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131" w:rsidRDefault="000843AA" w:rsidP="000843AA">
      <w:pPr>
        <w:tabs>
          <w:tab w:val="left" w:pos="3615"/>
          <w:tab w:val="left" w:pos="8115"/>
        </w:tabs>
      </w:pPr>
      <w:bookmarkStart w:id="0" w:name="_GoBack"/>
      <w:bookmarkEnd w:id="0"/>
      <w:r>
        <w:t xml:space="preserve">     </w:t>
      </w:r>
      <w:r w:rsidR="00615131">
        <w:t xml:space="preserve">                           </w:t>
      </w:r>
    </w:p>
    <w:p w:rsidR="00615131" w:rsidRDefault="00615131" w:rsidP="000843AA">
      <w:pPr>
        <w:tabs>
          <w:tab w:val="left" w:pos="3615"/>
          <w:tab w:val="left" w:pos="8115"/>
        </w:tabs>
      </w:pPr>
    </w:p>
    <w:p w:rsidR="00615131" w:rsidRDefault="00615131" w:rsidP="000843AA">
      <w:pPr>
        <w:tabs>
          <w:tab w:val="left" w:pos="3615"/>
          <w:tab w:val="left" w:pos="8115"/>
        </w:tabs>
      </w:pPr>
    </w:p>
    <w:p w:rsidR="00615131" w:rsidRDefault="00615131" w:rsidP="000843AA">
      <w:pPr>
        <w:tabs>
          <w:tab w:val="left" w:pos="3615"/>
          <w:tab w:val="left" w:pos="8115"/>
        </w:tabs>
      </w:pPr>
    </w:p>
    <w:p w:rsidR="00615131" w:rsidRDefault="00615131" w:rsidP="000843AA">
      <w:pPr>
        <w:tabs>
          <w:tab w:val="left" w:pos="3615"/>
          <w:tab w:val="left" w:pos="8115"/>
        </w:tabs>
      </w:pPr>
    </w:p>
    <w:p w:rsidR="00A35427" w:rsidRPr="000843AA" w:rsidRDefault="000843AA" w:rsidP="000843AA">
      <w:pPr>
        <w:tabs>
          <w:tab w:val="left" w:pos="3615"/>
          <w:tab w:val="left" w:pos="8115"/>
        </w:tabs>
      </w:pPr>
      <w:r>
        <w:t xml:space="preserve">                                     </w:t>
      </w:r>
      <w:r w:rsidR="00A35427" w:rsidRPr="00800218">
        <w:rPr>
          <w:rFonts w:ascii="Sylfaen" w:hAnsi="Sylfaen"/>
          <w:sz w:val="20"/>
          <w:szCs w:val="20"/>
          <w:lang w:val="ka-GE"/>
        </w:rPr>
        <w:t xml:space="preserve">  ყაზბეგის   მუნიციპალიტეტის   საკრებულოს</w:t>
      </w:r>
      <w:r>
        <w:rPr>
          <w:rFonts w:ascii="Sylfaen" w:hAnsi="Sylfaen"/>
          <w:sz w:val="20"/>
          <w:szCs w:val="20"/>
          <w:lang w:val="ka-GE"/>
        </w:rPr>
        <w:tab/>
        <w:t>პროექტი</w:t>
      </w:r>
    </w:p>
    <w:p w:rsidR="00A35427" w:rsidRPr="00800218" w:rsidRDefault="00A35427" w:rsidP="00A35427">
      <w:pPr>
        <w:tabs>
          <w:tab w:val="left" w:pos="2895"/>
        </w:tabs>
        <w:spacing w:after="160" w:line="259" w:lineRule="auto"/>
        <w:jc w:val="both"/>
        <w:rPr>
          <w:rFonts w:ascii="Sylfaen" w:hAnsi="Sylfaen"/>
          <w:sz w:val="20"/>
          <w:szCs w:val="20"/>
        </w:rPr>
      </w:pPr>
      <w:r w:rsidRPr="00800218">
        <w:rPr>
          <w:rFonts w:ascii="Sylfaen" w:hAnsi="Sylfaen"/>
          <w:sz w:val="20"/>
          <w:szCs w:val="20"/>
          <w:lang w:val="ka-GE"/>
        </w:rPr>
        <w:tab/>
        <w:t xml:space="preserve">დადგენილება </w:t>
      </w:r>
    </w:p>
    <w:p w:rsidR="00A35427" w:rsidRPr="00800218" w:rsidRDefault="00A35427" w:rsidP="00A35427">
      <w:pPr>
        <w:tabs>
          <w:tab w:val="left" w:pos="1755"/>
        </w:tabs>
        <w:spacing w:after="160" w:line="259" w:lineRule="auto"/>
        <w:jc w:val="both"/>
        <w:rPr>
          <w:rFonts w:ascii="Sylfaen" w:hAnsi="Sylfaen"/>
          <w:sz w:val="20"/>
          <w:szCs w:val="20"/>
          <w:lang w:val="ka-GE"/>
        </w:rPr>
      </w:pPr>
      <w:r w:rsidRPr="00800218">
        <w:rPr>
          <w:rFonts w:ascii="Sylfaen" w:hAnsi="Sylfaen"/>
          <w:sz w:val="20"/>
          <w:szCs w:val="20"/>
        </w:rPr>
        <w:tab/>
      </w:r>
      <w:r w:rsidRPr="00800218">
        <w:rPr>
          <w:rFonts w:ascii="Sylfaen" w:hAnsi="Sylfaen"/>
          <w:sz w:val="20"/>
          <w:szCs w:val="20"/>
          <w:lang w:val="ka-GE"/>
        </w:rPr>
        <w:t xml:space="preserve">  </w:t>
      </w:r>
      <w:r w:rsidRPr="00800218">
        <w:rPr>
          <w:rFonts w:ascii="Sylfaen" w:hAnsi="Sylfaen"/>
          <w:sz w:val="20"/>
          <w:szCs w:val="20"/>
        </w:rPr>
        <w:t xml:space="preserve">           </w:t>
      </w:r>
      <w:r w:rsidRPr="00800218">
        <w:rPr>
          <w:rFonts w:ascii="Sylfaen" w:hAnsi="Sylfaen"/>
          <w:sz w:val="20"/>
          <w:szCs w:val="20"/>
          <w:lang w:val="ka-GE"/>
        </w:rPr>
        <w:t xml:space="preserve"> 20</w:t>
      </w:r>
      <w:r w:rsidRPr="00800218">
        <w:rPr>
          <w:rFonts w:ascii="Sylfaen" w:hAnsi="Sylfaen"/>
          <w:sz w:val="20"/>
          <w:szCs w:val="20"/>
        </w:rPr>
        <w:t xml:space="preserve">22  </w:t>
      </w:r>
      <w:r w:rsidRPr="00800218">
        <w:rPr>
          <w:rFonts w:ascii="Sylfaen" w:hAnsi="Sylfaen"/>
          <w:sz w:val="20"/>
          <w:szCs w:val="20"/>
          <w:lang w:val="ka-GE"/>
        </w:rPr>
        <w:t xml:space="preserve"> წლის</w:t>
      </w:r>
      <w:r w:rsidRPr="00800218">
        <w:rPr>
          <w:rFonts w:ascii="Sylfaen" w:hAnsi="Sylfaen"/>
          <w:sz w:val="20"/>
          <w:szCs w:val="20"/>
        </w:rPr>
        <w:t xml:space="preserve"> </w:t>
      </w:r>
      <w:r w:rsidRPr="00800218">
        <w:rPr>
          <w:rFonts w:ascii="Sylfaen" w:hAnsi="Sylfaen"/>
          <w:sz w:val="20"/>
          <w:szCs w:val="20"/>
          <w:lang w:val="ka-GE"/>
        </w:rPr>
        <w:t xml:space="preserve">    </w:t>
      </w:r>
      <w:r w:rsidR="00111AEF">
        <w:rPr>
          <w:rFonts w:ascii="Sylfaen" w:hAnsi="Sylfaen"/>
          <w:sz w:val="20"/>
          <w:szCs w:val="20"/>
          <w:lang w:val="ka-GE"/>
        </w:rPr>
        <w:t>ნოემბერი</w:t>
      </w:r>
    </w:p>
    <w:p w:rsidR="00A35427" w:rsidRPr="00800218" w:rsidRDefault="00A35427" w:rsidP="00A35427">
      <w:pPr>
        <w:tabs>
          <w:tab w:val="left" w:pos="2655"/>
        </w:tabs>
        <w:spacing w:after="160" w:line="259" w:lineRule="auto"/>
        <w:jc w:val="both"/>
        <w:rPr>
          <w:rFonts w:ascii="Sylfaen" w:hAnsi="Sylfaen"/>
          <w:sz w:val="20"/>
          <w:szCs w:val="20"/>
          <w:lang w:val="ka-GE"/>
        </w:rPr>
      </w:pPr>
      <w:r w:rsidRPr="00800218">
        <w:rPr>
          <w:rFonts w:ascii="Sylfaen" w:hAnsi="Sylfaen"/>
          <w:sz w:val="20"/>
          <w:szCs w:val="20"/>
          <w:lang w:val="ka-GE"/>
        </w:rPr>
        <w:tab/>
        <w:t xml:space="preserve">     დ.სტეფანწმინდა</w:t>
      </w:r>
    </w:p>
    <w:p w:rsidR="00A35427" w:rsidRPr="00800218" w:rsidRDefault="00A35427" w:rsidP="00A35427">
      <w:pPr>
        <w:spacing w:after="160" w:line="259" w:lineRule="auto"/>
        <w:jc w:val="both"/>
        <w:rPr>
          <w:rFonts w:ascii="Sylfaen" w:hAnsi="Sylfaen"/>
          <w:sz w:val="20"/>
          <w:szCs w:val="20"/>
          <w:lang w:val="ka-GE"/>
        </w:rPr>
      </w:pPr>
    </w:p>
    <w:p w:rsidR="00A35427" w:rsidRPr="00800218" w:rsidRDefault="00A35427" w:rsidP="00A35427">
      <w:pPr>
        <w:tabs>
          <w:tab w:val="left" w:pos="2655"/>
        </w:tabs>
        <w:rPr>
          <w:rFonts w:ascii="Sylfaen" w:hAnsi="Sylfaen"/>
          <w:b/>
          <w:sz w:val="20"/>
          <w:szCs w:val="20"/>
          <w:lang w:val="ka-GE"/>
        </w:rPr>
      </w:pPr>
      <w:r w:rsidRPr="00800218">
        <w:rPr>
          <w:rFonts w:ascii="Sylfaen" w:hAnsi="Sylfaen"/>
          <w:b/>
          <w:sz w:val="20"/>
          <w:szCs w:val="20"/>
          <w:lang w:val="ka-GE"/>
        </w:rPr>
        <w:t xml:space="preserve">             ყაზბეგის მუნიციპალიტეტის 202</w:t>
      </w:r>
      <w:r w:rsidR="00111AEF">
        <w:rPr>
          <w:rFonts w:ascii="Sylfaen" w:hAnsi="Sylfaen"/>
          <w:b/>
          <w:sz w:val="20"/>
          <w:szCs w:val="20"/>
          <w:lang w:val="ka-GE"/>
        </w:rPr>
        <w:t xml:space="preserve">3 </w:t>
      </w:r>
      <w:r w:rsidRPr="00800218">
        <w:rPr>
          <w:rFonts w:ascii="Sylfaen" w:hAnsi="Sylfaen"/>
          <w:b/>
          <w:sz w:val="20"/>
          <w:szCs w:val="20"/>
          <w:lang w:val="ka-GE"/>
        </w:rPr>
        <w:t xml:space="preserve">წლის ბიუჯეტის დამტკიცების  შესახებ </w:t>
      </w:r>
    </w:p>
    <w:p w:rsidR="004E7474" w:rsidRPr="00800218" w:rsidRDefault="004E7474" w:rsidP="004E7474">
      <w:pPr>
        <w:ind w:firstLine="708"/>
        <w:jc w:val="both"/>
        <w:rPr>
          <w:rFonts w:ascii="Sylfaen" w:hAnsi="Sylfaen"/>
          <w:sz w:val="20"/>
          <w:szCs w:val="20"/>
          <w:lang w:val="ka-GE"/>
        </w:rPr>
      </w:pPr>
      <w:r w:rsidRPr="00800218">
        <w:rPr>
          <w:rFonts w:ascii="Sylfaen" w:hAnsi="Sylfaen" w:cs="Sylfaen"/>
          <w:sz w:val="20"/>
          <w:szCs w:val="20"/>
          <w:lang w:val="ka-GE"/>
        </w:rPr>
        <w:t>საქართველოს ორგანული კანონის „ ადგილობრივი თვითმმართველობის კოდექსი “24- ე მუხლის პირველი ნაწილის „დ.ა“ ქვეპუნქტისა და 91-ე მუხლის, „საქართველოს საბიუჯეტო კოდექსის“ 78-ე მუხლი</w:t>
      </w:r>
      <w:r w:rsidR="004C1708">
        <w:rPr>
          <w:rFonts w:ascii="Sylfaen" w:hAnsi="Sylfaen" w:cs="Sylfaen"/>
          <w:sz w:val="20"/>
          <w:szCs w:val="20"/>
          <w:lang w:val="ka-GE"/>
        </w:rPr>
        <w:t>ს</w:t>
      </w:r>
      <w:r w:rsidRPr="00800218">
        <w:rPr>
          <w:rFonts w:ascii="Sylfaen" w:hAnsi="Sylfaen" w:cs="Sylfaen"/>
          <w:sz w:val="20"/>
          <w:szCs w:val="20"/>
          <w:lang w:val="ka-GE"/>
        </w:rPr>
        <w:t xml:space="preserve"> მე-2 ნაწილის შესაბამისად ყაზბეგის მუნიციპალიტეტის საკრებულო ადგენს, დამტკიცდეს ყაზბეგის მუნიციპალიტეტის 202</w:t>
      </w:r>
      <w:r w:rsidR="00111AEF">
        <w:rPr>
          <w:rFonts w:ascii="Sylfaen" w:hAnsi="Sylfaen" w:cs="Sylfaen"/>
          <w:sz w:val="20"/>
          <w:szCs w:val="20"/>
          <w:lang w:val="ka-GE"/>
        </w:rPr>
        <w:t>3</w:t>
      </w:r>
      <w:r w:rsidRPr="00800218">
        <w:rPr>
          <w:rFonts w:ascii="Sylfaen" w:hAnsi="Sylfaen" w:cs="Sylfaen"/>
          <w:sz w:val="20"/>
          <w:szCs w:val="20"/>
          <w:lang w:val="ka-GE"/>
        </w:rPr>
        <w:t xml:space="preserve"> წლის ბიუჯეტი თანდართული რედაქციით.</w:t>
      </w:r>
    </w:p>
    <w:p w:rsidR="008F6FC1" w:rsidRPr="0055681E" w:rsidRDefault="008F6FC1" w:rsidP="008F6FC1">
      <w:pPr>
        <w:spacing w:after="160" w:line="259" w:lineRule="auto"/>
        <w:jc w:val="both"/>
        <w:rPr>
          <w:rFonts w:ascii="Sylfaen" w:hAnsi="Sylfaen"/>
          <w:sz w:val="24"/>
          <w:szCs w:val="24"/>
          <w:lang w:val="ka-GE"/>
        </w:rPr>
      </w:pPr>
    </w:p>
    <w:p w:rsidR="00D33A20" w:rsidRDefault="006620C6" w:rsidP="008F6FC1">
      <w:pPr>
        <w:spacing w:after="160" w:line="259" w:lineRule="auto"/>
        <w:jc w:val="both"/>
        <w:rPr>
          <w:rFonts w:ascii="Sylfaen" w:hAnsi="Sylfaen"/>
          <w:b/>
          <w:sz w:val="24"/>
          <w:szCs w:val="24"/>
          <w:lang w:val="ka-GE"/>
        </w:rPr>
      </w:pPr>
      <w:r w:rsidRPr="006620C6">
        <w:rPr>
          <w:rFonts w:ascii="Sylfaen" w:hAnsi="Sylfaen"/>
          <w:b/>
          <w:sz w:val="24"/>
          <w:szCs w:val="24"/>
          <w:lang w:val="ka-GE"/>
        </w:rPr>
        <w:t xml:space="preserve">        </w:t>
      </w:r>
      <w:r w:rsidR="005C6DDE">
        <w:rPr>
          <w:rFonts w:ascii="Sylfaen" w:hAnsi="Sylfaen"/>
          <w:b/>
          <w:sz w:val="24"/>
          <w:szCs w:val="24"/>
          <w:lang w:val="ka-GE"/>
        </w:rPr>
        <w:t xml:space="preserve">                     </w:t>
      </w:r>
    </w:p>
    <w:p w:rsidR="00615131" w:rsidRDefault="00615131" w:rsidP="008F6FC1">
      <w:pPr>
        <w:spacing w:after="160" w:line="259" w:lineRule="auto"/>
        <w:jc w:val="both"/>
        <w:rPr>
          <w:rFonts w:ascii="Sylfaen" w:hAnsi="Sylfaen"/>
          <w:b/>
          <w:sz w:val="24"/>
          <w:szCs w:val="24"/>
          <w:lang w:val="ka-GE"/>
        </w:rPr>
      </w:pPr>
    </w:p>
    <w:p w:rsidR="00615131" w:rsidRDefault="00615131" w:rsidP="008F6FC1">
      <w:pPr>
        <w:spacing w:after="160" w:line="259" w:lineRule="auto"/>
        <w:jc w:val="both"/>
        <w:rPr>
          <w:rFonts w:ascii="Sylfaen" w:hAnsi="Sylfaen"/>
          <w:b/>
          <w:sz w:val="24"/>
          <w:szCs w:val="24"/>
          <w:lang w:val="ka-GE"/>
        </w:rPr>
      </w:pPr>
    </w:p>
    <w:p w:rsidR="00615131" w:rsidRDefault="00615131" w:rsidP="008F6FC1">
      <w:pPr>
        <w:spacing w:after="160" w:line="259" w:lineRule="auto"/>
        <w:jc w:val="both"/>
        <w:rPr>
          <w:rFonts w:ascii="Sylfaen" w:hAnsi="Sylfaen"/>
          <w:b/>
          <w:sz w:val="24"/>
          <w:szCs w:val="24"/>
          <w:lang w:val="ka-GE"/>
        </w:rPr>
      </w:pPr>
    </w:p>
    <w:p w:rsidR="00615131" w:rsidRDefault="00615131" w:rsidP="008F6FC1">
      <w:pPr>
        <w:spacing w:after="160" w:line="259" w:lineRule="auto"/>
        <w:jc w:val="both"/>
        <w:rPr>
          <w:rFonts w:ascii="Sylfaen" w:hAnsi="Sylfaen"/>
          <w:b/>
          <w:sz w:val="24"/>
          <w:szCs w:val="24"/>
          <w:lang w:val="ka-GE"/>
        </w:rPr>
      </w:pPr>
    </w:p>
    <w:p w:rsidR="00615131" w:rsidRDefault="00615131" w:rsidP="008F6FC1">
      <w:pPr>
        <w:spacing w:after="160" w:line="259" w:lineRule="auto"/>
        <w:jc w:val="both"/>
        <w:rPr>
          <w:rFonts w:ascii="Sylfaen" w:hAnsi="Sylfaen"/>
          <w:b/>
          <w:sz w:val="24"/>
          <w:szCs w:val="24"/>
          <w:lang w:val="ka-GE"/>
        </w:rPr>
      </w:pPr>
    </w:p>
    <w:p w:rsidR="00615131" w:rsidRDefault="00615131" w:rsidP="008F6FC1">
      <w:pPr>
        <w:spacing w:after="160" w:line="259" w:lineRule="auto"/>
        <w:jc w:val="both"/>
        <w:rPr>
          <w:rFonts w:ascii="Sylfaen" w:hAnsi="Sylfaen"/>
          <w:b/>
          <w:sz w:val="24"/>
          <w:szCs w:val="24"/>
          <w:lang w:val="ka-GE"/>
        </w:rPr>
      </w:pPr>
    </w:p>
    <w:p w:rsidR="00615131" w:rsidRDefault="00615131" w:rsidP="008F6FC1">
      <w:pPr>
        <w:spacing w:after="160" w:line="259" w:lineRule="auto"/>
        <w:jc w:val="both"/>
        <w:rPr>
          <w:rFonts w:ascii="Sylfaen" w:hAnsi="Sylfaen"/>
          <w:b/>
          <w:sz w:val="24"/>
          <w:szCs w:val="24"/>
          <w:lang w:val="ka-GE"/>
        </w:rPr>
      </w:pPr>
    </w:p>
    <w:p w:rsidR="00615131" w:rsidRDefault="00615131" w:rsidP="008F6FC1">
      <w:pPr>
        <w:spacing w:after="160" w:line="259" w:lineRule="auto"/>
        <w:jc w:val="both"/>
        <w:rPr>
          <w:rFonts w:ascii="Sylfaen" w:hAnsi="Sylfaen"/>
          <w:b/>
          <w:sz w:val="24"/>
          <w:szCs w:val="24"/>
          <w:lang w:val="ka-GE"/>
        </w:rPr>
      </w:pPr>
    </w:p>
    <w:p w:rsidR="00615131" w:rsidRDefault="00615131" w:rsidP="008F6FC1">
      <w:pPr>
        <w:spacing w:after="160" w:line="259" w:lineRule="auto"/>
        <w:jc w:val="both"/>
        <w:rPr>
          <w:rFonts w:ascii="Sylfaen" w:hAnsi="Sylfaen"/>
          <w:b/>
          <w:sz w:val="24"/>
          <w:szCs w:val="24"/>
          <w:lang w:val="ka-GE"/>
        </w:rPr>
      </w:pPr>
    </w:p>
    <w:p w:rsidR="00615131" w:rsidRDefault="00615131" w:rsidP="008F6FC1">
      <w:pPr>
        <w:spacing w:after="160" w:line="259" w:lineRule="auto"/>
        <w:jc w:val="both"/>
        <w:rPr>
          <w:rFonts w:ascii="Sylfaen" w:hAnsi="Sylfaen"/>
          <w:b/>
          <w:sz w:val="24"/>
          <w:szCs w:val="24"/>
          <w:lang w:val="ka-GE"/>
        </w:rPr>
      </w:pPr>
    </w:p>
    <w:p w:rsidR="00615131" w:rsidRDefault="00615131" w:rsidP="008F6FC1">
      <w:pPr>
        <w:spacing w:after="160" w:line="259" w:lineRule="auto"/>
        <w:jc w:val="both"/>
        <w:rPr>
          <w:rFonts w:ascii="Sylfaen" w:hAnsi="Sylfaen"/>
          <w:b/>
          <w:sz w:val="24"/>
          <w:szCs w:val="24"/>
          <w:lang w:val="ka-GE"/>
        </w:rPr>
      </w:pPr>
    </w:p>
    <w:p w:rsidR="00615131" w:rsidRDefault="00615131" w:rsidP="008F6FC1">
      <w:pPr>
        <w:spacing w:after="160" w:line="259" w:lineRule="auto"/>
        <w:jc w:val="both"/>
        <w:rPr>
          <w:rFonts w:ascii="Sylfaen" w:hAnsi="Sylfaen"/>
          <w:b/>
          <w:sz w:val="24"/>
          <w:szCs w:val="24"/>
          <w:lang w:val="ka-GE"/>
        </w:rPr>
      </w:pPr>
    </w:p>
    <w:p w:rsidR="00615131" w:rsidRDefault="00615131" w:rsidP="008F6FC1">
      <w:pPr>
        <w:spacing w:after="160" w:line="259" w:lineRule="auto"/>
        <w:jc w:val="both"/>
        <w:rPr>
          <w:rFonts w:ascii="Sylfaen" w:hAnsi="Sylfaen"/>
          <w:b/>
          <w:sz w:val="24"/>
          <w:szCs w:val="24"/>
          <w:lang w:val="ka-GE"/>
        </w:rPr>
      </w:pPr>
    </w:p>
    <w:p w:rsidR="00EF1907" w:rsidRDefault="00456BDA" w:rsidP="008F6FC1">
      <w:pPr>
        <w:spacing w:after="160" w:line="259" w:lineRule="auto"/>
        <w:jc w:val="both"/>
        <w:rPr>
          <w:rFonts w:ascii="Sylfaen" w:hAnsi="Sylfaen"/>
          <w:b/>
          <w:sz w:val="24"/>
          <w:szCs w:val="24"/>
          <w:lang w:val="ka-GE"/>
        </w:rPr>
      </w:pPr>
      <w:r>
        <w:rPr>
          <w:rFonts w:ascii="Sylfaen" w:hAnsi="Sylfaen"/>
          <w:b/>
          <w:sz w:val="24"/>
          <w:szCs w:val="24"/>
          <w:lang w:val="ka-GE"/>
        </w:rPr>
        <w:lastRenderedPageBreak/>
        <w:t xml:space="preserve">                      </w:t>
      </w:r>
      <w:r w:rsidR="004B48FC">
        <w:rPr>
          <w:rFonts w:ascii="Sylfaen" w:hAnsi="Sylfaen"/>
          <w:b/>
          <w:sz w:val="24"/>
          <w:szCs w:val="24"/>
          <w:lang w:val="ka-GE"/>
        </w:rPr>
        <w:t xml:space="preserve">                              </w:t>
      </w:r>
      <w:r>
        <w:rPr>
          <w:rFonts w:ascii="Sylfaen" w:hAnsi="Sylfaen"/>
          <w:b/>
          <w:sz w:val="24"/>
          <w:szCs w:val="24"/>
          <w:lang w:val="ka-GE"/>
        </w:rPr>
        <w:t xml:space="preserve">        </w:t>
      </w:r>
    </w:p>
    <w:p w:rsidR="00C1415D" w:rsidRPr="00615131" w:rsidRDefault="004B48FC" w:rsidP="008F6FC1">
      <w:pPr>
        <w:spacing w:after="160" w:line="259" w:lineRule="auto"/>
        <w:jc w:val="both"/>
        <w:rPr>
          <w:rFonts w:ascii="Sylfaen" w:hAnsi="Sylfaen"/>
          <w:b/>
          <w:sz w:val="20"/>
          <w:szCs w:val="20"/>
          <w:lang w:val="ka-GE"/>
        </w:rPr>
      </w:pPr>
      <w:r>
        <w:rPr>
          <w:rFonts w:ascii="Sylfaen" w:hAnsi="Sylfaen"/>
          <w:b/>
          <w:sz w:val="24"/>
          <w:szCs w:val="24"/>
          <w:lang w:val="ka-GE"/>
        </w:rPr>
        <w:t xml:space="preserve">                       </w:t>
      </w:r>
      <w:r w:rsidR="00456BDA">
        <w:rPr>
          <w:rFonts w:ascii="Sylfaen" w:hAnsi="Sylfaen"/>
          <w:b/>
          <w:sz w:val="24"/>
          <w:szCs w:val="24"/>
          <w:lang w:val="ka-GE"/>
        </w:rPr>
        <w:t xml:space="preserve">                                              </w:t>
      </w:r>
      <w:r w:rsidR="00615131">
        <w:rPr>
          <w:rFonts w:ascii="Sylfaen" w:hAnsi="Sylfaen"/>
          <w:b/>
          <w:sz w:val="24"/>
          <w:szCs w:val="24"/>
        </w:rPr>
        <w:t xml:space="preserve">                </w:t>
      </w:r>
      <w:r w:rsidR="00EF1907">
        <w:rPr>
          <w:rFonts w:ascii="Sylfaen" w:hAnsi="Sylfaen"/>
          <w:b/>
          <w:sz w:val="24"/>
          <w:szCs w:val="24"/>
        </w:rPr>
        <w:t xml:space="preserve">                                                  </w:t>
      </w:r>
      <w:r w:rsidR="00456BDA">
        <w:rPr>
          <w:rFonts w:ascii="Sylfaen" w:hAnsi="Sylfaen"/>
          <w:b/>
          <w:sz w:val="24"/>
          <w:szCs w:val="24"/>
          <w:lang w:val="ka-GE"/>
        </w:rPr>
        <w:t xml:space="preserve"> </w:t>
      </w:r>
      <w:r w:rsidR="00456BDA" w:rsidRPr="00615131">
        <w:rPr>
          <w:rFonts w:ascii="Sylfaen" w:hAnsi="Sylfaen"/>
          <w:b/>
          <w:sz w:val="20"/>
          <w:szCs w:val="20"/>
          <w:lang w:val="ka-GE"/>
        </w:rPr>
        <w:t>დანართი</w:t>
      </w:r>
    </w:p>
    <w:p w:rsidR="008F6FC1" w:rsidRPr="005C6DDE" w:rsidRDefault="005C6DDE" w:rsidP="008F6FC1">
      <w:pPr>
        <w:spacing w:after="160" w:line="259" w:lineRule="auto"/>
        <w:jc w:val="both"/>
        <w:rPr>
          <w:rFonts w:ascii="Sylfaen" w:hAnsi="Sylfaen"/>
          <w:b/>
          <w:sz w:val="24"/>
          <w:szCs w:val="24"/>
          <w:lang w:val="ka-GE"/>
        </w:rPr>
      </w:pPr>
      <w:r>
        <w:rPr>
          <w:rFonts w:ascii="Sylfaen" w:hAnsi="Sylfaen"/>
          <w:b/>
          <w:sz w:val="24"/>
          <w:szCs w:val="24"/>
          <w:lang w:val="ka-GE"/>
        </w:rPr>
        <w:t xml:space="preserve"> </w:t>
      </w:r>
      <w:r w:rsidR="00C1415D">
        <w:rPr>
          <w:rFonts w:ascii="Sylfaen" w:hAnsi="Sylfaen"/>
          <w:b/>
          <w:sz w:val="24"/>
          <w:szCs w:val="24"/>
          <w:lang w:val="ka-GE"/>
        </w:rPr>
        <w:t xml:space="preserve">                       </w:t>
      </w:r>
      <w:r w:rsidR="005133C6" w:rsidRPr="00800218">
        <w:rPr>
          <w:rFonts w:ascii="Sylfaen" w:hAnsi="Sylfaen"/>
          <w:b/>
          <w:sz w:val="20"/>
          <w:szCs w:val="20"/>
          <w:lang w:val="ka-GE"/>
        </w:rPr>
        <w:t xml:space="preserve"> </w:t>
      </w:r>
      <w:r w:rsidR="006620C6" w:rsidRPr="00800218">
        <w:rPr>
          <w:rFonts w:ascii="Sylfaen" w:hAnsi="Sylfaen"/>
          <w:b/>
          <w:sz w:val="20"/>
          <w:szCs w:val="20"/>
          <w:lang w:val="ka-GE"/>
        </w:rPr>
        <w:t xml:space="preserve"> ყაზბეგის მუნიციპალიტეტის 202</w:t>
      </w:r>
      <w:r w:rsidR="00111AEF">
        <w:rPr>
          <w:rFonts w:ascii="Sylfaen" w:hAnsi="Sylfaen"/>
          <w:b/>
          <w:sz w:val="20"/>
          <w:szCs w:val="20"/>
          <w:lang w:val="ka-GE"/>
        </w:rPr>
        <w:t>3</w:t>
      </w:r>
      <w:r w:rsidR="006620C6" w:rsidRPr="00800218">
        <w:rPr>
          <w:rFonts w:ascii="Sylfaen" w:hAnsi="Sylfaen"/>
          <w:b/>
          <w:sz w:val="20"/>
          <w:szCs w:val="20"/>
          <w:lang w:val="ka-GE"/>
        </w:rPr>
        <w:t xml:space="preserve"> წლის ბიუჯეტი</w:t>
      </w:r>
    </w:p>
    <w:p w:rsidR="0038275B" w:rsidRPr="00800218" w:rsidRDefault="004B48FC" w:rsidP="000E3E2D">
      <w:pPr>
        <w:tabs>
          <w:tab w:val="left" w:pos="3615"/>
        </w:tabs>
        <w:spacing w:after="160" w:line="259" w:lineRule="auto"/>
        <w:jc w:val="both"/>
        <w:rPr>
          <w:rFonts w:ascii="Sylfaen" w:hAnsi="Sylfaen" w:cs="Sylfaen"/>
          <w:b/>
          <w:sz w:val="20"/>
          <w:szCs w:val="20"/>
          <w:lang w:val="ka-GE"/>
        </w:rPr>
      </w:pPr>
      <w:r>
        <w:rPr>
          <w:rFonts w:ascii="Sylfaen" w:hAnsi="Sylfaen" w:cs="Sylfaen"/>
          <w:b/>
          <w:sz w:val="20"/>
          <w:szCs w:val="20"/>
          <w:lang w:val="ka-GE"/>
        </w:rPr>
        <w:t xml:space="preserve">                  </w:t>
      </w:r>
      <w:r w:rsidR="006620C6" w:rsidRPr="00800218">
        <w:rPr>
          <w:rFonts w:ascii="Sylfaen" w:hAnsi="Sylfaen" w:cs="Sylfaen"/>
          <w:b/>
          <w:sz w:val="20"/>
          <w:szCs w:val="20"/>
          <w:lang w:val="ka-GE"/>
        </w:rPr>
        <w:t xml:space="preserve">  </w:t>
      </w:r>
      <w:r w:rsidR="00B45435" w:rsidRPr="00800218">
        <w:rPr>
          <w:rFonts w:ascii="Sylfaen" w:hAnsi="Sylfaen" w:cs="Sylfaen"/>
          <w:b/>
          <w:sz w:val="20"/>
          <w:szCs w:val="20"/>
          <w:lang w:val="ka-GE"/>
        </w:rPr>
        <w:t xml:space="preserve"> </w:t>
      </w:r>
      <w:r w:rsidR="009475B3" w:rsidRPr="00800218">
        <w:rPr>
          <w:rFonts w:ascii="Sylfaen" w:hAnsi="Sylfaen" w:cs="Sylfaen"/>
          <w:b/>
          <w:sz w:val="20"/>
          <w:szCs w:val="20"/>
          <w:lang w:val="ka-GE"/>
        </w:rPr>
        <w:t xml:space="preserve">თავი </w:t>
      </w:r>
      <w:r w:rsidR="009475B3" w:rsidRPr="00800218">
        <w:rPr>
          <w:rFonts w:ascii="Sylfaen" w:hAnsi="Sylfaen" w:cs="Sylfaen"/>
          <w:b/>
          <w:sz w:val="20"/>
          <w:szCs w:val="20"/>
        </w:rPr>
        <w:t>I.</w:t>
      </w:r>
      <w:r w:rsidR="00B45435" w:rsidRPr="00800218">
        <w:rPr>
          <w:rFonts w:ascii="Sylfaen" w:hAnsi="Sylfaen" w:cs="Sylfaen"/>
          <w:b/>
          <w:sz w:val="20"/>
          <w:szCs w:val="20"/>
          <w:lang w:val="ka-GE"/>
        </w:rPr>
        <w:t xml:space="preserve"> </w:t>
      </w:r>
      <w:r w:rsidR="006620C6" w:rsidRPr="00800218">
        <w:rPr>
          <w:rFonts w:ascii="Sylfaen" w:hAnsi="Sylfaen" w:cs="Sylfaen"/>
          <w:b/>
          <w:sz w:val="20"/>
          <w:szCs w:val="20"/>
          <w:lang w:val="ka-GE"/>
        </w:rPr>
        <w:t xml:space="preserve"> ყაზბეგის </w:t>
      </w:r>
      <w:r w:rsidR="00B45435" w:rsidRPr="00800218">
        <w:rPr>
          <w:rFonts w:ascii="Sylfaen" w:hAnsi="Sylfaen" w:cs="Sylfaen"/>
          <w:b/>
          <w:sz w:val="20"/>
          <w:szCs w:val="20"/>
          <w:lang w:val="ka-GE"/>
        </w:rPr>
        <w:t xml:space="preserve"> მუნიციპალიტეტის</w:t>
      </w:r>
      <w:r w:rsidR="006620C6" w:rsidRPr="00800218">
        <w:rPr>
          <w:rFonts w:ascii="Sylfaen" w:hAnsi="Sylfaen" w:cs="Sylfaen"/>
          <w:b/>
          <w:sz w:val="20"/>
          <w:szCs w:val="20"/>
          <w:lang w:val="ka-GE"/>
        </w:rPr>
        <w:t xml:space="preserve"> ბიუჯეტის</w:t>
      </w:r>
      <w:r w:rsidR="00B45435" w:rsidRPr="00800218">
        <w:rPr>
          <w:rFonts w:ascii="Sylfaen" w:hAnsi="Sylfaen" w:cs="Sylfaen"/>
          <w:b/>
          <w:sz w:val="20"/>
          <w:szCs w:val="20"/>
          <w:lang w:val="ka-GE"/>
        </w:rPr>
        <w:t xml:space="preserve"> ძირითადი მაჩვენებლები</w:t>
      </w:r>
    </w:p>
    <w:p w:rsidR="001D072B" w:rsidRPr="00800218" w:rsidRDefault="006620C6" w:rsidP="00294304">
      <w:pPr>
        <w:spacing w:after="160" w:line="259" w:lineRule="auto"/>
        <w:jc w:val="both"/>
        <w:rPr>
          <w:rFonts w:ascii="Sylfaen" w:hAnsi="Sylfaen"/>
          <w:sz w:val="20"/>
          <w:szCs w:val="20"/>
          <w:lang w:val="ka-GE"/>
        </w:rPr>
      </w:pPr>
      <w:r w:rsidRPr="00800218">
        <w:rPr>
          <w:rFonts w:ascii="Sylfaen" w:hAnsi="Sylfaen" w:cs="Sylfaen"/>
          <w:b/>
          <w:sz w:val="20"/>
          <w:szCs w:val="20"/>
          <w:lang w:val="ka-GE"/>
        </w:rPr>
        <w:t xml:space="preserve">   </w:t>
      </w:r>
      <w:r w:rsidR="0033648F" w:rsidRPr="00800218">
        <w:rPr>
          <w:rFonts w:ascii="Sylfaen" w:hAnsi="Sylfaen" w:cs="Sylfaen"/>
          <w:b/>
          <w:sz w:val="20"/>
          <w:szCs w:val="20"/>
          <w:lang w:val="ka-GE"/>
        </w:rPr>
        <w:t>მუხლი</w:t>
      </w:r>
      <w:r w:rsidR="0033648F" w:rsidRPr="00800218">
        <w:rPr>
          <w:rFonts w:ascii="Sylfaen" w:hAnsi="Sylfaen"/>
          <w:b/>
          <w:sz w:val="20"/>
          <w:szCs w:val="20"/>
          <w:lang w:val="ka-GE"/>
        </w:rPr>
        <w:t xml:space="preserve"> 1</w:t>
      </w:r>
      <w:r w:rsidR="006E6804" w:rsidRPr="00800218">
        <w:rPr>
          <w:rFonts w:ascii="Sylfaen" w:hAnsi="Sylfaen"/>
          <w:b/>
          <w:sz w:val="20"/>
          <w:szCs w:val="20"/>
          <w:lang w:val="ka-GE"/>
        </w:rPr>
        <w:t xml:space="preserve">.  </w:t>
      </w:r>
      <w:r w:rsidR="00B35A99" w:rsidRPr="00800218">
        <w:rPr>
          <w:rFonts w:ascii="Sylfaen" w:hAnsi="Sylfaen"/>
          <w:b/>
          <w:sz w:val="20"/>
          <w:szCs w:val="20"/>
          <w:lang w:val="ka-GE"/>
        </w:rPr>
        <w:t xml:space="preserve"> </w:t>
      </w:r>
      <w:r w:rsidRPr="00800218">
        <w:rPr>
          <w:rFonts w:ascii="Sylfaen" w:hAnsi="Sylfaen"/>
          <w:b/>
          <w:sz w:val="20"/>
          <w:szCs w:val="20"/>
          <w:lang w:val="ka-GE"/>
        </w:rPr>
        <w:t>ბიუჯეტის ბალანსი</w:t>
      </w:r>
    </w:p>
    <w:p w:rsidR="00B6347B" w:rsidRPr="00475C93" w:rsidRDefault="006620C6" w:rsidP="004F788E">
      <w:pPr>
        <w:rPr>
          <w:rFonts w:ascii="Sylfaen" w:hAnsi="Sylfaen"/>
          <w:b/>
          <w:sz w:val="20"/>
          <w:szCs w:val="20"/>
          <w:lang w:val="ka-GE"/>
        </w:rPr>
      </w:pPr>
      <w:r w:rsidRPr="00800218">
        <w:rPr>
          <w:rFonts w:ascii="Sylfaen" w:hAnsi="Sylfaen"/>
          <w:sz w:val="20"/>
          <w:szCs w:val="20"/>
          <w:lang w:val="ka-GE"/>
        </w:rPr>
        <w:t xml:space="preserve">    განისაზღვროს    ბიუჯეტის ბალანსი</w:t>
      </w:r>
      <w:r w:rsidR="006E6804" w:rsidRPr="00800218">
        <w:rPr>
          <w:rFonts w:ascii="Sylfaen" w:hAnsi="Sylfaen"/>
          <w:sz w:val="20"/>
          <w:szCs w:val="20"/>
          <w:lang w:val="ka-GE"/>
        </w:rPr>
        <w:t xml:space="preserve"> </w:t>
      </w:r>
      <w:r w:rsidR="003D5E28" w:rsidRPr="00800218">
        <w:rPr>
          <w:rFonts w:ascii="Sylfaen" w:hAnsi="Sylfaen"/>
          <w:sz w:val="20"/>
          <w:szCs w:val="20"/>
          <w:lang w:val="ka-GE"/>
        </w:rPr>
        <w:t>თანდართული რედაქციით:</w:t>
      </w:r>
    </w:p>
    <w:tbl>
      <w:tblPr>
        <w:tblW w:w="5330" w:type="pct"/>
        <w:tblInd w:w="-432" w:type="dxa"/>
        <w:tblLayout w:type="fixed"/>
        <w:tblLook w:val="04A0" w:firstRow="1" w:lastRow="0" w:firstColumn="1" w:lastColumn="0" w:noHBand="0" w:noVBand="1"/>
      </w:tblPr>
      <w:tblGrid>
        <w:gridCol w:w="2520"/>
        <w:gridCol w:w="1170"/>
        <w:gridCol w:w="903"/>
        <w:gridCol w:w="1439"/>
        <w:gridCol w:w="1210"/>
        <w:gridCol w:w="858"/>
        <w:gridCol w:w="1350"/>
        <w:gridCol w:w="1350"/>
      </w:tblGrid>
      <w:tr w:rsidR="00B6347B" w:rsidRPr="00D51433" w:rsidTr="00BC0FAB">
        <w:trPr>
          <w:trHeight w:val="178"/>
          <w:tblHeader/>
        </w:trPr>
        <w:tc>
          <w:tcPr>
            <w:tcW w:w="1167"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B6347B" w:rsidRPr="00D51433" w:rsidRDefault="00B6347B" w:rsidP="00B6347B">
            <w:pPr>
              <w:jc w:val="center"/>
              <w:rPr>
                <w:rFonts w:ascii="Sylfaen" w:hAnsi="Sylfaen"/>
                <w:b/>
                <w:bCs/>
                <w:color w:val="000000"/>
                <w:sz w:val="18"/>
                <w:szCs w:val="18"/>
              </w:rPr>
            </w:pPr>
            <w:r w:rsidRPr="00D51433">
              <w:rPr>
                <w:rFonts w:ascii="Sylfaen" w:hAnsi="Sylfaen"/>
                <w:b/>
                <w:bCs/>
                <w:color w:val="000000"/>
                <w:sz w:val="18"/>
                <w:szCs w:val="18"/>
              </w:rPr>
              <w:t>დასახელება</w:t>
            </w:r>
          </w:p>
        </w:tc>
        <w:tc>
          <w:tcPr>
            <w:tcW w:w="542"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B6347B" w:rsidRPr="00D51433" w:rsidRDefault="00B6347B" w:rsidP="00111AEF">
            <w:pPr>
              <w:jc w:val="center"/>
              <w:rPr>
                <w:rFonts w:ascii="Sylfaen" w:hAnsi="Sylfaen"/>
                <w:b/>
                <w:bCs/>
                <w:color w:val="000000"/>
                <w:sz w:val="18"/>
                <w:szCs w:val="18"/>
              </w:rPr>
            </w:pPr>
            <w:r w:rsidRPr="00D51433">
              <w:rPr>
                <w:rFonts w:ascii="Sylfaen" w:hAnsi="Sylfaen"/>
                <w:b/>
                <w:bCs/>
                <w:color w:val="000000"/>
                <w:sz w:val="18"/>
                <w:szCs w:val="18"/>
              </w:rPr>
              <w:t>20</w:t>
            </w:r>
            <w:r>
              <w:rPr>
                <w:rFonts w:ascii="Sylfaen" w:hAnsi="Sylfaen"/>
                <w:b/>
                <w:bCs/>
                <w:color w:val="000000"/>
                <w:sz w:val="18"/>
                <w:szCs w:val="18"/>
                <w:lang w:val="ka-GE"/>
              </w:rPr>
              <w:t>2</w:t>
            </w:r>
            <w:r w:rsidR="00111AEF">
              <w:rPr>
                <w:rFonts w:ascii="Sylfaen" w:hAnsi="Sylfaen"/>
                <w:b/>
                <w:bCs/>
                <w:color w:val="000000"/>
                <w:sz w:val="18"/>
                <w:szCs w:val="18"/>
                <w:lang w:val="ka-GE"/>
              </w:rPr>
              <w:t>1</w:t>
            </w:r>
            <w:r w:rsidRPr="00D51433">
              <w:rPr>
                <w:rFonts w:ascii="Sylfaen" w:hAnsi="Sylfaen"/>
                <w:b/>
                <w:bCs/>
                <w:color w:val="000000"/>
                <w:sz w:val="18"/>
                <w:szCs w:val="18"/>
              </w:rPr>
              <w:t xml:space="preserve"> წლის ფაქტი</w:t>
            </w:r>
          </w:p>
        </w:tc>
        <w:tc>
          <w:tcPr>
            <w:tcW w:w="1644" w:type="pct"/>
            <w:gridSpan w:val="3"/>
            <w:tcBorders>
              <w:top w:val="single" w:sz="8" w:space="0" w:color="auto"/>
              <w:left w:val="nil"/>
              <w:bottom w:val="single" w:sz="8" w:space="0" w:color="auto"/>
              <w:right w:val="single" w:sz="8" w:space="0" w:color="000000"/>
            </w:tcBorders>
            <w:shd w:val="clear" w:color="auto" w:fill="auto"/>
            <w:vAlign w:val="center"/>
            <w:hideMark/>
          </w:tcPr>
          <w:p w:rsidR="00B6347B" w:rsidRPr="00D51433" w:rsidRDefault="00B6347B" w:rsidP="00111AEF">
            <w:pPr>
              <w:jc w:val="center"/>
              <w:rPr>
                <w:rFonts w:ascii="Sylfaen" w:hAnsi="Sylfaen"/>
                <w:b/>
                <w:bCs/>
                <w:color w:val="000000"/>
                <w:sz w:val="18"/>
                <w:szCs w:val="18"/>
              </w:rPr>
            </w:pPr>
            <w:r w:rsidRPr="00D51433">
              <w:rPr>
                <w:rFonts w:ascii="Sylfaen" w:hAnsi="Sylfaen"/>
                <w:b/>
                <w:bCs/>
                <w:color w:val="000000"/>
                <w:sz w:val="18"/>
                <w:szCs w:val="18"/>
              </w:rPr>
              <w:t>202</w:t>
            </w:r>
            <w:r w:rsidR="00111AEF">
              <w:rPr>
                <w:rFonts w:ascii="Sylfaen" w:hAnsi="Sylfaen"/>
                <w:b/>
                <w:bCs/>
                <w:color w:val="000000"/>
                <w:sz w:val="18"/>
                <w:szCs w:val="18"/>
                <w:lang w:val="ka-GE"/>
              </w:rPr>
              <w:t>2</w:t>
            </w:r>
            <w:r w:rsidRPr="00D51433">
              <w:rPr>
                <w:rFonts w:ascii="Sylfaen" w:hAnsi="Sylfaen"/>
                <w:b/>
                <w:bCs/>
                <w:color w:val="000000"/>
                <w:sz w:val="18"/>
                <w:szCs w:val="18"/>
              </w:rPr>
              <w:t xml:space="preserve"> წლის გეგმა</w:t>
            </w:r>
          </w:p>
        </w:tc>
        <w:tc>
          <w:tcPr>
            <w:tcW w:w="1647" w:type="pct"/>
            <w:gridSpan w:val="3"/>
            <w:tcBorders>
              <w:top w:val="single" w:sz="8" w:space="0" w:color="auto"/>
              <w:left w:val="nil"/>
              <w:bottom w:val="single" w:sz="8" w:space="0" w:color="auto"/>
              <w:right w:val="single" w:sz="8" w:space="0" w:color="000000"/>
            </w:tcBorders>
            <w:shd w:val="clear" w:color="auto" w:fill="auto"/>
            <w:vAlign w:val="center"/>
            <w:hideMark/>
          </w:tcPr>
          <w:p w:rsidR="00B6347B" w:rsidRPr="00D51433" w:rsidRDefault="00B6347B" w:rsidP="00111AEF">
            <w:pPr>
              <w:jc w:val="center"/>
              <w:rPr>
                <w:rFonts w:ascii="Sylfaen" w:hAnsi="Sylfaen"/>
                <w:b/>
                <w:bCs/>
                <w:color w:val="000000"/>
                <w:sz w:val="18"/>
                <w:szCs w:val="18"/>
              </w:rPr>
            </w:pPr>
            <w:r w:rsidRPr="00D51433">
              <w:rPr>
                <w:rFonts w:ascii="Sylfaen" w:hAnsi="Sylfaen"/>
                <w:b/>
                <w:bCs/>
                <w:color w:val="000000"/>
                <w:sz w:val="18"/>
                <w:szCs w:val="18"/>
              </w:rPr>
              <w:t>202</w:t>
            </w:r>
            <w:r w:rsidR="00111AEF">
              <w:rPr>
                <w:rFonts w:ascii="Sylfaen" w:hAnsi="Sylfaen"/>
                <w:b/>
                <w:bCs/>
                <w:color w:val="000000"/>
                <w:sz w:val="18"/>
                <w:szCs w:val="18"/>
                <w:lang w:val="ka-GE"/>
              </w:rPr>
              <w:t>3</w:t>
            </w:r>
            <w:r w:rsidRPr="00D51433">
              <w:rPr>
                <w:rFonts w:ascii="Sylfaen" w:hAnsi="Sylfaen"/>
                <w:b/>
                <w:bCs/>
                <w:color w:val="000000"/>
                <w:sz w:val="18"/>
                <w:szCs w:val="18"/>
              </w:rPr>
              <w:t xml:space="preserve"> წლის პროექტი</w:t>
            </w:r>
          </w:p>
        </w:tc>
      </w:tr>
      <w:tr w:rsidR="00B6347B" w:rsidRPr="00D51433" w:rsidTr="00467403">
        <w:trPr>
          <w:trHeight w:val="178"/>
          <w:tblHeader/>
        </w:trPr>
        <w:tc>
          <w:tcPr>
            <w:tcW w:w="1167" w:type="pct"/>
            <w:vMerge/>
            <w:tcBorders>
              <w:top w:val="nil"/>
              <w:left w:val="single" w:sz="8" w:space="0" w:color="auto"/>
              <w:bottom w:val="single" w:sz="8" w:space="0" w:color="000000"/>
              <w:right w:val="single" w:sz="8" w:space="0" w:color="auto"/>
            </w:tcBorders>
            <w:vAlign w:val="center"/>
            <w:hideMark/>
          </w:tcPr>
          <w:p w:rsidR="00B6347B" w:rsidRPr="00D51433" w:rsidRDefault="00B6347B" w:rsidP="00B6347B">
            <w:pPr>
              <w:rPr>
                <w:rFonts w:ascii="Sylfaen" w:hAnsi="Sylfaen"/>
                <w:b/>
                <w:bCs/>
                <w:color w:val="000000"/>
                <w:sz w:val="18"/>
                <w:szCs w:val="18"/>
              </w:rPr>
            </w:pPr>
          </w:p>
        </w:tc>
        <w:tc>
          <w:tcPr>
            <w:tcW w:w="542" w:type="pct"/>
            <w:vMerge/>
            <w:tcBorders>
              <w:top w:val="nil"/>
              <w:left w:val="single" w:sz="8" w:space="0" w:color="auto"/>
              <w:bottom w:val="single" w:sz="8" w:space="0" w:color="000000"/>
              <w:right w:val="single" w:sz="8" w:space="0" w:color="auto"/>
            </w:tcBorders>
            <w:vAlign w:val="center"/>
            <w:hideMark/>
          </w:tcPr>
          <w:p w:rsidR="00B6347B" w:rsidRPr="00D51433" w:rsidRDefault="00B6347B" w:rsidP="00B6347B">
            <w:pPr>
              <w:rPr>
                <w:rFonts w:ascii="Sylfaen" w:hAnsi="Sylfaen"/>
                <w:b/>
                <w:bCs/>
                <w:color w:val="000000"/>
                <w:sz w:val="18"/>
                <w:szCs w:val="18"/>
              </w:rPr>
            </w:pPr>
          </w:p>
        </w:tc>
        <w:tc>
          <w:tcPr>
            <w:tcW w:w="418" w:type="pct"/>
            <w:vMerge w:val="restart"/>
            <w:tcBorders>
              <w:top w:val="nil"/>
              <w:left w:val="single" w:sz="8" w:space="0" w:color="auto"/>
              <w:bottom w:val="single" w:sz="8" w:space="0" w:color="000000"/>
              <w:right w:val="single" w:sz="8" w:space="0" w:color="auto"/>
            </w:tcBorders>
            <w:shd w:val="clear" w:color="auto" w:fill="auto"/>
            <w:vAlign w:val="center"/>
            <w:hideMark/>
          </w:tcPr>
          <w:p w:rsidR="00B6347B" w:rsidRPr="00D51433" w:rsidRDefault="00B6347B" w:rsidP="00B6347B">
            <w:pPr>
              <w:jc w:val="center"/>
              <w:rPr>
                <w:rFonts w:ascii="Sylfaen" w:hAnsi="Sylfaen"/>
                <w:b/>
                <w:bCs/>
                <w:color w:val="000000"/>
                <w:sz w:val="18"/>
                <w:szCs w:val="18"/>
              </w:rPr>
            </w:pPr>
            <w:r w:rsidRPr="00D51433">
              <w:rPr>
                <w:rFonts w:ascii="Sylfaen" w:hAnsi="Sylfaen"/>
                <w:b/>
                <w:bCs/>
                <w:color w:val="000000"/>
                <w:sz w:val="18"/>
                <w:szCs w:val="18"/>
              </w:rPr>
              <w:t>სულ</w:t>
            </w:r>
          </w:p>
        </w:tc>
        <w:tc>
          <w:tcPr>
            <w:tcW w:w="1226" w:type="pct"/>
            <w:gridSpan w:val="2"/>
            <w:tcBorders>
              <w:top w:val="single" w:sz="8" w:space="0" w:color="auto"/>
              <w:left w:val="nil"/>
              <w:bottom w:val="single" w:sz="8" w:space="0" w:color="auto"/>
              <w:right w:val="single" w:sz="8" w:space="0" w:color="000000"/>
            </w:tcBorders>
            <w:shd w:val="clear" w:color="auto" w:fill="auto"/>
            <w:vAlign w:val="center"/>
            <w:hideMark/>
          </w:tcPr>
          <w:p w:rsidR="00B6347B" w:rsidRPr="00D51433" w:rsidRDefault="00B6347B" w:rsidP="00B6347B">
            <w:pPr>
              <w:jc w:val="center"/>
              <w:rPr>
                <w:rFonts w:ascii="Sylfaen" w:hAnsi="Sylfaen"/>
                <w:b/>
                <w:bCs/>
                <w:color w:val="000000"/>
                <w:sz w:val="18"/>
                <w:szCs w:val="18"/>
              </w:rPr>
            </w:pPr>
            <w:r w:rsidRPr="00D51433">
              <w:rPr>
                <w:rFonts w:ascii="Sylfaen" w:hAnsi="Sylfaen"/>
                <w:b/>
                <w:bCs/>
                <w:color w:val="000000"/>
                <w:sz w:val="18"/>
                <w:szCs w:val="18"/>
              </w:rPr>
              <w:t>მათ შორის</w:t>
            </w:r>
          </w:p>
        </w:tc>
        <w:tc>
          <w:tcPr>
            <w:tcW w:w="397" w:type="pct"/>
            <w:vMerge w:val="restart"/>
            <w:tcBorders>
              <w:top w:val="nil"/>
              <w:left w:val="nil"/>
              <w:bottom w:val="single" w:sz="8" w:space="0" w:color="000000"/>
              <w:right w:val="single" w:sz="8" w:space="0" w:color="auto"/>
            </w:tcBorders>
            <w:shd w:val="clear" w:color="auto" w:fill="auto"/>
            <w:vAlign w:val="center"/>
            <w:hideMark/>
          </w:tcPr>
          <w:p w:rsidR="00B6347B" w:rsidRPr="00D51433" w:rsidRDefault="00B6347B" w:rsidP="00B6347B">
            <w:pPr>
              <w:jc w:val="center"/>
              <w:rPr>
                <w:rFonts w:ascii="Sylfaen" w:hAnsi="Sylfaen"/>
                <w:b/>
                <w:bCs/>
                <w:color w:val="000000"/>
                <w:sz w:val="18"/>
                <w:szCs w:val="18"/>
              </w:rPr>
            </w:pPr>
            <w:r w:rsidRPr="00D51433">
              <w:rPr>
                <w:rFonts w:ascii="Sylfaen" w:hAnsi="Sylfaen"/>
                <w:b/>
                <w:bCs/>
                <w:color w:val="000000"/>
                <w:sz w:val="18"/>
                <w:szCs w:val="18"/>
              </w:rPr>
              <w:t>სულ</w:t>
            </w:r>
          </w:p>
        </w:tc>
        <w:tc>
          <w:tcPr>
            <w:tcW w:w="1250" w:type="pct"/>
            <w:gridSpan w:val="2"/>
            <w:tcBorders>
              <w:top w:val="single" w:sz="8" w:space="0" w:color="auto"/>
              <w:left w:val="nil"/>
              <w:bottom w:val="single" w:sz="8" w:space="0" w:color="auto"/>
              <w:right w:val="single" w:sz="8" w:space="0" w:color="000000"/>
            </w:tcBorders>
            <w:shd w:val="clear" w:color="auto" w:fill="auto"/>
            <w:vAlign w:val="center"/>
            <w:hideMark/>
          </w:tcPr>
          <w:p w:rsidR="00B6347B" w:rsidRPr="00D51433" w:rsidRDefault="00B6347B" w:rsidP="00B6347B">
            <w:pPr>
              <w:jc w:val="center"/>
              <w:rPr>
                <w:rFonts w:ascii="Sylfaen" w:hAnsi="Sylfaen"/>
                <w:b/>
                <w:bCs/>
                <w:color w:val="000000"/>
                <w:sz w:val="18"/>
                <w:szCs w:val="18"/>
              </w:rPr>
            </w:pPr>
            <w:r w:rsidRPr="00D51433">
              <w:rPr>
                <w:rFonts w:ascii="Sylfaen" w:hAnsi="Sylfaen"/>
                <w:b/>
                <w:bCs/>
                <w:color w:val="000000"/>
                <w:sz w:val="18"/>
                <w:szCs w:val="18"/>
              </w:rPr>
              <w:t>მათ შორის</w:t>
            </w:r>
          </w:p>
        </w:tc>
      </w:tr>
      <w:tr w:rsidR="00467403" w:rsidRPr="00D51433" w:rsidTr="00467403">
        <w:trPr>
          <w:trHeight w:val="823"/>
          <w:tblHeader/>
        </w:trPr>
        <w:tc>
          <w:tcPr>
            <w:tcW w:w="1167" w:type="pct"/>
            <w:vMerge/>
            <w:tcBorders>
              <w:top w:val="nil"/>
              <w:left w:val="single" w:sz="8" w:space="0" w:color="auto"/>
              <w:bottom w:val="single" w:sz="8" w:space="0" w:color="000000"/>
              <w:right w:val="single" w:sz="8" w:space="0" w:color="auto"/>
            </w:tcBorders>
            <w:vAlign w:val="center"/>
            <w:hideMark/>
          </w:tcPr>
          <w:p w:rsidR="00B6347B" w:rsidRPr="00D51433" w:rsidRDefault="00B6347B" w:rsidP="00B6347B">
            <w:pPr>
              <w:rPr>
                <w:rFonts w:ascii="Sylfaen" w:hAnsi="Sylfaen"/>
                <w:b/>
                <w:bCs/>
                <w:color w:val="000000"/>
                <w:sz w:val="18"/>
                <w:szCs w:val="18"/>
              </w:rPr>
            </w:pPr>
          </w:p>
        </w:tc>
        <w:tc>
          <w:tcPr>
            <w:tcW w:w="542" w:type="pct"/>
            <w:vMerge/>
            <w:tcBorders>
              <w:top w:val="nil"/>
              <w:left w:val="single" w:sz="8" w:space="0" w:color="auto"/>
              <w:bottom w:val="single" w:sz="8" w:space="0" w:color="000000"/>
              <w:right w:val="single" w:sz="8" w:space="0" w:color="auto"/>
            </w:tcBorders>
            <w:vAlign w:val="center"/>
            <w:hideMark/>
          </w:tcPr>
          <w:p w:rsidR="00B6347B" w:rsidRPr="00D51433" w:rsidRDefault="00B6347B" w:rsidP="00B6347B">
            <w:pPr>
              <w:rPr>
                <w:rFonts w:ascii="Sylfaen" w:hAnsi="Sylfaen"/>
                <w:b/>
                <w:bCs/>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B6347B" w:rsidRPr="00D51433" w:rsidRDefault="00B6347B" w:rsidP="00B6347B">
            <w:pPr>
              <w:rPr>
                <w:rFonts w:ascii="Sylfaen" w:hAnsi="Sylfaen"/>
                <w:b/>
                <w:bCs/>
                <w:color w:val="000000"/>
                <w:sz w:val="18"/>
                <w:szCs w:val="18"/>
              </w:rPr>
            </w:pPr>
          </w:p>
        </w:tc>
        <w:tc>
          <w:tcPr>
            <w:tcW w:w="666" w:type="pct"/>
            <w:tcBorders>
              <w:top w:val="nil"/>
              <w:left w:val="nil"/>
              <w:bottom w:val="single" w:sz="8" w:space="0" w:color="auto"/>
              <w:right w:val="single" w:sz="8" w:space="0" w:color="auto"/>
            </w:tcBorders>
            <w:shd w:val="clear" w:color="auto" w:fill="auto"/>
            <w:vAlign w:val="center"/>
            <w:hideMark/>
          </w:tcPr>
          <w:p w:rsidR="00B6347B" w:rsidRPr="00D51433" w:rsidRDefault="00B6347B" w:rsidP="00B6347B">
            <w:pPr>
              <w:jc w:val="center"/>
              <w:rPr>
                <w:rFonts w:ascii="Sylfaen" w:hAnsi="Sylfaen"/>
                <w:b/>
                <w:bCs/>
                <w:color w:val="000000"/>
                <w:sz w:val="18"/>
                <w:szCs w:val="18"/>
              </w:rPr>
            </w:pPr>
            <w:r w:rsidRPr="00D51433">
              <w:rPr>
                <w:rFonts w:ascii="Sylfaen" w:hAnsi="Sylfaen"/>
                <w:b/>
                <w:bCs/>
                <w:color w:val="000000"/>
                <w:sz w:val="18"/>
                <w:szCs w:val="18"/>
              </w:rPr>
              <w:t>სახელმწიფო ბიუჯეტის ფონდებიდან გამოყოფილი ტრანსფერები</w:t>
            </w:r>
          </w:p>
        </w:tc>
        <w:tc>
          <w:tcPr>
            <w:tcW w:w="560" w:type="pct"/>
            <w:tcBorders>
              <w:top w:val="nil"/>
              <w:left w:val="nil"/>
              <w:bottom w:val="single" w:sz="8" w:space="0" w:color="auto"/>
              <w:right w:val="single" w:sz="8" w:space="0" w:color="auto"/>
            </w:tcBorders>
            <w:shd w:val="clear" w:color="auto" w:fill="auto"/>
            <w:vAlign w:val="center"/>
            <w:hideMark/>
          </w:tcPr>
          <w:p w:rsidR="00B6347B" w:rsidRPr="00D51433" w:rsidRDefault="00B6347B" w:rsidP="00B6347B">
            <w:pPr>
              <w:jc w:val="center"/>
              <w:rPr>
                <w:rFonts w:ascii="Sylfaen" w:hAnsi="Sylfaen"/>
                <w:b/>
                <w:bCs/>
                <w:color w:val="000000"/>
                <w:sz w:val="18"/>
                <w:szCs w:val="18"/>
              </w:rPr>
            </w:pPr>
            <w:r w:rsidRPr="00D51433">
              <w:rPr>
                <w:rFonts w:ascii="Sylfaen" w:hAnsi="Sylfaen"/>
                <w:b/>
                <w:bCs/>
                <w:color w:val="000000"/>
                <w:sz w:val="18"/>
                <w:szCs w:val="18"/>
              </w:rPr>
              <w:t>საკუთარი შემოსავლები</w:t>
            </w:r>
          </w:p>
        </w:tc>
        <w:tc>
          <w:tcPr>
            <w:tcW w:w="397" w:type="pct"/>
            <w:vMerge/>
            <w:tcBorders>
              <w:top w:val="nil"/>
              <w:left w:val="nil"/>
              <w:bottom w:val="single" w:sz="8" w:space="0" w:color="000000"/>
              <w:right w:val="single" w:sz="8" w:space="0" w:color="auto"/>
            </w:tcBorders>
            <w:vAlign w:val="center"/>
            <w:hideMark/>
          </w:tcPr>
          <w:p w:rsidR="00B6347B" w:rsidRPr="00D51433" w:rsidRDefault="00B6347B" w:rsidP="00B6347B">
            <w:pPr>
              <w:rPr>
                <w:rFonts w:ascii="Sylfaen" w:hAnsi="Sylfaen"/>
                <w:b/>
                <w:bCs/>
                <w:color w:val="000000"/>
                <w:sz w:val="18"/>
                <w:szCs w:val="18"/>
              </w:rPr>
            </w:pPr>
          </w:p>
        </w:tc>
        <w:tc>
          <w:tcPr>
            <w:tcW w:w="625" w:type="pct"/>
            <w:tcBorders>
              <w:top w:val="nil"/>
              <w:left w:val="nil"/>
              <w:bottom w:val="single" w:sz="8" w:space="0" w:color="auto"/>
              <w:right w:val="single" w:sz="8" w:space="0" w:color="auto"/>
            </w:tcBorders>
            <w:shd w:val="clear" w:color="auto" w:fill="auto"/>
            <w:vAlign w:val="center"/>
            <w:hideMark/>
          </w:tcPr>
          <w:p w:rsidR="00B6347B" w:rsidRPr="00D51433" w:rsidRDefault="00B6347B" w:rsidP="00B6347B">
            <w:pPr>
              <w:jc w:val="center"/>
              <w:rPr>
                <w:rFonts w:ascii="Sylfaen" w:hAnsi="Sylfaen"/>
                <w:b/>
                <w:bCs/>
                <w:color w:val="000000"/>
                <w:sz w:val="18"/>
                <w:szCs w:val="18"/>
              </w:rPr>
            </w:pPr>
            <w:r w:rsidRPr="00D51433">
              <w:rPr>
                <w:rFonts w:ascii="Sylfaen" w:hAnsi="Sylfaen"/>
                <w:b/>
                <w:bCs/>
                <w:color w:val="000000"/>
                <w:sz w:val="18"/>
                <w:szCs w:val="18"/>
              </w:rPr>
              <w:t>სახელმწიფო ბიუჯეტის ფონდებიდან გამოყოფილი ტრანსფერები</w:t>
            </w:r>
          </w:p>
        </w:tc>
        <w:tc>
          <w:tcPr>
            <w:tcW w:w="625" w:type="pct"/>
            <w:tcBorders>
              <w:top w:val="nil"/>
              <w:left w:val="nil"/>
              <w:bottom w:val="single" w:sz="8" w:space="0" w:color="auto"/>
              <w:right w:val="single" w:sz="8" w:space="0" w:color="auto"/>
            </w:tcBorders>
            <w:shd w:val="clear" w:color="auto" w:fill="auto"/>
            <w:vAlign w:val="center"/>
            <w:hideMark/>
          </w:tcPr>
          <w:p w:rsidR="00B6347B" w:rsidRPr="00D51433" w:rsidRDefault="00B6347B" w:rsidP="00B6347B">
            <w:pPr>
              <w:jc w:val="center"/>
              <w:rPr>
                <w:rFonts w:ascii="Sylfaen" w:hAnsi="Sylfaen"/>
                <w:b/>
                <w:bCs/>
                <w:color w:val="000000"/>
                <w:sz w:val="18"/>
                <w:szCs w:val="18"/>
              </w:rPr>
            </w:pPr>
            <w:r w:rsidRPr="00D51433">
              <w:rPr>
                <w:rFonts w:ascii="Sylfaen" w:hAnsi="Sylfaen"/>
                <w:b/>
                <w:bCs/>
                <w:color w:val="000000"/>
                <w:sz w:val="18"/>
                <w:szCs w:val="18"/>
              </w:rPr>
              <w:t>საკუთარი შემოსავლები</w:t>
            </w:r>
          </w:p>
        </w:tc>
      </w:tr>
      <w:tr w:rsidR="00467403" w:rsidRPr="00D51433" w:rsidTr="00467403">
        <w:trPr>
          <w:trHeight w:val="178"/>
        </w:trPr>
        <w:tc>
          <w:tcPr>
            <w:tcW w:w="1167" w:type="pct"/>
            <w:tcBorders>
              <w:top w:val="nil"/>
              <w:left w:val="single" w:sz="8" w:space="0" w:color="auto"/>
              <w:bottom w:val="single" w:sz="8" w:space="0" w:color="auto"/>
              <w:right w:val="single" w:sz="8" w:space="0" w:color="auto"/>
            </w:tcBorders>
            <w:shd w:val="clear" w:color="auto" w:fill="auto"/>
            <w:vAlign w:val="bottom"/>
            <w:hideMark/>
          </w:tcPr>
          <w:p w:rsidR="00B6347B" w:rsidRPr="00D51433" w:rsidRDefault="00B6347B" w:rsidP="00B6347B">
            <w:pPr>
              <w:rPr>
                <w:rFonts w:ascii="Sylfaen" w:hAnsi="Sylfaen"/>
                <w:b/>
                <w:bCs/>
                <w:color w:val="000000"/>
                <w:sz w:val="18"/>
                <w:szCs w:val="18"/>
              </w:rPr>
            </w:pPr>
            <w:r w:rsidRPr="00D51433">
              <w:rPr>
                <w:rFonts w:ascii="Sylfaen" w:hAnsi="Sylfaen"/>
                <w:b/>
                <w:bCs/>
                <w:color w:val="000000"/>
                <w:sz w:val="18"/>
                <w:szCs w:val="18"/>
              </w:rPr>
              <w:t>შემოსავლები</w:t>
            </w:r>
          </w:p>
        </w:tc>
        <w:tc>
          <w:tcPr>
            <w:tcW w:w="542" w:type="pct"/>
            <w:tcBorders>
              <w:top w:val="nil"/>
              <w:left w:val="nil"/>
              <w:bottom w:val="single" w:sz="8" w:space="0" w:color="auto"/>
              <w:right w:val="nil"/>
            </w:tcBorders>
            <w:shd w:val="clear" w:color="auto" w:fill="auto"/>
            <w:vAlign w:val="center"/>
          </w:tcPr>
          <w:p w:rsidR="00B6347B" w:rsidRPr="007F30DE" w:rsidRDefault="00C26692" w:rsidP="00B6347B">
            <w:pPr>
              <w:jc w:val="center"/>
              <w:rPr>
                <w:rFonts w:ascii="Sylfaen" w:hAnsi="Sylfaen"/>
                <w:b/>
                <w:bCs/>
                <w:color w:val="000000"/>
                <w:sz w:val="18"/>
                <w:szCs w:val="18"/>
                <w:lang w:val="ka-GE"/>
              </w:rPr>
            </w:pPr>
            <w:r>
              <w:rPr>
                <w:rFonts w:ascii="Sylfaen" w:hAnsi="Sylfaen"/>
                <w:b/>
                <w:bCs/>
                <w:color w:val="000000"/>
                <w:sz w:val="18"/>
                <w:szCs w:val="18"/>
                <w:lang w:val="ka-GE"/>
              </w:rPr>
              <w:t>14800,0</w:t>
            </w:r>
          </w:p>
        </w:tc>
        <w:tc>
          <w:tcPr>
            <w:tcW w:w="418" w:type="pct"/>
            <w:tcBorders>
              <w:top w:val="nil"/>
              <w:left w:val="single" w:sz="8" w:space="0" w:color="auto"/>
              <w:bottom w:val="single" w:sz="8" w:space="0" w:color="auto"/>
              <w:right w:val="single" w:sz="8" w:space="0" w:color="auto"/>
            </w:tcBorders>
            <w:shd w:val="clear" w:color="auto" w:fill="auto"/>
            <w:vAlign w:val="center"/>
          </w:tcPr>
          <w:p w:rsidR="00B6347B" w:rsidRPr="005F1CD5" w:rsidRDefault="005F1CD5" w:rsidP="00B6347B">
            <w:pPr>
              <w:jc w:val="center"/>
              <w:rPr>
                <w:rFonts w:ascii="Sylfaen" w:hAnsi="Sylfaen"/>
                <w:b/>
                <w:bCs/>
                <w:color w:val="000000"/>
                <w:sz w:val="18"/>
                <w:szCs w:val="18"/>
                <w:lang w:val="ka-GE"/>
              </w:rPr>
            </w:pPr>
            <w:r>
              <w:rPr>
                <w:rFonts w:ascii="Sylfaen" w:hAnsi="Sylfaen"/>
                <w:b/>
                <w:bCs/>
                <w:color w:val="000000"/>
                <w:sz w:val="18"/>
                <w:szCs w:val="18"/>
                <w:lang w:val="ka-GE"/>
              </w:rPr>
              <w:t>19917,5</w:t>
            </w:r>
          </w:p>
        </w:tc>
        <w:tc>
          <w:tcPr>
            <w:tcW w:w="666" w:type="pct"/>
            <w:tcBorders>
              <w:top w:val="nil"/>
              <w:left w:val="nil"/>
              <w:bottom w:val="single" w:sz="8" w:space="0" w:color="auto"/>
              <w:right w:val="single" w:sz="8" w:space="0" w:color="auto"/>
            </w:tcBorders>
            <w:shd w:val="clear" w:color="auto" w:fill="auto"/>
            <w:vAlign w:val="center"/>
          </w:tcPr>
          <w:p w:rsidR="00B6347B" w:rsidRPr="005F1CD5" w:rsidRDefault="005F1CD5" w:rsidP="00B6347B">
            <w:pPr>
              <w:jc w:val="center"/>
              <w:rPr>
                <w:rFonts w:ascii="Sylfaen" w:hAnsi="Sylfaen"/>
                <w:b/>
                <w:bCs/>
                <w:color w:val="000000"/>
                <w:sz w:val="18"/>
                <w:szCs w:val="18"/>
                <w:lang w:val="ka-GE"/>
              </w:rPr>
            </w:pPr>
            <w:r>
              <w:rPr>
                <w:rFonts w:ascii="Sylfaen" w:hAnsi="Sylfaen"/>
                <w:b/>
                <w:bCs/>
                <w:color w:val="000000"/>
                <w:sz w:val="18"/>
                <w:szCs w:val="18"/>
                <w:lang w:val="ka-GE"/>
              </w:rPr>
              <w:t>5164,1</w:t>
            </w:r>
          </w:p>
        </w:tc>
        <w:tc>
          <w:tcPr>
            <w:tcW w:w="560" w:type="pct"/>
            <w:tcBorders>
              <w:top w:val="nil"/>
              <w:left w:val="nil"/>
              <w:bottom w:val="single" w:sz="8" w:space="0" w:color="auto"/>
              <w:right w:val="single" w:sz="8" w:space="0" w:color="auto"/>
            </w:tcBorders>
            <w:shd w:val="clear" w:color="auto" w:fill="auto"/>
            <w:vAlign w:val="center"/>
          </w:tcPr>
          <w:p w:rsidR="00B6347B" w:rsidRPr="005F1CD5" w:rsidRDefault="005F1CD5" w:rsidP="00B6347B">
            <w:pPr>
              <w:jc w:val="center"/>
              <w:rPr>
                <w:rFonts w:ascii="Sylfaen" w:hAnsi="Sylfaen"/>
                <w:b/>
                <w:bCs/>
                <w:color w:val="000000"/>
                <w:sz w:val="18"/>
                <w:szCs w:val="18"/>
                <w:lang w:val="ka-GE"/>
              </w:rPr>
            </w:pPr>
            <w:r>
              <w:rPr>
                <w:rFonts w:ascii="Sylfaen" w:hAnsi="Sylfaen"/>
                <w:b/>
                <w:bCs/>
                <w:color w:val="000000"/>
                <w:sz w:val="18"/>
                <w:szCs w:val="18"/>
                <w:lang w:val="ka-GE"/>
              </w:rPr>
              <w:t>14753,4</w:t>
            </w:r>
          </w:p>
        </w:tc>
        <w:tc>
          <w:tcPr>
            <w:tcW w:w="397" w:type="pct"/>
            <w:tcBorders>
              <w:top w:val="nil"/>
              <w:left w:val="nil"/>
              <w:bottom w:val="single" w:sz="8" w:space="0" w:color="auto"/>
              <w:right w:val="single" w:sz="8" w:space="0" w:color="auto"/>
            </w:tcBorders>
            <w:shd w:val="clear" w:color="auto" w:fill="auto"/>
            <w:vAlign w:val="center"/>
          </w:tcPr>
          <w:p w:rsidR="00B6347B" w:rsidRPr="00467403" w:rsidRDefault="00571290" w:rsidP="00B6347B">
            <w:pPr>
              <w:jc w:val="center"/>
              <w:rPr>
                <w:rFonts w:ascii="Sylfaen" w:hAnsi="Sylfaen"/>
                <w:b/>
                <w:bCs/>
                <w:color w:val="000000"/>
                <w:sz w:val="18"/>
                <w:szCs w:val="18"/>
                <w:lang w:val="ka-GE"/>
              </w:rPr>
            </w:pPr>
            <w:r>
              <w:rPr>
                <w:rFonts w:ascii="Sylfaen" w:hAnsi="Sylfaen"/>
                <w:b/>
                <w:bCs/>
                <w:color w:val="000000"/>
                <w:sz w:val="18"/>
                <w:szCs w:val="18"/>
                <w:lang w:val="ka-GE"/>
              </w:rPr>
              <w:t>17449,5</w:t>
            </w:r>
          </w:p>
        </w:tc>
        <w:tc>
          <w:tcPr>
            <w:tcW w:w="625" w:type="pct"/>
            <w:tcBorders>
              <w:top w:val="nil"/>
              <w:left w:val="nil"/>
              <w:bottom w:val="single" w:sz="8" w:space="0" w:color="auto"/>
              <w:right w:val="single" w:sz="8" w:space="0" w:color="auto"/>
            </w:tcBorders>
            <w:shd w:val="clear" w:color="auto" w:fill="auto"/>
            <w:vAlign w:val="center"/>
          </w:tcPr>
          <w:p w:rsidR="00B6347B" w:rsidRPr="00467403" w:rsidRDefault="00571290" w:rsidP="00B6347B">
            <w:pPr>
              <w:jc w:val="center"/>
              <w:rPr>
                <w:rFonts w:ascii="Sylfaen" w:hAnsi="Sylfaen"/>
                <w:b/>
                <w:bCs/>
                <w:color w:val="000000"/>
                <w:sz w:val="18"/>
                <w:szCs w:val="18"/>
                <w:lang w:val="ka-GE"/>
              </w:rPr>
            </w:pPr>
            <w:r>
              <w:rPr>
                <w:rFonts w:ascii="Sylfaen" w:hAnsi="Sylfaen"/>
                <w:b/>
                <w:bCs/>
                <w:color w:val="000000"/>
                <w:sz w:val="18"/>
                <w:szCs w:val="18"/>
                <w:lang w:val="ka-GE"/>
              </w:rPr>
              <w:t>0,0</w:t>
            </w:r>
          </w:p>
        </w:tc>
        <w:tc>
          <w:tcPr>
            <w:tcW w:w="625" w:type="pct"/>
            <w:tcBorders>
              <w:top w:val="nil"/>
              <w:left w:val="nil"/>
              <w:bottom w:val="single" w:sz="8" w:space="0" w:color="auto"/>
              <w:right w:val="single" w:sz="8" w:space="0" w:color="auto"/>
            </w:tcBorders>
            <w:shd w:val="clear" w:color="auto" w:fill="auto"/>
            <w:vAlign w:val="center"/>
          </w:tcPr>
          <w:p w:rsidR="00B6347B" w:rsidRPr="00E0312E" w:rsidRDefault="00571290" w:rsidP="00B6347B">
            <w:pPr>
              <w:jc w:val="center"/>
              <w:rPr>
                <w:rFonts w:ascii="Sylfaen" w:hAnsi="Sylfaen"/>
                <w:b/>
                <w:bCs/>
                <w:color w:val="000000"/>
                <w:sz w:val="18"/>
                <w:szCs w:val="18"/>
                <w:lang w:val="ka-GE"/>
              </w:rPr>
            </w:pPr>
            <w:r>
              <w:rPr>
                <w:rFonts w:ascii="Sylfaen" w:hAnsi="Sylfaen"/>
                <w:b/>
                <w:bCs/>
                <w:color w:val="000000"/>
                <w:sz w:val="18"/>
                <w:szCs w:val="18"/>
                <w:lang w:val="ka-GE"/>
              </w:rPr>
              <w:t>17449,0</w:t>
            </w:r>
          </w:p>
        </w:tc>
      </w:tr>
      <w:tr w:rsidR="00467403" w:rsidRPr="00D51433" w:rsidTr="00467403">
        <w:trPr>
          <w:trHeight w:val="178"/>
        </w:trPr>
        <w:tc>
          <w:tcPr>
            <w:tcW w:w="1167" w:type="pct"/>
            <w:tcBorders>
              <w:top w:val="nil"/>
              <w:left w:val="single" w:sz="8" w:space="0" w:color="auto"/>
              <w:bottom w:val="single" w:sz="8" w:space="0" w:color="auto"/>
              <w:right w:val="single" w:sz="8" w:space="0" w:color="auto"/>
            </w:tcBorders>
            <w:shd w:val="clear" w:color="auto" w:fill="auto"/>
            <w:vAlign w:val="bottom"/>
            <w:hideMark/>
          </w:tcPr>
          <w:p w:rsidR="00B6347B" w:rsidRPr="005F1CD5" w:rsidRDefault="00B6347B" w:rsidP="00B6347B">
            <w:pPr>
              <w:ind w:firstLineChars="200" w:firstLine="360"/>
              <w:rPr>
                <w:rFonts w:ascii="Sylfaen" w:hAnsi="Sylfaen"/>
                <w:bCs/>
                <w:color w:val="000000"/>
                <w:sz w:val="18"/>
                <w:szCs w:val="18"/>
              </w:rPr>
            </w:pPr>
            <w:r w:rsidRPr="005F1CD5">
              <w:rPr>
                <w:rFonts w:ascii="Sylfaen" w:hAnsi="Sylfaen"/>
                <w:bCs/>
                <w:color w:val="000000"/>
                <w:sz w:val="18"/>
                <w:szCs w:val="18"/>
              </w:rPr>
              <w:t>გადასახადები</w:t>
            </w:r>
          </w:p>
        </w:tc>
        <w:tc>
          <w:tcPr>
            <w:tcW w:w="542" w:type="pct"/>
            <w:tcBorders>
              <w:top w:val="nil"/>
              <w:left w:val="nil"/>
              <w:bottom w:val="single" w:sz="8" w:space="0" w:color="auto"/>
              <w:right w:val="nil"/>
            </w:tcBorders>
            <w:shd w:val="clear" w:color="auto" w:fill="auto"/>
            <w:vAlign w:val="center"/>
          </w:tcPr>
          <w:p w:rsidR="00B6347B" w:rsidRPr="005F1CD5" w:rsidRDefault="0075686A" w:rsidP="00B6347B">
            <w:pPr>
              <w:jc w:val="center"/>
              <w:rPr>
                <w:rFonts w:ascii="Sylfaen" w:hAnsi="Sylfaen"/>
                <w:bCs/>
                <w:color w:val="000000"/>
                <w:sz w:val="18"/>
                <w:szCs w:val="18"/>
              </w:rPr>
            </w:pPr>
            <w:r w:rsidRPr="005F1CD5">
              <w:rPr>
                <w:rFonts w:ascii="Sylfaen" w:hAnsi="Sylfaen"/>
                <w:bCs/>
                <w:color w:val="000000"/>
                <w:sz w:val="18"/>
                <w:szCs w:val="18"/>
              </w:rPr>
              <w:t>5146.3</w:t>
            </w:r>
          </w:p>
        </w:tc>
        <w:tc>
          <w:tcPr>
            <w:tcW w:w="418" w:type="pct"/>
            <w:tcBorders>
              <w:top w:val="nil"/>
              <w:left w:val="single" w:sz="8" w:space="0" w:color="auto"/>
              <w:bottom w:val="single" w:sz="8" w:space="0" w:color="auto"/>
              <w:right w:val="single" w:sz="8" w:space="0" w:color="auto"/>
            </w:tcBorders>
            <w:shd w:val="clear" w:color="auto" w:fill="auto"/>
            <w:vAlign w:val="center"/>
          </w:tcPr>
          <w:p w:rsidR="00B6347B" w:rsidRPr="005F1CD5" w:rsidRDefault="005F1CD5" w:rsidP="00B6347B">
            <w:pPr>
              <w:jc w:val="center"/>
              <w:rPr>
                <w:rFonts w:ascii="Sylfaen" w:hAnsi="Sylfaen"/>
                <w:bCs/>
                <w:color w:val="000000"/>
                <w:sz w:val="18"/>
                <w:szCs w:val="18"/>
                <w:lang w:val="ka-GE"/>
              </w:rPr>
            </w:pPr>
            <w:r w:rsidRPr="005F1CD5">
              <w:rPr>
                <w:rFonts w:ascii="Sylfaen" w:hAnsi="Sylfaen"/>
                <w:bCs/>
                <w:color w:val="000000"/>
                <w:sz w:val="18"/>
                <w:szCs w:val="18"/>
                <w:lang w:val="ka-GE"/>
              </w:rPr>
              <w:t>6290,0</w:t>
            </w:r>
          </w:p>
        </w:tc>
        <w:tc>
          <w:tcPr>
            <w:tcW w:w="666" w:type="pct"/>
            <w:tcBorders>
              <w:top w:val="nil"/>
              <w:left w:val="nil"/>
              <w:bottom w:val="single" w:sz="8" w:space="0" w:color="auto"/>
              <w:right w:val="single" w:sz="8" w:space="0" w:color="auto"/>
            </w:tcBorders>
            <w:shd w:val="clear" w:color="auto" w:fill="auto"/>
            <w:vAlign w:val="center"/>
          </w:tcPr>
          <w:p w:rsidR="00B6347B" w:rsidRPr="005F1CD5" w:rsidRDefault="00195057" w:rsidP="00B6347B">
            <w:pPr>
              <w:jc w:val="center"/>
              <w:rPr>
                <w:rFonts w:ascii="Sylfaen" w:hAnsi="Sylfaen"/>
                <w:bCs/>
                <w:color w:val="000000"/>
                <w:sz w:val="18"/>
                <w:szCs w:val="18"/>
              </w:rPr>
            </w:pPr>
            <w:r w:rsidRPr="005F1CD5">
              <w:rPr>
                <w:rFonts w:ascii="Sylfaen" w:hAnsi="Sylfaen"/>
                <w:bCs/>
                <w:color w:val="000000"/>
                <w:sz w:val="18"/>
                <w:szCs w:val="18"/>
              </w:rPr>
              <w:t>0.0</w:t>
            </w:r>
          </w:p>
        </w:tc>
        <w:tc>
          <w:tcPr>
            <w:tcW w:w="560" w:type="pct"/>
            <w:tcBorders>
              <w:top w:val="nil"/>
              <w:left w:val="nil"/>
              <w:bottom w:val="single" w:sz="8" w:space="0" w:color="auto"/>
              <w:right w:val="single" w:sz="8" w:space="0" w:color="auto"/>
            </w:tcBorders>
            <w:shd w:val="clear" w:color="auto" w:fill="auto"/>
            <w:vAlign w:val="center"/>
          </w:tcPr>
          <w:p w:rsidR="00B6347B" w:rsidRPr="005F1CD5" w:rsidRDefault="005F1CD5" w:rsidP="00B6347B">
            <w:pPr>
              <w:jc w:val="center"/>
              <w:rPr>
                <w:rFonts w:ascii="Sylfaen" w:hAnsi="Sylfaen"/>
                <w:bCs/>
                <w:color w:val="000000"/>
                <w:sz w:val="18"/>
                <w:szCs w:val="18"/>
                <w:lang w:val="ka-GE"/>
              </w:rPr>
            </w:pPr>
            <w:r w:rsidRPr="005F1CD5">
              <w:rPr>
                <w:rFonts w:ascii="Sylfaen" w:hAnsi="Sylfaen"/>
                <w:bCs/>
                <w:color w:val="000000"/>
                <w:sz w:val="18"/>
                <w:szCs w:val="18"/>
                <w:lang w:val="ka-GE"/>
              </w:rPr>
              <w:t>6290,0</w:t>
            </w:r>
          </w:p>
        </w:tc>
        <w:tc>
          <w:tcPr>
            <w:tcW w:w="397" w:type="pct"/>
            <w:tcBorders>
              <w:top w:val="nil"/>
              <w:left w:val="nil"/>
              <w:bottom w:val="single" w:sz="8" w:space="0" w:color="auto"/>
              <w:right w:val="single" w:sz="8" w:space="0" w:color="auto"/>
            </w:tcBorders>
            <w:shd w:val="clear" w:color="auto" w:fill="auto"/>
            <w:vAlign w:val="center"/>
          </w:tcPr>
          <w:p w:rsidR="00B6347B" w:rsidRPr="005F1CD5" w:rsidRDefault="00571290" w:rsidP="00B6347B">
            <w:pPr>
              <w:jc w:val="center"/>
              <w:rPr>
                <w:rFonts w:ascii="Sylfaen" w:hAnsi="Sylfaen"/>
                <w:bCs/>
                <w:color w:val="000000"/>
                <w:sz w:val="18"/>
                <w:szCs w:val="18"/>
                <w:lang w:val="ka-GE"/>
              </w:rPr>
            </w:pPr>
            <w:r>
              <w:rPr>
                <w:rFonts w:ascii="Sylfaen" w:hAnsi="Sylfaen"/>
                <w:bCs/>
                <w:color w:val="000000"/>
                <w:sz w:val="18"/>
                <w:szCs w:val="18"/>
                <w:lang w:val="ka-GE"/>
              </w:rPr>
              <w:t>11800,0</w:t>
            </w:r>
          </w:p>
        </w:tc>
        <w:tc>
          <w:tcPr>
            <w:tcW w:w="625" w:type="pct"/>
            <w:tcBorders>
              <w:top w:val="nil"/>
              <w:left w:val="nil"/>
              <w:bottom w:val="single" w:sz="8" w:space="0" w:color="auto"/>
              <w:right w:val="single" w:sz="8" w:space="0" w:color="auto"/>
            </w:tcBorders>
            <w:shd w:val="clear" w:color="auto" w:fill="auto"/>
            <w:vAlign w:val="center"/>
          </w:tcPr>
          <w:p w:rsidR="00B6347B" w:rsidRPr="005F1CD5" w:rsidRDefault="00571290" w:rsidP="00B6347B">
            <w:pPr>
              <w:jc w:val="center"/>
              <w:rPr>
                <w:rFonts w:ascii="Sylfaen" w:hAnsi="Sylfaen"/>
                <w:bCs/>
                <w:color w:val="000000"/>
                <w:sz w:val="18"/>
                <w:szCs w:val="18"/>
                <w:lang w:val="ka-GE"/>
              </w:rPr>
            </w:pPr>
            <w:r>
              <w:rPr>
                <w:rFonts w:ascii="Sylfaen" w:hAnsi="Sylfaen"/>
                <w:bCs/>
                <w:color w:val="000000"/>
                <w:sz w:val="18"/>
                <w:szCs w:val="18"/>
                <w:lang w:val="ka-GE"/>
              </w:rPr>
              <w:t>0,0</w:t>
            </w:r>
          </w:p>
        </w:tc>
        <w:tc>
          <w:tcPr>
            <w:tcW w:w="625" w:type="pct"/>
            <w:tcBorders>
              <w:top w:val="nil"/>
              <w:left w:val="nil"/>
              <w:bottom w:val="single" w:sz="8" w:space="0" w:color="auto"/>
              <w:right w:val="single" w:sz="8" w:space="0" w:color="auto"/>
            </w:tcBorders>
            <w:shd w:val="clear" w:color="auto" w:fill="auto"/>
            <w:vAlign w:val="center"/>
          </w:tcPr>
          <w:p w:rsidR="00B6347B" w:rsidRPr="005F1CD5" w:rsidRDefault="00571290" w:rsidP="00B6347B">
            <w:pPr>
              <w:jc w:val="center"/>
              <w:rPr>
                <w:rFonts w:ascii="Sylfaen" w:hAnsi="Sylfaen"/>
                <w:bCs/>
                <w:color w:val="000000"/>
                <w:sz w:val="18"/>
                <w:szCs w:val="18"/>
                <w:lang w:val="ka-GE"/>
              </w:rPr>
            </w:pPr>
            <w:r>
              <w:rPr>
                <w:rFonts w:ascii="Sylfaen" w:hAnsi="Sylfaen"/>
                <w:bCs/>
                <w:color w:val="000000"/>
                <w:sz w:val="18"/>
                <w:szCs w:val="18"/>
                <w:lang w:val="ka-GE"/>
              </w:rPr>
              <w:t>11800,0</w:t>
            </w:r>
          </w:p>
        </w:tc>
      </w:tr>
      <w:tr w:rsidR="00467403" w:rsidRPr="00D51433" w:rsidTr="00467403">
        <w:trPr>
          <w:trHeight w:val="656"/>
        </w:trPr>
        <w:tc>
          <w:tcPr>
            <w:tcW w:w="1167" w:type="pct"/>
            <w:tcBorders>
              <w:top w:val="nil"/>
              <w:left w:val="single" w:sz="8" w:space="0" w:color="auto"/>
              <w:bottom w:val="single" w:sz="8" w:space="0" w:color="auto"/>
              <w:right w:val="single" w:sz="8" w:space="0" w:color="auto"/>
            </w:tcBorders>
            <w:shd w:val="clear" w:color="auto" w:fill="auto"/>
            <w:vAlign w:val="bottom"/>
            <w:hideMark/>
          </w:tcPr>
          <w:p w:rsidR="00B6347B" w:rsidRPr="005F1CD5" w:rsidRDefault="00B6347B" w:rsidP="00B6347B">
            <w:pPr>
              <w:ind w:firstLineChars="200" w:firstLine="360"/>
              <w:rPr>
                <w:rFonts w:ascii="Sylfaen" w:hAnsi="Sylfaen"/>
                <w:bCs/>
                <w:color w:val="000000"/>
                <w:sz w:val="18"/>
                <w:szCs w:val="18"/>
              </w:rPr>
            </w:pPr>
            <w:r w:rsidRPr="005F1CD5">
              <w:rPr>
                <w:rFonts w:ascii="Sylfaen" w:hAnsi="Sylfaen"/>
                <w:bCs/>
                <w:color w:val="000000"/>
                <w:sz w:val="18"/>
                <w:szCs w:val="18"/>
              </w:rPr>
              <w:t>გრანტები</w:t>
            </w:r>
          </w:p>
        </w:tc>
        <w:tc>
          <w:tcPr>
            <w:tcW w:w="542" w:type="pct"/>
            <w:tcBorders>
              <w:top w:val="nil"/>
              <w:left w:val="nil"/>
              <w:bottom w:val="single" w:sz="8" w:space="0" w:color="auto"/>
              <w:right w:val="nil"/>
            </w:tcBorders>
            <w:shd w:val="clear" w:color="auto" w:fill="auto"/>
            <w:vAlign w:val="center"/>
          </w:tcPr>
          <w:p w:rsidR="00BC0FAB" w:rsidRPr="005F1CD5" w:rsidRDefault="0075686A" w:rsidP="00B6347B">
            <w:pPr>
              <w:jc w:val="center"/>
              <w:rPr>
                <w:rFonts w:ascii="Sylfaen" w:hAnsi="Sylfaen"/>
                <w:bCs/>
                <w:color w:val="000000"/>
                <w:sz w:val="18"/>
                <w:szCs w:val="18"/>
              </w:rPr>
            </w:pPr>
            <w:r w:rsidRPr="005F1CD5">
              <w:rPr>
                <w:rFonts w:ascii="Sylfaen" w:hAnsi="Sylfaen"/>
                <w:bCs/>
                <w:color w:val="000000"/>
                <w:sz w:val="18"/>
                <w:szCs w:val="18"/>
              </w:rPr>
              <w:t>6813.7</w:t>
            </w:r>
          </w:p>
        </w:tc>
        <w:tc>
          <w:tcPr>
            <w:tcW w:w="418" w:type="pct"/>
            <w:tcBorders>
              <w:top w:val="nil"/>
              <w:left w:val="single" w:sz="8" w:space="0" w:color="auto"/>
              <w:bottom w:val="single" w:sz="8" w:space="0" w:color="auto"/>
              <w:right w:val="single" w:sz="8" w:space="0" w:color="auto"/>
            </w:tcBorders>
            <w:shd w:val="clear" w:color="auto" w:fill="auto"/>
            <w:vAlign w:val="center"/>
          </w:tcPr>
          <w:p w:rsidR="00B6347B" w:rsidRPr="005F1CD5" w:rsidRDefault="005F1CD5" w:rsidP="00B6347B">
            <w:pPr>
              <w:jc w:val="center"/>
              <w:rPr>
                <w:rFonts w:ascii="Sylfaen" w:hAnsi="Sylfaen"/>
                <w:bCs/>
                <w:color w:val="000000"/>
                <w:sz w:val="18"/>
                <w:szCs w:val="18"/>
                <w:lang w:val="ka-GE"/>
              </w:rPr>
            </w:pPr>
            <w:r w:rsidRPr="005F1CD5">
              <w:rPr>
                <w:rFonts w:ascii="Sylfaen" w:hAnsi="Sylfaen"/>
                <w:bCs/>
                <w:color w:val="000000"/>
                <w:sz w:val="18"/>
                <w:szCs w:val="18"/>
                <w:lang w:val="ka-GE"/>
              </w:rPr>
              <w:t>12488,0</w:t>
            </w:r>
          </w:p>
        </w:tc>
        <w:tc>
          <w:tcPr>
            <w:tcW w:w="666" w:type="pct"/>
            <w:tcBorders>
              <w:top w:val="nil"/>
              <w:left w:val="nil"/>
              <w:bottom w:val="single" w:sz="8" w:space="0" w:color="auto"/>
              <w:right w:val="single" w:sz="8" w:space="0" w:color="auto"/>
            </w:tcBorders>
            <w:shd w:val="clear" w:color="auto" w:fill="auto"/>
            <w:vAlign w:val="center"/>
          </w:tcPr>
          <w:p w:rsidR="00B6347B" w:rsidRPr="005F1CD5" w:rsidRDefault="005F1CD5" w:rsidP="005C2C90">
            <w:pPr>
              <w:jc w:val="center"/>
              <w:rPr>
                <w:rFonts w:ascii="Sylfaen" w:hAnsi="Sylfaen"/>
                <w:bCs/>
                <w:color w:val="000000"/>
                <w:sz w:val="18"/>
                <w:szCs w:val="18"/>
                <w:lang w:val="ka-GE"/>
              </w:rPr>
            </w:pPr>
            <w:r w:rsidRPr="005F1CD5">
              <w:rPr>
                <w:rFonts w:ascii="Sylfaen" w:hAnsi="Sylfaen"/>
                <w:bCs/>
                <w:color w:val="000000"/>
                <w:sz w:val="18"/>
                <w:szCs w:val="18"/>
                <w:lang w:val="ka-GE"/>
              </w:rPr>
              <w:t>5164,1</w:t>
            </w:r>
          </w:p>
        </w:tc>
        <w:tc>
          <w:tcPr>
            <w:tcW w:w="560" w:type="pct"/>
            <w:tcBorders>
              <w:top w:val="nil"/>
              <w:left w:val="nil"/>
              <w:bottom w:val="single" w:sz="8" w:space="0" w:color="auto"/>
              <w:right w:val="single" w:sz="8" w:space="0" w:color="auto"/>
            </w:tcBorders>
            <w:shd w:val="clear" w:color="auto" w:fill="auto"/>
            <w:vAlign w:val="center"/>
          </w:tcPr>
          <w:p w:rsidR="00B6347B" w:rsidRPr="005F1CD5" w:rsidRDefault="005F1CD5" w:rsidP="00B6347B">
            <w:pPr>
              <w:jc w:val="center"/>
              <w:rPr>
                <w:rFonts w:ascii="Sylfaen" w:hAnsi="Sylfaen"/>
                <w:bCs/>
                <w:color w:val="000000"/>
                <w:sz w:val="18"/>
                <w:szCs w:val="18"/>
                <w:lang w:val="ka-GE"/>
              </w:rPr>
            </w:pPr>
            <w:r w:rsidRPr="005F1CD5">
              <w:rPr>
                <w:rFonts w:ascii="Sylfaen" w:hAnsi="Sylfaen"/>
                <w:bCs/>
                <w:color w:val="000000"/>
                <w:sz w:val="18"/>
                <w:szCs w:val="18"/>
                <w:lang w:val="ka-GE"/>
              </w:rPr>
              <w:t>7323,9</w:t>
            </w:r>
          </w:p>
        </w:tc>
        <w:tc>
          <w:tcPr>
            <w:tcW w:w="397" w:type="pct"/>
            <w:tcBorders>
              <w:top w:val="nil"/>
              <w:left w:val="nil"/>
              <w:bottom w:val="single" w:sz="8" w:space="0" w:color="auto"/>
              <w:right w:val="single" w:sz="8" w:space="0" w:color="auto"/>
            </w:tcBorders>
            <w:shd w:val="clear" w:color="auto" w:fill="auto"/>
            <w:vAlign w:val="center"/>
          </w:tcPr>
          <w:p w:rsidR="00B6347B" w:rsidRPr="005F1CD5" w:rsidRDefault="00571290" w:rsidP="00B6347B">
            <w:pPr>
              <w:jc w:val="center"/>
              <w:rPr>
                <w:rFonts w:ascii="Sylfaen" w:hAnsi="Sylfaen"/>
                <w:bCs/>
                <w:color w:val="000000"/>
                <w:sz w:val="18"/>
                <w:szCs w:val="18"/>
                <w:lang w:val="ka-GE"/>
              </w:rPr>
            </w:pPr>
            <w:r>
              <w:rPr>
                <w:rFonts w:ascii="Sylfaen" w:hAnsi="Sylfaen"/>
                <w:bCs/>
                <w:color w:val="000000"/>
                <w:sz w:val="18"/>
                <w:szCs w:val="18"/>
                <w:lang w:val="ka-GE"/>
              </w:rPr>
              <w:t>2534,5</w:t>
            </w:r>
          </w:p>
        </w:tc>
        <w:tc>
          <w:tcPr>
            <w:tcW w:w="625" w:type="pct"/>
            <w:tcBorders>
              <w:top w:val="nil"/>
              <w:left w:val="nil"/>
              <w:bottom w:val="single" w:sz="8" w:space="0" w:color="auto"/>
              <w:right w:val="single" w:sz="8" w:space="0" w:color="auto"/>
            </w:tcBorders>
            <w:shd w:val="clear" w:color="auto" w:fill="auto"/>
            <w:vAlign w:val="center"/>
          </w:tcPr>
          <w:p w:rsidR="00B6347B" w:rsidRPr="005F1CD5" w:rsidRDefault="00571290" w:rsidP="00B6347B">
            <w:pPr>
              <w:jc w:val="center"/>
              <w:rPr>
                <w:rFonts w:ascii="Sylfaen" w:hAnsi="Sylfaen"/>
                <w:bCs/>
                <w:color w:val="000000"/>
                <w:sz w:val="18"/>
                <w:szCs w:val="18"/>
                <w:lang w:val="ka-GE"/>
              </w:rPr>
            </w:pPr>
            <w:r>
              <w:rPr>
                <w:rFonts w:ascii="Sylfaen" w:hAnsi="Sylfaen"/>
                <w:bCs/>
                <w:color w:val="000000"/>
                <w:sz w:val="18"/>
                <w:szCs w:val="18"/>
                <w:lang w:val="ka-GE"/>
              </w:rPr>
              <w:t>0,0</w:t>
            </w:r>
          </w:p>
        </w:tc>
        <w:tc>
          <w:tcPr>
            <w:tcW w:w="625" w:type="pct"/>
            <w:tcBorders>
              <w:top w:val="nil"/>
              <w:left w:val="nil"/>
              <w:bottom w:val="single" w:sz="8" w:space="0" w:color="auto"/>
              <w:right w:val="single" w:sz="8" w:space="0" w:color="auto"/>
            </w:tcBorders>
            <w:shd w:val="clear" w:color="auto" w:fill="auto"/>
            <w:vAlign w:val="center"/>
          </w:tcPr>
          <w:p w:rsidR="00B6347B" w:rsidRPr="005F1CD5" w:rsidRDefault="00571290" w:rsidP="00B6347B">
            <w:pPr>
              <w:jc w:val="center"/>
              <w:rPr>
                <w:rFonts w:ascii="Sylfaen" w:hAnsi="Sylfaen"/>
                <w:bCs/>
                <w:color w:val="000000"/>
                <w:sz w:val="18"/>
                <w:szCs w:val="18"/>
                <w:lang w:val="ka-GE"/>
              </w:rPr>
            </w:pPr>
            <w:r>
              <w:rPr>
                <w:rFonts w:ascii="Sylfaen" w:hAnsi="Sylfaen"/>
                <w:bCs/>
                <w:color w:val="000000"/>
                <w:sz w:val="18"/>
                <w:szCs w:val="18"/>
                <w:lang w:val="ka-GE"/>
              </w:rPr>
              <w:t>2534,5</w:t>
            </w:r>
          </w:p>
        </w:tc>
      </w:tr>
      <w:tr w:rsidR="00467403" w:rsidRPr="00D51433" w:rsidTr="00467403">
        <w:trPr>
          <w:trHeight w:val="178"/>
        </w:trPr>
        <w:tc>
          <w:tcPr>
            <w:tcW w:w="1167" w:type="pct"/>
            <w:tcBorders>
              <w:top w:val="nil"/>
              <w:left w:val="single" w:sz="8" w:space="0" w:color="auto"/>
              <w:bottom w:val="single" w:sz="8" w:space="0" w:color="auto"/>
              <w:right w:val="single" w:sz="8" w:space="0" w:color="auto"/>
            </w:tcBorders>
            <w:shd w:val="clear" w:color="auto" w:fill="auto"/>
            <w:vAlign w:val="bottom"/>
            <w:hideMark/>
          </w:tcPr>
          <w:p w:rsidR="00B6347B" w:rsidRPr="005F1CD5" w:rsidRDefault="00B6347B" w:rsidP="00B6347B">
            <w:pPr>
              <w:ind w:firstLineChars="200" w:firstLine="360"/>
              <w:rPr>
                <w:rFonts w:ascii="Sylfaen" w:hAnsi="Sylfaen"/>
                <w:bCs/>
                <w:color w:val="000000"/>
                <w:sz w:val="18"/>
                <w:szCs w:val="18"/>
              </w:rPr>
            </w:pPr>
            <w:r w:rsidRPr="005F1CD5">
              <w:rPr>
                <w:rFonts w:ascii="Sylfaen" w:hAnsi="Sylfaen"/>
                <w:bCs/>
                <w:color w:val="000000"/>
                <w:sz w:val="18"/>
                <w:szCs w:val="18"/>
              </w:rPr>
              <w:t>სხვა შემოსავლები</w:t>
            </w:r>
          </w:p>
        </w:tc>
        <w:tc>
          <w:tcPr>
            <w:tcW w:w="542" w:type="pct"/>
            <w:tcBorders>
              <w:top w:val="nil"/>
              <w:left w:val="nil"/>
              <w:bottom w:val="single" w:sz="8" w:space="0" w:color="auto"/>
              <w:right w:val="nil"/>
            </w:tcBorders>
            <w:shd w:val="clear" w:color="auto" w:fill="auto"/>
            <w:vAlign w:val="center"/>
          </w:tcPr>
          <w:p w:rsidR="00B6347B" w:rsidRPr="005F1CD5" w:rsidRDefault="0075686A" w:rsidP="00B6347B">
            <w:pPr>
              <w:jc w:val="center"/>
              <w:rPr>
                <w:rFonts w:ascii="Sylfaen" w:hAnsi="Sylfaen"/>
                <w:bCs/>
                <w:color w:val="000000"/>
                <w:sz w:val="18"/>
                <w:szCs w:val="18"/>
              </w:rPr>
            </w:pPr>
            <w:r w:rsidRPr="005F1CD5">
              <w:rPr>
                <w:rFonts w:ascii="Sylfaen" w:hAnsi="Sylfaen"/>
                <w:bCs/>
                <w:color w:val="000000"/>
                <w:sz w:val="18"/>
                <w:szCs w:val="18"/>
              </w:rPr>
              <w:t>2840.0</w:t>
            </w:r>
          </w:p>
        </w:tc>
        <w:tc>
          <w:tcPr>
            <w:tcW w:w="418" w:type="pct"/>
            <w:tcBorders>
              <w:top w:val="nil"/>
              <w:left w:val="single" w:sz="8" w:space="0" w:color="auto"/>
              <w:bottom w:val="single" w:sz="8" w:space="0" w:color="auto"/>
              <w:right w:val="single" w:sz="8" w:space="0" w:color="auto"/>
            </w:tcBorders>
            <w:shd w:val="clear" w:color="auto" w:fill="auto"/>
            <w:vAlign w:val="center"/>
          </w:tcPr>
          <w:p w:rsidR="00B6347B" w:rsidRPr="005F1CD5" w:rsidRDefault="005F1CD5" w:rsidP="00B6347B">
            <w:pPr>
              <w:jc w:val="center"/>
              <w:rPr>
                <w:rFonts w:ascii="Sylfaen" w:hAnsi="Sylfaen"/>
                <w:bCs/>
                <w:color w:val="000000"/>
                <w:sz w:val="18"/>
                <w:szCs w:val="18"/>
                <w:lang w:val="ka-GE"/>
              </w:rPr>
            </w:pPr>
            <w:r w:rsidRPr="005F1CD5">
              <w:rPr>
                <w:rFonts w:ascii="Sylfaen" w:hAnsi="Sylfaen"/>
                <w:bCs/>
                <w:color w:val="000000"/>
                <w:sz w:val="18"/>
                <w:szCs w:val="18"/>
                <w:lang w:val="ka-GE"/>
              </w:rPr>
              <w:t>1139,5</w:t>
            </w:r>
          </w:p>
        </w:tc>
        <w:tc>
          <w:tcPr>
            <w:tcW w:w="666" w:type="pct"/>
            <w:tcBorders>
              <w:top w:val="nil"/>
              <w:left w:val="nil"/>
              <w:bottom w:val="single" w:sz="8" w:space="0" w:color="auto"/>
              <w:right w:val="single" w:sz="8" w:space="0" w:color="auto"/>
            </w:tcBorders>
            <w:shd w:val="clear" w:color="auto" w:fill="auto"/>
            <w:vAlign w:val="center"/>
          </w:tcPr>
          <w:p w:rsidR="00B6347B" w:rsidRPr="005F1CD5" w:rsidRDefault="00195057" w:rsidP="00B6347B">
            <w:pPr>
              <w:jc w:val="center"/>
              <w:rPr>
                <w:rFonts w:ascii="Sylfaen" w:hAnsi="Sylfaen"/>
                <w:bCs/>
                <w:color w:val="000000"/>
                <w:sz w:val="18"/>
                <w:szCs w:val="18"/>
              </w:rPr>
            </w:pPr>
            <w:r w:rsidRPr="005F1CD5">
              <w:rPr>
                <w:rFonts w:ascii="Sylfaen" w:hAnsi="Sylfaen"/>
                <w:bCs/>
                <w:color w:val="000000"/>
                <w:sz w:val="18"/>
                <w:szCs w:val="18"/>
              </w:rPr>
              <w:t>0.0</w:t>
            </w:r>
          </w:p>
        </w:tc>
        <w:tc>
          <w:tcPr>
            <w:tcW w:w="560" w:type="pct"/>
            <w:tcBorders>
              <w:top w:val="nil"/>
              <w:left w:val="nil"/>
              <w:bottom w:val="single" w:sz="8" w:space="0" w:color="auto"/>
              <w:right w:val="single" w:sz="8" w:space="0" w:color="auto"/>
            </w:tcBorders>
            <w:shd w:val="clear" w:color="auto" w:fill="auto"/>
            <w:vAlign w:val="center"/>
          </w:tcPr>
          <w:p w:rsidR="00B6347B" w:rsidRPr="005F1CD5" w:rsidRDefault="005F1CD5" w:rsidP="00B6347B">
            <w:pPr>
              <w:jc w:val="center"/>
              <w:rPr>
                <w:rFonts w:ascii="Sylfaen" w:hAnsi="Sylfaen"/>
                <w:bCs/>
                <w:color w:val="000000"/>
                <w:sz w:val="18"/>
                <w:szCs w:val="18"/>
                <w:lang w:val="ka-GE"/>
              </w:rPr>
            </w:pPr>
            <w:r w:rsidRPr="005F1CD5">
              <w:rPr>
                <w:rFonts w:ascii="Sylfaen" w:hAnsi="Sylfaen"/>
                <w:bCs/>
                <w:color w:val="000000"/>
                <w:sz w:val="18"/>
                <w:szCs w:val="18"/>
                <w:lang w:val="ka-GE"/>
              </w:rPr>
              <w:t>1139,5</w:t>
            </w:r>
          </w:p>
        </w:tc>
        <w:tc>
          <w:tcPr>
            <w:tcW w:w="397" w:type="pct"/>
            <w:tcBorders>
              <w:top w:val="nil"/>
              <w:left w:val="nil"/>
              <w:bottom w:val="single" w:sz="8" w:space="0" w:color="auto"/>
              <w:right w:val="single" w:sz="8" w:space="0" w:color="auto"/>
            </w:tcBorders>
            <w:shd w:val="clear" w:color="auto" w:fill="auto"/>
            <w:vAlign w:val="center"/>
          </w:tcPr>
          <w:p w:rsidR="00B6347B" w:rsidRPr="005F1CD5" w:rsidRDefault="00571290" w:rsidP="00B6347B">
            <w:pPr>
              <w:jc w:val="center"/>
              <w:rPr>
                <w:rFonts w:ascii="Sylfaen" w:hAnsi="Sylfaen"/>
                <w:bCs/>
                <w:color w:val="000000"/>
                <w:sz w:val="18"/>
                <w:szCs w:val="18"/>
                <w:lang w:val="ka-GE"/>
              </w:rPr>
            </w:pPr>
            <w:r>
              <w:rPr>
                <w:rFonts w:ascii="Sylfaen" w:hAnsi="Sylfaen"/>
                <w:bCs/>
                <w:color w:val="000000"/>
                <w:sz w:val="18"/>
                <w:szCs w:val="18"/>
                <w:lang w:val="ka-GE"/>
              </w:rPr>
              <w:t>3115,0</w:t>
            </w:r>
          </w:p>
        </w:tc>
        <w:tc>
          <w:tcPr>
            <w:tcW w:w="625" w:type="pct"/>
            <w:tcBorders>
              <w:top w:val="nil"/>
              <w:left w:val="nil"/>
              <w:bottom w:val="single" w:sz="8" w:space="0" w:color="auto"/>
              <w:right w:val="single" w:sz="8" w:space="0" w:color="auto"/>
            </w:tcBorders>
            <w:shd w:val="clear" w:color="auto" w:fill="auto"/>
            <w:vAlign w:val="center"/>
          </w:tcPr>
          <w:p w:rsidR="00B6347B" w:rsidRPr="005F1CD5" w:rsidRDefault="00571290" w:rsidP="00B6347B">
            <w:pPr>
              <w:jc w:val="center"/>
              <w:rPr>
                <w:rFonts w:ascii="Sylfaen" w:hAnsi="Sylfaen"/>
                <w:bCs/>
                <w:color w:val="000000"/>
                <w:sz w:val="18"/>
                <w:szCs w:val="18"/>
                <w:lang w:val="ka-GE"/>
              </w:rPr>
            </w:pPr>
            <w:r>
              <w:rPr>
                <w:rFonts w:ascii="Sylfaen" w:hAnsi="Sylfaen"/>
                <w:bCs/>
                <w:color w:val="000000"/>
                <w:sz w:val="18"/>
                <w:szCs w:val="18"/>
                <w:lang w:val="ka-GE"/>
              </w:rPr>
              <w:t>0,0</w:t>
            </w:r>
          </w:p>
        </w:tc>
        <w:tc>
          <w:tcPr>
            <w:tcW w:w="625" w:type="pct"/>
            <w:tcBorders>
              <w:top w:val="nil"/>
              <w:left w:val="nil"/>
              <w:bottom w:val="single" w:sz="8" w:space="0" w:color="auto"/>
              <w:right w:val="single" w:sz="8" w:space="0" w:color="auto"/>
            </w:tcBorders>
            <w:shd w:val="clear" w:color="auto" w:fill="auto"/>
            <w:vAlign w:val="center"/>
          </w:tcPr>
          <w:p w:rsidR="00B6347B" w:rsidRPr="005F1CD5" w:rsidRDefault="00571290" w:rsidP="00B6347B">
            <w:pPr>
              <w:jc w:val="center"/>
              <w:rPr>
                <w:rFonts w:ascii="Sylfaen" w:hAnsi="Sylfaen"/>
                <w:bCs/>
                <w:color w:val="000000"/>
                <w:sz w:val="18"/>
                <w:szCs w:val="18"/>
                <w:lang w:val="ka-GE"/>
              </w:rPr>
            </w:pPr>
            <w:r>
              <w:rPr>
                <w:rFonts w:ascii="Sylfaen" w:hAnsi="Sylfaen"/>
                <w:bCs/>
                <w:color w:val="000000"/>
                <w:sz w:val="18"/>
                <w:szCs w:val="18"/>
                <w:lang w:val="ka-GE"/>
              </w:rPr>
              <w:t>3115,0</w:t>
            </w:r>
          </w:p>
        </w:tc>
      </w:tr>
      <w:tr w:rsidR="00467403" w:rsidRPr="00D51433" w:rsidTr="00467403">
        <w:trPr>
          <w:trHeight w:val="178"/>
        </w:trPr>
        <w:tc>
          <w:tcPr>
            <w:tcW w:w="1167" w:type="pct"/>
            <w:tcBorders>
              <w:top w:val="nil"/>
              <w:left w:val="single" w:sz="8" w:space="0" w:color="auto"/>
              <w:bottom w:val="single" w:sz="8" w:space="0" w:color="auto"/>
              <w:right w:val="single" w:sz="8" w:space="0" w:color="auto"/>
            </w:tcBorders>
            <w:shd w:val="clear" w:color="auto" w:fill="auto"/>
            <w:vAlign w:val="bottom"/>
            <w:hideMark/>
          </w:tcPr>
          <w:p w:rsidR="00B6347B" w:rsidRPr="00D51433" w:rsidRDefault="00B6347B" w:rsidP="00B6347B">
            <w:pPr>
              <w:rPr>
                <w:rFonts w:ascii="Sylfaen" w:hAnsi="Sylfaen"/>
                <w:b/>
                <w:bCs/>
                <w:color w:val="000000"/>
                <w:sz w:val="18"/>
                <w:szCs w:val="18"/>
              </w:rPr>
            </w:pPr>
            <w:r w:rsidRPr="00D51433">
              <w:rPr>
                <w:rFonts w:ascii="Sylfaen" w:hAnsi="Sylfaen"/>
                <w:b/>
                <w:bCs/>
                <w:color w:val="000000"/>
                <w:sz w:val="18"/>
                <w:szCs w:val="18"/>
              </w:rPr>
              <w:t>ხარჯები</w:t>
            </w:r>
          </w:p>
        </w:tc>
        <w:tc>
          <w:tcPr>
            <w:tcW w:w="542" w:type="pct"/>
            <w:tcBorders>
              <w:top w:val="nil"/>
              <w:left w:val="nil"/>
              <w:bottom w:val="single" w:sz="8" w:space="0" w:color="auto"/>
              <w:right w:val="nil"/>
            </w:tcBorders>
            <w:shd w:val="clear" w:color="auto" w:fill="auto"/>
            <w:vAlign w:val="center"/>
          </w:tcPr>
          <w:p w:rsidR="00B6347B" w:rsidRPr="0075686A" w:rsidRDefault="0075686A" w:rsidP="00B6347B">
            <w:pPr>
              <w:jc w:val="center"/>
              <w:rPr>
                <w:rFonts w:ascii="Sylfaen" w:hAnsi="Sylfaen"/>
                <w:b/>
                <w:bCs/>
                <w:color w:val="000000"/>
                <w:sz w:val="18"/>
                <w:szCs w:val="18"/>
              </w:rPr>
            </w:pPr>
            <w:r>
              <w:rPr>
                <w:rFonts w:ascii="Sylfaen" w:hAnsi="Sylfaen"/>
                <w:b/>
                <w:bCs/>
                <w:color w:val="000000"/>
                <w:sz w:val="18"/>
                <w:szCs w:val="18"/>
              </w:rPr>
              <w:t>8553.1</w:t>
            </w:r>
          </w:p>
        </w:tc>
        <w:tc>
          <w:tcPr>
            <w:tcW w:w="418" w:type="pct"/>
            <w:tcBorders>
              <w:top w:val="nil"/>
              <w:left w:val="single" w:sz="8" w:space="0" w:color="auto"/>
              <w:bottom w:val="single" w:sz="8" w:space="0" w:color="auto"/>
              <w:right w:val="single" w:sz="8" w:space="0" w:color="auto"/>
            </w:tcBorders>
            <w:shd w:val="clear" w:color="auto" w:fill="auto"/>
            <w:vAlign w:val="center"/>
          </w:tcPr>
          <w:p w:rsidR="00B6347B" w:rsidRPr="005F1CD5" w:rsidRDefault="005F1CD5" w:rsidP="00B6347B">
            <w:pPr>
              <w:jc w:val="center"/>
              <w:rPr>
                <w:rFonts w:ascii="Sylfaen" w:hAnsi="Sylfaen"/>
                <w:b/>
                <w:bCs/>
                <w:color w:val="000000"/>
                <w:sz w:val="18"/>
                <w:szCs w:val="18"/>
                <w:lang w:val="ka-GE"/>
              </w:rPr>
            </w:pPr>
            <w:r>
              <w:rPr>
                <w:rFonts w:ascii="Sylfaen" w:hAnsi="Sylfaen"/>
                <w:b/>
                <w:bCs/>
                <w:color w:val="000000"/>
                <w:sz w:val="18"/>
                <w:szCs w:val="18"/>
                <w:lang w:val="ka-GE"/>
              </w:rPr>
              <w:t>9647,8</w:t>
            </w:r>
          </w:p>
        </w:tc>
        <w:tc>
          <w:tcPr>
            <w:tcW w:w="666" w:type="pct"/>
            <w:tcBorders>
              <w:top w:val="nil"/>
              <w:left w:val="nil"/>
              <w:bottom w:val="single" w:sz="8" w:space="0" w:color="auto"/>
              <w:right w:val="single" w:sz="8" w:space="0" w:color="auto"/>
            </w:tcBorders>
            <w:shd w:val="clear" w:color="auto" w:fill="auto"/>
            <w:vAlign w:val="center"/>
          </w:tcPr>
          <w:p w:rsidR="00B6347B" w:rsidRPr="005F1CD5" w:rsidRDefault="005F1CD5" w:rsidP="00B6347B">
            <w:pPr>
              <w:jc w:val="center"/>
              <w:rPr>
                <w:rFonts w:ascii="Sylfaen" w:hAnsi="Sylfaen"/>
                <w:b/>
                <w:bCs/>
                <w:color w:val="000000"/>
                <w:sz w:val="18"/>
                <w:szCs w:val="18"/>
                <w:lang w:val="ka-GE"/>
              </w:rPr>
            </w:pPr>
            <w:r>
              <w:rPr>
                <w:rFonts w:ascii="Sylfaen" w:hAnsi="Sylfaen"/>
                <w:b/>
                <w:bCs/>
                <w:color w:val="000000"/>
                <w:sz w:val="18"/>
                <w:szCs w:val="18"/>
                <w:lang w:val="ka-GE"/>
              </w:rPr>
              <w:t>302,4</w:t>
            </w:r>
          </w:p>
        </w:tc>
        <w:tc>
          <w:tcPr>
            <w:tcW w:w="560" w:type="pct"/>
            <w:tcBorders>
              <w:top w:val="nil"/>
              <w:left w:val="nil"/>
              <w:bottom w:val="single" w:sz="8" w:space="0" w:color="auto"/>
              <w:right w:val="single" w:sz="8" w:space="0" w:color="auto"/>
            </w:tcBorders>
            <w:shd w:val="clear" w:color="auto" w:fill="auto"/>
            <w:vAlign w:val="center"/>
          </w:tcPr>
          <w:p w:rsidR="00B6347B" w:rsidRPr="005F1CD5" w:rsidRDefault="005F1CD5" w:rsidP="00B6347B">
            <w:pPr>
              <w:jc w:val="center"/>
              <w:rPr>
                <w:rFonts w:ascii="Sylfaen" w:hAnsi="Sylfaen"/>
                <w:b/>
                <w:bCs/>
                <w:color w:val="000000"/>
                <w:sz w:val="18"/>
                <w:szCs w:val="18"/>
                <w:lang w:val="ka-GE"/>
              </w:rPr>
            </w:pPr>
            <w:r>
              <w:rPr>
                <w:rFonts w:ascii="Sylfaen" w:hAnsi="Sylfaen"/>
                <w:b/>
                <w:bCs/>
                <w:color w:val="000000"/>
                <w:sz w:val="18"/>
                <w:szCs w:val="18"/>
                <w:lang w:val="ka-GE"/>
              </w:rPr>
              <w:t>9345,4</w:t>
            </w:r>
          </w:p>
        </w:tc>
        <w:tc>
          <w:tcPr>
            <w:tcW w:w="397" w:type="pct"/>
            <w:tcBorders>
              <w:top w:val="nil"/>
              <w:left w:val="nil"/>
              <w:bottom w:val="single" w:sz="8" w:space="0" w:color="auto"/>
              <w:right w:val="single" w:sz="8" w:space="0" w:color="auto"/>
            </w:tcBorders>
            <w:shd w:val="clear" w:color="auto" w:fill="auto"/>
            <w:vAlign w:val="center"/>
          </w:tcPr>
          <w:p w:rsidR="00B6347B" w:rsidRPr="00467403" w:rsidRDefault="00FC6EC1" w:rsidP="00B6347B">
            <w:pPr>
              <w:jc w:val="center"/>
              <w:rPr>
                <w:rFonts w:ascii="Sylfaen" w:hAnsi="Sylfaen"/>
                <w:b/>
                <w:bCs/>
                <w:color w:val="000000"/>
                <w:sz w:val="18"/>
                <w:szCs w:val="18"/>
                <w:lang w:val="ka-GE"/>
              </w:rPr>
            </w:pPr>
            <w:r>
              <w:rPr>
                <w:rFonts w:ascii="Sylfaen" w:hAnsi="Sylfaen"/>
                <w:b/>
                <w:bCs/>
                <w:color w:val="000000"/>
                <w:sz w:val="18"/>
                <w:szCs w:val="18"/>
                <w:lang w:val="ka-GE"/>
              </w:rPr>
              <w:t>9486,5</w:t>
            </w:r>
          </w:p>
        </w:tc>
        <w:tc>
          <w:tcPr>
            <w:tcW w:w="625" w:type="pct"/>
            <w:tcBorders>
              <w:top w:val="nil"/>
              <w:left w:val="nil"/>
              <w:bottom w:val="single" w:sz="8" w:space="0" w:color="auto"/>
              <w:right w:val="single" w:sz="8" w:space="0" w:color="auto"/>
            </w:tcBorders>
            <w:shd w:val="clear" w:color="auto" w:fill="auto"/>
            <w:vAlign w:val="center"/>
          </w:tcPr>
          <w:p w:rsidR="00B6347B" w:rsidRPr="00467403" w:rsidRDefault="00BF3964" w:rsidP="00B6347B">
            <w:pPr>
              <w:jc w:val="center"/>
              <w:rPr>
                <w:rFonts w:ascii="Sylfaen" w:hAnsi="Sylfaen"/>
                <w:b/>
                <w:bCs/>
                <w:color w:val="000000"/>
                <w:sz w:val="18"/>
                <w:szCs w:val="18"/>
                <w:lang w:val="ka-GE"/>
              </w:rPr>
            </w:pPr>
            <w:r>
              <w:rPr>
                <w:rFonts w:ascii="Sylfaen" w:hAnsi="Sylfaen"/>
                <w:b/>
                <w:bCs/>
                <w:color w:val="000000"/>
                <w:sz w:val="18"/>
                <w:szCs w:val="18"/>
                <w:lang w:val="ka-GE"/>
              </w:rPr>
              <w:t>110,0</w:t>
            </w:r>
          </w:p>
        </w:tc>
        <w:tc>
          <w:tcPr>
            <w:tcW w:w="625" w:type="pct"/>
            <w:tcBorders>
              <w:top w:val="nil"/>
              <w:left w:val="nil"/>
              <w:bottom w:val="single" w:sz="8" w:space="0" w:color="auto"/>
              <w:right w:val="single" w:sz="8" w:space="0" w:color="auto"/>
            </w:tcBorders>
            <w:shd w:val="clear" w:color="auto" w:fill="auto"/>
            <w:vAlign w:val="center"/>
          </w:tcPr>
          <w:p w:rsidR="00B6347B" w:rsidRPr="00E0312E" w:rsidRDefault="00FC6EC1" w:rsidP="00B6347B">
            <w:pPr>
              <w:jc w:val="center"/>
              <w:rPr>
                <w:rFonts w:ascii="Sylfaen" w:hAnsi="Sylfaen"/>
                <w:b/>
                <w:bCs/>
                <w:color w:val="000000"/>
                <w:sz w:val="18"/>
                <w:szCs w:val="18"/>
                <w:lang w:val="ka-GE"/>
              </w:rPr>
            </w:pPr>
            <w:r>
              <w:rPr>
                <w:rFonts w:ascii="Sylfaen" w:hAnsi="Sylfaen"/>
                <w:b/>
                <w:bCs/>
                <w:color w:val="000000"/>
                <w:sz w:val="18"/>
                <w:szCs w:val="18"/>
                <w:lang w:val="ka-GE"/>
              </w:rPr>
              <w:t>9376,5</w:t>
            </w:r>
          </w:p>
        </w:tc>
      </w:tr>
      <w:tr w:rsidR="00467403" w:rsidRPr="00D51433" w:rsidTr="00467403">
        <w:trPr>
          <w:trHeight w:val="178"/>
        </w:trPr>
        <w:tc>
          <w:tcPr>
            <w:tcW w:w="1167" w:type="pct"/>
            <w:tcBorders>
              <w:top w:val="nil"/>
              <w:left w:val="single" w:sz="8" w:space="0" w:color="auto"/>
              <w:bottom w:val="single" w:sz="8" w:space="0" w:color="auto"/>
              <w:right w:val="single" w:sz="8" w:space="0" w:color="auto"/>
            </w:tcBorders>
            <w:shd w:val="clear" w:color="auto" w:fill="auto"/>
            <w:vAlign w:val="bottom"/>
            <w:hideMark/>
          </w:tcPr>
          <w:p w:rsidR="00B6347B" w:rsidRPr="0075686A" w:rsidRDefault="00B6347B" w:rsidP="00B6347B">
            <w:pPr>
              <w:ind w:firstLineChars="200" w:firstLine="360"/>
              <w:rPr>
                <w:rFonts w:ascii="Sylfaen" w:hAnsi="Sylfaen"/>
                <w:bCs/>
                <w:color w:val="000000"/>
                <w:sz w:val="18"/>
                <w:szCs w:val="18"/>
              </w:rPr>
            </w:pPr>
            <w:r w:rsidRPr="0075686A">
              <w:rPr>
                <w:rFonts w:ascii="Sylfaen" w:hAnsi="Sylfaen"/>
                <w:bCs/>
                <w:color w:val="000000"/>
                <w:sz w:val="18"/>
                <w:szCs w:val="18"/>
              </w:rPr>
              <w:t>შრომის ანაზღაურება</w:t>
            </w:r>
          </w:p>
        </w:tc>
        <w:tc>
          <w:tcPr>
            <w:tcW w:w="542" w:type="pct"/>
            <w:tcBorders>
              <w:top w:val="nil"/>
              <w:left w:val="nil"/>
              <w:bottom w:val="single" w:sz="8" w:space="0" w:color="auto"/>
              <w:right w:val="nil"/>
            </w:tcBorders>
            <w:shd w:val="clear" w:color="auto" w:fill="auto"/>
            <w:vAlign w:val="center"/>
          </w:tcPr>
          <w:p w:rsidR="00B6347B" w:rsidRPr="0075686A" w:rsidRDefault="0075686A" w:rsidP="00B6347B">
            <w:pPr>
              <w:jc w:val="center"/>
              <w:rPr>
                <w:rFonts w:ascii="Sylfaen" w:hAnsi="Sylfaen"/>
                <w:bCs/>
                <w:color w:val="000000"/>
                <w:sz w:val="18"/>
                <w:szCs w:val="18"/>
              </w:rPr>
            </w:pPr>
            <w:r w:rsidRPr="0075686A">
              <w:rPr>
                <w:rFonts w:ascii="Sylfaen" w:hAnsi="Sylfaen"/>
                <w:bCs/>
                <w:color w:val="000000"/>
                <w:sz w:val="18"/>
                <w:szCs w:val="18"/>
              </w:rPr>
              <w:t>1130.9</w:t>
            </w:r>
          </w:p>
        </w:tc>
        <w:tc>
          <w:tcPr>
            <w:tcW w:w="418" w:type="pct"/>
            <w:tcBorders>
              <w:top w:val="nil"/>
              <w:left w:val="single" w:sz="8" w:space="0" w:color="auto"/>
              <w:bottom w:val="single" w:sz="8" w:space="0" w:color="auto"/>
              <w:right w:val="single" w:sz="8" w:space="0" w:color="auto"/>
            </w:tcBorders>
            <w:shd w:val="clear" w:color="auto" w:fill="auto"/>
            <w:vAlign w:val="center"/>
          </w:tcPr>
          <w:p w:rsidR="00B6347B" w:rsidRPr="00A376FF" w:rsidRDefault="00A376FF" w:rsidP="00B6347B">
            <w:pPr>
              <w:jc w:val="center"/>
              <w:rPr>
                <w:rFonts w:ascii="Sylfaen" w:hAnsi="Sylfaen"/>
                <w:bCs/>
                <w:color w:val="000000"/>
                <w:sz w:val="18"/>
                <w:szCs w:val="18"/>
              </w:rPr>
            </w:pPr>
            <w:r>
              <w:rPr>
                <w:rFonts w:ascii="Sylfaen" w:hAnsi="Sylfaen"/>
                <w:bCs/>
                <w:color w:val="000000"/>
                <w:sz w:val="18"/>
                <w:szCs w:val="18"/>
              </w:rPr>
              <w:t>1728.2</w:t>
            </w:r>
          </w:p>
        </w:tc>
        <w:tc>
          <w:tcPr>
            <w:tcW w:w="666" w:type="pct"/>
            <w:tcBorders>
              <w:top w:val="nil"/>
              <w:left w:val="nil"/>
              <w:bottom w:val="single" w:sz="8" w:space="0" w:color="auto"/>
              <w:right w:val="single" w:sz="8" w:space="0" w:color="auto"/>
            </w:tcBorders>
            <w:shd w:val="clear" w:color="auto" w:fill="auto"/>
            <w:vAlign w:val="center"/>
          </w:tcPr>
          <w:p w:rsidR="00B6347B" w:rsidRPr="00A376FF" w:rsidRDefault="00A376FF" w:rsidP="00B6347B">
            <w:pPr>
              <w:jc w:val="center"/>
              <w:rPr>
                <w:rFonts w:ascii="Sylfaen" w:hAnsi="Sylfaen"/>
                <w:bCs/>
                <w:color w:val="000000"/>
                <w:sz w:val="18"/>
                <w:szCs w:val="18"/>
              </w:rPr>
            </w:pPr>
            <w:r>
              <w:rPr>
                <w:rFonts w:ascii="Sylfaen" w:hAnsi="Sylfaen"/>
                <w:bCs/>
                <w:color w:val="000000"/>
                <w:sz w:val="18"/>
                <w:szCs w:val="18"/>
              </w:rPr>
              <w:t>42.6</w:t>
            </w:r>
          </w:p>
        </w:tc>
        <w:tc>
          <w:tcPr>
            <w:tcW w:w="560" w:type="pct"/>
            <w:tcBorders>
              <w:top w:val="nil"/>
              <w:left w:val="nil"/>
              <w:bottom w:val="single" w:sz="8" w:space="0" w:color="auto"/>
              <w:right w:val="single" w:sz="8" w:space="0" w:color="auto"/>
            </w:tcBorders>
            <w:shd w:val="clear" w:color="auto" w:fill="auto"/>
            <w:vAlign w:val="center"/>
          </w:tcPr>
          <w:p w:rsidR="00B6347B" w:rsidRPr="00A376FF" w:rsidRDefault="00A376FF" w:rsidP="00B6347B">
            <w:pPr>
              <w:jc w:val="center"/>
              <w:rPr>
                <w:rFonts w:ascii="Sylfaen" w:hAnsi="Sylfaen"/>
                <w:bCs/>
                <w:color w:val="000000"/>
                <w:sz w:val="18"/>
                <w:szCs w:val="18"/>
              </w:rPr>
            </w:pPr>
            <w:r>
              <w:rPr>
                <w:rFonts w:ascii="Sylfaen" w:hAnsi="Sylfaen"/>
                <w:bCs/>
                <w:color w:val="000000"/>
                <w:sz w:val="18"/>
                <w:szCs w:val="18"/>
              </w:rPr>
              <w:t>1685.6</w:t>
            </w:r>
          </w:p>
        </w:tc>
        <w:tc>
          <w:tcPr>
            <w:tcW w:w="397" w:type="pct"/>
            <w:tcBorders>
              <w:top w:val="nil"/>
              <w:left w:val="nil"/>
              <w:bottom w:val="single" w:sz="8" w:space="0" w:color="auto"/>
              <w:right w:val="single" w:sz="8" w:space="0" w:color="auto"/>
            </w:tcBorders>
            <w:shd w:val="clear" w:color="auto" w:fill="auto"/>
            <w:vAlign w:val="center"/>
          </w:tcPr>
          <w:p w:rsidR="00B6347B" w:rsidRPr="0075686A" w:rsidRDefault="00BF3964" w:rsidP="00B6347B">
            <w:pPr>
              <w:jc w:val="center"/>
              <w:rPr>
                <w:rFonts w:ascii="Sylfaen" w:hAnsi="Sylfaen"/>
                <w:bCs/>
                <w:color w:val="000000"/>
                <w:sz w:val="18"/>
                <w:szCs w:val="18"/>
                <w:lang w:val="ka-GE"/>
              </w:rPr>
            </w:pPr>
            <w:r>
              <w:rPr>
                <w:rFonts w:ascii="Sylfaen" w:hAnsi="Sylfaen"/>
                <w:bCs/>
                <w:color w:val="000000"/>
                <w:sz w:val="18"/>
                <w:szCs w:val="18"/>
                <w:lang w:val="ka-GE"/>
              </w:rPr>
              <w:t>1945,7</w:t>
            </w:r>
          </w:p>
        </w:tc>
        <w:tc>
          <w:tcPr>
            <w:tcW w:w="625" w:type="pct"/>
            <w:tcBorders>
              <w:top w:val="nil"/>
              <w:left w:val="nil"/>
              <w:bottom w:val="single" w:sz="8" w:space="0" w:color="auto"/>
              <w:right w:val="single" w:sz="8" w:space="0" w:color="auto"/>
            </w:tcBorders>
            <w:shd w:val="clear" w:color="auto" w:fill="auto"/>
            <w:vAlign w:val="center"/>
          </w:tcPr>
          <w:p w:rsidR="00B6347B" w:rsidRPr="0075686A" w:rsidRDefault="00BF3964" w:rsidP="00B6347B">
            <w:pPr>
              <w:jc w:val="center"/>
              <w:rPr>
                <w:rFonts w:ascii="Sylfaen" w:hAnsi="Sylfaen"/>
                <w:bCs/>
                <w:color w:val="000000"/>
                <w:sz w:val="18"/>
                <w:szCs w:val="18"/>
                <w:lang w:val="ka-GE"/>
              </w:rPr>
            </w:pPr>
            <w:r>
              <w:rPr>
                <w:rFonts w:ascii="Sylfaen" w:hAnsi="Sylfaen"/>
                <w:bCs/>
                <w:color w:val="000000"/>
                <w:sz w:val="18"/>
                <w:szCs w:val="18"/>
                <w:lang w:val="ka-GE"/>
              </w:rPr>
              <w:t>63,9</w:t>
            </w:r>
          </w:p>
        </w:tc>
        <w:tc>
          <w:tcPr>
            <w:tcW w:w="625" w:type="pct"/>
            <w:tcBorders>
              <w:top w:val="nil"/>
              <w:left w:val="nil"/>
              <w:bottom w:val="single" w:sz="8" w:space="0" w:color="auto"/>
              <w:right w:val="single" w:sz="8" w:space="0" w:color="auto"/>
            </w:tcBorders>
            <w:shd w:val="clear" w:color="auto" w:fill="auto"/>
            <w:vAlign w:val="center"/>
          </w:tcPr>
          <w:p w:rsidR="00B6347B" w:rsidRPr="0075686A" w:rsidRDefault="00BF3964" w:rsidP="00B6347B">
            <w:pPr>
              <w:jc w:val="center"/>
              <w:rPr>
                <w:rFonts w:ascii="Sylfaen" w:hAnsi="Sylfaen"/>
                <w:bCs/>
                <w:color w:val="000000"/>
                <w:sz w:val="18"/>
                <w:szCs w:val="18"/>
                <w:lang w:val="ka-GE"/>
              </w:rPr>
            </w:pPr>
            <w:r>
              <w:rPr>
                <w:rFonts w:ascii="Sylfaen" w:hAnsi="Sylfaen"/>
                <w:bCs/>
                <w:color w:val="000000"/>
                <w:sz w:val="18"/>
                <w:szCs w:val="18"/>
                <w:lang w:val="ka-GE"/>
              </w:rPr>
              <w:t>1881,8</w:t>
            </w:r>
          </w:p>
        </w:tc>
      </w:tr>
      <w:tr w:rsidR="00467403" w:rsidRPr="00D51433" w:rsidTr="00467403">
        <w:trPr>
          <w:trHeight w:val="297"/>
        </w:trPr>
        <w:tc>
          <w:tcPr>
            <w:tcW w:w="1167" w:type="pct"/>
            <w:tcBorders>
              <w:top w:val="nil"/>
              <w:left w:val="single" w:sz="8" w:space="0" w:color="auto"/>
              <w:bottom w:val="single" w:sz="8" w:space="0" w:color="auto"/>
              <w:right w:val="single" w:sz="8" w:space="0" w:color="auto"/>
            </w:tcBorders>
            <w:shd w:val="clear" w:color="auto" w:fill="auto"/>
            <w:vAlign w:val="bottom"/>
            <w:hideMark/>
          </w:tcPr>
          <w:p w:rsidR="00B6347B" w:rsidRPr="0075686A" w:rsidRDefault="00B6347B" w:rsidP="00B6347B">
            <w:pPr>
              <w:ind w:firstLineChars="200" w:firstLine="360"/>
              <w:rPr>
                <w:rFonts w:ascii="Sylfaen" w:hAnsi="Sylfaen"/>
                <w:bCs/>
                <w:color w:val="000000"/>
                <w:sz w:val="18"/>
                <w:szCs w:val="18"/>
              </w:rPr>
            </w:pPr>
            <w:r w:rsidRPr="0075686A">
              <w:rPr>
                <w:rFonts w:ascii="Sylfaen" w:hAnsi="Sylfaen"/>
                <w:bCs/>
                <w:color w:val="000000"/>
                <w:sz w:val="18"/>
                <w:szCs w:val="18"/>
              </w:rPr>
              <w:t>საქონელი და მომსახურება</w:t>
            </w:r>
          </w:p>
        </w:tc>
        <w:tc>
          <w:tcPr>
            <w:tcW w:w="542" w:type="pct"/>
            <w:tcBorders>
              <w:top w:val="nil"/>
              <w:left w:val="nil"/>
              <w:bottom w:val="single" w:sz="8" w:space="0" w:color="auto"/>
              <w:right w:val="nil"/>
            </w:tcBorders>
            <w:shd w:val="clear" w:color="auto" w:fill="auto"/>
            <w:vAlign w:val="center"/>
          </w:tcPr>
          <w:p w:rsidR="00B6347B" w:rsidRPr="0075686A" w:rsidRDefault="0075686A" w:rsidP="00B6347B">
            <w:pPr>
              <w:jc w:val="center"/>
              <w:rPr>
                <w:rFonts w:ascii="Sylfaen" w:hAnsi="Sylfaen"/>
                <w:bCs/>
                <w:color w:val="000000"/>
                <w:sz w:val="18"/>
                <w:szCs w:val="18"/>
              </w:rPr>
            </w:pPr>
            <w:r w:rsidRPr="0075686A">
              <w:rPr>
                <w:rFonts w:ascii="Sylfaen" w:hAnsi="Sylfaen"/>
                <w:bCs/>
                <w:color w:val="000000"/>
                <w:sz w:val="18"/>
                <w:szCs w:val="18"/>
              </w:rPr>
              <w:t>567.5</w:t>
            </w:r>
          </w:p>
        </w:tc>
        <w:tc>
          <w:tcPr>
            <w:tcW w:w="418" w:type="pct"/>
            <w:tcBorders>
              <w:top w:val="nil"/>
              <w:left w:val="single" w:sz="8" w:space="0" w:color="auto"/>
              <w:bottom w:val="single" w:sz="8" w:space="0" w:color="auto"/>
              <w:right w:val="single" w:sz="8" w:space="0" w:color="auto"/>
            </w:tcBorders>
            <w:shd w:val="clear" w:color="auto" w:fill="auto"/>
            <w:vAlign w:val="center"/>
          </w:tcPr>
          <w:p w:rsidR="00B6347B" w:rsidRPr="005F1CD5" w:rsidRDefault="005F1CD5" w:rsidP="00B6347B">
            <w:pPr>
              <w:jc w:val="center"/>
              <w:rPr>
                <w:rFonts w:ascii="Sylfaen" w:hAnsi="Sylfaen"/>
                <w:bCs/>
                <w:color w:val="000000"/>
                <w:sz w:val="18"/>
                <w:szCs w:val="18"/>
                <w:lang w:val="ka-GE"/>
              </w:rPr>
            </w:pPr>
            <w:r>
              <w:rPr>
                <w:rFonts w:ascii="Sylfaen" w:hAnsi="Sylfaen"/>
                <w:bCs/>
                <w:color w:val="000000"/>
                <w:sz w:val="18"/>
                <w:szCs w:val="18"/>
                <w:lang w:val="ka-GE"/>
              </w:rPr>
              <w:t>921,0</w:t>
            </w:r>
          </w:p>
        </w:tc>
        <w:tc>
          <w:tcPr>
            <w:tcW w:w="666" w:type="pct"/>
            <w:tcBorders>
              <w:top w:val="nil"/>
              <w:left w:val="nil"/>
              <w:bottom w:val="single" w:sz="8" w:space="0" w:color="auto"/>
              <w:right w:val="single" w:sz="8" w:space="0" w:color="auto"/>
            </w:tcBorders>
            <w:shd w:val="clear" w:color="auto" w:fill="auto"/>
            <w:vAlign w:val="center"/>
          </w:tcPr>
          <w:p w:rsidR="00B6347B" w:rsidRPr="005F1CD5" w:rsidRDefault="005F1CD5" w:rsidP="00B6347B">
            <w:pPr>
              <w:jc w:val="center"/>
              <w:rPr>
                <w:rFonts w:ascii="Sylfaen" w:hAnsi="Sylfaen"/>
                <w:bCs/>
                <w:color w:val="000000"/>
                <w:sz w:val="18"/>
                <w:szCs w:val="18"/>
                <w:lang w:val="ka-GE"/>
              </w:rPr>
            </w:pPr>
            <w:r>
              <w:rPr>
                <w:rFonts w:ascii="Sylfaen" w:hAnsi="Sylfaen"/>
                <w:bCs/>
                <w:color w:val="000000"/>
                <w:sz w:val="18"/>
                <w:szCs w:val="18"/>
                <w:lang w:val="ka-GE"/>
              </w:rPr>
              <w:t>63,5</w:t>
            </w:r>
          </w:p>
        </w:tc>
        <w:tc>
          <w:tcPr>
            <w:tcW w:w="560" w:type="pct"/>
            <w:tcBorders>
              <w:top w:val="nil"/>
              <w:left w:val="nil"/>
              <w:bottom w:val="single" w:sz="8" w:space="0" w:color="auto"/>
              <w:right w:val="single" w:sz="8" w:space="0" w:color="auto"/>
            </w:tcBorders>
            <w:shd w:val="clear" w:color="auto" w:fill="auto"/>
            <w:vAlign w:val="center"/>
          </w:tcPr>
          <w:p w:rsidR="00B6347B" w:rsidRPr="005F1CD5" w:rsidRDefault="005F1CD5" w:rsidP="00B6347B">
            <w:pPr>
              <w:jc w:val="center"/>
              <w:rPr>
                <w:rFonts w:ascii="Sylfaen" w:hAnsi="Sylfaen"/>
                <w:bCs/>
                <w:color w:val="000000"/>
                <w:sz w:val="18"/>
                <w:szCs w:val="18"/>
                <w:lang w:val="ka-GE"/>
              </w:rPr>
            </w:pPr>
            <w:r>
              <w:rPr>
                <w:rFonts w:ascii="Sylfaen" w:hAnsi="Sylfaen"/>
                <w:bCs/>
                <w:color w:val="000000"/>
                <w:sz w:val="18"/>
                <w:szCs w:val="18"/>
                <w:lang w:val="ka-GE"/>
              </w:rPr>
              <w:t>857,5</w:t>
            </w:r>
          </w:p>
        </w:tc>
        <w:tc>
          <w:tcPr>
            <w:tcW w:w="397" w:type="pct"/>
            <w:tcBorders>
              <w:top w:val="nil"/>
              <w:left w:val="nil"/>
              <w:bottom w:val="single" w:sz="8" w:space="0" w:color="auto"/>
              <w:right w:val="single" w:sz="8" w:space="0" w:color="auto"/>
            </w:tcBorders>
            <w:shd w:val="clear" w:color="auto" w:fill="auto"/>
            <w:vAlign w:val="center"/>
          </w:tcPr>
          <w:p w:rsidR="00B6347B" w:rsidRPr="0075686A" w:rsidRDefault="00BF3964" w:rsidP="00B6347B">
            <w:pPr>
              <w:jc w:val="center"/>
              <w:rPr>
                <w:rFonts w:ascii="Sylfaen" w:hAnsi="Sylfaen"/>
                <w:bCs/>
                <w:color w:val="000000"/>
                <w:sz w:val="18"/>
                <w:szCs w:val="18"/>
                <w:lang w:val="ka-GE"/>
              </w:rPr>
            </w:pPr>
            <w:r>
              <w:rPr>
                <w:rFonts w:ascii="Sylfaen" w:hAnsi="Sylfaen"/>
                <w:bCs/>
                <w:color w:val="000000"/>
                <w:sz w:val="18"/>
                <w:szCs w:val="18"/>
                <w:lang w:val="ka-GE"/>
              </w:rPr>
              <w:t>1070,2</w:t>
            </w:r>
          </w:p>
        </w:tc>
        <w:tc>
          <w:tcPr>
            <w:tcW w:w="625" w:type="pct"/>
            <w:tcBorders>
              <w:top w:val="nil"/>
              <w:left w:val="nil"/>
              <w:bottom w:val="single" w:sz="8" w:space="0" w:color="auto"/>
              <w:right w:val="single" w:sz="8" w:space="0" w:color="auto"/>
            </w:tcBorders>
            <w:shd w:val="clear" w:color="auto" w:fill="auto"/>
            <w:vAlign w:val="center"/>
          </w:tcPr>
          <w:p w:rsidR="00B6347B" w:rsidRPr="0075686A" w:rsidRDefault="00BF3964" w:rsidP="00B6347B">
            <w:pPr>
              <w:jc w:val="center"/>
              <w:rPr>
                <w:rFonts w:ascii="Sylfaen" w:hAnsi="Sylfaen"/>
                <w:bCs/>
                <w:color w:val="000000"/>
                <w:sz w:val="18"/>
                <w:szCs w:val="18"/>
                <w:lang w:val="ka-GE"/>
              </w:rPr>
            </w:pPr>
            <w:r>
              <w:rPr>
                <w:rFonts w:ascii="Sylfaen" w:hAnsi="Sylfaen"/>
                <w:bCs/>
                <w:color w:val="000000"/>
                <w:sz w:val="18"/>
                <w:szCs w:val="18"/>
                <w:lang w:val="ka-GE"/>
              </w:rPr>
              <w:t>0,1</w:t>
            </w:r>
          </w:p>
        </w:tc>
        <w:tc>
          <w:tcPr>
            <w:tcW w:w="625" w:type="pct"/>
            <w:tcBorders>
              <w:top w:val="nil"/>
              <w:left w:val="nil"/>
              <w:bottom w:val="single" w:sz="8" w:space="0" w:color="auto"/>
              <w:right w:val="single" w:sz="8" w:space="0" w:color="auto"/>
            </w:tcBorders>
            <w:shd w:val="clear" w:color="auto" w:fill="auto"/>
            <w:vAlign w:val="center"/>
          </w:tcPr>
          <w:p w:rsidR="00B6347B" w:rsidRPr="0075686A" w:rsidRDefault="00BF3964" w:rsidP="00B6347B">
            <w:pPr>
              <w:jc w:val="center"/>
              <w:rPr>
                <w:rFonts w:ascii="Sylfaen" w:hAnsi="Sylfaen"/>
                <w:bCs/>
                <w:color w:val="000000"/>
                <w:sz w:val="18"/>
                <w:szCs w:val="18"/>
                <w:lang w:val="ka-GE"/>
              </w:rPr>
            </w:pPr>
            <w:r>
              <w:rPr>
                <w:rFonts w:ascii="Sylfaen" w:hAnsi="Sylfaen"/>
                <w:bCs/>
                <w:color w:val="000000"/>
                <w:sz w:val="18"/>
                <w:szCs w:val="18"/>
                <w:lang w:val="ka-GE"/>
              </w:rPr>
              <w:t>1070,1</w:t>
            </w:r>
          </w:p>
        </w:tc>
      </w:tr>
      <w:tr w:rsidR="00467403" w:rsidRPr="00D51433" w:rsidTr="00467403">
        <w:trPr>
          <w:trHeight w:val="178"/>
        </w:trPr>
        <w:tc>
          <w:tcPr>
            <w:tcW w:w="1167" w:type="pct"/>
            <w:tcBorders>
              <w:top w:val="nil"/>
              <w:left w:val="single" w:sz="8" w:space="0" w:color="auto"/>
              <w:bottom w:val="single" w:sz="8" w:space="0" w:color="auto"/>
              <w:right w:val="single" w:sz="8" w:space="0" w:color="auto"/>
            </w:tcBorders>
            <w:shd w:val="clear" w:color="auto" w:fill="auto"/>
            <w:vAlign w:val="bottom"/>
            <w:hideMark/>
          </w:tcPr>
          <w:p w:rsidR="00B6347B" w:rsidRPr="0075686A" w:rsidRDefault="00B6347B" w:rsidP="00B6347B">
            <w:pPr>
              <w:ind w:firstLineChars="200" w:firstLine="360"/>
              <w:rPr>
                <w:rFonts w:ascii="Sylfaen" w:hAnsi="Sylfaen"/>
                <w:bCs/>
                <w:color w:val="000000"/>
                <w:sz w:val="18"/>
                <w:szCs w:val="18"/>
              </w:rPr>
            </w:pPr>
            <w:r w:rsidRPr="0075686A">
              <w:rPr>
                <w:rFonts w:ascii="Sylfaen" w:hAnsi="Sylfaen"/>
                <w:bCs/>
                <w:color w:val="000000"/>
                <w:sz w:val="18"/>
                <w:szCs w:val="18"/>
              </w:rPr>
              <w:t>პროცენტი</w:t>
            </w:r>
          </w:p>
        </w:tc>
        <w:tc>
          <w:tcPr>
            <w:tcW w:w="542" w:type="pct"/>
            <w:tcBorders>
              <w:top w:val="nil"/>
              <w:left w:val="nil"/>
              <w:bottom w:val="single" w:sz="8" w:space="0" w:color="auto"/>
              <w:right w:val="nil"/>
            </w:tcBorders>
            <w:shd w:val="clear" w:color="auto" w:fill="auto"/>
            <w:vAlign w:val="center"/>
          </w:tcPr>
          <w:p w:rsidR="00B6347B" w:rsidRPr="0075686A" w:rsidRDefault="0075686A" w:rsidP="00B6347B">
            <w:pPr>
              <w:jc w:val="center"/>
              <w:rPr>
                <w:rFonts w:ascii="Sylfaen" w:hAnsi="Sylfaen"/>
                <w:bCs/>
                <w:color w:val="000000"/>
                <w:sz w:val="18"/>
                <w:szCs w:val="18"/>
              </w:rPr>
            </w:pPr>
            <w:r w:rsidRPr="0075686A">
              <w:rPr>
                <w:rFonts w:ascii="Sylfaen" w:hAnsi="Sylfaen"/>
                <w:bCs/>
                <w:color w:val="000000"/>
                <w:sz w:val="18"/>
                <w:szCs w:val="18"/>
              </w:rPr>
              <w:t>26.5</w:t>
            </w:r>
          </w:p>
        </w:tc>
        <w:tc>
          <w:tcPr>
            <w:tcW w:w="418" w:type="pct"/>
            <w:tcBorders>
              <w:top w:val="nil"/>
              <w:left w:val="single" w:sz="8" w:space="0" w:color="auto"/>
              <w:bottom w:val="single" w:sz="8" w:space="0" w:color="auto"/>
              <w:right w:val="single" w:sz="8" w:space="0" w:color="auto"/>
            </w:tcBorders>
            <w:shd w:val="clear" w:color="auto" w:fill="auto"/>
            <w:vAlign w:val="center"/>
          </w:tcPr>
          <w:p w:rsidR="00B6347B" w:rsidRPr="00A91A6E" w:rsidRDefault="00A91A6E" w:rsidP="00B6347B">
            <w:pPr>
              <w:jc w:val="center"/>
              <w:rPr>
                <w:rFonts w:ascii="Sylfaen" w:hAnsi="Sylfaen"/>
                <w:bCs/>
                <w:color w:val="000000"/>
                <w:sz w:val="18"/>
                <w:szCs w:val="18"/>
              </w:rPr>
            </w:pPr>
            <w:r>
              <w:rPr>
                <w:rFonts w:ascii="Sylfaen" w:hAnsi="Sylfaen"/>
                <w:bCs/>
                <w:color w:val="000000"/>
                <w:sz w:val="18"/>
                <w:szCs w:val="18"/>
              </w:rPr>
              <w:t>18.1</w:t>
            </w:r>
          </w:p>
        </w:tc>
        <w:tc>
          <w:tcPr>
            <w:tcW w:w="666" w:type="pct"/>
            <w:tcBorders>
              <w:top w:val="nil"/>
              <w:left w:val="nil"/>
              <w:bottom w:val="single" w:sz="8" w:space="0" w:color="auto"/>
              <w:right w:val="single" w:sz="8" w:space="0" w:color="auto"/>
            </w:tcBorders>
            <w:shd w:val="clear" w:color="auto" w:fill="auto"/>
            <w:vAlign w:val="center"/>
          </w:tcPr>
          <w:p w:rsidR="00B6347B" w:rsidRPr="00A91A6E" w:rsidRDefault="00A91A6E" w:rsidP="00B6347B">
            <w:pPr>
              <w:jc w:val="center"/>
              <w:rPr>
                <w:rFonts w:ascii="Sylfaen" w:hAnsi="Sylfaen"/>
                <w:bCs/>
                <w:color w:val="000000"/>
                <w:sz w:val="18"/>
                <w:szCs w:val="18"/>
              </w:rPr>
            </w:pPr>
            <w:r>
              <w:rPr>
                <w:rFonts w:ascii="Sylfaen" w:hAnsi="Sylfaen"/>
                <w:bCs/>
                <w:color w:val="000000"/>
                <w:sz w:val="18"/>
                <w:szCs w:val="18"/>
              </w:rPr>
              <w:t>0.0</w:t>
            </w:r>
          </w:p>
        </w:tc>
        <w:tc>
          <w:tcPr>
            <w:tcW w:w="560" w:type="pct"/>
            <w:tcBorders>
              <w:top w:val="nil"/>
              <w:left w:val="nil"/>
              <w:bottom w:val="single" w:sz="8" w:space="0" w:color="auto"/>
              <w:right w:val="single" w:sz="8" w:space="0" w:color="auto"/>
            </w:tcBorders>
            <w:shd w:val="clear" w:color="auto" w:fill="auto"/>
            <w:vAlign w:val="center"/>
          </w:tcPr>
          <w:p w:rsidR="00B6347B" w:rsidRPr="00A91A6E" w:rsidRDefault="00A91A6E" w:rsidP="00B6347B">
            <w:pPr>
              <w:jc w:val="center"/>
              <w:rPr>
                <w:rFonts w:ascii="Sylfaen" w:hAnsi="Sylfaen"/>
                <w:bCs/>
                <w:color w:val="000000"/>
                <w:sz w:val="18"/>
                <w:szCs w:val="18"/>
              </w:rPr>
            </w:pPr>
            <w:r>
              <w:rPr>
                <w:rFonts w:ascii="Sylfaen" w:hAnsi="Sylfaen"/>
                <w:bCs/>
                <w:color w:val="000000"/>
                <w:sz w:val="18"/>
                <w:szCs w:val="18"/>
              </w:rPr>
              <w:t>18.1</w:t>
            </w:r>
          </w:p>
        </w:tc>
        <w:tc>
          <w:tcPr>
            <w:tcW w:w="397" w:type="pct"/>
            <w:tcBorders>
              <w:top w:val="nil"/>
              <w:left w:val="nil"/>
              <w:bottom w:val="single" w:sz="8" w:space="0" w:color="auto"/>
              <w:right w:val="single" w:sz="8" w:space="0" w:color="auto"/>
            </w:tcBorders>
            <w:shd w:val="clear" w:color="auto" w:fill="auto"/>
            <w:vAlign w:val="center"/>
          </w:tcPr>
          <w:p w:rsidR="00B6347B" w:rsidRPr="0075686A" w:rsidRDefault="00BF3964" w:rsidP="00B6347B">
            <w:pPr>
              <w:jc w:val="center"/>
              <w:rPr>
                <w:rFonts w:ascii="Sylfaen" w:hAnsi="Sylfaen"/>
                <w:bCs/>
                <w:color w:val="000000"/>
                <w:sz w:val="18"/>
                <w:szCs w:val="18"/>
                <w:lang w:val="ka-GE"/>
              </w:rPr>
            </w:pPr>
            <w:r>
              <w:rPr>
                <w:rFonts w:ascii="Sylfaen" w:hAnsi="Sylfaen"/>
                <w:bCs/>
                <w:color w:val="000000"/>
                <w:sz w:val="18"/>
                <w:szCs w:val="18"/>
                <w:lang w:val="ka-GE"/>
              </w:rPr>
              <w:t>13,0</w:t>
            </w:r>
          </w:p>
        </w:tc>
        <w:tc>
          <w:tcPr>
            <w:tcW w:w="625" w:type="pct"/>
            <w:tcBorders>
              <w:top w:val="nil"/>
              <w:left w:val="nil"/>
              <w:bottom w:val="single" w:sz="8" w:space="0" w:color="auto"/>
              <w:right w:val="single" w:sz="8" w:space="0" w:color="auto"/>
            </w:tcBorders>
            <w:shd w:val="clear" w:color="auto" w:fill="auto"/>
            <w:vAlign w:val="center"/>
          </w:tcPr>
          <w:p w:rsidR="00B6347B" w:rsidRPr="0075686A" w:rsidRDefault="00BF3964" w:rsidP="00B6347B">
            <w:pPr>
              <w:jc w:val="center"/>
              <w:rPr>
                <w:rFonts w:ascii="Sylfaen" w:hAnsi="Sylfaen"/>
                <w:bCs/>
                <w:color w:val="000000"/>
                <w:sz w:val="18"/>
                <w:szCs w:val="18"/>
                <w:lang w:val="ka-GE"/>
              </w:rPr>
            </w:pPr>
            <w:r>
              <w:rPr>
                <w:rFonts w:ascii="Sylfaen" w:hAnsi="Sylfaen"/>
                <w:bCs/>
                <w:color w:val="000000"/>
                <w:sz w:val="18"/>
                <w:szCs w:val="18"/>
                <w:lang w:val="ka-GE"/>
              </w:rPr>
              <w:t>0,0</w:t>
            </w:r>
          </w:p>
        </w:tc>
        <w:tc>
          <w:tcPr>
            <w:tcW w:w="625" w:type="pct"/>
            <w:tcBorders>
              <w:top w:val="nil"/>
              <w:left w:val="nil"/>
              <w:bottom w:val="single" w:sz="8" w:space="0" w:color="auto"/>
              <w:right w:val="single" w:sz="8" w:space="0" w:color="auto"/>
            </w:tcBorders>
            <w:shd w:val="clear" w:color="auto" w:fill="auto"/>
            <w:vAlign w:val="center"/>
          </w:tcPr>
          <w:p w:rsidR="00B6347B" w:rsidRPr="0075686A" w:rsidRDefault="00BF3964" w:rsidP="00B6347B">
            <w:pPr>
              <w:jc w:val="center"/>
              <w:rPr>
                <w:rFonts w:ascii="Sylfaen" w:hAnsi="Sylfaen"/>
                <w:bCs/>
                <w:color w:val="000000"/>
                <w:sz w:val="18"/>
                <w:szCs w:val="18"/>
                <w:lang w:val="ka-GE"/>
              </w:rPr>
            </w:pPr>
            <w:r>
              <w:rPr>
                <w:rFonts w:ascii="Sylfaen" w:hAnsi="Sylfaen"/>
                <w:bCs/>
                <w:color w:val="000000"/>
                <w:sz w:val="18"/>
                <w:szCs w:val="18"/>
                <w:lang w:val="ka-GE"/>
              </w:rPr>
              <w:t>13,0</w:t>
            </w:r>
          </w:p>
        </w:tc>
      </w:tr>
      <w:tr w:rsidR="00467403" w:rsidRPr="00D51433" w:rsidTr="00467403">
        <w:trPr>
          <w:trHeight w:val="178"/>
        </w:trPr>
        <w:tc>
          <w:tcPr>
            <w:tcW w:w="1167" w:type="pct"/>
            <w:tcBorders>
              <w:top w:val="nil"/>
              <w:left w:val="single" w:sz="8" w:space="0" w:color="auto"/>
              <w:bottom w:val="single" w:sz="8" w:space="0" w:color="auto"/>
              <w:right w:val="single" w:sz="8" w:space="0" w:color="auto"/>
            </w:tcBorders>
            <w:shd w:val="clear" w:color="auto" w:fill="auto"/>
            <w:vAlign w:val="bottom"/>
            <w:hideMark/>
          </w:tcPr>
          <w:p w:rsidR="00B6347B" w:rsidRPr="0075686A" w:rsidRDefault="00B6347B" w:rsidP="00B6347B">
            <w:pPr>
              <w:ind w:firstLineChars="200" w:firstLine="360"/>
              <w:rPr>
                <w:rFonts w:ascii="Sylfaen" w:hAnsi="Sylfaen"/>
                <w:bCs/>
                <w:color w:val="000000"/>
                <w:sz w:val="18"/>
                <w:szCs w:val="18"/>
              </w:rPr>
            </w:pPr>
            <w:r w:rsidRPr="0075686A">
              <w:rPr>
                <w:rFonts w:ascii="Sylfaen" w:hAnsi="Sylfaen"/>
                <w:bCs/>
                <w:color w:val="000000"/>
                <w:sz w:val="18"/>
                <w:szCs w:val="18"/>
              </w:rPr>
              <w:t>სუბსიდიები</w:t>
            </w:r>
          </w:p>
        </w:tc>
        <w:tc>
          <w:tcPr>
            <w:tcW w:w="542" w:type="pct"/>
            <w:tcBorders>
              <w:top w:val="nil"/>
              <w:left w:val="nil"/>
              <w:bottom w:val="single" w:sz="8" w:space="0" w:color="auto"/>
              <w:right w:val="nil"/>
            </w:tcBorders>
            <w:shd w:val="clear" w:color="auto" w:fill="auto"/>
            <w:vAlign w:val="center"/>
          </w:tcPr>
          <w:p w:rsidR="00B6347B" w:rsidRPr="0075686A" w:rsidRDefault="0075686A" w:rsidP="00B6347B">
            <w:pPr>
              <w:jc w:val="center"/>
              <w:rPr>
                <w:rFonts w:ascii="Sylfaen" w:hAnsi="Sylfaen"/>
                <w:bCs/>
                <w:color w:val="000000"/>
                <w:sz w:val="18"/>
                <w:szCs w:val="18"/>
              </w:rPr>
            </w:pPr>
            <w:r w:rsidRPr="0075686A">
              <w:rPr>
                <w:rFonts w:ascii="Sylfaen" w:hAnsi="Sylfaen"/>
                <w:bCs/>
                <w:color w:val="000000"/>
                <w:sz w:val="18"/>
                <w:szCs w:val="18"/>
              </w:rPr>
              <w:t>4059.1</w:t>
            </w:r>
          </w:p>
        </w:tc>
        <w:tc>
          <w:tcPr>
            <w:tcW w:w="418" w:type="pct"/>
            <w:tcBorders>
              <w:top w:val="nil"/>
              <w:left w:val="single" w:sz="8" w:space="0" w:color="auto"/>
              <w:bottom w:val="single" w:sz="8" w:space="0" w:color="auto"/>
              <w:right w:val="single" w:sz="8" w:space="0" w:color="auto"/>
            </w:tcBorders>
            <w:shd w:val="clear" w:color="auto" w:fill="auto"/>
            <w:vAlign w:val="center"/>
          </w:tcPr>
          <w:p w:rsidR="00B6347B" w:rsidRPr="0054016F" w:rsidRDefault="0054016F" w:rsidP="00B6347B">
            <w:pPr>
              <w:jc w:val="center"/>
              <w:rPr>
                <w:rFonts w:ascii="Sylfaen" w:hAnsi="Sylfaen"/>
                <w:bCs/>
                <w:color w:val="000000"/>
                <w:sz w:val="18"/>
                <w:szCs w:val="18"/>
                <w:lang w:val="ka-GE"/>
              </w:rPr>
            </w:pPr>
            <w:r>
              <w:rPr>
                <w:rFonts w:ascii="Sylfaen" w:hAnsi="Sylfaen"/>
                <w:bCs/>
                <w:color w:val="000000"/>
                <w:sz w:val="18"/>
                <w:szCs w:val="18"/>
                <w:lang w:val="ka-GE"/>
              </w:rPr>
              <w:t>4479,6</w:t>
            </w:r>
          </w:p>
        </w:tc>
        <w:tc>
          <w:tcPr>
            <w:tcW w:w="666" w:type="pct"/>
            <w:tcBorders>
              <w:top w:val="nil"/>
              <w:left w:val="nil"/>
              <w:bottom w:val="single" w:sz="8" w:space="0" w:color="auto"/>
              <w:right w:val="single" w:sz="8" w:space="0" w:color="auto"/>
            </w:tcBorders>
            <w:shd w:val="clear" w:color="auto" w:fill="auto"/>
            <w:vAlign w:val="center"/>
          </w:tcPr>
          <w:p w:rsidR="00B6347B" w:rsidRPr="00A91A6E" w:rsidRDefault="00A91A6E" w:rsidP="00B6347B">
            <w:pPr>
              <w:jc w:val="center"/>
              <w:rPr>
                <w:rFonts w:ascii="Sylfaen" w:hAnsi="Sylfaen"/>
                <w:bCs/>
                <w:color w:val="000000"/>
                <w:sz w:val="18"/>
                <w:szCs w:val="18"/>
              </w:rPr>
            </w:pPr>
            <w:r>
              <w:rPr>
                <w:rFonts w:ascii="Sylfaen" w:hAnsi="Sylfaen"/>
                <w:bCs/>
                <w:color w:val="000000"/>
                <w:sz w:val="18"/>
                <w:szCs w:val="18"/>
              </w:rPr>
              <w:t>196.3</w:t>
            </w:r>
          </w:p>
        </w:tc>
        <w:tc>
          <w:tcPr>
            <w:tcW w:w="560" w:type="pct"/>
            <w:tcBorders>
              <w:top w:val="nil"/>
              <w:left w:val="nil"/>
              <w:bottom w:val="single" w:sz="8" w:space="0" w:color="auto"/>
              <w:right w:val="single" w:sz="8" w:space="0" w:color="auto"/>
            </w:tcBorders>
            <w:shd w:val="clear" w:color="auto" w:fill="auto"/>
            <w:vAlign w:val="center"/>
          </w:tcPr>
          <w:p w:rsidR="00B6347B" w:rsidRPr="0054016F" w:rsidRDefault="0054016F" w:rsidP="00B6347B">
            <w:pPr>
              <w:jc w:val="center"/>
              <w:rPr>
                <w:rFonts w:ascii="Sylfaen" w:hAnsi="Sylfaen"/>
                <w:bCs/>
                <w:color w:val="000000"/>
                <w:sz w:val="18"/>
                <w:szCs w:val="18"/>
                <w:lang w:val="ka-GE"/>
              </w:rPr>
            </w:pPr>
            <w:r>
              <w:rPr>
                <w:rFonts w:ascii="Sylfaen" w:hAnsi="Sylfaen"/>
                <w:bCs/>
                <w:color w:val="000000"/>
                <w:sz w:val="18"/>
                <w:szCs w:val="18"/>
                <w:lang w:val="ka-GE"/>
              </w:rPr>
              <w:t>4283,3</w:t>
            </w:r>
          </w:p>
        </w:tc>
        <w:tc>
          <w:tcPr>
            <w:tcW w:w="397" w:type="pct"/>
            <w:tcBorders>
              <w:top w:val="nil"/>
              <w:left w:val="nil"/>
              <w:bottom w:val="single" w:sz="8" w:space="0" w:color="auto"/>
              <w:right w:val="single" w:sz="8" w:space="0" w:color="auto"/>
            </w:tcBorders>
            <w:shd w:val="clear" w:color="auto" w:fill="auto"/>
            <w:vAlign w:val="center"/>
          </w:tcPr>
          <w:p w:rsidR="00B6347B" w:rsidRPr="0075686A" w:rsidRDefault="00FC6EC1" w:rsidP="00B6347B">
            <w:pPr>
              <w:jc w:val="center"/>
              <w:rPr>
                <w:rFonts w:ascii="Sylfaen" w:hAnsi="Sylfaen"/>
                <w:bCs/>
                <w:color w:val="000000"/>
                <w:sz w:val="18"/>
                <w:szCs w:val="18"/>
                <w:lang w:val="ka-GE"/>
              </w:rPr>
            </w:pPr>
            <w:r>
              <w:rPr>
                <w:rFonts w:ascii="Sylfaen" w:hAnsi="Sylfaen"/>
                <w:bCs/>
                <w:color w:val="000000"/>
                <w:sz w:val="18"/>
                <w:szCs w:val="18"/>
                <w:lang w:val="ka-GE"/>
              </w:rPr>
              <w:t>5397,9</w:t>
            </w:r>
          </w:p>
        </w:tc>
        <w:tc>
          <w:tcPr>
            <w:tcW w:w="625" w:type="pct"/>
            <w:tcBorders>
              <w:top w:val="nil"/>
              <w:left w:val="nil"/>
              <w:bottom w:val="single" w:sz="8" w:space="0" w:color="auto"/>
              <w:right w:val="single" w:sz="8" w:space="0" w:color="auto"/>
            </w:tcBorders>
            <w:shd w:val="clear" w:color="auto" w:fill="auto"/>
            <w:vAlign w:val="center"/>
          </w:tcPr>
          <w:p w:rsidR="00B6347B" w:rsidRPr="0075686A" w:rsidRDefault="00BF3964" w:rsidP="00B6347B">
            <w:pPr>
              <w:jc w:val="center"/>
              <w:rPr>
                <w:rFonts w:ascii="Sylfaen" w:hAnsi="Sylfaen"/>
                <w:bCs/>
                <w:color w:val="000000"/>
                <w:sz w:val="18"/>
                <w:szCs w:val="18"/>
                <w:lang w:val="ka-GE"/>
              </w:rPr>
            </w:pPr>
            <w:r>
              <w:rPr>
                <w:rFonts w:ascii="Sylfaen" w:hAnsi="Sylfaen"/>
                <w:bCs/>
                <w:color w:val="000000"/>
                <w:sz w:val="18"/>
                <w:szCs w:val="18"/>
                <w:lang w:val="ka-GE"/>
              </w:rPr>
              <w:t>46,0</w:t>
            </w:r>
          </w:p>
        </w:tc>
        <w:tc>
          <w:tcPr>
            <w:tcW w:w="625" w:type="pct"/>
            <w:tcBorders>
              <w:top w:val="nil"/>
              <w:left w:val="nil"/>
              <w:bottom w:val="single" w:sz="8" w:space="0" w:color="auto"/>
              <w:right w:val="single" w:sz="8" w:space="0" w:color="auto"/>
            </w:tcBorders>
            <w:shd w:val="clear" w:color="auto" w:fill="auto"/>
            <w:vAlign w:val="center"/>
          </w:tcPr>
          <w:p w:rsidR="00B6347B" w:rsidRPr="0075686A" w:rsidRDefault="00FC6EC1" w:rsidP="00B6347B">
            <w:pPr>
              <w:jc w:val="center"/>
              <w:rPr>
                <w:rFonts w:ascii="Sylfaen" w:hAnsi="Sylfaen"/>
                <w:bCs/>
                <w:color w:val="000000"/>
                <w:sz w:val="18"/>
                <w:szCs w:val="18"/>
                <w:lang w:val="ka-GE"/>
              </w:rPr>
            </w:pPr>
            <w:r>
              <w:rPr>
                <w:rFonts w:ascii="Sylfaen" w:hAnsi="Sylfaen"/>
                <w:bCs/>
                <w:color w:val="000000"/>
                <w:sz w:val="18"/>
                <w:szCs w:val="18"/>
                <w:lang w:val="ka-GE"/>
              </w:rPr>
              <w:t>5351,9</w:t>
            </w:r>
          </w:p>
        </w:tc>
      </w:tr>
      <w:tr w:rsidR="00467403" w:rsidRPr="00D51433" w:rsidTr="00467403">
        <w:trPr>
          <w:trHeight w:val="178"/>
        </w:trPr>
        <w:tc>
          <w:tcPr>
            <w:tcW w:w="1167" w:type="pct"/>
            <w:tcBorders>
              <w:top w:val="nil"/>
              <w:left w:val="single" w:sz="8" w:space="0" w:color="auto"/>
              <w:bottom w:val="single" w:sz="8" w:space="0" w:color="auto"/>
              <w:right w:val="single" w:sz="8" w:space="0" w:color="auto"/>
            </w:tcBorders>
            <w:shd w:val="clear" w:color="auto" w:fill="auto"/>
            <w:vAlign w:val="bottom"/>
            <w:hideMark/>
          </w:tcPr>
          <w:p w:rsidR="00B6347B" w:rsidRPr="0075686A" w:rsidRDefault="00B6347B" w:rsidP="00B6347B">
            <w:pPr>
              <w:ind w:firstLineChars="200" w:firstLine="360"/>
              <w:rPr>
                <w:rFonts w:ascii="Sylfaen" w:hAnsi="Sylfaen"/>
                <w:bCs/>
                <w:color w:val="000000"/>
                <w:sz w:val="18"/>
                <w:szCs w:val="18"/>
              </w:rPr>
            </w:pPr>
            <w:r w:rsidRPr="0075686A">
              <w:rPr>
                <w:rFonts w:ascii="Sylfaen" w:hAnsi="Sylfaen"/>
                <w:bCs/>
                <w:color w:val="000000"/>
                <w:sz w:val="18"/>
                <w:szCs w:val="18"/>
              </w:rPr>
              <w:t>გრანტები</w:t>
            </w:r>
          </w:p>
        </w:tc>
        <w:tc>
          <w:tcPr>
            <w:tcW w:w="542" w:type="pct"/>
            <w:tcBorders>
              <w:top w:val="nil"/>
              <w:left w:val="nil"/>
              <w:bottom w:val="single" w:sz="8" w:space="0" w:color="auto"/>
              <w:right w:val="nil"/>
            </w:tcBorders>
            <w:shd w:val="clear" w:color="auto" w:fill="auto"/>
            <w:vAlign w:val="center"/>
          </w:tcPr>
          <w:p w:rsidR="00B6347B" w:rsidRPr="0075686A" w:rsidRDefault="0075686A" w:rsidP="00B6347B">
            <w:pPr>
              <w:jc w:val="center"/>
              <w:rPr>
                <w:rFonts w:ascii="Sylfaen" w:hAnsi="Sylfaen"/>
                <w:bCs/>
                <w:color w:val="000000"/>
                <w:sz w:val="18"/>
                <w:szCs w:val="18"/>
              </w:rPr>
            </w:pPr>
            <w:r w:rsidRPr="0075686A">
              <w:rPr>
                <w:rFonts w:ascii="Sylfaen" w:hAnsi="Sylfaen"/>
                <w:bCs/>
                <w:color w:val="000000"/>
                <w:sz w:val="18"/>
                <w:szCs w:val="18"/>
              </w:rPr>
              <w:t>7.0</w:t>
            </w:r>
          </w:p>
        </w:tc>
        <w:tc>
          <w:tcPr>
            <w:tcW w:w="418" w:type="pct"/>
            <w:tcBorders>
              <w:top w:val="nil"/>
              <w:left w:val="single" w:sz="8" w:space="0" w:color="auto"/>
              <w:bottom w:val="single" w:sz="8" w:space="0" w:color="auto"/>
              <w:right w:val="single" w:sz="8" w:space="0" w:color="auto"/>
            </w:tcBorders>
            <w:shd w:val="clear" w:color="auto" w:fill="auto"/>
            <w:vAlign w:val="center"/>
          </w:tcPr>
          <w:p w:rsidR="00B6347B" w:rsidRPr="00A91A6E" w:rsidRDefault="00A91A6E" w:rsidP="00B6347B">
            <w:pPr>
              <w:jc w:val="center"/>
              <w:rPr>
                <w:rFonts w:ascii="Sylfaen" w:hAnsi="Sylfaen"/>
                <w:bCs/>
                <w:color w:val="000000"/>
                <w:sz w:val="18"/>
                <w:szCs w:val="18"/>
              </w:rPr>
            </w:pPr>
            <w:r>
              <w:rPr>
                <w:rFonts w:ascii="Sylfaen" w:hAnsi="Sylfaen"/>
                <w:bCs/>
                <w:color w:val="000000"/>
                <w:sz w:val="18"/>
                <w:szCs w:val="18"/>
              </w:rPr>
              <w:t>7.0</w:t>
            </w:r>
          </w:p>
        </w:tc>
        <w:tc>
          <w:tcPr>
            <w:tcW w:w="666" w:type="pct"/>
            <w:tcBorders>
              <w:top w:val="nil"/>
              <w:left w:val="nil"/>
              <w:bottom w:val="single" w:sz="8" w:space="0" w:color="auto"/>
              <w:right w:val="single" w:sz="8" w:space="0" w:color="auto"/>
            </w:tcBorders>
            <w:shd w:val="clear" w:color="auto" w:fill="auto"/>
            <w:vAlign w:val="center"/>
          </w:tcPr>
          <w:p w:rsidR="00B6347B" w:rsidRPr="00A91A6E" w:rsidRDefault="00A91A6E" w:rsidP="00B6347B">
            <w:pPr>
              <w:jc w:val="center"/>
              <w:rPr>
                <w:rFonts w:ascii="Sylfaen" w:hAnsi="Sylfaen"/>
                <w:bCs/>
                <w:color w:val="000000"/>
                <w:sz w:val="18"/>
                <w:szCs w:val="18"/>
              </w:rPr>
            </w:pPr>
            <w:r>
              <w:rPr>
                <w:rFonts w:ascii="Sylfaen" w:hAnsi="Sylfaen"/>
                <w:bCs/>
                <w:color w:val="000000"/>
                <w:sz w:val="18"/>
                <w:szCs w:val="18"/>
              </w:rPr>
              <w:t>0.0</w:t>
            </w:r>
          </w:p>
        </w:tc>
        <w:tc>
          <w:tcPr>
            <w:tcW w:w="560" w:type="pct"/>
            <w:tcBorders>
              <w:top w:val="nil"/>
              <w:left w:val="nil"/>
              <w:bottom w:val="single" w:sz="8" w:space="0" w:color="auto"/>
              <w:right w:val="single" w:sz="8" w:space="0" w:color="auto"/>
            </w:tcBorders>
            <w:shd w:val="clear" w:color="auto" w:fill="auto"/>
            <w:vAlign w:val="center"/>
          </w:tcPr>
          <w:p w:rsidR="00B6347B" w:rsidRPr="00A91A6E" w:rsidRDefault="00A91A6E" w:rsidP="00B6347B">
            <w:pPr>
              <w:jc w:val="center"/>
              <w:rPr>
                <w:rFonts w:ascii="Sylfaen" w:hAnsi="Sylfaen"/>
                <w:bCs/>
                <w:color w:val="000000"/>
                <w:sz w:val="18"/>
                <w:szCs w:val="18"/>
              </w:rPr>
            </w:pPr>
            <w:r>
              <w:rPr>
                <w:rFonts w:ascii="Sylfaen" w:hAnsi="Sylfaen"/>
                <w:bCs/>
                <w:color w:val="000000"/>
                <w:sz w:val="18"/>
                <w:szCs w:val="18"/>
              </w:rPr>
              <w:t>7.0</w:t>
            </w:r>
          </w:p>
        </w:tc>
        <w:tc>
          <w:tcPr>
            <w:tcW w:w="397" w:type="pct"/>
            <w:tcBorders>
              <w:top w:val="nil"/>
              <w:left w:val="nil"/>
              <w:bottom w:val="single" w:sz="8" w:space="0" w:color="auto"/>
              <w:right w:val="single" w:sz="8" w:space="0" w:color="auto"/>
            </w:tcBorders>
            <w:shd w:val="clear" w:color="auto" w:fill="auto"/>
            <w:vAlign w:val="center"/>
          </w:tcPr>
          <w:p w:rsidR="00B6347B" w:rsidRPr="0075686A" w:rsidRDefault="00BF3964" w:rsidP="00B6347B">
            <w:pPr>
              <w:jc w:val="center"/>
              <w:rPr>
                <w:rFonts w:ascii="Sylfaen" w:hAnsi="Sylfaen"/>
                <w:bCs/>
                <w:color w:val="000000"/>
                <w:sz w:val="18"/>
                <w:szCs w:val="18"/>
                <w:lang w:val="ka-GE"/>
              </w:rPr>
            </w:pPr>
            <w:r>
              <w:rPr>
                <w:rFonts w:ascii="Sylfaen" w:hAnsi="Sylfaen"/>
                <w:bCs/>
                <w:color w:val="000000"/>
                <w:sz w:val="18"/>
                <w:szCs w:val="18"/>
                <w:lang w:val="ka-GE"/>
              </w:rPr>
              <w:t>7,7</w:t>
            </w:r>
          </w:p>
        </w:tc>
        <w:tc>
          <w:tcPr>
            <w:tcW w:w="625" w:type="pct"/>
            <w:tcBorders>
              <w:top w:val="nil"/>
              <w:left w:val="nil"/>
              <w:bottom w:val="single" w:sz="8" w:space="0" w:color="auto"/>
              <w:right w:val="single" w:sz="8" w:space="0" w:color="auto"/>
            </w:tcBorders>
            <w:shd w:val="clear" w:color="auto" w:fill="auto"/>
            <w:vAlign w:val="center"/>
          </w:tcPr>
          <w:p w:rsidR="00B6347B" w:rsidRPr="0075686A" w:rsidRDefault="00BF3964" w:rsidP="00B6347B">
            <w:pPr>
              <w:jc w:val="center"/>
              <w:rPr>
                <w:rFonts w:ascii="Sylfaen" w:hAnsi="Sylfaen"/>
                <w:bCs/>
                <w:color w:val="000000"/>
                <w:sz w:val="18"/>
                <w:szCs w:val="18"/>
                <w:lang w:val="ka-GE"/>
              </w:rPr>
            </w:pPr>
            <w:r>
              <w:rPr>
                <w:rFonts w:ascii="Sylfaen" w:hAnsi="Sylfaen"/>
                <w:bCs/>
                <w:color w:val="000000"/>
                <w:sz w:val="18"/>
                <w:szCs w:val="18"/>
                <w:lang w:val="ka-GE"/>
              </w:rPr>
              <w:t>0,0</w:t>
            </w:r>
          </w:p>
        </w:tc>
        <w:tc>
          <w:tcPr>
            <w:tcW w:w="625" w:type="pct"/>
            <w:tcBorders>
              <w:top w:val="nil"/>
              <w:left w:val="nil"/>
              <w:bottom w:val="single" w:sz="8" w:space="0" w:color="auto"/>
              <w:right w:val="single" w:sz="8" w:space="0" w:color="auto"/>
            </w:tcBorders>
            <w:shd w:val="clear" w:color="auto" w:fill="auto"/>
            <w:vAlign w:val="center"/>
          </w:tcPr>
          <w:p w:rsidR="00B6347B" w:rsidRPr="0075686A" w:rsidRDefault="00BF3964" w:rsidP="00B6347B">
            <w:pPr>
              <w:jc w:val="center"/>
              <w:rPr>
                <w:rFonts w:ascii="Sylfaen" w:hAnsi="Sylfaen"/>
                <w:bCs/>
                <w:color w:val="000000"/>
                <w:sz w:val="18"/>
                <w:szCs w:val="18"/>
                <w:lang w:val="ka-GE"/>
              </w:rPr>
            </w:pPr>
            <w:r>
              <w:rPr>
                <w:rFonts w:ascii="Sylfaen" w:hAnsi="Sylfaen"/>
                <w:bCs/>
                <w:color w:val="000000"/>
                <w:sz w:val="18"/>
                <w:szCs w:val="18"/>
                <w:lang w:val="ka-GE"/>
              </w:rPr>
              <w:t>7,7</w:t>
            </w:r>
          </w:p>
        </w:tc>
      </w:tr>
      <w:tr w:rsidR="00467403" w:rsidRPr="00D51433" w:rsidTr="00467403">
        <w:trPr>
          <w:trHeight w:val="297"/>
        </w:trPr>
        <w:tc>
          <w:tcPr>
            <w:tcW w:w="1167" w:type="pct"/>
            <w:tcBorders>
              <w:top w:val="nil"/>
              <w:left w:val="single" w:sz="8" w:space="0" w:color="auto"/>
              <w:bottom w:val="single" w:sz="8" w:space="0" w:color="auto"/>
              <w:right w:val="single" w:sz="8" w:space="0" w:color="auto"/>
            </w:tcBorders>
            <w:shd w:val="clear" w:color="auto" w:fill="auto"/>
            <w:vAlign w:val="bottom"/>
            <w:hideMark/>
          </w:tcPr>
          <w:p w:rsidR="00B6347B" w:rsidRPr="0075686A" w:rsidRDefault="00B6347B" w:rsidP="00B6347B">
            <w:pPr>
              <w:ind w:firstLineChars="200" w:firstLine="360"/>
              <w:rPr>
                <w:rFonts w:ascii="Sylfaen" w:hAnsi="Sylfaen"/>
                <w:bCs/>
                <w:color w:val="000000"/>
                <w:sz w:val="18"/>
                <w:szCs w:val="18"/>
              </w:rPr>
            </w:pPr>
            <w:r w:rsidRPr="0075686A">
              <w:rPr>
                <w:rFonts w:ascii="Sylfaen" w:hAnsi="Sylfaen"/>
                <w:bCs/>
                <w:color w:val="000000"/>
                <w:sz w:val="18"/>
                <w:szCs w:val="18"/>
              </w:rPr>
              <w:t>სოციალური უზრუნველყოფა</w:t>
            </w:r>
          </w:p>
        </w:tc>
        <w:tc>
          <w:tcPr>
            <w:tcW w:w="542" w:type="pct"/>
            <w:tcBorders>
              <w:top w:val="nil"/>
              <w:left w:val="nil"/>
              <w:bottom w:val="single" w:sz="8" w:space="0" w:color="auto"/>
              <w:right w:val="nil"/>
            </w:tcBorders>
            <w:shd w:val="clear" w:color="auto" w:fill="auto"/>
            <w:vAlign w:val="center"/>
          </w:tcPr>
          <w:p w:rsidR="00B6347B" w:rsidRPr="0075686A" w:rsidRDefault="0075686A" w:rsidP="00B6347B">
            <w:pPr>
              <w:jc w:val="center"/>
              <w:rPr>
                <w:rFonts w:ascii="Sylfaen" w:hAnsi="Sylfaen"/>
                <w:bCs/>
                <w:color w:val="000000"/>
                <w:sz w:val="18"/>
                <w:szCs w:val="18"/>
              </w:rPr>
            </w:pPr>
            <w:r w:rsidRPr="0075686A">
              <w:rPr>
                <w:rFonts w:ascii="Sylfaen" w:hAnsi="Sylfaen"/>
                <w:bCs/>
                <w:color w:val="000000"/>
                <w:sz w:val="18"/>
                <w:szCs w:val="18"/>
              </w:rPr>
              <w:t>503.6</w:t>
            </w:r>
          </w:p>
        </w:tc>
        <w:tc>
          <w:tcPr>
            <w:tcW w:w="418" w:type="pct"/>
            <w:tcBorders>
              <w:top w:val="nil"/>
              <w:left w:val="single" w:sz="8" w:space="0" w:color="auto"/>
              <w:bottom w:val="single" w:sz="8" w:space="0" w:color="auto"/>
              <w:right w:val="single" w:sz="8" w:space="0" w:color="auto"/>
            </w:tcBorders>
            <w:shd w:val="clear" w:color="auto" w:fill="auto"/>
            <w:vAlign w:val="center"/>
          </w:tcPr>
          <w:p w:rsidR="00B6347B" w:rsidRPr="0054016F" w:rsidRDefault="0054016F" w:rsidP="00B6347B">
            <w:pPr>
              <w:jc w:val="center"/>
              <w:rPr>
                <w:rFonts w:ascii="Sylfaen" w:hAnsi="Sylfaen"/>
                <w:bCs/>
                <w:color w:val="000000"/>
                <w:sz w:val="18"/>
                <w:szCs w:val="18"/>
                <w:lang w:val="ka-GE"/>
              </w:rPr>
            </w:pPr>
            <w:r>
              <w:rPr>
                <w:rFonts w:ascii="Sylfaen" w:hAnsi="Sylfaen"/>
                <w:bCs/>
                <w:color w:val="000000"/>
                <w:sz w:val="18"/>
                <w:szCs w:val="18"/>
                <w:lang w:val="ka-GE"/>
              </w:rPr>
              <w:t>601,1</w:t>
            </w:r>
          </w:p>
        </w:tc>
        <w:tc>
          <w:tcPr>
            <w:tcW w:w="666" w:type="pct"/>
            <w:tcBorders>
              <w:top w:val="nil"/>
              <w:left w:val="nil"/>
              <w:bottom w:val="single" w:sz="8" w:space="0" w:color="auto"/>
              <w:right w:val="single" w:sz="8" w:space="0" w:color="auto"/>
            </w:tcBorders>
            <w:shd w:val="clear" w:color="auto" w:fill="auto"/>
            <w:vAlign w:val="center"/>
          </w:tcPr>
          <w:p w:rsidR="00B6347B" w:rsidRPr="00A91A6E" w:rsidRDefault="00A91A6E" w:rsidP="00B6347B">
            <w:pPr>
              <w:jc w:val="center"/>
              <w:rPr>
                <w:rFonts w:ascii="Sylfaen" w:hAnsi="Sylfaen"/>
                <w:bCs/>
                <w:color w:val="000000"/>
                <w:sz w:val="18"/>
                <w:szCs w:val="18"/>
              </w:rPr>
            </w:pPr>
            <w:r>
              <w:rPr>
                <w:rFonts w:ascii="Sylfaen" w:hAnsi="Sylfaen"/>
                <w:bCs/>
                <w:color w:val="000000"/>
                <w:sz w:val="18"/>
                <w:szCs w:val="18"/>
              </w:rPr>
              <w:t>0.0</w:t>
            </w:r>
          </w:p>
        </w:tc>
        <w:tc>
          <w:tcPr>
            <w:tcW w:w="560" w:type="pct"/>
            <w:tcBorders>
              <w:top w:val="nil"/>
              <w:left w:val="nil"/>
              <w:bottom w:val="single" w:sz="8" w:space="0" w:color="auto"/>
              <w:right w:val="single" w:sz="8" w:space="0" w:color="auto"/>
            </w:tcBorders>
            <w:shd w:val="clear" w:color="auto" w:fill="auto"/>
            <w:vAlign w:val="center"/>
          </w:tcPr>
          <w:p w:rsidR="00B6347B" w:rsidRPr="0054016F" w:rsidRDefault="0054016F" w:rsidP="00B6347B">
            <w:pPr>
              <w:jc w:val="center"/>
              <w:rPr>
                <w:rFonts w:ascii="Sylfaen" w:hAnsi="Sylfaen"/>
                <w:bCs/>
                <w:color w:val="000000"/>
                <w:sz w:val="18"/>
                <w:szCs w:val="18"/>
                <w:lang w:val="ka-GE"/>
              </w:rPr>
            </w:pPr>
            <w:r>
              <w:rPr>
                <w:rFonts w:ascii="Sylfaen" w:hAnsi="Sylfaen"/>
                <w:bCs/>
                <w:color w:val="000000"/>
                <w:sz w:val="18"/>
                <w:szCs w:val="18"/>
                <w:lang w:val="ka-GE"/>
              </w:rPr>
              <w:t>601,1</w:t>
            </w:r>
          </w:p>
        </w:tc>
        <w:tc>
          <w:tcPr>
            <w:tcW w:w="397" w:type="pct"/>
            <w:tcBorders>
              <w:top w:val="nil"/>
              <w:left w:val="nil"/>
              <w:bottom w:val="single" w:sz="8" w:space="0" w:color="auto"/>
              <w:right w:val="single" w:sz="8" w:space="0" w:color="auto"/>
            </w:tcBorders>
            <w:shd w:val="clear" w:color="auto" w:fill="auto"/>
            <w:vAlign w:val="center"/>
          </w:tcPr>
          <w:p w:rsidR="00B6347B" w:rsidRPr="0075686A" w:rsidRDefault="00BF3964" w:rsidP="00B6347B">
            <w:pPr>
              <w:jc w:val="center"/>
              <w:rPr>
                <w:rFonts w:ascii="Sylfaen" w:hAnsi="Sylfaen"/>
                <w:bCs/>
                <w:color w:val="000000"/>
                <w:sz w:val="18"/>
                <w:szCs w:val="18"/>
                <w:lang w:val="ka-GE"/>
              </w:rPr>
            </w:pPr>
            <w:r>
              <w:rPr>
                <w:rFonts w:ascii="Sylfaen" w:hAnsi="Sylfaen"/>
                <w:bCs/>
                <w:color w:val="000000"/>
                <w:sz w:val="18"/>
                <w:szCs w:val="18"/>
                <w:lang w:val="ka-GE"/>
              </w:rPr>
              <w:t>553,0</w:t>
            </w:r>
          </w:p>
        </w:tc>
        <w:tc>
          <w:tcPr>
            <w:tcW w:w="625" w:type="pct"/>
            <w:tcBorders>
              <w:top w:val="nil"/>
              <w:left w:val="nil"/>
              <w:bottom w:val="single" w:sz="8" w:space="0" w:color="auto"/>
              <w:right w:val="single" w:sz="8" w:space="0" w:color="auto"/>
            </w:tcBorders>
            <w:shd w:val="clear" w:color="auto" w:fill="auto"/>
            <w:vAlign w:val="center"/>
          </w:tcPr>
          <w:p w:rsidR="00B6347B" w:rsidRPr="0075686A" w:rsidRDefault="00BF3964" w:rsidP="00B6347B">
            <w:pPr>
              <w:jc w:val="center"/>
              <w:rPr>
                <w:rFonts w:ascii="Sylfaen" w:hAnsi="Sylfaen"/>
                <w:bCs/>
                <w:color w:val="000000"/>
                <w:sz w:val="18"/>
                <w:szCs w:val="18"/>
                <w:lang w:val="ka-GE"/>
              </w:rPr>
            </w:pPr>
            <w:r>
              <w:rPr>
                <w:rFonts w:ascii="Sylfaen" w:hAnsi="Sylfaen"/>
                <w:bCs/>
                <w:color w:val="000000"/>
                <w:sz w:val="18"/>
                <w:szCs w:val="18"/>
                <w:lang w:val="ka-GE"/>
              </w:rPr>
              <w:t>0,0</w:t>
            </w:r>
          </w:p>
        </w:tc>
        <w:tc>
          <w:tcPr>
            <w:tcW w:w="625" w:type="pct"/>
            <w:tcBorders>
              <w:top w:val="nil"/>
              <w:left w:val="nil"/>
              <w:bottom w:val="single" w:sz="8" w:space="0" w:color="auto"/>
              <w:right w:val="single" w:sz="8" w:space="0" w:color="auto"/>
            </w:tcBorders>
            <w:shd w:val="clear" w:color="auto" w:fill="auto"/>
            <w:vAlign w:val="center"/>
          </w:tcPr>
          <w:p w:rsidR="00B6347B" w:rsidRPr="0075686A" w:rsidRDefault="00BF3964" w:rsidP="00B6347B">
            <w:pPr>
              <w:jc w:val="center"/>
              <w:rPr>
                <w:rFonts w:ascii="Sylfaen" w:hAnsi="Sylfaen"/>
                <w:bCs/>
                <w:color w:val="000000"/>
                <w:sz w:val="18"/>
                <w:szCs w:val="18"/>
                <w:lang w:val="ka-GE"/>
              </w:rPr>
            </w:pPr>
            <w:r>
              <w:rPr>
                <w:rFonts w:ascii="Sylfaen" w:hAnsi="Sylfaen"/>
                <w:bCs/>
                <w:color w:val="000000"/>
                <w:sz w:val="18"/>
                <w:szCs w:val="18"/>
                <w:lang w:val="ka-GE"/>
              </w:rPr>
              <w:t>553,5</w:t>
            </w:r>
          </w:p>
        </w:tc>
      </w:tr>
      <w:tr w:rsidR="00467403" w:rsidRPr="00D51433" w:rsidTr="00467403">
        <w:trPr>
          <w:trHeight w:val="178"/>
        </w:trPr>
        <w:tc>
          <w:tcPr>
            <w:tcW w:w="1167" w:type="pct"/>
            <w:tcBorders>
              <w:top w:val="nil"/>
              <w:left w:val="single" w:sz="8" w:space="0" w:color="auto"/>
              <w:bottom w:val="single" w:sz="8" w:space="0" w:color="auto"/>
              <w:right w:val="single" w:sz="8" w:space="0" w:color="auto"/>
            </w:tcBorders>
            <w:shd w:val="clear" w:color="auto" w:fill="auto"/>
            <w:vAlign w:val="bottom"/>
            <w:hideMark/>
          </w:tcPr>
          <w:p w:rsidR="00B6347B" w:rsidRPr="0075686A" w:rsidRDefault="00B6347B" w:rsidP="00B6347B">
            <w:pPr>
              <w:ind w:firstLineChars="200" w:firstLine="360"/>
              <w:rPr>
                <w:rFonts w:ascii="Sylfaen" w:hAnsi="Sylfaen"/>
                <w:bCs/>
                <w:color w:val="000000"/>
                <w:sz w:val="18"/>
                <w:szCs w:val="18"/>
              </w:rPr>
            </w:pPr>
            <w:r w:rsidRPr="0075686A">
              <w:rPr>
                <w:rFonts w:ascii="Sylfaen" w:hAnsi="Sylfaen"/>
                <w:bCs/>
                <w:color w:val="000000"/>
                <w:sz w:val="18"/>
                <w:szCs w:val="18"/>
              </w:rPr>
              <w:t>სხვა ხარჯები</w:t>
            </w:r>
          </w:p>
        </w:tc>
        <w:tc>
          <w:tcPr>
            <w:tcW w:w="542" w:type="pct"/>
            <w:tcBorders>
              <w:top w:val="nil"/>
              <w:left w:val="nil"/>
              <w:bottom w:val="single" w:sz="8" w:space="0" w:color="auto"/>
              <w:right w:val="nil"/>
            </w:tcBorders>
            <w:shd w:val="clear" w:color="auto" w:fill="auto"/>
            <w:vAlign w:val="center"/>
          </w:tcPr>
          <w:p w:rsidR="00B6347B" w:rsidRPr="0075686A" w:rsidRDefault="0075686A" w:rsidP="00B6347B">
            <w:pPr>
              <w:jc w:val="center"/>
              <w:rPr>
                <w:rFonts w:ascii="Sylfaen" w:hAnsi="Sylfaen"/>
                <w:bCs/>
                <w:color w:val="000000"/>
                <w:sz w:val="18"/>
                <w:szCs w:val="18"/>
              </w:rPr>
            </w:pPr>
            <w:r w:rsidRPr="0075686A">
              <w:rPr>
                <w:rFonts w:ascii="Sylfaen" w:hAnsi="Sylfaen"/>
                <w:bCs/>
                <w:color w:val="000000"/>
                <w:sz w:val="18"/>
                <w:szCs w:val="18"/>
              </w:rPr>
              <w:t>2258.5</w:t>
            </w:r>
          </w:p>
        </w:tc>
        <w:tc>
          <w:tcPr>
            <w:tcW w:w="418" w:type="pct"/>
            <w:tcBorders>
              <w:top w:val="nil"/>
              <w:left w:val="single" w:sz="8" w:space="0" w:color="auto"/>
              <w:bottom w:val="single" w:sz="8" w:space="0" w:color="auto"/>
              <w:right w:val="single" w:sz="8" w:space="0" w:color="auto"/>
            </w:tcBorders>
            <w:shd w:val="clear" w:color="auto" w:fill="auto"/>
            <w:vAlign w:val="center"/>
          </w:tcPr>
          <w:p w:rsidR="00B6347B" w:rsidRPr="0054016F" w:rsidRDefault="0054016F" w:rsidP="00B6347B">
            <w:pPr>
              <w:jc w:val="center"/>
              <w:rPr>
                <w:rFonts w:ascii="Sylfaen" w:hAnsi="Sylfaen"/>
                <w:bCs/>
                <w:color w:val="000000"/>
                <w:sz w:val="18"/>
                <w:szCs w:val="18"/>
                <w:lang w:val="ka-GE"/>
              </w:rPr>
            </w:pPr>
            <w:r>
              <w:rPr>
                <w:rFonts w:ascii="Sylfaen" w:hAnsi="Sylfaen"/>
                <w:bCs/>
                <w:color w:val="000000"/>
                <w:sz w:val="18"/>
                <w:szCs w:val="18"/>
                <w:lang w:val="ka-GE"/>
              </w:rPr>
              <w:t>1892,8</w:t>
            </w:r>
          </w:p>
        </w:tc>
        <w:tc>
          <w:tcPr>
            <w:tcW w:w="666" w:type="pct"/>
            <w:tcBorders>
              <w:top w:val="nil"/>
              <w:left w:val="nil"/>
              <w:bottom w:val="single" w:sz="8" w:space="0" w:color="auto"/>
              <w:right w:val="single" w:sz="8" w:space="0" w:color="auto"/>
            </w:tcBorders>
            <w:shd w:val="clear" w:color="auto" w:fill="auto"/>
            <w:vAlign w:val="center"/>
          </w:tcPr>
          <w:p w:rsidR="00B6347B" w:rsidRPr="00A91A6E" w:rsidRDefault="00A91A6E" w:rsidP="00B6347B">
            <w:pPr>
              <w:jc w:val="center"/>
              <w:rPr>
                <w:rFonts w:ascii="Sylfaen" w:hAnsi="Sylfaen"/>
                <w:bCs/>
                <w:color w:val="000000"/>
                <w:sz w:val="18"/>
                <w:szCs w:val="18"/>
              </w:rPr>
            </w:pPr>
            <w:r>
              <w:rPr>
                <w:rFonts w:ascii="Sylfaen" w:hAnsi="Sylfaen"/>
                <w:bCs/>
                <w:color w:val="000000"/>
                <w:sz w:val="18"/>
                <w:szCs w:val="18"/>
              </w:rPr>
              <w:t>0.0</w:t>
            </w:r>
          </w:p>
        </w:tc>
        <w:tc>
          <w:tcPr>
            <w:tcW w:w="560" w:type="pct"/>
            <w:tcBorders>
              <w:top w:val="nil"/>
              <w:left w:val="nil"/>
              <w:bottom w:val="single" w:sz="8" w:space="0" w:color="auto"/>
              <w:right w:val="single" w:sz="8" w:space="0" w:color="auto"/>
            </w:tcBorders>
            <w:shd w:val="clear" w:color="auto" w:fill="auto"/>
            <w:vAlign w:val="center"/>
          </w:tcPr>
          <w:p w:rsidR="00B6347B" w:rsidRPr="0054016F" w:rsidRDefault="0054016F" w:rsidP="00B6347B">
            <w:pPr>
              <w:jc w:val="center"/>
              <w:rPr>
                <w:rFonts w:ascii="Sylfaen" w:hAnsi="Sylfaen"/>
                <w:bCs/>
                <w:color w:val="000000"/>
                <w:sz w:val="18"/>
                <w:szCs w:val="18"/>
                <w:lang w:val="ka-GE"/>
              </w:rPr>
            </w:pPr>
            <w:r>
              <w:rPr>
                <w:rFonts w:ascii="Sylfaen" w:hAnsi="Sylfaen"/>
                <w:bCs/>
                <w:color w:val="000000"/>
                <w:sz w:val="18"/>
                <w:szCs w:val="18"/>
                <w:lang w:val="ka-GE"/>
              </w:rPr>
              <w:t>1892,8</w:t>
            </w:r>
          </w:p>
        </w:tc>
        <w:tc>
          <w:tcPr>
            <w:tcW w:w="397" w:type="pct"/>
            <w:tcBorders>
              <w:top w:val="nil"/>
              <w:left w:val="nil"/>
              <w:bottom w:val="single" w:sz="8" w:space="0" w:color="auto"/>
              <w:right w:val="single" w:sz="8" w:space="0" w:color="auto"/>
            </w:tcBorders>
            <w:shd w:val="clear" w:color="auto" w:fill="auto"/>
            <w:vAlign w:val="center"/>
          </w:tcPr>
          <w:p w:rsidR="00B6347B" w:rsidRPr="0075686A" w:rsidRDefault="00BF3964" w:rsidP="00B6347B">
            <w:pPr>
              <w:jc w:val="center"/>
              <w:rPr>
                <w:rFonts w:ascii="Sylfaen" w:hAnsi="Sylfaen"/>
                <w:bCs/>
                <w:color w:val="000000"/>
                <w:sz w:val="18"/>
                <w:szCs w:val="18"/>
                <w:lang w:val="ka-GE"/>
              </w:rPr>
            </w:pPr>
            <w:r>
              <w:rPr>
                <w:rFonts w:ascii="Sylfaen" w:hAnsi="Sylfaen"/>
                <w:bCs/>
                <w:color w:val="000000"/>
                <w:sz w:val="18"/>
                <w:szCs w:val="18"/>
                <w:lang w:val="ka-GE"/>
              </w:rPr>
              <w:t>498,5</w:t>
            </w:r>
          </w:p>
        </w:tc>
        <w:tc>
          <w:tcPr>
            <w:tcW w:w="625" w:type="pct"/>
            <w:tcBorders>
              <w:top w:val="nil"/>
              <w:left w:val="nil"/>
              <w:bottom w:val="single" w:sz="8" w:space="0" w:color="auto"/>
              <w:right w:val="single" w:sz="8" w:space="0" w:color="auto"/>
            </w:tcBorders>
            <w:shd w:val="clear" w:color="auto" w:fill="auto"/>
            <w:vAlign w:val="center"/>
          </w:tcPr>
          <w:p w:rsidR="00B6347B" w:rsidRPr="0075686A" w:rsidRDefault="00BF3964" w:rsidP="00B6347B">
            <w:pPr>
              <w:jc w:val="center"/>
              <w:rPr>
                <w:rFonts w:ascii="Sylfaen" w:hAnsi="Sylfaen"/>
                <w:bCs/>
                <w:color w:val="000000"/>
                <w:sz w:val="18"/>
                <w:szCs w:val="18"/>
                <w:lang w:val="ka-GE"/>
              </w:rPr>
            </w:pPr>
            <w:r>
              <w:rPr>
                <w:rFonts w:ascii="Sylfaen" w:hAnsi="Sylfaen"/>
                <w:bCs/>
                <w:color w:val="000000"/>
                <w:sz w:val="18"/>
                <w:szCs w:val="18"/>
                <w:lang w:val="ka-GE"/>
              </w:rPr>
              <w:t>0,0</w:t>
            </w:r>
          </w:p>
        </w:tc>
        <w:tc>
          <w:tcPr>
            <w:tcW w:w="625" w:type="pct"/>
            <w:tcBorders>
              <w:top w:val="nil"/>
              <w:left w:val="nil"/>
              <w:bottom w:val="single" w:sz="8" w:space="0" w:color="auto"/>
              <w:right w:val="single" w:sz="8" w:space="0" w:color="auto"/>
            </w:tcBorders>
            <w:shd w:val="clear" w:color="auto" w:fill="auto"/>
            <w:vAlign w:val="center"/>
          </w:tcPr>
          <w:p w:rsidR="00B6347B" w:rsidRPr="0075686A" w:rsidRDefault="00BF3964" w:rsidP="00B6347B">
            <w:pPr>
              <w:jc w:val="center"/>
              <w:rPr>
                <w:rFonts w:ascii="Sylfaen" w:hAnsi="Sylfaen"/>
                <w:bCs/>
                <w:color w:val="000000"/>
                <w:sz w:val="18"/>
                <w:szCs w:val="18"/>
                <w:lang w:val="ka-GE"/>
              </w:rPr>
            </w:pPr>
            <w:r>
              <w:rPr>
                <w:rFonts w:ascii="Sylfaen" w:hAnsi="Sylfaen"/>
                <w:bCs/>
                <w:color w:val="000000"/>
                <w:sz w:val="18"/>
                <w:szCs w:val="18"/>
                <w:lang w:val="ka-GE"/>
              </w:rPr>
              <w:t>498,5</w:t>
            </w:r>
          </w:p>
        </w:tc>
      </w:tr>
      <w:tr w:rsidR="00467403" w:rsidRPr="00D51433" w:rsidTr="00467403">
        <w:trPr>
          <w:trHeight w:val="178"/>
        </w:trPr>
        <w:tc>
          <w:tcPr>
            <w:tcW w:w="1167" w:type="pct"/>
            <w:tcBorders>
              <w:top w:val="nil"/>
              <w:left w:val="single" w:sz="8" w:space="0" w:color="auto"/>
              <w:bottom w:val="single" w:sz="8" w:space="0" w:color="auto"/>
              <w:right w:val="single" w:sz="8" w:space="0" w:color="auto"/>
            </w:tcBorders>
            <w:shd w:val="clear" w:color="auto" w:fill="auto"/>
            <w:vAlign w:val="bottom"/>
            <w:hideMark/>
          </w:tcPr>
          <w:p w:rsidR="00B6347B" w:rsidRPr="00D51433" w:rsidRDefault="00B6347B" w:rsidP="00B6347B">
            <w:pPr>
              <w:rPr>
                <w:rFonts w:ascii="Sylfaen" w:hAnsi="Sylfaen"/>
                <w:b/>
                <w:bCs/>
                <w:color w:val="000000"/>
                <w:sz w:val="18"/>
                <w:szCs w:val="18"/>
              </w:rPr>
            </w:pPr>
            <w:r w:rsidRPr="00D51433">
              <w:rPr>
                <w:rFonts w:ascii="Sylfaen" w:hAnsi="Sylfaen"/>
                <w:b/>
                <w:bCs/>
                <w:color w:val="000000"/>
                <w:sz w:val="18"/>
                <w:szCs w:val="18"/>
              </w:rPr>
              <w:t>საოპერაციო სალდო</w:t>
            </w:r>
          </w:p>
        </w:tc>
        <w:tc>
          <w:tcPr>
            <w:tcW w:w="542" w:type="pct"/>
            <w:tcBorders>
              <w:top w:val="nil"/>
              <w:left w:val="nil"/>
              <w:bottom w:val="single" w:sz="8" w:space="0" w:color="auto"/>
              <w:right w:val="nil"/>
            </w:tcBorders>
            <w:shd w:val="clear" w:color="auto" w:fill="auto"/>
            <w:vAlign w:val="center"/>
          </w:tcPr>
          <w:p w:rsidR="00B6347B" w:rsidRPr="0075686A" w:rsidRDefault="0075686A" w:rsidP="00B6347B">
            <w:pPr>
              <w:jc w:val="center"/>
              <w:rPr>
                <w:rFonts w:ascii="Sylfaen" w:hAnsi="Sylfaen"/>
                <w:b/>
                <w:bCs/>
                <w:color w:val="000000"/>
                <w:sz w:val="18"/>
                <w:szCs w:val="18"/>
              </w:rPr>
            </w:pPr>
            <w:r>
              <w:rPr>
                <w:rFonts w:ascii="Sylfaen" w:hAnsi="Sylfaen"/>
                <w:b/>
                <w:bCs/>
                <w:color w:val="000000"/>
                <w:sz w:val="18"/>
                <w:szCs w:val="18"/>
              </w:rPr>
              <w:t>6246.9</w:t>
            </w:r>
          </w:p>
        </w:tc>
        <w:tc>
          <w:tcPr>
            <w:tcW w:w="418" w:type="pct"/>
            <w:tcBorders>
              <w:top w:val="nil"/>
              <w:left w:val="single" w:sz="8" w:space="0" w:color="auto"/>
              <w:bottom w:val="single" w:sz="8" w:space="0" w:color="auto"/>
              <w:right w:val="single" w:sz="8" w:space="0" w:color="auto"/>
            </w:tcBorders>
            <w:shd w:val="clear" w:color="auto" w:fill="auto"/>
            <w:vAlign w:val="center"/>
          </w:tcPr>
          <w:p w:rsidR="00B6347B" w:rsidRPr="0054016F" w:rsidRDefault="0054016F" w:rsidP="00B6347B">
            <w:pPr>
              <w:jc w:val="center"/>
              <w:rPr>
                <w:rFonts w:ascii="Sylfaen" w:hAnsi="Sylfaen"/>
                <w:b/>
                <w:bCs/>
                <w:color w:val="000000"/>
                <w:sz w:val="18"/>
                <w:szCs w:val="18"/>
                <w:lang w:val="ka-GE"/>
              </w:rPr>
            </w:pPr>
            <w:r>
              <w:rPr>
                <w:rFonts w:ascii="Sylfaen" w:hAnsi="Sylfaen"/>
                <w:b/>
                <w:bCs/>
                <w:color w:val="000000"/>
                <w:sz w:val="18"/>
                <w:szCs w:val="18"/>
                <w:lang w:val="ka-GE"/>
              </w:rPr>
              <w:t>10269,7</w:t>
            </w:r>
          </w:p>
        </w:tc>
        <w:tc>
          <w:tcPr>
            <w:tcW w:w="666" w:type="pct"/>
            <w:tcBorders>
              <w:top w:val="nil"/>
              <w:left w:val="nil"/>
              <w:bottom w:val="single" w:sz="8" w:space="0" w:color="auto"/>
              <w:right w:val="single" w:sz="8" w:space="0" w:color="auto"/>
            </w:tcBorders>
            <w:shd w:val="clear" w:color="auto" w:fill="auto"/>
            <w:vAlign w:val="center"/>
          </w:tcPr>
          <w:p w:rsidR="00B6347B" w:rsidRPr="0054016F" w:rsidRDefault="0054016F" w:rsidP="00B6347B">
            <w:pPr>
              <w:jc w:val="center"/>
              <w:rPr>
                <w:rFonts w:ascii="Sylfaen" w:hAnsi="Sylfaen"/>
                <w:b/>
                <w:bCs/>
                <w:color w:val="000000"/>
                <w:sz w:val="18"/>
                <w:szCs w:val="18"/>
                <w:lang w:val="ka-GE"/>
              </w:rPr>
            </w:pPr>
            <w:r>
              <w:rPr>
                <w:rFonts w:ascii="Sylfaen" w:hAnsi="Sylfaen"/>
                <w:b/>
                <w:bCs/>
                <w:color w:val="000000"/>
                <w:sz w:val="18"/>
                <w:szCs w:val="18"/>
                <w:lang w:val="ka-GE"/>
              </w:rPr>
              <w:t>4861,7</w:t>
            </w:r>
          </w:p>
        </w:tc>
        <w:tc>
          <w:tcPr>
            <w:tcW w:w="560" w:type="pct"/>
            <w:tcBorders>
              <w:top w:val="nil"/>
              <w:left w:val="nil"/>
              <w:bottom w:val="single" w:sz="8" w:space="0" w:color="auto"/>
              <w:right w:val="single" w:sz="8" w:space="0" w:color="auto"/>
            </w:tcBorders>
            <w:shd w:val="clear" w:color="auto" w:fill="auto"/>
            <w:vAlign w:val="center"/>
          </w:tcPr>
          <w:p w:rsidR="00B6347B" w:rsidRPr="0054016F" w:rsidRDefault="0054016F" w:rsidP="00B6347B">
            <w:pPr>
              <w:jc w:val="center"/>
              <w:rPr>
                <w:rFonts w:ascii="Sylfaen" w:hAnsi="Sylfaen"/>
                <w:b/>
                <w:bCs/>
                <w:color w:val="000000"/>
                <w:sz w:val="18"/>
                <w:szCs w:val="18"/>
                <w:lang w:val="ka-GE"/>
              </w:rPr>
            </w:pPr>
            <w:r>
              <w:rPr>
                <w:rFonts w:ascii="Sylfaen" w:hAnsi="Sylfaen"/>
                <w:b/>
                <w:bCs/>
                <w:color w:val="000000"/>
                <w:sz w:val="18"/>
                <w:szCs w:val="18"/>
                <w:lang w:val="ka-GE"/>
              </w:rPr>
              <w:t>5408,0</w:t>
            </w:r>
          </w:p>
        </w:tc>
        <w:tc>
          <w:tcPr>
            <w:tcW w:w="397" w:type="pct"/>
            <w:tcBorders>
              <w:top w:val="nil"/>
              <w:left w:val="nil"/>
              <w:bottom w:val="single" w:sz="8" w:space="0" w:color="auto"/>
              <w:right w:val="single" w:sz="8" w:space="0" w:color="auto"/>
            </w:tcBorders>
            <w:shd w:val="clear" w:color="auto" w:fill="auto"/>
            <w:vAlign w:val="center"/>
          </w:tcPr>
          <w:p w:rsidR="00B6347B" w:rsidRPr="00467403" w:rsidRDefault="00FC6EC1" w:rsidP="00B6347B">
            <w:pPr>
              <w:jc w:val="center"/>
              <w:rPr>
                <w:rFonts w:ascii="Sylfaen" w:hAnsi="Sylfaen"/>
                <w:b/>
                <w:bCs/>
                <w:color w:val="000000"/>
                <w:sz w:val="18"/>
                <w:szCs w:val="18"/>
                <w:lang w:val="ka-GE"/>
              </w:rPr>
            </w:pPr>
            <w:r>
              <w:rPr>
                <w:rFonts w:ascii="Sylfaen" w:hAnsi="Sylfaen"/>
                <w:b/>
                <w:bCs/>
                <w:color w:val="000000"/>
                <w:sz w:val="18"/>
                <w:szCs w:val="18"/>
                <w:lang w:val="ka-GE"/>
              </w:rPr>
              <w:t>7963,0</w:t>
            </w:r>
          </w:p>
        </w:tc>
        <w:tc>
          <w:tcPr>
            <w:tcW w:w="625" w:type="pct"/>
            <w:tcBorders>
              <w:top w:val="nil"/>
              <w:left w:val="nil"/>
              <w:bottom w:val="single" w:sz="8" w:space="0" w:color="auto"/>
              <w:right w:val="single" w:sz="8" w:space="0" w:color="auto"/>
            </w:tcBorders>
            <w:shd w:val="clear" w:color="auto" w:fill="auto"/>
            <w:vAlign w:val="center"/>
          </w:tcPr>
          <w:p w:rsidR="00B6347B" w:rsidRPr="00E0312E" w:rsidRDefault="00BF3964" w:rsidP="00B6347B">
            <w:pPr>
              <w:jc w:val="center"/>
              <w:rPr>
                <w:rFonts w:ascii="Sylfaen" w:hAnsi="Sylfaen"/>
                <w:b/>
                <w:bCs/>
                <w:color w:val="000000"/>
                <w:sz w:val="18"/>
                <w:szCs w:val="18"/>
                <w:lang w:val="ka-GE"/>
              </w:rPr>
            </w:pPr>
            <w:r>
              <w:rPr>
                <w:rFonts w:ascii="Sylfaen" w:hAnsi="Sylfaen"/>
                <w:b/>
                <w:bCs/>
                <w:color w:val="000000"/>
                <w:sz w:val="18"/>
                <w:szCs w:val="18"/>
                <w:lang w:val="ka-GE"/>
              </w:rPr>
              <w:t>0,0</w:t>
            </w:r>
          </w:p>
        </w:tc>
        <w:tc>
          <w:tcPr>
            <w:tcW w:w="625" w:type="pct"/>
            <w:tcBorders>
              <w:top w:val="nil"/>
              <w:left w:val="nil"/>
              <w:bottom w:val="single" w:sz="8" w:space="0" w:color="auto"/>
              <w:right w:val="single" w:sz="8" w:space="0" w:color="auto"/>
            </w:tcBorders>
            <w:shd w:val="clear" w:color="auto" w:fill="auto"/>
            <w:vAlign w:val="center"/>
          </w:tcPr>
          <w:p w:rsidR="00B6347B" w:rsidRPr="00E0312E" w:rsidRDefault="00FC6EC1" w:rsidP="00B6347B">
            <w:pPr>
              <w:jc w:val="center"/>
              <w:rPr>
                <w:rFonts w:ascii="Sylfaen" w:hAnsi="Sylfaen"/>
                <w:b/>
                <w:bCs/>
                <w:color w:val="000000"/>
                <w:sz w:val="18"/>
                <w:szCs w:val="18"/>
                <w:lang w:val="ka-GE"/>
              </w:rPr>
            </w:pPr>
            <w:r>
              <w:rPr>
                <w:rFonts w:ascii="Sylfaen" w:hAnsi="Sylfaen"/>
                <w:b/>
                <w:bCs/>
                <w:color w:val="000000"/>
                <w:sz w:val="18"/>
                <w:szCs w:val="18"/>
                <w:lang w:val="ka-GE"/>
              </w:rPr>
              <w:t>7963,0</w:t>
            </w:r>
          </w:p>
        </w:tc>
      </w:tr>
      <w:tr w:rsidR="00467403" w:rsidRPr="00D51433" w:rsidTr="00467403">
        <w:trPr>
          <w:trHeight w:val="297"/>
        </w:trPr>
        <w:tc>
          <w:tcPr>
            <w:tcW w:w="1167" w:type="pct"/>
            <w:tcBorders>
              <w:top w:val="nil"/>
              <w:left w:val="single" w:sz="8" w:space="0" w:color="auto"/>
              <w:bottom w:val="single" w:sz="8" w:space="0" w:color="auto"/>
              <w:right w:val="single" w:sz="8" w:space="0" w:color="auto"/>
            </w:tcBorders>
            <w:shd w:val="clear" w:color="auto" w:fill="auto"/>
            <w:vAlign w:val="bottom"/>
            <w:hideMark/>
          </w:tcPr>
          <w:p w:rsidR="00B6347B" w:rsidRPr="00D51433" w:rsidRDefault="00B6347B" w:rsidP="00B6347B">
            <w:pPr>
              <w:rPr>
                <w:rFonts w:ascii="Sylfaen" w:hAnsi="Sylfaen"/>
                <w:b/>
                <w:bCs/>
                <w:color w:val="000000"/>
                <w:sz w:val="18"/>
                <w:szCs w:val="18"/>
              </w:rPr>
            </w:pPr>
            <w:r w:rsidRPr="00D51433">
              <w:rPr>
                <w:rFonts w:ascii="Sylfaen" w:hAnsi="Sylfaen"/>
                <w:b/>
                <w:bCs/>
                <w:color w:val="000000"/>
                <w:sz w:val="18"/>
                <w:szCs w:val="18"/>
              </w:rPr>
              <w:t>არაფინანსური აქტივების ცვლილება</w:t>
            </w:r>
          </w:p>
        </w:tc>
        <w:tc>
          <w:tcPr>
            <w:tcW w:w="542" w:type="pct"/>
            <w:tcBorders>
              <w:top w:val="nil"/>
              <w:left w:val="nil"/>
              <w:bottom w:val="single" w:sz="8" w:space="0" w:color="auto"/>
              <w:right w:val="nil"/>
            </w:tcBorders>
            <w:shd w:val="clear" w:color="auto" w:fill="auto"/>
            <w:vAlign w:val="center"/>
          </w:tcPr>
          <w:p w:rsidR="00B6347B" w:rsidRPr="0075686A" w:rsidRDefault="0075686A" w:rsidP="00B6347B">
            <w:pPr>
              <w:jc w:val="center"/>
              <w:rPr>
                <w:rFonts w:ascii="Sylfaen" w:hAnsi="Sylfaen"/>
                <w:b/>
                <w:bCs/>
                <w:color w:val="000000"/>
                <w:sz w:val="18"/>
                <w:szCs w:val="18"/>
              </w:rPr>
            </w:pPr>
            <w:r>
              <w:rPr>
                <w:rFonts w:ascii="Sylfaen" w:hAnsi="Sylfaen"/>
                <w:b/>
                <w:bCs/>
                <w:color w:val="000000"/>
                <w:sz w:val="18"/>
                <w:szCs w:val="18"/>
              </w:rPr>
              <w:t>7560.9</w:t>
            </w:r>
          </w:p>
        </w:tc>
        <w:tc>
          <w:tcPr>
            <w:tcW w:w="418" w:type="pct"/>
            <w:tcBorders>
              <w:top w:val="nil"/>
              <w:left w:val="single" w:sz="8" w:space="0" w:color="auto"/>
              <w:bottom w:val="single" w:sz="8" w:space="0" w:color="auto"/>
              <w:right w:val="single" w:sz="8" w:space="0" w:color="auto"/>
            </w:tcBorders>
            <w:shd w:val="clear" w:color="auto" w:fill="auto"/>
            <w:vAlign w:val="center"/>
          </w:tcPr>
          <w:p w:rsidR="00B6347B" w:rsidRPr="0054016F" w:rsidRDefault="0054016F" w:rsidP="00B6347B">
            <w:pPr>
              <w:jc w:val="center"/>
              <w:rPr>
                <w:rFonts w:ascii="Sylfaen" w:hAnsi="Sylfaen"/>
                <w:b/>
                <w:bCs/>
                <w:color w:val="000000"/>
                <w:sz w:val="18"/>
                <w:szCs w:val="18"/>
                <w:lang w:val="ka-GE"/>
              </w:rPr>
            </w:pPr>
            <w:r>
              <w:rPr>
                <w:rFonts w:ascii="Sylfaen" w:hAnsi="Sylfaen"/>
                <w:b/>
                <w:bCs/>
                <w:color w:val="000000"/>
                <w:sz w:val="18"/>
                <w:szCs w:val="18"/>
                <w:lang w:val="ka-GE"/>
              </w:rPr>
              <w:t>12236,8</w:t>
            </w:r>
          </w:p>
        </w:tc>
        <w:tc>
          <w:tcPr>
            <w:tcW w:w="666" w:type="pct"/>
            <w:tcBorders>
              <w:top w:val="nil"/>
              <w:left w:val="nil"/>
              <w:bottom w:val="single" w:sz="8" w:space="0" w:color="auto"/>
              <w:right w:val="single" w:sz="8" w:space="0" w:color="auto"/>
            </w:tcBorders>
            <w:shd w:val="clear" w:color="auto" w:fill="auto"/>
            <w:vAlign w:val="center"/>
          </w:tcPr>
          <w:p w:rsidR="00B6347B" w:rsidRPr="0054016F" w:rsidRDefault="0054016F" w:rsidP="00B6347B">
            <w:pPr>
              <w:jc w:val="center"/>
              <w:rPr>
                <w:rFonts w:ascii="Sylfaen" w:hAnsi="Sylfaen"/>
                <w:b/>
                <w:bCs/>
                <w:color w:val="000000"/>
                <w:sz w:val="18"/>
                <w:szCs w:val="18"/>
                <w:lang w:val="ka-GE"/>
              </w:rPr>
            </w:pPr>
            <w:r>
              <w:rPr>
                <w:rFonts w:ascii="Sylfaen" w:hAnsi="Sylfaen"/>
                <w:b/>
                <w:bCs/>
                <w:color w:val="000000"/>
                <w:sz w:val="18"/>
                <w:szCs w:val="18"/>
                <w:lang w:val="ka-GE"/>
              </w:rPr>
              <w:t>5053,5</w:t>
            </w:r>
          </w:p>
        </w:tc>
        <w:tc>
          <w:tcPr>
            <w:tcW w:w="560" w:type="pct"/>
            <w:tcBorders>
              <w:top w:val="nil"/>
              <w:left w:val="nil"/>
              <w:bottom w:val="single" w:sz="8" w:space="0" w:color="auto"/>
              <w:right w:val="single" w:sz="8" w:space="0" w:color="auto"/>
            </w:tcBorders>
            <w:shd w:val="clear" w:color="auto" w:fill="auto"/>
            <w:vAlign w:val="center"/>
          </w:tcPr>
          <w:p w:rsidR="00B6347B" w:rsidRPr="0054016F" w:rsidRDefault="0054016F" w:rsidP="00B6347B">
            <w:pPr>
              <w:jc w:val="center"/>
              <w:rPr>
                <w:rFonts w:ascii="Sylfaen" w:hAnsi="Sylfaen"/>
                <w:b/>
                <w:bCs/>
                <w:color w:val="000000"/>
                <w:sz w:val="18"/>
                <w:szCs w:val="18"/>
                <w:lang w:val="ka-GE"/>
              </w:rPr>
            </w:pPr>
            <w:r>
              <w:rPr>
                <w:rFonts w:ascii="Sylfaen" w:hAnsi="Sylfaen"/>
                <w:b/>
                <w:bCs/>
                <w:color w:val="000000"/>
                <w:sz w:val="18"/>
                <w:szCs w:val="18"/>
                <w:lang w:val="ka-GE"/>
              </w:rPr>
              <w:t>7183,3</w:t>
            </w:r>
          </w:p>
        </w:tc>
        <w:tc>
          <w:tcPr>
            <w:tcW w:w="397" w:type="pct"/>
            <w:tcBorders>
              <w:top w:val="nil"/>
              <w:left w:val="nil"/>
              <w:bottom w:val="single" w:sz="8" w:space="0" w:color="auto"/>
              <w:right w:val="single" w:sz="8" w:space="0" w:color="auto"/>
            </w:tcBorders>
            <w:shd w:val="clear" w:color="auto" w:fill="auto"/>
            <w:vAlign w:val="center"/>
          </w:tcPr>
          <w:p w:rsidR="00B6347B" w:rsidRPr="00467403" w:rsidRDefault="00FC6EC1" w:rsidP="00B6347B">
            <w:pPr>
              <w:jc w:val="center"/>
              <w:rPr>
                <w:rFonts w:ascii="Sylfaen" w:hAnsi="Sylfaen"/>
                <w:b/>
                <w:bCs/>
                <w:color w:val="000000"/>
                <w:sz w:val="18"/>
                <w:szCs w:val="18"/>
                <w:lang w:val="ka-GE"/>
              </w:rPr>
            </w:pPr>
            <w:r>
              <w:rPr>
                <w:rFonts w:ascii="Sylfaen" w:hAnsi="Sylfaen"/>
                <w:b/>
                <w:bCs/>
                <w:color w:val="000000"/>
                <w:sz w:val="18"/>
                <w:szCs w:val="18"/>
                <w:lang w:val="ka-GE"/>
              </w:rPr>
              <w:t>7928,0</w:t>
            </w:r>
          </w:p>
        </w:tc>
        <w:tc>
          <w:tcPr>
            <w:tcW w:w="625" w:type="pct"/>
            <w:tcBorders>
              <w:top w:val="nil"/>
              <w:left w:val="nil"/>
              <w:bottom w:val="single" w:sz="8" w:space="0" w:color="auto"/>
              <w:right w:val="single" w:sz="8" w:space="0" w:color="auto"/>
            </w:tcBorders>
            <w:shd w:val="clear" w:color="auto" w:fill="auto"/>
            <w:vAlign w:val="center"/>
          </w:tcPr>
          <w:p w:rsidR="00B6347B" w:rsidRPr="00E0312E" w:rsidRDefault="006A580A" w:rsidP="00B6347B">
            <w:pPr>
              <w:jc w:val="center"/>
              <w:rPr>
                <w:rFonts w:ascii="Sylfaen" w:hAnsi="Sylfaen"/>
                <w:b/>
                <w:bCs/>
                <w:color w:val="000000"/>
                <w:sz w:val="18"/>
                <w:szCs w:val="18"/>
                <w:lang w:val="ka-GE"/>
              </w:rPr>
            </w:pPr>
            <w:r>
              <w:rPr>
                <w:rFonts w:ascii="Sylfaen" w:hAnsi="Sylfaen"/>
                <w:b/>
                <w:bCs/>
                <w:color w:val="000000"/>
                <w:sz w:val="18"/>
                <w:szCs w:val="18"/>
                <w:lang w:val="ka-GE"/>
              </w:rPr>
              <w:t>0,0</w:t>
            </w:r>
          </w:p>
        </w:tc>
        <w:tc>
          <w:tcPr>
            <w:tcW w:w="625" w:type="pct"/>
            <w:tcBorders>
              <w:top w:val="nil"/>
              <w:left w:val="nil"/>
              <w:bottom w:val="single" w:sz="8" w:space="0" w:color="auto"/>
              <w:right w:val="single" w:sz="8" w:space="0" w:color="auto"/>
            </w:tcBorders>
            <w:shd w:val="clear" w:color="auto" w:fill="auto"/>
            <w:vAlign w:val="center"/>
          </w:tcPr>
          <w:p w:rsidR="00B6347B" w:rsidRPr="00E0312E" w:rsidRDefault="00FC6EC1" w:rsidP="00B6347B">
            <w:pPr>
              <w:jc w:val="center"/>
              <w:rPr>
                <w:rFonts w:ascii="Sylfaen" w:hAnsi="Sylfaen"/>
                <w:b/>
                <w:bCs/>
                <w:color w:val="000000"/>
                <w:sz w:val="18"/>
                <w:szCs w:val="18"/>
                <w:lang w:val="ka-GE"/>
              </w:rPr>
            </w:pPr>
            <w:r>
              <w:rPr>
                <w:rFonts w:ascii="Sylfaen" w:hAnsi="Sylfaen"/>
                <w:b/>
                <w:bCs/>
                <w:color w:val="000000"/>
                <w:sz w:val="18"/>
                <w:szCs w:val="18"/>
                <w:lang w:val="ka-GE"/>
              </w:rPr>
              <w:t>7928,0</w:t>
            </w:r>
          </w:p>
        </w:tc>
      </w:tr>
      <w:tr w:rsidR="00467403" w:rsidRPr="00D51433" w:rsidTr="00467403">
        <w:trPr>
          <w:trHeight w:val="178"/>
        </w:trPr>
        <w:tc>
          <w:tcPr>
            <w:tcW w:w="1167" w:type="pct"/>
            <w:tcBorders>
              <w:top w:val="nil"/>
              <w:left w:val="single" w:sz="8" w:space="0" w:color="auto"/>
              <w:bottom w:val="single" w:sz="8" w:space="0" w:color="auto"/>
              <w:right w:val="single" w:sz="8" w:space="0" w:color="auto"/>
            </w:tcBorders>
            <w:shd w:val="clear" w:color="auto" w:fill="auto"/>
            <w:vAlign w:val="bottom"/>
            <w:hideMark/>
          </w:tcPr>
          <w:p w:rsidR="00B6347B" w:rsidRPr="0075686A" w:rsidRDefault="00B6347B" w:rsidP="00B6347B">
            <w:pPr>
              <w:ind w:firstLineChars="200" w:firstLine="360"/>
              <w:rPr>
                <w:rFonts w:ascii="Sylfaen" w:hAnsi="Sylfaen"/>
                <w:bCs/>
                <w:color w:val="000000"/>
                <w:sz w:val="18"/>
                <w:szCs w:val="18"/>
              </w:rPr>
            </w:pPr>
            <w:r w:rsidRPr="0075686A">
              <w:rPr>
                <w:rFonts w:ascii="Sylfaen" w:hAnsi="Sylfaen"/>
                <w:bCs/>
                <w:color w:val="000000"/>
                <w:sz w:val="18"/>
                <w:szCs w:val="18"/>
              </w:rPr>
              <w:t xml:space="preserve">ზრდა </w:t>
            </w:r>
          </w:p>
        </w:tc>
        <w:tc>
          <w:tcPr>
            <w:tcW w:w="542" w:type="pct"/>
            <w:tcBorders>
              <w:top w:val="nil"/>
              <w:left w:val="nil"/>
              <w:bottom w:val="single" w:sz="8" w:space="0" w:color="auto"/>
              <w:right w:val="nil"/>
            </w:tcBorders>
            <w:shd w:val="clear" w:color="auto" w:fill="auto"/>
            <w:vAlign w:val="center"/>
          </w:tcPr>
          <w:p w:rsidR="00B6347B" w:rsidRPr="0075686A" w:rsidRDefault="0075686A" w:rsidP="00B6347B">
            <w:pPr>
              <w:jc w:val="center"/>
              <w:rPr>
                <w:rFonts w:ascii="Sylfaen" w:hAnsi="Sylfaen"/>
                <w:bCs/>
                <w:color w:val="000000"/>
                <w:sz w:val="18"/>
                <w:szCs w:val="18"/>
              </w:rPr>
            </w:pPr>
            <w:r>
              <w:rPr>
                <w:rFonts w:ascii="Sylfaen" w:hAnsi="Sylfaen"/>
                <w:bCs/>
                <w:color w:val="000000"/>
                <w:sz w:val="18"/>
                <w:szCs w:val="18"/>
              </w:rPr>
              <w:t>7719.2</w:t>
            </w:r>
          </w:p>
        </w:tc>
        <w:tc>
          <w:tcPr>
            <w:tcW w:w="418" w:type="pct"/>
            <w:tcBorders>
              <w:top w:val="nil"/>
              <w:left w:val="single" w:sz="8" w:space="0" w:color="auto"/>
              <w:bottom w:val="single" w:sz="8" w:space="0" w:color="auto"/>
              <w:right w:val="single" w:sz="8" w:space="0" w:color="auto"/>
            </w:tcBorders>
            <w:shd w:val="clear" w:color="auto" w:fill="auto"/>
            <w:vAlign w:val="center"/>
          </w:tcPr>
          <w:p w:rsidR="00B6347B" w:rsidRPr="0054016F" w:rsidRDefault="0054016F" w:rsidP="00B6347B">
            <w:pPr>
              <w:jc w:val="center"/>
              <w:rPr>
                <w:rFonts w:ascii="Sylfaen" w:hAnsi="Sylfaen"/>
                <w:bCs/>
                <w:color w:val="000000"/>
                <w:sz w:val="18"/>
                <w:szCs w:val="18"/>
                <w:lang w:val="ka-GE"/>
              </w:rPr>
            </w:pPr>
            <w:r>
              <w:rPr>
                <w:rFonts w:ascii="Sylfaen" w:hAnsi="Sylfaen"/>
                <w:bCs/>
                <w:color w:val="000000"/>
                <w:sz w:val="18"/>
                <w:szCs w:val="18"/>
                <w:lang w:val="ka-GE"/>
              </w:rPr>
              <w:t>12236,8</w:t>
            </w:r>
          </w:p>
        </w:tc>
        <w:tc>
          <w:tcPr>
            <w:tcW w:w="666" w:type="pct"/>
            <w:tcBorders>
              <w:top w:val="nil"/>
              <w:left w:val="nil"/>
              <w:bottom w:val="single" w:sz="8" w:space="0" w:color="auto"/>
              <w:right w:val="single" w:sz="8" w:space="0" w:color="auto"/>
            </w:tcBorders>
            <w:shd w:val="clear" w:color="auto" w:fill="auto"/>
            <w:vAlign w:val="center"/>
          </w:tcPr>
          <w:p w:rsidR="00B6347B" w:rsidRPr="0054016F" w:rsidRDefault="0054016F" w:rsidP="00B6347B">
            <w:pPr>
              <w:jc w:val="center"/>
              <w:rPr>
                <w:rFonts w:ascii="Sylfaen" w:hAnsi="Sylfaen"/>
                <w:bCs/>
                <w:color w:val="000000"/>
                <w:sz w:val="18"/>
                <w:szCs w:val="18"/>
                <w:lang w:val="ka-GE"/>
              </w:rPr>
            </w:pPr>
            <w:r>
              <w:rPr>
                <w:rFonts w:ascii="Sylfaen" w:hAnsi="Sylfaen"/>
                <w:bCs/>
                <w:color w:val="000000"/>
                <w:sz w:val="18"/>
                <w:szCs w:val="18"/>
                <w:lang w:val="ka-GE"/>
              </w:rPr>
              <w:t>5053,5</w:t>
            </w:r>
          </w:p>
        </w:tc>
        <w:tc>
          <w:tcPr>
            <w:tcW w:w="560" w:type="pct"/>
            <w:tcBorders>
              <w:top w:val="nil"/>
              <w:left w:val="nil"/>
              <w:bottom w:val="single" w:sz="8" w:space="0" w:color="auto"/>
              <w:right w:val="single" w:sz="8" w:space="0" w:color="auto"/>
            </w:tcBorders>
            <w:shd w:val="clear" w:color="auto" w:fill="auto"/>
            <w:vAlign w:val="center"/>
          </w:tcPr>
          <w:p w:rsidR="00B6347B" w:rsidRPr="0054016F" w:rsidRDefault="0054016F" w:rsidP="00B6347B">
            <w:pPr>
              <w:jc w:val="center"/>
              <w:rPr>
                <w:rFonts w:ascii="Sylfaen" w:hAnsi="Sylfaen"/>
                <w:bCs/>
                <w:color w:val="000000"/>
                <w:sz w:val="18"/>
                <w:szCs w:val="18"/>
                <w:lang w:val="ka-GE"/>
              </w:rPr>
            </w:pPr>
            <w:r>
              <w:rPr>
                <w:rFonts w:ascii="Sylfaen" w:hAnsi="Sylfaen"/>
                <w:bCs/>
                <w:color w:val="000000"/>
                <w:sz w:val="18"/>
                <w:szCs w:val="18"/>
                <w:lang w:val="ka-GE"/>
              </w:rPr>
              <w:t>7183,3</w:t>
            </w:r>
          </w:p>
        </w:tc>
        <w:tc>
          <w:tcPr>
            <w:tcW w:w="397" w:type="pct"/>
            <w:tcBorders>
              <w:top w:val="nil"/>
              <w:left w:val="nil"/>
              <w:bottom w:val="single" w:sz="8" w:space="0" w:color="auto"/>
              <w:right w:val="single" w:sz="8" w:space="0" w:color="auto"/>
            </w:tcBorders>
            <w:shd w:val="clear" w:color="auto" w:fill="auto"/>
            <w:vAlign w:val="center"/>
          </w:tcPr>
          <w:p w:rsidR="00B6347B" w:rsidRPr="0075686A" w:rsidRDefault="00FC6EC1" w:rsidP="00B6347B">
            <w:pPr>
              <w:jc w:val="center"/>
              <w:rPr>
                <w:rFonts w:ascii="Sylfaen" w:hAnsi="Sylfaen"/>
                <w:bCs/>
                <w:color w:val="000000"/>
                <w:sz w:val="18"/>
                <w:szCs w:val="18"/>
                <w:lang w:val="ka-GE"/>
              </w:rPr>
            </w:pPr>
            <w:r>
              <w:rPr>
                <w:rFonts w:ascii="Sylfaen" w:hAnsi="Sylfaen"/>
                <w:bCs/>
                <w:color w:val="000000"/>
                <w:sz w:val="18"/>
                <w:szCs w:val="18"/>
                <w:lang w:val="ka-GE"/>
              </w:rPr>
              <w:t>7928,0</w:t>
            </w:r>
          </w:p>
        </w:tc>
        <w:tc>
          <w:tcPr>
            <w:tcW w:w="625" w:type="pct"/>
            <w:tcBorders>
              <w:top w:val="nil"/>
              <w:left w:val="nil"/>
              <w:bottom w:val="single" w:sz="8" w:space="0" w:color="auto"/>
              <w:right w:val="single" w:sz="8" w:space="0" w:color="auto"/>
            </w:tcBorders>
            <w:shd w:val="clear" w:color="auto" w:fill="auto"/>
            <w:vAlign w:val="center"/>
          </w:tcPr>
          <w:p w:rsidR="00B6347B" w:rsidRPr="0075686A" w:rsidRDefault="00FC6EC1" w:rsidP="00B6347B">
            <w:pPr>
              <w:jc w:val="center"/>
              <w:rPr>
                <w:rFonts w:ascii="Sylfaen" w:hAnsi="Sylfaen"/>
                <w:bCs/>
                <w:color w:val="000000"/>
                <w:sz w:val="18"/>
                <w:szCs w:val="18"/>
                <w:lang w:val="ka-GE"/>
              </w:rPr>
            </w:pPr>
            <w:r>
              <w:rPr>
                <w:rFonts w:ascii="Sylfaen" w:hAnsi="Sylfaen"/>
                <w:bCs/>
                <w:color w:val="000000"/>
                <w:sz w:val="18"/>
                <w:szCs w:val="18"/>
                <w:lang w:val="ka-GE"/>
              </w:rPr>
              <w:t>0,0</w:t>
            </w:r>
          </w:p>
        </w:tc>
        <w:tc>
          <w:tcPr>
            <w:tcW w:w="625" w:type="pct"/>
            <w:tcBorders>
              <w:top w:val="nil"/>
              <w:left w:val="nil"/>
              <w:bottom w:val="single" w:sz="8" w:space="0" w:color="auto"/>
              <w:right w:val="single" w:sz="8" w:space="0" w:color="auto"/>
            </w:tcBorders>
            <w:shd w:val="clear" w:color="auto" w:fill="auto"/>
            <w:vAlign w:val="center"/>
          </w:tcPr>
          <w:p w:rsidR="00B6347B" w:rsidRPr="0075686A" w:rsidRDefault="00FC6EC1" w:rsidP="00B6347B">
            <w:pPr>
              <w:jc w:val="center"/>
              <w:rPr>
                <w:rFonts w:ascii="Sylfaen" w:hAnsi="Sylfaen"/>
                <w:bCs/>
                <w:color w:val="000000"/>
                <w:sz w:val="18"/>
                <w:szCs w:val="18"/>
                <w:lang w:val="ka-GE"/>
              </w:rPr>
            </w:pPr>
            <w:r>
              <w:rPr>
                <w:rFonts w:ascii="Sylfaen" w:hAnsi="Sylfaen"/>
                <w:bCs/>
                <w:color w:val="000000"/>
                <w:sz w:val="18"/>
                <w:szCs w:val="18"/>
                <w:lang w:val="ka-GE"/>
              </w:rPr>
              <w:t>7928,0</w:t>
            </w:r>
          </w:p>
        </w:tc>
      </w:tr>
      <w:tr w:rsidR="00467403" w:rsidRPr="00D51433" w:rsidTr="00467403">
        <w:trPr>
          <w:trHeight w:val="178"/>
        </w:trPr>
        <w:tc>
          <w:tcPr>
            <w:tcW w:w="1167" w:type="pct"/>
            <w:tcBorders>
              <w:top w:val="nil"/>
              <w:left w:val="single" w:sz="8" w:space="0" w:color="auto"/>
              <w:bottom w:val="single" w:sz="8" w:space="0" w:color="auto"/>
              <w:right w:val="single" w:sz="8" w:space="0" w:color="auto"/>
            </w:tcBorders>
            <w:shd w:val="clear" w:color="auto" w:fill="auto"/>
            <w:vAlign w:val="bottom"/>
            <w:hideMark/>
          </w:tcPr>
          <w:p w:rsidR="00B6347B" w:rsidRPr="0075686A" w:rsidRDefault="00B6347B" w:rsidP="006A580A">
            <w:pPr>
              <w:ind w:firstLineChars="200" w:firstLine="360"/>
              <w:rPr>
                <w:rFonts w:ascii="Sylfaen" w:hAnsi="Sylfaen"/>
                <w:bCs/>
                <w:color w:val="000000"/>
                <w:sz w:val="18"/>
                <w:szCs w:val="18"/>
              </w:rPr>
            </w:pPr>
            <w:r w:rsidRPr="0075686A">
              <w:rPr>
                <w:rFonts w:ascii="Sylfaen" w:hAnsi="Sylfaen"/>
                <w:bCs/>
                <w:color w:val="000000"/>
                <w:sz w:val="18"/>
                <w:szCs w:val="18"/>
              </w:rPr>
              <w:lastRenderedPageBreak/>
              <w:t>კლება</w:t>
            </w:r>
          </w:p>
        </w:tc>
        <w:tc>
          <w:tcPr>
            <w:tcW w:w="542" w:type="pct"/>
            <w:tcBorders>
              <w:top w:val="nil"/>
              <w:left w:val="nil"/>
              <w:bottom w:val="single" w:sz="8" w:space="0" w:color="auto"/>
              <w:right w:val="nil"/>
            </w:tcBorders>
            <w:shd w:val="clear" w:color="auto" w:fill="auto"/>
            <w:vAlign w:val="center"/>
          </w:tcPr>
          <w:p w:rsidR="00B6347B" w:rsidRPr="0075686A" w:rsidRDefault="0075686A" w:rsidP="00B6347B">
            <w:pPr>
              <w:jc w:val="center"/>
              <w:rPr>
                <w:rFonts w:ascii="Sylfaen" w:hAnsi="Sylfaen"/>
                <w:bCs/>
                <w:color w:val="000000"/>
                <w:sz w:val="18"/>
                <w:szCs w:val="18"/>
              </w:rPr>
            </w:pPr>
            <w:r>
              <w:rPr>
                <w:rFonts w:ascii="Sylfaen" w:hAnsi="Sylfaen"/>
                <w:bCs/>
                <w:color w:val="000000"/>
                <w:sz w:val="18"/>
                <w:szCs w:val="18"/>
              </w:rPr>
              <w:t>158.3</w:t>
            </w:r>
          </w:p>
        </w:tc>
        <w:tc>
          <w:tcPr>
            <w:tcW w:w="418" w:type="pct"/>
            <w:tcBorders>
              <w:top w:val="nil"/>
              <w:left w:val="single" w:sz="8" w:space="0" w:color="auto"/>
              <w:bottom w:val="single" w:sz="8" w:space="0" w:color="auto"/>
              <w:right w:val="single" w:sz="8" w:space="0" w:color="auto"/>
            </w:tcBorders>
            <w:shd w:val="clear" w:color="auto" w:fill="auto"/>
            <w:vAlign w:val="center"/>
          </w:tcPr>
          <w:p w:rsidR="00B6347B" w:rsidRPr="005E07E6" w:rsidRDefault="005E07E6" w:rsidP="00B6347B">
            <w:pPr>
              <w:jc w:val="center"/>
              <w:rPr>
                <w:rFonts w:ascii="Sylfaen" w:hAnsi="Sylfaen"/>
                <w:bCs/>
                <w:color w:val="000000"/>
                <w:sz w:val="18"/>
                <w:szCs w:val="18"/>
              </w:rPr>
            </w:pPr>
            <w:r>
              <w:rPr>
                <w:rFonts w:ascii="Sylfaen" w:hAnsi="Sylfaen"/>
                <w:bCs/>
                <w:color w:val="000000"/>
                <w:sz w:val="18"/>
                <w:szCs w:val="18"/>
              </w:rPr>
              <w:t>0.0</w:t>
            </w:r>
          </w:p>
        </w:tc>
        <w:tc>
          <w:tcPr>
            <w:tcW w:w="666" w:type="pct"/>
            <w:tcBorders>
              <w:top w:val="nil"/>
              <w:left w:val="nil"/>
              <w:bottom w:val="single" w:sz="8" w:space="0" w:color="auto"/>
              <w:right w:val="single" w:sz="8" w:space="0" w:color="auto"/>
            </w:tcBorders>
            <w:shd w:val="clear" w:color="auto" w:fill="auto"/>
            <w:vAlign w:val="center"/>
          </w:tcPr>
          <w:p w:rsidR="00B6347B" w:rsidRPr="0075686A" w:rsidRDefault="00B6347B" w:rsidP="00B6347B">
            <w:pPr>
              <w:jc w:val="center"/>
              <w:rPr>
                <w:rFonts w:ascii="Sylfaen" w:hAnsi="Sylfaen"/>
                <w:bCs/>
                <w:color w:val="000000"/>
                <w:sz w:val="18"/>
                <w:szCs w:val="18"/>
                <w:lang w:val="ka-GE"/>
              </w:rPr>
            </w:pPr>
          </w:p>
        </w:tc>
        <w:tc>
          <w:tcPr>
            <w:tcW w:w="560" w:type="pct"/>
            <w:tcBorders>
              <w:top w:val="nil"/>
              <w:left w:val="nil"/>
              <w:bottom w:val="single" w:sz="8" w:space="0" w:color="auto"/>
              <w:right w:val="single" w:sz="8" w:space="0" w:color="auto"/>
            </w:tcBorders>
            <w:shd w:val="clear" w:color="auto" w:fill="auto"/>
            <w:vAlign w:val="center"/>
          </w:tcPr>
          <w:p w:rsidR="00B6347B" w:rsidRPr="005E07E6" w:rsidRDefault="005E07E6" w:rsidP="00B6347B">
            <w:pPr>
              <w:jc w:val="center"/>
              <w:rPr>
                <w:rFonts w:ascii="Sylfaen" w:hAnsi="Sylfaen"/>
                <w:bCs/>
                <w:color w:val="000000"/>
                <w:sz w:val="18"/>
                <w:szCs w:val="18"/>
              </w:rPr>
            </w:pPr>
            <w:r>
              <w:rPr>
                <w:rFonts w:ascii="Sylfaen" w:hAnsi="Sylfaen"/>
                <w:bCs/>
                <w:color w:val="000000"/>
                <w:sz w:val="18"/>
                <w:szCs w:val="18"/>
              </w:rPr>
              <w:t>0.0</w:t>
            </w:r>
          </w:p>
        </w:tc>
        <w:tc>
          <w:tcPr>
            <w:tcW w:w="397" w:type="pct"/>
            <w:tcBorders>
              <w:top w:val="nil"/>
              <w:left w:val="nil"/>
              <w:bottom w:val="single" w:sz="8" w:space="0" w:color="auto"/>
              <w:right w:val="single" w:sz="8" w:space="0" w:color="auto"/>
            </w:tcBorders>
            <w:shd w:val="clear" w:color="auto" w:fill="auto"/>
            <w:vAlign w:val="center"/>
          </w:tcPr>
          <w:p w:rsidR="00B6347B" w:rsidRPr="0075686A" w:rsidRDefault="006A580A" w:rsidP="00B6347B">
            <w:pPr>
              <w:jc w:val="center"/>
              <w:rPr>
                <w:rFonts w:ascii="Sylfaen" w:hAnsi="Sylfaen"/>
                <w:bCs/>
                <w:color w:val="000000"/>
                <w:sz w:val="18"/>
                <w:szCs w:val="18"/>
                <w:lang w:val="ka-GE"/>
              </w:rPr>
            </w:pPr>
            <w:r>
              <w:rPr>
                <w:rFonts w:ascii="Sylfaen" w:hAnsi="Sylfaen"/>
                <w:bCs/>
                <w:color w:val="000000"/>
                <w:sz w:val="18"/>
                <w:szCs w:val="18"/>
                <w:lang w:val="ka-GE"/>
              </w:rPr>
              <w:t>0,0</w:t>
            </w:r>
          </w:p>
        </w:tc>
        <w:tc>
          <w:tcPr>
            <w:tcW w:w="625" w:type="pct"/>
            <w:tcBorders>
              <w:top w:val="nil"/>
              <w:left w:val="nil"/>
              <w:bottom w:val="single" w:sz="8" w:space="0" w:color="auto"/>
              <w:right w:val="single" w:sz="8" w:space="0" w:color="auto"/>
            </w:tcBorders>
            <w:shd w:val="clear" w:color="auto" w:fill="auto"/>
            <w:vAlign w:val="center"/>
          </w:tcPr>
          <w:p w:rsidR="00B6347B" w:rsidRPr="0075686A" w:rsidRDefault="006A580A" w:rsidP="00B6347B">
            <w:pPr>
              <w:jc w:val="center"/>
              <w:rPr>
                <w:rFonts w:ascii="Sylfaen" w:hAnsi="Sylfaen"/>
                <w:bCs/>
                <w:color w:val="000000"/>
                <w:sz w:val="18"/>
                <w:szCs w:val="18"/>
                <w:lang w:val="ka-GE"/>
              </w:rPr>
            </w:pPr>
            <w:r>
              <w:rPr>
                <w:rFonts w:ascii="Sylfaen" w:hAnsi="Sylfaen"/>
                <w:bCs/>
                <w:color w:val="000000"/>
                <w:sz w:val="18"/>
                <w:szCs w:val="18"/>
                <w:lang w:val="ka-GE"/>
              </w:rPr>
              <w:t>0,0</w:t>
            </w:r>
          </w:p>
        </w:tc>
        <w:tc>
          <w:tcPr>
            <w:tcW w:w="625" w:type="pct"/>
            <w:tcBorders>
              <w:top w:val="nil"/>
              <w:left w:val="nil"/>
              <w:bottom w:val="single" w:sz="8" w:space="0" w:color="auto"/>
              <w:right w:val="single" w:sz="8" w:space="0" w:color="auto"/>
            </w:tcBorders>
            <w:shd w:val="clear" w:color="auto" w:fill="auto"/>
            <w:vAlign w:val="center"/>
          </w:tcPr>
          <w:p w:rsidR="00B6347B" w:rsidRPr="0075686A" w:rsidRDefault="006A580A" w:rsidP="00B6347B">
            <w:pPr>
              <w:jc w:val="center"/>
              <w:rPr>
                <w:rFonts w:ascii="Sylfaen" w:hAnsi="Sylfaen"/>
                <w:bCs/>
                <w:color w:val="000000"/>
                <w:sz w:val="18"/>
                <w:szCs w:val="18"/>
                <w:lang w:val="ka-GE"/>
              </w:rPr>
            </w:pPr>
            <w:r>
              <w:rPr>
                <w:rFonts w:ascii="Sylfaen" w:hAnsi="Sylfaen"/>
                <w:bCs/>
                <w:color w:val="000000"/>
                <w:sz w:val="18"/>
                <w:szCs w:val="18"/>
                <w:lang w:val="ka-GE"/>
              </w:rPr>
              <w:t>0,0</w:t>
            </w:r>
          </w:p>
        </w:tc>
      </w:tr>
      <w:tr w:rsidR="00467403" w:rsidRPr="00D51433" w:rsidTr="00467403">
        <w:trPr>
          <w:trHeight w:val="178"/>
        </w:trPr>
        <w:tc>
          <w:tcPr>
            <w:tcW w:w="1167" w:type="pct"/>
            <w:tcBorders>
              <w:top w:val="nil"/>
              <w:left w:val="single" w:sz="8" w:space="0" w:color="auto"/>
              <w:bottom w:val="single" w:sz="8" w:space="0" w:color="auto"/>
              <w:right w:val="single" w:sz="8" w:space="0" w:color="auto"/>
            </w:tcBorders>
            <w:shd w:val="clear" w:color="auto" w:fill="auto"/>
            <w:vAlign w:val="bottom"/>
            <w:hideMark/>
          </w:tcPr>
          <w:p w:rsidR="00B6347B" w:rsidRPr="00D51433" w:rsidRDefault="00B6347B" w:rsidP="00B6347B">
            <w:pPr>
              <w:rPr>
                <w:rFonts w:ascii="Sylfaen" w:hAnsi="Sylfaen"/>
                <w:b/>
                <w:bCs/>
                <w:color w:val="000000"/>
                <w:sz w:val="18"/>
                <w:szCs w:val="18"/>
              </w:rPr>
            </w:pPr>
            <w:r w:rsidRPr="00D51433">
              <w:rPr>
                <w:rFonts w:ascii="Sylfaen" w:hAnsi="Sylfaen"/>
                <w:b/>
                <w:bCs/>
                <w:color w:val="000000"/>
                <w:sz w:val="18"/>
                <w:szCs w:val="18"/>
              </w:rPr>
              <w:t>მთლიანი სალდო</w:t>
            </w:r>
          </w:p>
        </w:tc>
        <w:tc>
          <w:tcPr>
            <w:tcW w:w="542" w:type="pct"/>
            <w:tcBorders>
              <w:top w:val="nil"/>
              <w:left w:val="nil"/>
              <w:bottom w:val="single" w:sz="8" w:space="0" w:color="auto"/>
              <w:right w:val="nil"/>
            </w:tcBorders>
            <w:shd w:val="clear" w:color="auto" w:fill="auto"/>
            <w:vAlign w:val="center"/>
          </w:tcPr>
          <w:p w:rsidR="00B6347B" w:rsidRPr="0075686A" w:rsidRDefault="0075686A" w:rsidP="00B6347B">
            <w:pPr>
              <w:jc w:val="center"/>
              <w:rPr>
                <w:rFonts w:ascii="Sylfaen" w:hAnsi="Sylfaen"/>
                <w:b/>
                <w:bCs/>
                <w:color w:val="000000"/>
                <w:sz w:val="18"/>
                <w:szCs w:val="18"/>
              </w:rPr>
            </w:pPr>
            <w:r>
              <w:rPr>
                <w:rFonts w:ascii="Sylfaen" w:hAnsi="Sylfaen"/>
                <w:b/>
                <w:bCs/>
                <w:color w:val="000000"/>
                <w:sz w:val="18"/>
                <w:szCs w:val="18"/>
              </w:rPr>
              <w:t>-1314.0</w:t>
            </w:r>
          </w:p>
        </w:tc>
        <w:tc>
          <w:tcPr>
            <w:tcW w:w="418" w:type="pct"/>
            <w:tcBorders>
              <w:top w:val="nil"/>
              <w:left w:val="single" w:sz="8" w:space="0" w:color="auto"/>
              <w:bottom w:val="single" w:sz="8" w:space="0" w:color="auto"/>
              <w:right w:val="single" w:sz="8" w:space="0" w:color="auto"/>
            </w:tcBorders>
            <w:shd w:val="clear" w:color="auto" w:fill="auto"/>
            <w:vAlign w:val="center"/>
          </w:tcPr>
          <w:p w:rsidR="00B6347B" w:rsidRPr="0054016F" w:rsidRDefault="005E07E6" w:rsidP="0054016F">
            <w:pPr>
              <w:jc w:val="center"/>
              <w:rPr>
                <w:rFonts w:ascii="Sylfaen" w:hAnsi="Sylfaen"/>
                <w:b/>
                <w:bCs/>
                <w:color w:val="000000"/>
                <w:sz w:val="18"/>
                <w:szCs w:val="18"/>
                <w:lang w:val="ka-GE"/>
              </w:rPr>
            </w:pPr>
            <w:r>
              <w:rPr>
                <w:rFonts w:ascii="Sylfaen" w:hAnsi="Sylfaen"/>
                <w:b/>
                <w:bCs/>
                <w:color w:val="000000"/>
                <w:sz w:val="18"/>
                <w:szCs w:val="18"/>
              </w:rPr>
              <w:t>-</w:t>
            </w:r>
            <w:r w:rsidR="0054016F">
              <w:rPr>
                <w:rFonts w:ascii="Sylfaen" w:hAnsi="Sylfaen"/>
                <w:b/>
                <w:bCs/>
                <w:color w:val="000000"/>
                <w:sz w:val="18"/>
                <w:szCs w:val="18"/>
                <w:lang w:val="ka-GE"/>
              </w:rPr>
              <w:t>1967,1</w:t>
            </w:r>
          </w:p>
        </w:tc>
        <w:tc>
          <w:tcPr>
            <w:tcW w:w="666" w:type="pct"/>
            <w:tcBorders>
              <w:top w:val="nil"/>
              <w:left w:val="nil"/>
              <w:bottom w:val="single" w:sz="8" w:space="0" w:color="auto"/>
              <w:right w:val="single" w:sz="8" w:space="0" w:color="auto"/>
            </w:tcBorders>
            <w:shd w:val="clear" w:color="auto" w:fill="auto"/>
            <w:vAlign w:val="center"/>
          </w:tcPr>
          <w:p w:rsidR="00B6347B" w:rsidRPr="0054016F" w:rsidRDefault="005E07E6" w:rsidP="0054016F">
            <w:pPr>
              <w:jc w:val="center"/>
              <w:rPr>
                <w:rFonts w:ascii="Sylfaen" w:hAnsi="Sylfaen"/>
                <w:b/>
                <w:bCs/>
                <w:color w:val="000000"/>
                <w:sz w:val="18"/>
                <w:szCs w:val="18"/>
                <w:lang w:val="ka-GE"/>
              </w:rPr>
            </w:pPr>
            <w:r>
              <w:rPr>
                <w:rFonts w:ascii="Sylfaen" w:hAnsi="Sylfaen"/>
                <w:b/>
                <w:bCs/>
                <w:color w:val="000000"/>
                <w:sz w:val="18"/>
                <w:szCs w:val="18"/>
              </w:rPr>
              <w:t>-</w:t>
            </w:r>
            <w:r w:rsidR="0054016F">
              <w:rPr>
                <w:rFonts w:ascii="Sylfaen" w:hAnsi="Sylfaen"/>
                <w:b/>
                <w:bCs/>
                <w:color w:val="000000"/>
                <w:sz w:val="18"/>
                <w:szCs w:val="18"/>
                <w:lang w:val="ka-GE"/>
              </w:rPr>
              <w:t>191,8</w:t>
            </w:r>
          </w:p>
        </w:tc>
        <w:tc>
          <w:tcPr>
            <w:tcW w:w="560" w:type="pct"/>
            <w:tcBorders>
              <w:top w:val="nil"/>
              <w:left w:val="nil"/>
              <w:bottom w:val="single" w:sz="8" w:space="0" w:color="auto"/>
              <w:right w:val="single" w:sz="8" w:space="0" w:color="auto"/>
            </w:tcBorders>
            <w:shd w:val="clear" w:color="auto" w:fill="auto"/>
            <w:vAlign w:val="center"/>
          </w:tcPr>
          <w:p w:rsidR="00B6347B" w:rsidRPr="005E07E6" w:rsidRDefault="005E07E6" w:rsidP="00B6347B">
            <w:pPr>
              <w:jc w:val="center"/>
              <w:rPr>
                <w:rFonts w:ascii="Sylfaen" w:hAnsi="Sylfaen"/>
                <w:b/>
                <w:bCs/>
                <w:color w:val="000000"/>
                <w:sz w:val="18"/>
                <w:szCs w:val="18"/>
              </w:rPr>
            </w:pPr>
            <w:r>
              <w:rPr>
                <w:rFonts w:ascii="Sylfaen" w:hAnsi="Sylfaen"/>
                <w:b/>
                <w:bCs/>
                <w:color w:val="000000"/>
                <w:sz w:val="18"/>
                <w:szCs w:val="18"/>
              </w:rPr>
              <w:t>-1775.3</w:t>
            </w:r>
          </w:p>
        </w:tc>
        <w:tc>
          <w:tcPr>
            <w:tcW w:w="397" w:type="pct"/>
            <w:tcBorders>
              <w:top w:val="nil"/>
              <w:left w:val="nil"/>
              <w:bottom w:val="single" w:sz="8" w:space="0" w:color="auto"/>
              <w:right w:val="single" w:sz="8" w:space="0" w:color="auto"/>
            </w:tcBorders>
            <w:shd w:val="clear" w:color="auto" w:fill="auto"/>
            <w:vAlign w:val="center"/>
          </w:tcPr>
          <w:p w:rsidR="00B6347B" w:rsidRPr="00467403" w:rsidRDefault="006A580A" w:rsidP="00B6347B">
            <w:pPr>
              <w:jc w:val="center"/>
              <w:rPr>
                <w:rFonts w:ascii="Sylfaen" w:hAnsi="Sylfaen"/>
                <w:b/>
                <w:bCs/>
                <w:color w:val="000000"/>
                <w:sz w:val="18"/>
                <w:szCs w:val="18"/>
                <w:lang w:val="ka-GE"/>
              </w:rPr>
            </w:pPr>
            <w:r>
              <w:rPr>
                <w:rFonts w:ascii="Sylfaen" w:hAnsi="Sylfaen"/>
                <w:b/>
                <w:bCs/>
                <w:color w:val="000000"/>
                <w:sz w:val="18"/>
                <w:szCs w:val="18"/>
                <w:lang w:val="ka-GE"/>
              </w:rPr>
              <w:t>35,0</w:t>
            </w:r>
          </w:p>
        </w:tc>
        <w:tc>
          <w:tcPr>
            <w:tcW w:w="625" w:type="pct"/>
            <w:tcBorders>
              <w:top w:val="nil"/>
              <w:left w:val="nil"/>
              <w:bottom w:val="single" w:sz="8" w:space="0" w:color="auto"/>
              <w:right w:val="single" w:sz="8" w:space="0" w:color="auto"/>
            </w:tcBorders>
            <w:shd w:val="clear" w:color="auto" w:fill="auto"/>
            <w:vAlign w:val="center"/>
          </w:tcPr>
          <w:p w:rsidR="00B6347B" w:rsidRPr="00E0312E" w:rsidRDefault="006A580A" w:rsidP="00B6347B">
            <w:pPr>
              <w:jc w:val="center"/>
              <w:rPr>
                <w:rFonts w:ascii="Sylfaen" w:hAnsi="Sylfaen"/>
                <w:b/>
                <w:bCs/>
                <w:color w:val="000000"/>
                <w:sz w:val="18"/>
                <w:szCs w:val="18"/>
                <w:lang w:val="ka-GE"/>
              </w:rPr>
            </w:pPr>
            <w:r>
              <w:rPr>
                <w:rFonts w:ascii="Sylfaen" w:hAnsi="Sylfaen"/>
                <w:b/>
                <w:bCs/>
                <w:color w:val="000000"/>
                <w:sz w:val="18"/>
                <w:szCs w:val="18"/>
                <w:lang w:val="ka-GE"/>
              </w:rPr>
              <w:t>0,0</w:t>
            </w:r>
          </w:p>
        </w:tc>
        <w:tc>
          <w:tcPr>
            <w:tcW w:w="625" w:type="pct"/>
            <w:tcBorders>
              <w:top w:val="nil"/>
              <w:left w:val="nil"/>
              <w:bottom w:val="single" w:sz="8" w:space="0" w:color="auto"/>
              <w:right w:val="single" w:sz="8" w:space="0" w:color="auto"/>
            </w:tcBorders>
            <w:shd w:val="clear" w:color="auto" w:fill="auto"/>
            <w:vAlign w:val="center"/>
          </w:tcPr>
          <w:p w:rsidR="00B6347B" w:rsidRPr="00E0312E" w:rsidRDefault="006A580A" w:rsidP="00B6347B">
            <w:pPr>
              <w:jc w:val="center"/>
              <w:rPr>
                <w:rFonts w:ascii="Sylfaen" w:hAnsi="Sylfaen"/>
                <w:b/>
                <w:bCs/>
                <w:color w:val="000000"/>
                <w:sz w:val="18"/>
                <w:szCs w:val="18"/>
                <w:lang w:val="ka-GE"/>
              </w:rPr>
            </w:pPr>
            <w:r>
              <w:rPr>
                <w:rFonts w:ascii="Sylfaen" w:hAnsi="Sylfaen"/>
                <w:b/>
                <w:bCs/>
                <w:color w:val="000000"/>
                <w:sz w:val="18"/>
                <w:szCs w:val="18"/>
                <w:lang w:val="ka-GE"/>
              </w:rPr>
              <w:t>35,0</w:t>
            </w:r>
          </w:p>
        </w:tc>
      </w:tr>
      <w:tr w:rsidR="00467403" w:rsidRPr="00D51433" w:rsidTr="00467403">
        <w:trPr>
          <w:trHeight w:val="297"/>
        </w:trPr>
        <w:tc>
          <w:tcPr>
            <w:tcW w:w="1167" w:type="pct"/>
            <w:tcBorders>
              <w:top w:val="nil"/>
              <w:left w:val="single" w:sz="8" w:space="0" w:color="auto"/>
              <w:bottom w:val="single" w:sz="8" w:space="0" w:color="auto"/>
              <w:right w:val="single" w:sz="8" w:space="0" w:color="auto"/>
            </w:tcBorders>
            <w:shd w:val="clear" w:color="auto" w:fill="auto"/>
            <w:vAlign w:val="bottom"/>
            <w:hideMark/>
          </w:tcPr>
          <w:p w:rsidR="00B6347B" w:rsidRPr="00D51433" w:rsidRDefault="00B6347B" w:rsidP="00B6347B">
            <w:pPr>
              <w:rPr>
                <w:rFonts w:ascii="Sylfaen" w:hAnsi="Sylfaen"/>
                <w:b/>
                <w:bCs/>
                <w:color w:val="000000"/>
                <w:sz w:val="18"/>
                <w:szCs w:val="18"/>
              </w:rPr>
            </w:pPr>
            <w:r w:rsidRPr="00D51433">
              <w:rPr>
                <w:rFonts w:ascii="Sylfaen" w:hAnsi="Sylfaen"/>
                <w:b/>
                <w:bCs/>
                <w:color w:val="000000"/>
                <w:sz w:val="18"/>
                <w:szCs w:val="18"/>
              </w:rPr>
              <w:t>ფინანსური აქტივების ცვლილება</w:t>
            </w:r>
          </w:p>
        </w:tc>
        <w:tc>
          <w:tcPr>
            <w:tcW w:w="542" w:type="pct"/>
            <w:tcBorders>
              <w:top w:val="nil"/>
              <w:left w:val="nil"/>
              <w:bottom w:val="single" w:sz="8" w:space="0" w:color="auto"/>
              <w:right w:val="nil"/>
            </w:tcBorders>
            <w:shd w:val="clear" w:color="auto" w:fill="auto"/>
            <w:vAlign w:val="center"/>
          </w:tcPr>
          <w:p w:rsidR="00B6347B" w:rsidRPr="0075686A" w:rsidRDefault="0075686A" w:rsidP="00B6347B">
            <w:pPr>
              <w:jc w:val="center"/>
              <w:rPr>
                <w:rFonts w:ascii="Sylfaen" w:hAnsi="Sylfaen"/>
                <w:b/>
                <w:bCs/>
                <w:color w:val="000000"/>
                <w:sz w:val="18"/>
                <w:szCs w:val="18"/>
              </w:rPr>
            </w:pPr>
            <w:r>
              <w:rPr>
                <w:rFonts w:ascii="Sylfaen" w:hAnsi="Sylfaen"/>
                <w:b/>
                <w:bCs/>
                <w:color w:val="000000"/>
                <w:sz w:val="18"/>
                <w:szCs w:val="18"/>
              </w:rPr>
              <w:t>-1360.7</w:t>
            </w:r>
          </w:p>
        </w:tc>
        <w:tc>
          <w:tcPr>
            <w:tcW w:w="418" w:type="pct"/>
            <w:tcBorders>
              <w:top w:val="nil"/>
              <w:left w:val="single" w:sz="8" w:space="0" w:color="auto"/>
              <w:bottom w:val="single" w:sz="8" w:space="0" w:color="auto"/>
              <w:right w:val="single" w:sz="8" w:space="0" w:color="auto"/>
            </w:tcBorders>
            <w:shd w:val="clear" w:color="auto" w:fill="auto"/>
            <w:vAlign w:val="center"/>
          </w:tcPr>
          <w:p w:rsidR="00B6347B" w:rsidRPr="0054016F" w:rsidRDefault="005E07E6" w:rsidP="0054016F">
            <w:pPr>
              <w:jc w:val="center"/>
              <w:rPr>
                <w:rFonts w:ascii="Sylfaen" w:hAnsi="Sylfaen"/>
                <w:b/>
                <w:bCs/>
                <w:color w:val="000000"/>
                <w:sz w:val="18"/>
                <w:szCs w:val="18"/>
                <w:lang w:val="ka-GE"/>
              </w:rPr>
            </w:pPr>
            <w:r>
              <w:rPr>
                <w:rFonts w:ascii="Sylfaen" w:hAnsi="Sylfaen"/>
                <w:b/>
                <w:bCs/>
                <w:color w:val="000000"/>
                <w:sz w:val="18"/>
                <w:szCs w:val="18"/>
              </w:rPr>
              <w:t>-</w:t>
            </w:r>
            <w:r w:rsidR="0054016F">
              <w:rPr>
                <w:rFonts w:ascii="Sylfaen" w:hAnsi="Sylfaen"/>
                <w:b/>
                <w:bCs/>
                <w:color w:val="000000"/>
                <w:sz w:val="18"/>
                <w:szCs w:val="18"/>
                <w:lang w:val="ka-GE"/>
              </w:rPr>
              <w:t>2004,1</w:t>
            </w:r>
          </w:p>
        </w:tc>
        <w:tc>
          <w:tcPr>
            <w:tcW w:w="666" w:type="pct"/>
            <w:tcBorders>
              <w:top w:val="nil"/>
              <w:left w:val="nil"/>
              <w:bottom w:val="single" w:sz="8" w:space="0" w:color="auto"/>
              <w:right w:val="single" w:sz="8" w:space="0" w:color="auto"/>
            </w:tcBorders>
            <w:shd w:val="clear" w:color="auto" w:fill="auto"/>
            <w:vAlign w:val="center"/>
          </w:tcPr>
          <w:p w:rsidR="00B6347B" w:rsidRPr="0054016F" w:rsidRDefault="005E07E6" w:rsidP="0054016F">
            <w:pPr>
              <w:jc w:val="center"/>
              <w:rPr>
                <w:rFonts w:ascii="Sylfaen" w:hAnsi="Sylfaen"/>
                <w:b/>
                <w:bCs/>
                <w:color w:val="000000"/>
                <w:sz w:val="18"/>
                <w:szCs w:val="18"/>
                <w:lang w:val="ka-GE"/>
              </w:rPr>
            </w:pPr>
            <w:r>
              <w:rPr>
                <w:rFonts w:ascii="Sylfaen" w:hAnsi="Sylfaen"/>
                <w:b/>
                <w:bCs/>
                <w:color w:val="000000"/>
                <w:sz w:val="18"/>
                <w:szCs w:val="18"/>
              </w:rPr>
              <w:t>-</w:t>
            </w:r>
            <w:r w:rsidR="0054016F">
              <w:rPr>
                <w:rFonts w:ascii="Sylfaen" w:hAnsi="Sylfaen"/>
                <w:b/>
                <w:bCs/>
                <w:color w:val="000000"/>
                <w:sz w:val="18"/>
                <w:szCs w:val="18"/>
                <w:lang w:val="ka-GE"/>
              </w:rPr>
              <w:t>191,8</w:t>
            </w:r>
          </w:p>
        </w:tc>
        <w:tc>
          <w:tcPr>
            <w:tcW w:w="560" w:type="pct"/>
            <w:tcBorders>
              <w:top w:val="nil"/>
              <w:left w:val="nil"/>
              <w:bottom w:val="single" w:sz="8" w:space="0" w:color="auto"/>
              <w:right w:val="single" w:sz="8" w:space="0" w:color="auto"/>
            </w:tcBorders>
            <w:shd w:val="clear" w:color="auto" w:fill="auto"/>
            <w:vAlign w:val="center"/>
          </w:tcPr>
          <w:p w:rsidR="00B6347B" w:rsidRPr="005E07E6" w:rsidRDefault="005E07E6" w:rsidP="00B6347B">
            <w:pPr>
              <w:jc w:val="center"/>
              <w:rPr>
                <w:rFonts w:ascii="Sylfaen" w:hAnsi="Sylfaen"/>
                <w:b/>
                <w:bCs/>
                <w:color w:val="000000"/>
                <w:sz w:val="18"/>
                <w:szCs w:val="18"/>
              </w:rPr>
            </w:pPr>
            <w:r>
              <w:rPr>
                <w:rFonts w:ascii="Sylfaen" w:hAnsi="Sylfaen"/>
                <w:b/>
                <w:bCs/>
                <w:color w:val="000000"/>
                <w:sz w:val="18"/>
                <w:szCs w:val="18"/>
              </w:rPr>
              <w:t>-1812.3</w:t>
            </w:r>
          </w:p>
        </w:tc>
        <w:tc>
          <w:tcPr>
            <w:tcW w:w="397" w:type="pct"/>
            <w:tcBorders>
              <w:top w:val="nil"/>
              <w:left w:val="nil"/>
              <w:bottom w:val="single" w:sz="8" w:space="0" w:color="auto"/>
              <w:right w:val="single" w:sz="8" w:space="0" w:color="auto"/>
            </w:tcBorders>
            <w:shd w:val="clear" w:color="auto" w:fill="auto"/>
            <w:vAlign w:val="center"/>
          </w:tcPr>
          <w:p w:rsidR="00B6347B" w:rsidRPr="00467403" w:rsidRDefault="006A580A" w:rsidP="00B6347B">
            <w:pPr>
              <w:jc w:val="center"/>
              <w:rPr>
                <w:rFonts w:ascii="Sylfaen" w:hAnsi="Sylfaen"/>
                <w:b/>
                <w:bCs/>
                <w:color w:val="000000"/>
                <w:sz w:val="18"/>
                <w:szCs w:val="18"/>
                <w:lang w:val="ka-GE"/>
              </w:rPr>
            </w:pPr>
            <w:r>
              <w:rPr>
                <w:rFonts w:ascii="Sylfaen" w:hAnsi="Sylfaen"/>
                <w:b/>
                <w:bCs/>
                <w:color w:val="000000"/>
                <w:sz w:val="18"/>
                <w:szCs w:val="18"/>
                <w:lang w:val="ka-GE"/>
              </w:rPr>
              <w:t>0,0</w:t>
            </w:r>
          </w:p>
        </w:tc>
        <w:tc>
          <w:tcPr>
            <w:tcW w:w="625" w:type="pct"/>
            <w:tcBorders>
              <w:top w:val="nil"/>
              <w:left w:val="nil"/>
              <w:bottom w:val="single" w:sz="8" w:space="0" w:color="auto"/>
              <w:right w:val="single" w:sz="8" w:space="0" w:color="auto"/>
            </w:tcBorders>
            <w:shd w:val="clear" w:color="auto" w:fill="auto"/>
            <w:vAlign w:val="center"/>
          </w:tcPr>
          <w:p w:rsidR="00B6347B" w:rsidRPr="00E0312E" w:rsidRDefault="006A580A" w:rsidP="00B6347B">
            <w:pPr>
              <w:jc w:val="center"/>
              <w:rPr>
                <w:rFonts w:ascii="Sylfaen" w:hAnsi="Sylfaen"/>
                <w:b/>
                <w:bCs/>
                <w:color w:val="000000"/>
                <w:sz w:val="18"/>
                <w:szCs w:val="18"/>
                <w:lang w:val="ka-GE"/>
              </w:rPr>
            </w:pPr>
            <w:r>
              <w:rPr>
                <w:rFonts w:ascii="Sylfaen" w:hAnsi="Sylfaen"/>
                <w:b/>
                <w:bCs/>
                <w:color w:val="000000"/>
                <w:sz w:val="18"/>
                <w:szCs w:val="18"/>
                <w:lang w:val="ka-GE"/>
              </w:rPr>
              <w:t>0,0</w:t>
            </w:r>
          </w:p>
        </w:tc>
        <w:tc>
          <w:tcPr>
            <w:tcW w:w="625" w:type="pct"/>
            <w:tcBorders>
              <w:top w:val="nil"/>
              <w:left w:val="nil"/>
              <w:bottom w:val="single" w:sz="8" w:space="0" w:color="auto"/>
              <w:right w:val="single" w:sz="8" w:space="0" w:color="auto"/>
            </w:tcBorders>
            <w:shd w:val="clear" w:color="auto" w:fill="auto"/>
            <w:vAlign w:val="center"/>
          </w:tcPr>
          <w:p w:rsidR="00B6347B" w:rsidRPr="00E0312E" w:rsidRDefault="006A580A" w:rsidP="00B6347B">
            <w:pPr>
              <w:jc w:val="center"/>
              <w:rPr>
                <w:rFonts w:ascii="Sylfaen" w:hAnsi="Sylfaen"/>
                <w:b/>
                <w:bCs/>
                <w:color w:val="000000"/>
                <w:sz w:val="18"/>
                <w:szCs w:val="18"/>
                <w:lang w:val="ka-GE"/>
              </w:rPr>
            </w:pPr>
            <w:r>
              <w:rPr>
                <w:rFonts w:ascii="Sylfaen" w:hAnsi="Sylfaen"/>
                <w:b/>
                <w:bCs/>
                <w:color w:val="000000"/>
                <w:sz w:val="18"/>
                <w:szCs w:val="18"/>
                <w:lang w:val="ka-GE"/>
              </w:rPr>
              <w:t>0,0</w:t>
            </w:r>
          </w:p>
        </w:tc>
      </w:tr>
      <w:tr w:rsidR="00467403" w:rsidRPr="00D51433" w:rsidTr="00467403">
        <w:trPr>
          <w:trHeight w:val="178"/>
        </w:trPr>
        <w:tc>
          <w:tcPr>
            <w:tcW w:w="1167" w:type="pct"/>
            <w:tcBorders>
              <w:top w:val="nil"/>
              <w:left w:val="single" w:sz="8" w:space="0" w:color="auto"/>
              <w:bottom w:val="single" w:sz="8" w:space="0" w:color="auto"/>
              <w:right w:val="single" w:sz="8" w:space="0" w:color="auto"/>
            </w:tcBorders>
            <w:shd w:val="clear" w:color="auto" w:fill="auto"/>
            <w:vAlign w:val="bottom"/>
            <w:hideMark/>
          </w:tcPr>
          <w:p w:rsidR="00B6347B" w:rsidRPr="0075686A" w:rsidRDefault="00B6347B" w:rsidP="00B6347B">
            <w:pPr>
              <w:ind w:firstLineChars="200" w:firstLine="360"/>
              <w:rPr>
                <w:rFonts w:ascii="Sylfaen" w:hAnsi="Sylfaen"/>
                <w:bCs/>
                <w:color w:val="000000"/>
                <w:sz w:val="18"/>
                <w:szCs w:val="18"/>
              </w:rPr>
            </w:pPr>
            <w:r w:rsidRPr="0075686A">
              <w:rPr>
                <w:rFonts w:ascii="Sylfaen" w:hAnsi="Sylfaen"/>
                <w:bCs/>
                <w:color w:val="000000"/>
                <w:sz w:val="18"/>
                <w:szCs w:val="18"/>
              </w:rPr>
              <w:t>ზრდა</w:t>
            </w:r>
          </w:p>
        </w:tc>
        <w:tc>
          <w:tcPr>
            <w:tcW w:w="542" w:type="pct"/>
            <w:tcBorders>
              <w:top w:val="nil"/>
              <w:left w:val="nil"/>
              <w:bottom w:val="single" w:sz="8" w:space="0" w:color="auto"/>
              <w:right w:val="nil"/>
            </w:tcBorders>
            <w:shd w:val="clear" w:color="auto" w:fill="auto"/>
            <w:vAlign w:val="center"/>
          </w:tcPr>
          <w:p w:rsidR="00B6347B" w:rsidRPr="0075686A" w:rsidRDefault="0075686A" w:rsidP="00B6347B">
            <w:pPr>
              <w:jc w:val="center"/>
              <w:rPr>
                <w:rFonts w:ascii="Sylfaen" w:hAnsi="Sylfaen"/>
                <w:bCs/>
                <w:color w:val="000000"/>
                <w:sz w:val="18"/>
                <w:szCs w:val="18"/>
              </w:rPr>
            </w:pPr>
            <w:r>
              <w:rPr>
                <w:rFonts w:ascii="Sylfaen" w:hAnsi="Sylfaen"/>
                <w:bCs/>
                <w:color w:val="000000"/>
                <w:sz w:val="18"/>
                <w:szCs w:val="18"/>
              </w:rPr>
              <w:t>2175.6</w:t>
            </w:r>
          </w:p>
        </w:tc>
        <w:tc>
          <w:tcPr>
            <w:tcW w:w="418" w:type="pct"/>
            <w:tcBorders>
              <w:top w:val="nil"/>
              <w:left w:val="single" w:sz="8" w:space="0" w:color="auto"/>
              <w:bottom w:val="single" w:sz="8" w:space="0" w:color="auto"/>
              <w:right w:val="single" w:sz="8" w:space="0" w:color="auto"/>
            </w:tcBorders>
            <w:shd w:val="clear" w:color="auto" w:fill="auto"/>
            <w:vAlign w:val="center"/>
          </w:tcPr>
          <w:p w:rsidR="00B6347B" w:rsidRPr="00957980" w:rsidRDefault="00957980" w:rsidP="00B6347B">
            <w:pPr>
              <w:jc w:val="center"/>
              <w:rPr>
                <w:rFonts w:ascii="Sylfaen" w:hAnsi="Sylfaen"/>
                <w:bCs/>
                <w:color w:val="000000"/>
                <w:sz w:val="18"/>
                <w:szCs w:val="18"/>
              </w:rPr>
            </w:pPr>
            <w:r>
              <w:rPr>
                <w:rFonts w:ascii="Sylfaen" w:hAnsi="Sylfaen"/>
                <w:bCs/>
                <w:color w:val="000000"/>
                <w:sz w:val="18"/>
                <w:szCs w:val="18"/>
              </w:rPr>
              <w:t>0.0</w:t>
            </w:r>
          </w:p>
        </w:tc>
        <w:tc>
          <w:tcPr>
            <w:tcW w:w="666" w:type="pct"/>
            <w:tcBorders>
              <w:top w:val="nil"/>
              <w:left w:val="nil"/>
              <w:bottom w:val="single" w:sz="8" w:space="0" w:color="auto"/>
              <w:right w:val="single" w:sz="8" w:space="0" w:color="auto"/>
            </w:tcBorders>
            <w:shd w:val="clear" w:color="auto" w:fill="auto"/>
            <w:vAlign w:val="center"/>
          </w:tcPr>
          <w:p w:rsidR="00B6347B" w:rsidRPr="0075686A" w:rsidRDefault="00E24F34" w:rsidP="00B6347B">
            <w:pPr>
              <w:jc w:val="center"/>
              <w:rPr>
                <w:rFonts w:ascii="Sylfaen" w:hAnsi="Sylfaen"/>
                <w:bCs/>
                <w:color w:val="000000"/>
                <w:sz w:val="18"/>
                <w:szCs w:val="18"/>
                <w:lang w:val="ka-GE"/>
              </w:rPr>
            </w:pPr>
            <w:r>
              <w:rPr>
                <w:rFonts w:ascii="Sylfaen" w:hAnsi="Sylfaen"/>
                <w:bCs/>
                <w:color w:val="000000"/>
                <w:sz w:val="18"/>
                <w:szCs w:val="18"/>
                <w:lang w:val="ka-GE"/>
              </w:rPr>
              <w:t>0,0</w:t>
            </w:r>
          </w:p>
        </w:tc>
        <w:tc>
          <w:tcPr>
            <w:tcW w:w="560" w:type="pct"/>
            <w:tcBorders>
              <w:top w:val="nil"/>
              <w:left w:val="nil"/>
              <w:bottom w:val="single" w:sz="8" w:space="0" w:color="auto"/>
              <w:right w:val="single" w:sz="8" w:space="0" w:color="auto"/>
            </w:tcBorders>
            <w:shd w:val="clear" w:color="auto" w:fill="auto"/>
            <w:vAlign w:val="center"/>
          </w:tcPr>
          <w:p w:rsidR="00B6347B" w:rsidRPr="00957980" w:rsidRDefault="00957980" w:rsidP="00B6347B">
            <w:pPr>
              <w:jc w:val="center"/>
              <w:rPr>
                <w:rFonts w:ascii="Sylfaen" w:hAnsi="Sylfaen"/>
                <w:bCs/>
                <w:color w:val="000000"/>
                <w:sz w:val="18"/>
                <w:szCs w:val="18"/>
              </w:rPr>
            </w:pPr>
            <w:r>
              <w:rPr>
                <w:rFonts w:ascii="Sylfaen" w:hAnsi="Sylfaen"/>
                <w:bCs/>
                <w:color w:val="000000"/>
                <w:sz w:val="18"/>
                <w:szCs w:val="18"/>
              </w:rPr>
              <w:t>0.0</w:t>
            </w:r>
          </w:p>
        </w:tc>
        <w:tc>
          <w:tcPr>
            <w:tcW w:w="397" w:type="pct"/>
            <w:tcBorders>
              <w:top w:val="nil"/>
              <w:left w:val="nil"/>
              <w:bottom w:val="single" w:sz="8" w:space="0" w:color="auto"/>
              <w:right w:val="single" w:sz="8" w:space="0" w:color="auto"/>
            </w:tcBorders>
            <w:shd w:val="clear" w:color="auto" w:fill="auto"/>
            <w:vAlign w:val="center"/>
          </w:tcPr>
          <w:p w:rsidR="00B6347B" w:rsidRPr="0075686A" w:rsidRDefault="006A580A" w:rsidP="00B6347B">
            <w:pPr>
              <w:jc w:val="center"/>
              <w:rPr>
                <w:rFonts w:ascii="Sylfaen" w:hAnsi="Sylfaen"/>
                <w:bCs/>
                <w:color w:val="000000"/>
                <w:sz w:val="18"/>
                <w:szCs w:val="18"/>
                <w:lang w:val="ka-GE"/>
              </w:rPr>
            </w:pPr>
            <w:r>
              <w:rPr>
                <w:rFonts w:ascii="Sylfaen" w:hAnsi="Sylfaen"/>
                <w:bCs/>
                <w:color w:val="000000"/>
                <w:sz w:val="18"/>
                <w:szCs w:val="18"/>
                <w:lang w:val="ka-GE"/>
              </w:rPr>
              <w:t>0,0</w:t>
            </w:r>
          </w:p>
        </w:tc>
        <w:tc>
          <w:tcPr>
            <w:tcW w:w="625" w:type="pct"/>
            <w:tcBorders>
              <w:top w:val="nil"/>
              <w:left w:val="nil"/>
              <w:bottom w:val="single" w:sz="8" w:space="0" w:color="auto"/>
              <w:right w:val="single" w:sz="8" w:space="0" w:color="auto"/>
            </w:tcBorders>
            <w:shd w:val="clear" w:color="auto" w:fill="auto"/>
            <w:vAlign w:val="center"/>
          </w:tcPr>
          <w:p w:rsidR="00B6347B" w:rsidRPr="0075686A" w:rsidRDefault="006A580A" w:rsidP="00B6347B">
            <w:pPr>
              <w:jc w:val="center"/>
              <w:rPr>
                <w:rFonts w:ascii="Sylfaen" w:hAnsi="Sylfaen"/>
                <w:bCs/>
                <w:color w:val="000000"/>
                <w:sz w:val="18"/>
                <w:szCs w:val="18"/>
                <w:lang w:val="ka-GE"/>
              </w:rPr>
            </w:pPr>
            <w:r>
              <w:rPr>
                <w:rFonts w:ascii="Sylfaen" w:hAnsi="Sylfaen"/>
                <w:bCs/>
                <w:color w:val="000000"/>
                <w:sz w:val="18"/>
                <w:szCs w:val="18"/>
                <w:lang w:val="ka-GE"/>
              </w:rPr>
              <w:t>0,0</w:t>
            </w:r>
          </w:p>
        </w:tc>
        <w:tc>
          <w:tcPr>
            <w:tcW w:w="625" w:type="pct"/>
            <w:tcBorders>
              <w:top w:val="nil"/>
              <w:left w:val="nil"/>
              <w:bottom w:val="single" w:sz="8" w:space="0" w:color="auto"/>
              <w:right w:val="single" w:sz="8" w:space="0" w:color="auto"/>
            </w:tcBorders>
            <w:shd w:val="clear" w:color="auto" w:fill="auto"/>
            <w:vAlign w:val="center"/>
          </w:tcPr>
          <w:p w:rsidR="00B6347B" w:rsidRPr="0075686A" w:rsidRDefault="006A580A" w:rsidP="00B6347B">
            <w:pPr>
              <w:jc w:val="center"/>
              <w:rPr>
                <w:rFonts w:ascii="Sylfaen" w:hAnsi="Sylfaen"/>
                <w:bCs/>
                <w:color w:val="000000"/>
                <w:sz w:val="18"/>
                <w:szCs w:val="18"/>
                <w:lang w:val="ka-GE"/>
              </w:rPr>
            </w:pPr>
            <w:r>
              <w:rPr>
                <w:rFonts w:ascii="Sylfaen" w:hAnsi="Sylfaen"/>
                <w:bCs/>
                <w:color w:val="000000"/>
                <w:sz w:val="18"/>
                <w:szCs w:val="18"/>
                <w:lang w:val="ka-GE"/>
              </w:rPr>
              <w:t>0,0</w:t>
            </w:r>
          </w:p>
        </w:tc>
      </w:tr>
      <w:tr w:rsidR="00467403" w:rsidRPr="00D51433" w:rsidTr="00467403">
        <w:trPr>
          <w:trHeight w:val="297"/>
        </w:trPr>
        <w:tc>
          <w:tcPr>
            <w:tcW w:w="1167" w:type="pct"/>
            <w:tcBorders>
              <w:top w:val="nil"/>
              <w:left w:val="single" w:sz="8" w:space="0" w:color="auto"/>
              <w:bottom w:val="single" w:sz="8" w:space="0" w:color="auto"/>
              <w:right w:val="single" w:sz="8" w:space="0" w:color="auto"/>
            </w:tcBorders>
            <w:shd w:val="clear" w:color="auto" w:fill="auto"/>
            <w:vAlign w:val="center"/>
            <w:hideMark/>
          </w:tcPr>
          <w:p w:rsidR="00B6347B" w:rsidRPr="0075686A" w:rsidRDefault="00B6347B" w:rsidP="00B6347B">
            <w:pPr>
              <w:rPr>
                <w:rFonts w:ascii="Sylfaen" w:hAnsi="Sylfaen"/>
                <w:bCs/>
                <w:color w:val="000000"/>
                <w:sz w:val="18"/>
                <w:szCs w:val="18"/>
              </w:rPr>
            </w:pPr>
            <w:r w:rsidRPr="0075686A">
              <w:rPr>
                <w:rFonts w:ascii="Sylfaen" w:hAnsi="Sylfaen"/>
                <w:bCs/>
                <w:color w:val="000000"/>
                <w:sz w:val="18"/>
                <w:szCs w:val="18"/>
              </w:rPr>
              <w:t>ვალუტა და დეპოზიტები</w:t>
            </w:r>
          </w:p>
        </w:tc>
        <w:tc>
          <w:tcPr>
            <w:tcW w:w="542" w:type="pct"/>
            <w:tcBorders>
              <w:top w:val="nil"/>
              <w:left w:val="nil"/>
              <w:bottom w:val="single" w:sz="8" w:space="0" w:color="auto"/>
              <w:right w:val="nil"/>
            </w:tcBorders>
            <w:shd w:val="clear" w:color="auto" w:fill="auto"/>
            <w:vAlign w:val="center"/>
          </w:tcPr>
          <w:p w:rsidR="00B6347B" w:rsidRPr="0075686A" w:rsidRDefault="0075686A" w:rsidP="00B6347B">
            <w:pPr>
              <w:jc w:val="center"/>
              <w:rPr>
                <w:rFonts w:ascii="Sylfaen" w:hAnsi="Sylfaen"/>
                <w:bCs/>
                <w:color w:val="000000"/>
                <w:sz w:val="18"/>
                <w:szCs w:val="18"/>
              </w:rPr>
            </w:pPr>
            <w:r>
              <w:rPr>
                <w:rFonts w:ascii="Sylfaen" w:hAnsi="Sylfaen"/>
                <w:bCs/>
                <w:color w:val="000000"/>
                <w:sz w:val="18"/>
                <w:szCs w:val="18"/>
              </w:rPr>
              <w:t>2175.6</w:t>
            </w:r>
          </w:p>
        </w:tc>
        <w:tc>
          <w:tcPr>
            <w:tcW w:w="418" w:type="pct"/>
            <w:tcBorders>
              <w:top w:val="nil"/>
              <w:left w:val="single" w:sz="8" w:space="0" w:color="auto"/>
              <w:bottom w:val="single" w:sz="8" w:space="0" w:color="auto"/>
              <w:right w:val="single" w:sz="8" w:space="0" w:color="auto"/>
            </w:tcBorders>
            <w:shd w:val="clear" w:color="auto" w:fill="auto"/>
            <w:vAlign w:val="center"/>
          </w:tcPr>
          <w:p w:rsidR="00B6347B" w:rsidRPr="00957980" w:rsidRDefault="00957980" w:rsidP="00B6347B">
            <w:pPr>
              <w:jc w:val="center"/>
              <w:rPr>
                <w:rFonts w:ascii="Sylfaen" w:hAnsi="Sylfaen"/>
                <w:bCs/>
                <w:color w:val="000000"/>
                <w:sz w:val="18"/>
                <w:szCs w:val="18"/>
              </w:rPr>
            </w:pPr>
            <w:r>
              <w:rPr>
                <w:rFonts w:ascii="Sylfaen" w:hAnsi="Sylfaen"/>
                <w:bCs/>
                <w:color w:val="000000"/>
                <w:sz w:val="18"/>
                <w:szCs w:val="18"/>
              </w:rPr>
              <w:t>0.0</w:t>
            </w:r>
          </w:p>
        </w:tc>
        <w:tc>
          <w:tcPr>
            <w:tcW w:w="666" w:type="pct"/>
            <w:tcBorders>
              <w:top w:val="nil"/>
              <w:left w:val="nil"/>
              <w:bottom w:val="single" w:sz="8" w:space="0" w:color="auto"/>
              <w:right w:val="single" w:sz="8" w:space="0" w:color="auto"/>
            </w:tcBorders>
            <w:shd w:val="clear" w:color="auto" w:fill="auto"/>
            <w:vAlign w:val="center"/>
          </w:tcPr>
          <w:p w:rsidR="00B6347B" w:rsidRPr="0075686A" w:rsidRDefault="00E24F34" w:rsidP="00B6347B">
            <w:pPr>
              <w:jc w:val="center"/>
              <w:rPr>
                <w:rFonts w:ascii="Sylfaen" w:hAnsi="Sylfaen"/>
                <w:bCs/>
                <w:color w:val="000000"/>
                <w:sz w:val="18"/>
                <w:szCs w:val="18"/>
                <w:lang w:val="ka-GE"/>
              </w:rPr>
            </w:pPr>
            <w:r>
              <w:rPr>
                <w:rFonts w:ascii="Sylfaen" w:hAnsi="Sylfaen"/>
                <w:bCs/>
                <w:color w:val="000000"/>
                <w:sz w:val="18"/>
                <w:szCs w:val="18"/>
                <w:lang w:val="ka-GE"/>
              </w:rPr>
              <w:t>0,0</w:t>
            </w:r>
          </w:p>
        </w:tc>
        <w:tc>
          <w:tcPr>
            <w:tcW w:w="560" w:type="pct"/>
            <w:tcBorders>
              <w:top w:val="nil"/>
              <w:left w:val="nil"/>
              <w:bottom w:val="single" w:sz="8" w:space="0" w:color="auto"/>
              <w:right w:val="single" w:sz="8" w:space="0" w:color="auto"/>
            </w:tcBorders>
            <w:shd w:val="clear" w:color="auto" w:fill="auto"/>
            <w:vAlign w:val="center"/>
          </w:tcPr>
          <w:p w:rsidR="00B6347B" w:rsidRPr="00E24F34" w:rsidRDefault="00957980" w:rsidP="00B6347B">
            <w:pPr>
              <w:jc w:val="center"/>
              <w:rPr>
                <w:rFonts w:ascii="Sylfaen" w:hAnsi="Sylfaen"/>
                <w:bCs/>
                <w:color w:val="000000"/>
                <w:sz w:val="18"/>
                <w:szCs w:val="18"/>
                <w:lang w:val="ka-GE"/>
              </w:rPr>
            </w:pPr>
            <w:r>
              <w:rPr>
                <w:rFonts w:ascii="Sylfaen" w:hAnsi="Sylfaen"/>
                <w:bCs/>
                <w:color w:val="000000"/>
                <w:sz w:val="18"/>
                <w:szCs w:val="18"/>
              </w:rPr>
              <w:t>0.0</w:t>
            </w:r>
          </w:p>
        </w:tc>
        <w:tc>
          <w:tcPr>
            <w:tcW w:w="397" w:type="pct"/>
            <w:tcBorders>
              <w:top w:val="nil"/>
              <w:left w:val="nil"/>
              <w:bottom w:val="single" w:sz="8" w:space="0" w:color="auto"/>
              <w:right w:val="single" w:sz="8" w:space="0" w:color="auto"/>
            </w:tcBorders>
            <w:shd w:val="clear" w:color="auto" w:fill="auto"/>
            <w:vAlign w:val="center"/>
          </w:tcPr>
          <w:p w:rsidR="00B6347B" w:rsidRPr="0075686A" w:rsidRDefault="006A580A" w:rsidP="00B6347B">
            <w:pPr>
              <w:jc w:val="center"/>
              <w:rPr>
                <w:rFonts w:ascii="Sylfaen" w:hAnsi="Sylfaen"/>
                <w:bCs/>
                <w:color w:val="000000"/>
                <w:sz w:val="18"/>
                <w:szCs w:val="18"/>
                <w:lang w:val="ka-GE"/>
              </w:rPr>
            </w:pPr>
            <w:r>
              <w:rPr>
                <w:rFonts w:ascii="Sylfaen" w:hAnsi="Sylfaen"/>
                <w:bCs/>
                <w:color w:val="000000"/>
                <w:sz w:val="18"/>
                <w:szCs w:val="18"/>
                <w:lang w:val="ka-GE"/>
              </w:rPr>
              <w:t>0,0</w:t>
            </w:r>
          </w:p>
        </w:tc>
        <w:tc>
          <w:tcPr>
            <w:tcW w:w="625" w:type="pct"/>
            <w:tcBorders>
              <w:top w:val="nil"/>
              <w:left w:val="nil"/>
              <w:bottom w:val="single" w:sz="8" w:space="0" w:color="auto"/>
              <w:right w:val="single" w:sz="8" w:space="0" w:color="auto"/>
            </w:tcBorders>
            <w:shd w:val="clear" w:color="auto" w:fill="auto"/>
            <w:vAlign w:val="center"/>
          </w:tcPr>
          <w:p w:rsidR="00B6347B" w:rsidRPr="0075686A" w:rsidRDefault="006A580A" w:rsidP="00B6347B">
            <w:pPr>
              <w:jc w:val="center"/>
              <w:rPr>
                <w:rFonts w:ascii="Sylfaen" w:hAnsi="Sylfaen"/>
                <w:bCs/>
                <w:color w:val="000000"/>
                <w:sz w:val="18"/>
                <w:szCs w:val="18"/>
                <w:lang w:val="ka-GE"/>
              </w:rPr>
            </w:pPr>
            <w:r>
              <w:rPr>
                <w:rFonts w:ascii="Sylfaen" w:hAnsi="Sylfaen"/>
                <w:bCs/>
                <w:color w:val="000000"/>
                <w:sz w:val="18"/>
                <w:szCs w:val="18"/>
                <w:lang w:val="ka-GE"/>
              </w:rPr>
              <w:t>0,0</w:t>
            </w:r>
          </w:p>
        </w:tc>
        <w:tc>
          <w:tcPr>
            <w:tcW w:w="625" w:type="pct"/>
            <w:tcBorders>
              <w:top w:val="nil"/>
              <w:left w:val="nil"/>
              <w:bottom w:val="single" w:sz="8" w:space="0" w:color="auto"/>
              <w:right w:val="single" w:sz="8" w:space="0" w:color="auto"/>
            </w:tcBorders>
            <w:shd w:val="clear" w:color="auto" w:fill="auto"/>
            <w:vAlign w:val="center"/>
          </w:tcPr>
          <w:p w:rsidR="00B6347B" w:rsidRPr="0075686A" w:rsidRDefault="006A580A" w:rsidP="00B6347B">
            <w:pPr>
              <w:jc w:val="center"/>
              <w:rPr>
                <w:rFonts w:ascii="Sylfaen" w:hAnsi="Sylfaen"/>
                <w:bCs/>
                <w:color w:val="000000"/>
                <w:sz w:val="18"/>
                <w:szCs w:val="18"/>
                <w:lang w:val="ka-GE"/>
              </w:rPr>
            </w:pPr>
            <w:r>
              <w:rPr>
                <w:rFonts w:ascii="Sylfaen" w:hAnsi="Sylfaen"/>
                <w:bCs/>
                <w:color w:val="000000"/>
                <w:sz w:val="18"/>
                <w:szCs w:val="18"/>
                <w:lang w:val="ka-GE"/>
              </w:rPr>
              <w:t>0,0</w:t>
            </w:r>
          </w:p>
        </w:tc>
      </w:tr>
      <w:tr w:rsidR="00467403" w:rsidRPr="00D51433" w:rsidTr="00467403">
        <w:trPr>
          <w:trHeight w:val="178"/>
        </w:trPr>
        <w:tc>
          <w:tcPr>
            <w:tcW w:w="1167" w:type="pct"/>
            <w:tcBorders>
              <w:top w:val="nil"/>
              <w:left w:val="single" w:sz="8" w:space="0" w:color="auto"/>
              <w:bottom w:val="single" w:sz="8" w:space="0" w:color="auto"/>
              <w:right w:val="single" w:sz="8" w:space="0" w:color="auto"/>
            </w:tcBorders>
            <w:shd w:val="clear" w:color="auto" w:fill="auto"/>
            <w:vAlign w:val="bottom"/>
            <w:hideMark/>
          </w:tcPr>
          <w:p w:rsidR="00B6347B" w:rsidRPr="0075686A" w:rsidRDefault="00B6347B" w:rsidP="00B6347B">
            <w:pPr>
              <w:ind w:firstLineChars="200" w:firstLine="360"/>
              <w:rPr>
                <w:rFonts w:ascii="Sylfaen" w:hAnsi="Sylfaen"/>
                <w:bCs/>
                <w:color w:val="000000"/>
                <w:sz w:val="18"/>
                <w:szCs w:val="18"/>
              </w:rPr>
            </w:pPr>
            <w:r w:rsidRPr="0075686A">
              <w:rPr>
                <w:rFonts w:ascii="Sylfaen" w:hAnsi="Sylfaen"/>
                <w:bCs/>
                <w:color w:val="000000"/>
                <w:sz w:val="18"/>
                <w:szCs w:val="18"/>
              </w:rPr>
              <w:t>კლება</w:t>
            </w:r>
          </w:p>
        </w:tc>
        <w:tc>
          <w:tcPr>
            <w:tcW w:w="542" w:type="pct"/>
            <w:tcBorders>
              <w:top w:val="nil"/>
              <w:left w:val="nil"/>
              <w:bottom w:val="single" w:sz="8" w:space="0" w:color="auto"/>
              <w:right w:val="nil"/>
            </w:tcBorders>
            <w:shd w:val="clear" w:color="auto" w:fill="auto"/>
            <w:vAlign w:val="center"/>
          </w:tcPr>
          <w:p w:rsidR="00B6347B" w:rsidRPr="0075686A" w:rsidRDefault="0075686A" w:rsidP="00B6347B">
            <w:pPr>
              <w:jc w:val="center"/>
              <w:rPr>
                <w:rFonts w:ascii="Sylfaen" w:hAnsi="Sylfaen"/>
                <w:bCs/>
                <w:color w:val="000000"/>
                <w:sz w:val="18"/>
                <w:szCs w:val="18"/>
              </w:rPr>
            </w:pPr>
            <w:r>
              <w:rPr>
                <w:rFonts w:ascii="Sylfaen" w:hAnsi="Sylfaen"/>
                <w:bCs/>
                <w:color w:val="000000"/>
                <w:sz w:val="18"/>
                <w:szCs w:val="18"/>
              </w:rPr>
              <w:t>3536.2</w:t>
            </w:r>
          </w:p>
        </w:tc>
        <w:tc>
          <w:tcPr>
            <w:tcW w:w="418" w:type="pct"/>
            <w:tcBorders>
              <w:top w:val="nil"/>
              <w:left w:val="single" w:sz="8" w:space="0" w:color="auto"/>
              <w:bottom w:val="single" w:sz="8" w:space="0" w:color="auto"/>
              <w:right w:val="single" w:sz="8" w:space="0" w:color="auto"/>
            </w:tcBorders>
            <w:shd w:val="clear" w:color="auto" w:fill="auto"/>
            <w:vAlign w:val="center"/>
          </w:tcPr>
          <w:p w:rsidR="00B6347B" w:rsidRPr="0054016F" w:rsidRDefault="0054016F" w:rsidP="00B6347B">
            <w:pPr>
              <w:jc w:val="center"/>
              <w:rPr>
                <w:rFonts w:ascii="Sylfaen" w:hAnsi="Sylfaen"/>
                <w:bCs/>
                <w:color w:val="000000"/>
                <w:sz w:val="18"/>
                <w:szCs w:val="18"/>
                <w:lang w:val="ka-GE"/>
              </w:rPr>
            </w:pPr>
            <w:r>
              <w:rPr>
                <w:rFonts w:ascii="Sylfaen" w:hAnsi="Sylfaen"/>
                <w:bCs/>
                <w:color w:val="000000"/>
                <w:sz w:val="18"/>
                <w:szCs w:val="18"/>
                <w:lang w:val="ka-GE"/>
              </w:rPr>
              <w:t>2004,1</w:t>
            </w:r>
          </w:p>
        </w:tc>
        <w:tc>
          <w:tcPr>
            <w:tcW w:w="666" w:type="pct"/>
            <w:tcBorders>
              <w:top w:val="nil"/>
              <w:left w:val="nil"/>
              <w:bottom w:val="single" w:sz="8" w:space="0" w:color="auto"/>
              <w:right w:val="single" w:sz="8" w:space="0" w:color="auto"/>
            </w:tcBorders>
            <w:shd w:val="clear" w:color="auto" w:fill="auto"/>
            <w:vAlign w:val="center"/>
          </w:tcPr>
          <w:p w:rsidR="00B6347B" w:rsidRPr="0054016F" w:rsidRDefault="0054016F" w:rsidP="00B6347B">
            <w:pPr>
              <w:jc w:val="center"/>
              <w:rPr>
                <w:rFonts w:ascii="Sylfaen" w:hAnsi="Sylfaen"/>
                <w:bCs/>
                <w:color w:val="000000"/>
                <w:sz w:val="18"/>
                <w:szCs w:val="18"/>
                <w:lang w:val="ka-GE"/>
              </w:rPr>
            </w:pPr>
            <w:r>
              <w:rPr>
                <w:rFonts w:ascii="Sylfaen" w:hAnsi="Sylfaen"/>
                <w:bCs/>
                <w:color w:val="000000"/>
                <w:sz w:val="18"/>
                <w:szCs w:val="18"/>
                <w:lang w:val="ka-GE"/>
              </w:rPr>
              <w:t>191,8</w:t>
            </w:r>
          </w:p>
        </w:tc>
        <w:tc>
          <w:tcPr>
            <w:tcW w:w="560" w:type="pct"/>
            <w:tcBorders>
              <w:top w:val="nil"/>
              <w:left w:val="nil"/>
              <w:bottom w:val="single" w:sz="8" w:space="0" w:color="auto"/>
              <w:right w:val="single" w:sz="8" w:space="0" w:color="auto"/>
            </w:tcBorders>
            <w:shd w:val="clear" w:color="auto" w:fill="auto"/>
            <w:vAlign w:val="center"/>
          </w:tcPr>
          <w:p w:rsidR="00B6347B" w:rsidRPr="00957980" w:rsidRDefault="00957980" w:rsidP="00B6347B">
            <w:pPr>
              <w:jc w:val="center"/>
              <w:rPr>
                <w:rFonts w:ascii="Sylfaen" w:hAnsi="Sylfaen"/>
                <w:bCs/>
                <w:color w:val="000000"/>
                <w:sz w:val="18"/>
                <w:szCs w:val="18"/>
              </w:rPr>
            </w:pPr>
            <w:r>
              <w:rPr>
                <w:rFonts w:ascii="Sylfaen" w:hAnsi="Sylfaen"/>
                <w:bCs/>
                <w:color w:val="000000"/>
                <w:sz w:val="18"/>
                <w:szCs w:val="18"/>
              </w:rPr>
              <w:t>1812.3</w:t>
            </w:r>
          </w:p>
        </w:tc>
        <w:tc>
          <w:tcPr>
            <w:tcW w:w="397" w:type="pct"/>
            <w:tcBorders>
              <w:top w:val="nil"/>
              <w:left w:val="nil"/>
              <w:bottom w:val="single" w:sz="8" w:space="0" w:color="auto"/>
              <w:right w:val="single" w:sz="8" w:space="0" w:color="auto"/>
            </w:tcBorders>
            <w:shd w:val="clear" w:color="auto" w:fill="auto"/>
            <w:vAlign w:val="center"/>
          </w:tcPr>
          <w:p w:rsidR="00B6347B" w:rsidRPr="0075686A" w:rsidRDefault="006A580A" w:rsidP="00B6347B">
            <w:pPr>
              <w:jc w:val="center"/>
              <w:rPr>
                <w:rFonts w:ascii="Sylfaen" w:hAnsi="Sylfaen"/>
                <w:bCs/>
                <w:color w:val="000000"/>
                <w:sz w:val="18"/>
                <w:szCs w:val="18"/>
                <w:lang w:val="ka-GE"/>
              </w:rPr>
            </w:pPr>
            <w:r>
              <w:rPr>
                <w:rFonts w:ascii="Sylfaen" w:hAnsi="Sylfaen"/>
                <w:bCs/>
                <w:color w:val="000000"/>
                <w:sz w:val="18"/>
                <w:szCs w:val="18"/>
                <w:lang w:val="ka-GE"/>
              </w:rPr>
              <w:t>0,0</w:t>
            </w:r>
          </w:p>
        </w:tc>
        <w:tc>
          <w:tcPr>
            <w:tcW w:w="625" w:type="pct"/>
            <w:tcBorders>
              <w:top w:val="nil"/>
              <w:left w:val="nil"/>
              <w:bottom w:val="single" w:sz="8" w:space="0" w:color="auto"/>
              <w:right w:val="single" w:sz="8" w:space="0" w:color="auto"/>
            </w:tcBorders>
            <w:shd w:val="clear" w:color="auto" w:fill="auto"/>
            <w:vAlign w:val="center"/>
          </w:tcPr>
          <w:p w:rsidR="00B6347B" w:rsidRPr="0075686A" w:rsidRDefault="006A580A" w:rsidP="00B6347B">
            <w:pPr>
              <w:jc w:val="center"/>
              <w:rPr>
                <w:rFonts w:ascii="Sylfaen" w:hAnsi="Sylfaen"/>
                <w:bCs/>
                <w:color w:val="000000"/>
                <w:sz w:val="18"/>
                <w:szCs w:val="18"/>
                <w:lang w:val="ka-GE"/>
              </w:rPr>
            </w:pPr>
            <w:r>
              <w:rPr>
                <w:rFonts w:ascii="Sylfaen" w:hAnsi="Sylfaen"/>
                <w:bCs/>
                <w:color w:val="000000"/>
                <w:sz w:val="18"/>
                <w:szCs w:val="18"/>
                <w:lang w:val="ka-GE"/>
              </w:rPr>
              <w:t>0,0</w:t>
            </w:r>
          </w:p>
        </w:tc>
        <w:tc>
          <w:tcPr>
            <w:tcW w:w="625" w:type="pct"/>
            <w:tcBorders>
              <w:top w:val="nil"/>
              <w:left w:val="nil"/>
              <w:bottom w:val="single" w:sz="8" w:space="0" w:color="auto"/>
              <w:right w:val="single" w:sz="8" w:space="0" w:color="auto"/>
            </w:tcBorders>
            <w:shd w:val="clear" w:color="auto" w:fill="auto"/>
            <w:vAlign w:val="center"/>
          </w:tcPr>
          <w:p w:rsidR="00B6347B" w:rsidRPr="0075686A" w:rsidRDefault="006A580A" w:rsidP="00B6347B">
            <w:pPr>
              <w:jc w:val="center"/>
              <w:rPr>
                <w:rFonts w:ascii="Sylfaen" w:hAnsi="Sylfaen"/>
                <w:bCs/>
                <w:color w:val="000000"/>
                <w:sz w:val="18"/>
                <w:szCs w:val="18"/>
                <w:lang w:val="ka-GE"/>
              </w:rPr>
            </w:pPr>
            <w:r>
              <w:rPr>
                <w:rFonts w:ascii="Sylfaen" w:hAnsi="Sylfaen"/>
                <w:bCs/>
                <w:color w:val="000000"/>
                <w:sz w:val="18"/>
                <w:szCs w:val="18"/>
                <w:lang w:val="ka-GE"/>
              </w:rPr>
              <w:t>0,0</w:t>
            </w:r>
          </w:p>
        </w:tc>
      </w:tr>
      <w:tr w:rsidR="00467403" w:rsidRPr="00D51433" w:rsidTr="00467403">
        <w:trPr>
          <w:trHeight w:val="297"/>
        </w:trPr>
        <w:tc>
          <w:tcPr>
            <w:tcW w:w="1167" w:type="pct"/>
            <w:tcBorders>
              <w:top w:val="nil"/>
              <w:left w:val="single" w:sz="8" w:space="0" w:color="auto"/>
              <w:bottom w:val="single" w:sz="8" w:space="0" w:color="auto"/>
              <w:right w:val="single" w:sz="8" w:space="0" w:color="auto"/>
            </w:tcBorders>
            <w:shd w:val="clear" w:color="auto" w:fill="auto"/>
            <w:vAlign w:val="center"/>
            <w:hideMark/>
          </w:tcPr>
          <w:p w:rsidR="00B6347B" w:rsidRPr="0075686A" w:rsidRDefault="00B6347B" w:rsidP="00B6347B">
            <w:pPr>
              <w:rPr>
                <w:rFonts w:ascii="Sylfaen" w:hAnsi="Sylfaen"/>
                <w:bCs/>
                <w:color w:val="000000"/>
                <w:sz w:val="18"/>
                <w:szCs w:val="18"/>
              </w:rPr>
            </w:pPr>
            <w:r w:rsidRPr="0075686A">
              <w:rPr>
                <w:rFonts w:ascii="Sylfaen" w:hAnsi="Sylfaen"/>
                <w:bCs/>
                <w:color w:val="000000"/>
                <w:sz w:val="18"/>
                <w:szCs w:val="18"/>
              </w:rPr>
              <w:t>ვალუტა და დეპოზიტები</w:t>
            </w:r>
          </w:p>
        </w:tc>
        <w:tc>
          <w:tcPr>
            <w:tcW w:w="542" w:type="pct"/>
            <w:tcBorders>
              <w:top w:val="nil"/>
              <w:left w:val="nil"/>
              <w:bottom w:val="single" w:sz="8" w:space="0" w:color="auto"/>
              <w:right w:val="nil"/>
            </w:tcBorders>
            <w:shd w:val="clear" w:color="auto" w:fill="auto"/>
            <w:vAlign w:val="center"/>
          </w:tcPr>
          <w:p w:rsidR="00B6347B" w:rsidRPr="0075686A" w:rsidRDefault="0075686A" w:rsidP="00B6347B">
            <w:pPr>
              <w:jc w:val="center"/>
              <w:rPr>
                <w:rFonts w:ascii="Sylfaen" w:hAnsi="Sylfaen"/>
                <w:bCs/>
                <w:color w:val="000000"/>
                <w:sz w:val="18"/>
                <w:szCs w:val="18"/>
              </w:rPr>
            </w:pPr>
            <w:r>
              <w:rPr>
                <w:rFonts w:ascii="Sylfaen" w:hAnsi="Sylfaen"/>
                <w:bCs/>
                <w:color w:val="000000"/>
                <w:sz w:val="18"/>
                <w:szCs w:val="18"/>
              </w:rPr>
              <w:t>3536.2</w:t>
            </w:r>
          </w:p>
        </w:tc>
        <w:tc>
          <w:tcPr>
            <w:tcW w:w="418" w:type="pct"/>
            <w:tcBorders>
              <w:top w:val="nil"/>
              <w:left w:val="single" w:sz="8" w:space="0" w:color="auto"/>
              <w:bottom w:val="single" w:sz="8" w:space="0" w:color="auto"/>
              <w:right w:val="single" w:sz="8" w:space="0" w:color="auto"/>
            </w:tcBorders>
            <w:shd w:val="clear" w:color="auto" w:fill="auto"/>
            <w:vAlign w:val="center"/>
          </w:tcPr>
          <w:p w:rsidR="00B6347B" w:rsidRPr="0054016F" w:rsidRDefault="0054016F" w:rsidP="00B6347B">
            <w:pPr>
              <w:jc w:val="center"/>
              <w:rPr>
                <w:rFonts w:ascii="Sylfaen" w:hAnsi="Sylfaen"/>
                <w:bCs/>
                <w:color w:val="000000"/>
                <w:sz w:val="18"/>
                <w:szCs w:val="18"/>
                <w:lang w:val="ka-GE"/>
              </w:rPr>
            </w:pPr>
            <w:r>
              <w:rPr>
                <w:rFonts w:ascii="Sylfaen" w:hAnsi="Sylfaen"/>
                <w:bCs/>
                <w:color w:val="000000"/>
                <w:sz w:val="18"/>
                <w:szCs w:val="18"/>
                <w:lang w:val="ka-GE"/>
              </w:rPr>
              <w:t>2004,1</w:t>
            </w:r>
          </w:p>
        </w:tc>
        <w:tc>
          <w:tcPr>
            <w:tcW w:w="666" w:type="pct"/>
            <w:tcBorders>
              <w:top w:val="nil"/>
              <w:left w:val="nil"/>
              <w:bottom w:val="single" w:sz="8" w:space="0" w:color="auto"/>
              <w:right w:val="single" w:sz="8" w:space="0" w:color="auto"/>
            </w:tcBorders>
            <w:shd w:val="clear" w:color="auto" w:fill="auto"/>
            <w:vAlign w:val="center"/>
          </w:tcPr>
          <w:p w:rsidR="00B6347B" w:rsidRPr="0054016F" w:rsidRDefault="0054016F" w:rsidP="00B6347B">
            <w:pPr>
              <w:jc w:val="center"/>
              <w:rPr>
                <w:rFonts w:ascii="Sylfaen" w:hAnsi="Sylfaen"/>
                <w:bCs/>
                <w:color w:val="000000"/>
                <w:sz w:val="18"/>
                <w:szCs w:val="18"/>
                <w:lang w:val="ka-GE"/>
              </w:rPr>
            </w:pPr>
            <w:r>
              <w:rPr>
                <w:rFonts w:ascii="Sylfaen" w:hAnsi="Sylfaen"/>
                <w:bCs/>
                <w:color w:val="000000"/>
                <w:sz w:val="18"/>
                <w:szCs w:val="18"/>
                <w:lang w:val="ka-GE"/>
              </w:rPr>
              <w:t>191,8</w:t>
            </w:r>
          </w:p>
        </w:tc>
        <w:tc>
          <w:tcPr>
            <w:tcW w:w="560" w:type="pct"/>
            <w:tcBorders>
              <w:top w:val="nil"/>
              <w:left w:val="nil"/>
              <w:bottom w:val="single" w:sz="8" w:space="0" w:color="auto"/>
              <w:right w:val="single" w:sz="8" w:space="0" w:color="auto"/>
            </w:tcBorders>
            <w:shd w:val="clear" w:color="auto" w:fill="auto"/>
            <w:vAlign w:val="center"/>
          </w:tcPr>
          <w:p w:rsidR="00B6347B" w:rsidRPr="00957980" w:rsidRDefault="00957980" w:rsidP="00B6347B">
            <w:pPr>
              <w:jc w:val="center"/>
              <w:rPr>
                <w:rFonts w:ascii="Sylfaen" w:hAnsi="Sylfaen"/>
                <w:bCs/>
                <w:color w:val="000000"/>
                <w:sz w:val="18"/>
                <w:szCs w:val="18"/>
              </w:rPr>
            </w:pPr>
            <w:r>
              <w:rPr>
                <w:rFonts w:ascii="Sylfaen" w:hAnsi="Sylfaen"/>
                <w:bCs/>
                <w:color w:val="000000"/>
                <w:sz w:val="18"/>
                <w:szCs w:val="18"/>
              </w:rPr>
              <w:t>1812.3</w:t>
            </w:r>
          </w:p>
        </w:tc>
        <w:tc>
          <w:tcPr>
            <w:tcW w:w="397" w:type="pct"/>
            <w:tcBorders>
              <w:top w:val="nil"/>
              <w:left w:val="nil"/>
              <w:bottom w:val="single" w:sz="8" w:space="0" w:color="auto"/>
              <w:right w:val="single" w:sz="8" w:space="0" w:color="auto"/>
            </w:tcBorders>
            <w:shd w:val="clear" w:color="auto" w:fill="auto"/>
            <w:vAlign w:val="center"/>
          </w:tcPr>
          <w:p w:rsidR="00B6347B" w:rsidRPr="0075686A" w:rsidRDefault="006A580A" w:rsidP="00B6347B">
            <w:pPr>
              <w:jc w:val="center"/>
              <w:rPr>
                <w:rFonts w:ascii="Sylfaen" w:hAnsi="Sylfaen"/>
                <w:bCs/>
                <w:color w:val="000000"/>
                <w:sz w:val="18"/>
                <w:szCs w:val="18"/>
                <w:lang w:val="ka-GE"/>
              </w:rPr>
            </w:pPr>
            <w:r>
              <w:rPr>
                <w:rFonts w:ascii="Sylfaen" w:hAnsi="Sylfaen"/>
                <w:bCs/>
                <w:color w:val="000000"/>
                <w:sz w:val="18"/>
                <w:szCs w:val="18"/>
                <w:lang w:val="ka-GE"/>
              </w:rPr>
              <w:t>0,0</w:t>
            </w:r>
          </w:p>
        </w:tc>
        <w:tc>
          <w:tcPr>
            <w:tcW w:w="625" w:type="pct"/>
            <w:tcBorders>
              <w:top w:val="nil"/>
              <w:left w:val="nil"/>
              <w:bottom w:val="single" w:sz="8" w:space="0" w:color="auto"/>
              <w:right w:val="single" w:sz="8" w:space="0" w:color="auto"/>
            </w:tcBorders>
            <w:shd w:val="clear" w:color="auto" w:fill="auto"/>
            <w:vAlign w:val="center"/>
          </w:tcPr>
          <w:p w:rsidR="00B6347B" w:rsidRPr="0075686A" w:rsidRDefault="006A580A" w:rsidP="00B6347B">
            <w:pPr>
              <w:jc w:val="center"/>
              <w:rPr>
                <w:rFonts w:ascii="Sylfaen" w:hAnsi="Sylfaen"/>
                <w:bCs/>
                <w:color w:val="000000"/>
                <w:sz w:val="18"/>
                <w:szCs w:val="18"/>
                <w:lang w:val="ka-GE"/>
              </w:rPr>
            </w:pPr>
            <w:r>
              <w:rPr>
                <w:rFonts w:ascii="Sylfaen" w:hAnsi="Sylfaen"/>
                <w:bCs/>
                <w:color w:val="000000"/>
                <w:sz w:val="18"/>
                <w:szCs w:val="18"/>
                <w:lang w:val="ka-GE"/>
              </w:rPr>
              <w:t>0,0</w:t>
            </w:r>
          </w:p>
        </w:tc>
        <w:tc>
          <w:tcPr>
            <w:tcW w:w="625" w:type="pct"/>
            <w:tcBorders>
              <w:top w:val="nil"/>
              <w:left w:val="nil"/>
              <w:bottom w:val="single" w:sz="8" w:space="0" w:color="auto"/>
              <w:right w:val="single" w:sz="8" w:space="0" w:color="auto"/>
            </w:tcBorders>
            <w:shd w:val="clear" w:color="auto" w:fill="auto"/>
            <w:vAlign w:val="center"/>
          </w:tcPr>
          <w:p w:rsidR="00B6347B" w:rsidRPr="0075686A" w:rsidRDefault="006A580A" w:rsidP="00B6347B">
            <w:pPr>
              <w:jc w:val="center"/>
              <w:rPr>
                <w:rFonts w:ascii="Sylfaen" w:hAnsi="Sylfaen"/>
                <w:bCs/>
                <w:color w:val="000000"/>
                <w:sz w:val="18"/>
                <w:szCs w:val="18"/>
                <w:lang w:val="ka-GE"/>
              </w:rPr>
            </w:pPr>
            <w:r>
              <w:rPr>
                <w:rFonts w:ascii="Sylfaen" w:hAnsi="Sylfaen"/>
                <w:bCs/>
                <w:color w:val="000000"/>
                <w:sz w:val="18"/>
                <w:szCs w:val="18"/>
                <w:lang w:val="ka-GE"/>
              </w:rPr>
              <w:t>0,0</w:t>
            </w:r>
          </w:p>
        </w:tc>
      </w:tr>
      <w:tr w:rsidR="00467403" w:rsidRPr="00D51433" w:rsidTr="00467403">
        <w:trPr>
          <w:trHeight w:val="297"/>
        </w:trPr>
        <w:tc>
          <w:tcPr>
            <w:tcW w:w="1167" w:type="pct"/>
            <w:tcBorders>
              <w:top w:val="nil"/>
              <w:left w:val="single" w:sz="8" w:space="0" w:color="auto"/>
              <w:bottom w:val="single" w:sz="8" w:space="0" w:color="auto"/>
              <w:right w:val="single" w:sz="8" w:space="0" w:color="auto"/>
            </w:tcBorders>
            <w:shd w:val="clear" w:color="auto" w:fill="auto"/>
            <w:vAlign w:val="center"/>
            <w:hideMark/>
          </w:tcPr>
          <w:p w:rsidR="00B6347B" w:rsidRPr="00D51433" w:rsidRDefault="00B6347B" w:rsidP="00B6347B">
            <w:pPr>
              <w:rPr>
                <w:rFonts w:ascii="Sylfaen" w:hAnsi="Sylfaen"/>
                <w:b/>
                <w:bCs/>
                <w:color w:val="000000"/>
                <w:sz w:val="18"/>
                <w:szCs w:val="18"/>
              </w:rPr>
            </w:pPr>
            <w:r w:rsidRPr="00D51433">
              <w:rPr>
                <w:rFonts w:ascii="Sylfaen" w:hAnsi="Sylfaen"/>
                <w:b/>
                <w:bCs/>
                <w:color w:val="000000"/>
                <w:sz w:val="18"/>
                <w:szCs w:val="18"/>
              </w:rPr>
              <w:t>ვალდებულებების ცვლილება</w:t>
            </w:r>
          </w:p>
        </w:tc>
        <w:tc>
          <w:tcPr>
            <w:tcW w:w="542" w:type="pct"/>
            <w:tcBorders>
              <w:top w:val="nil"/>
              <w:left w:val="nil"/>
              <w:bottom w:val="single" w:sz="8" w:space="0" w:color="auto"/>
              <w:right w:val="nil"/>
            </w:tcBorders>
            <w:shd w:val="clear" w:color="auto" w:fill="auto"/>
            <w:vAlign w:val="center"/>
          </w:tcPr>
          <w:p w:rsidR="00B6347B" w:rsidRPr="0075686A" w:rsidRDefault="0075686A" w:rsidP="00B6347B">
            <w:pPr>
              <w:jc w:val="center"/>
              <w:rPr>
                <w:rFonts w:ascii="Sylfaen" w:hAnsi="Sylfaen"/>
                <w:b/>
                <w:bCs/>
                <w:color w:val="000000"/>
                <w:sz w:val="18"/>
                <w:szCs w:val="18"/>
              </w:rPr>
            </w:pPr>
            <w:r>
              <w:rPr>
                <w:rFonts w:ascii="Sylfaen" w:hAnsi="Sylfaen"/>
                <w:b/>
                <w:bCs/>
                <w:color w:val="000000"/>
                <w:sz w:val="18"/>
                <w:szCs w:val="18"/>
              </w:rPr>
              <w:t>-46.7</w:t>
            </w:r>
          </w:p>
        </w:tc>
        <w:tc>
          <w:tcPr>
            <w:tcW w:w="418" w:type="pct"/>
            <w:tcBorders>
              <w:top w:val="nil"/>
              <w:left w:val="single" w:sz="8" w:space="0" w:color="auto"/>
              <w:bottom w:val="single" w:sz="8" w:space="0" w:color="auto"/>
              <w:right w:val="single" w:sz="8" w:space="0" w:color="auto"/>
            </w:tcBorders>
            <w:shd w:val="clear" w:color="auto" w:fill="auto"/>
            <w:vAlign w:val="center"/>
          </w:tcPr>
          <w:p w:rsidR="00B6347B" w:rsidRPr="005C2C90" w:rsidRDefault="00E24F34" w:rsidP="00B6347B">
            <w:pPr>
              <w:jc w:val="center"/>
              <w:rPr>
                <w:rFonts w:ascii="Sylfaen" w:hAnsi="Sylfaen"/>
                <w:b/>
                <w:bCs/>
                <w:color w:val="000000"/>
                <w:sz w:val="18"/>
                <w:szCs w:val="18"/>
                <w:lang w:val="ka-GE"/>
              </w:rPr>
            </w:pPr>
            <w:r>
              <w:rPr>
                <w:rFonts w:ascii="Sylfaen" w:hAnsi="Sylfaen"/>
                <w:b/>
                <w:bCs/>
                <w:color w:val="000000"/>
                <w:sz w:val="18"/>
                <w:szCs w:val="18"/>
                <w:lang w:val="ka-GE"/>
              </w:rPr>
              <w:t>-37,0</w:t>
            </w:r>
          </w:p>
        </w:tc>
        <w:tc>
          <w:tcPr>
            <w:tcW w:w="666" w:type="pct"/>
            <w:tcBorders>
              <w:top w:val="nil"/>
              <w:left w:val="nil"/>
              <w:bottom w:val="single" w:sz="8" w:space="0" w:color="auto"/>
              <w:right w:val="single" w:sz="8" w:space="0" w:color="auto"/>
            </w:tcBorders>
            <w:shd w:val="clear" w:color="auto" w:fill="auto"/>
            <w:vAlign w:val="center"/>
          </w:tcPr>
          <w:p w:rsidR="00B6347B" w:rsidRPr="002C7271" w:rsidRDefault="00E24F34" w:rsidP="00B6347B">
            <w:pPr>
              <w:jc w:val="center"/>
              <w:rPr>
                <w:rFonts w:ascii="Sylfaen" w:hAnsi="Sylfaen"/>
                <w:b/>
                <w:bCs/>
                <w:color w:val="000000"/>
                <w:sz w:val="18"/>
                <w:szCs w:val="18"/>
                <w:lang w:val="ka-GE"/>
              </w:rPr>
            </w:pPr>
            <w:r>
              <w:rPr>
                <w:rFonts w:ascii="Sylfaen" w:hAnsi="Sylfaen"/>
                <w:b/>
                <w:bCs/>
                <w:color w:val="000000"/>
                <w:sz w:val="18"/>
                <w:szCs w:val="18"/>
                <w:lang w:val="ka-GE"/>
              </w:rPr>
              <w:t>0,0</w:t>
            </w:r>
          </w:p>
        </w:tc>
        <w:tc>
          <w:tcPr>
            <w:tcW w:w="560" w:type="pct"/>
            <w:tcBorders>
              <w:top w:val="nil"/>
              <w:left w:val="nil"/>
              <w:bottom w:val="single" w:sz="8" w:space="0" w:color="auto"/>
              <w:right w:val="single" w:sz="8" w:space="0" w:color="auto"/>
            </w:tcBorders>
            <w:shd w:val="clear" w:color="auto" w:fill="auto"/>
            <w:vAlign w:val="center"/>
          </w:tcPr>
          <w:p w:rsidR="00B6347B" w:rsidRPr="007B11B8" w:rsidRDefault="00E24F34" w:rsidP="00B6347B">
            <w:pPr>
              <w:jc w:val="center"/>
              <w:rPr>
                <w:rFonts w:ascii="Sylfaen" w:hAnsi="Sylfaen"/>
                <w:b/>
                <w:bCs/>
                <w:color w:val="000000"/>
                <w:sz w:val="18"/>
                <w:szCs w:val="18"/>
                <w:lang w:val="ka-GE"/>
              </w:rPr>
            </w:pPr>
            <w:r>
              <w:rPr>
                <w:rFonts w:ascii="Sylfaen" w:hAnsi="Sylfaen"/>
                <w:b/>
                <w:bCs/>
                <w:color w:val="000000"/>
                <w:sz w:val="18"/>
                <w:szCs w:val="18"/>
                <w:lang w:val="ka-GE"/>
              </w:rPr>
              <w:t>-37,0</w:t>
            </w:r>
          </w:p>
        </w:tc>
        <w:tc>
          <w:tcPr>
            <w:tcW w:w="397" w:type="pct"/>
            <w:tcBorders>
              <w:top w:val="nil"/>
              <w:left w:val="nil"/>
              <w:bottom w:val="single" w:sz="8" w:space="0" w:color="auto"/>
              <w:right w:val="single" w:sz="8" w:space="0" w:color="auto"/>
            </w:tcBorders>
            <w:shd w:val="clear" w:color="auto" w:fill="auto"/>
            <w:vAlign w:val="center"/>
          </w:tcPr>
          <w:p w:rsidR="00B6347B" w:rsidRPr="00467403" w:rsidRDefault="006A580A" w:rsidP="00B6347B">
            <w:pPr>
              <w:jc w:val="center"/>
              <w:rPr>
                <w:rFonts w:ascii="Sylfaen" w:hAnsi="Sylfaen"/>
                <w:b/>
                <w:bCs/>
                <w:color w:val="000000"/>
                <w:sz w:val="18"/>
                <w:szCs w:val="18"/>
                <w:lang w:val="ka-GE"/>
              </w:rPr>
            </w:pPr>
            <w:r>
              <w:rPr>
                <w:rFonts w:ascii="Sylfaen" w:hAnsi="Sylfaen"/>
                <w:b/>
                <w:bCs/>
                <w:color w:val="000000"/>
                <w:sz w:val="18"/>
                <w:szCs w:val="18"/>
                <w:lang w:val="ka-GE"/>
              </w:rPr>
              <w:t>-35,0</w:t>
            </w:r>
          </w:p>
        </w:tc>
        <w:tc>
          <w:tcPr>
            <w:tcW w:w="625" w:type="pct"/>
            <w:tcBorders>
              <w:top w:val="nil"/>
              <w:left w:val="nil"/>
              <w:bottom w:val="single" w:sz="8" w:space="0" w:color="auto"/>
              <w:right w:val="single" w:sz="8" w:space="0" w:color="auto"/>
            </w:tcBorders>
            <w:shd w:val="clear" w:color="auto" w:fill="auto"/>
            <w:vAlign w:val="center"/>
          </w:tcPr>
          <w:p w:rsidR="00B6347B" w:rsidRPr="00E0312E" w:rsidRDefault="006A580A" w:rsidP="00B6347B">
            <w:pPr>
              <w:jc w:val="center"/>
              <w:rPr>
                <w:rFonts w:ascii="Sylfaen" w:hAnsi="Sylfaen"/>
                <w:b/>
                <w:bCs/>
                <w:color w:val="000000"/>
                <w:sz w:val="18"/>
                <w:szCs w:val="18"/>
                <w:lang w:val="ka-GE"/>
              </w:rPr>
            </w:pPr>
            <w:r>
              <w:rPr>
                <w:rFonts w:ascii="Sylfaen" w:hAnsi="Sylfaen"/>
                <w:b/>
                <w:bCs/>
                <w:color w:val="000000"/>
                <w:sz w:val="18"/>
                <w:szCs w:val="18"/>
                <w:lang w:val="ka-GE"/>
              </w:rPr>
              <w:t>0,0</w:t>
            </w:r>
          </w:p>
        </w:tc>
        <w:tc>
          <w:tcPr>
            <w:tcW w:w="625" w:type="pct"/>
            <w:tcBorders>
              <w:top w:val="nil"/>
              <w:left w:val="nil"/>
              <w:bottom w:val="single" w:sz="8" w:space="0" w:color="auto"/>
              <w:right w:val="single" w:sz="8" w:space="0" w:color="auto"/>
            </w:tcBorders>
            <w:shd w:val="clear" w:color="auto" w:fill="auto"/>
            <w:vAlign w:val="center"/>
          </w:tcPr>
          <w:p w:rsidR="00B6347B" w:rsidRPr="00E0312E" w:rsidRDefault="006A580A" w:rsidP="00B6347B">
            <w:pPr>
              <w:jc w:val="center"/>
              <w:rPr>
                <w:rFonts w:ascii="Sylfaen" w:hAnsi="Sylfaen"/>
                <w:b/>
                <w:bCs/>
                <w:color w:val="000000"/>
                <w:sz w:val="18"/>
                <w:szCs w:val="18"/>
                <w:lang w:val="ka-GE"/>
              </w:rPr>
            </w:pPr>
            <w:r>
              <w:rPr>
                <w:rFonts w:ascii="Sylfaen" w:hAnsi="Sylfaen"/>
                <w:b/>
                <w:bCs/>
                <w:color w:val="000000"/>
                <w:sz w:val="18"/>
                <w:szCs w:val="18"/>
                <w:lang w:val="ka-GE"/>
              </w:rPr>
              <w:t>-35,0</w:t>
            </w:r>
          </w:p>
        </w:tc>
      </w:tr>
      <w:tr w:rsidR="00467403" w:rsidRPr="00D51433" w:rsidTr="00467403">
        <w:trPr>
          <w:trHeight w:val="178"/>
        </w:trPr>
        <w:tc>
          <w:tcPr>
            <w:tcW w:w="1167" w:type="pct"/>
            <w:tcBorders>
              <w:top w:val="nil"/>
              <w:left w:val="single" w:sz="8" w:space="0" w:color="auto"/>
              <w:bottom w:val="single" w:sz="8" w:space="0" w:color="auto"/>
              <w:right w:val="single" w:sz="8" w:space="0" w:color="auto"/>
            </w:tcBorders>
            <w:shd w:val="clear" w:color="auto" w:fill="auto"/>
            <w:vAlign w:val="bottom"/>
            <w:hideMark/>
          </w:tcPr>
          <w:p w:rsidR="00B6347B" w:rsidRPr="0075686A" w:rsidRDefault="00B6347B" w:rsidP="00B6347B">
            <w:pPr>
              <w:ind w:firstLineChars="200" w:firstLine="360"/>
              <w:rPr>
                <w:rFonts w:ascii="Sylfaen" w:hAnsi="Sylfaen"/>
                <w:bCs/>
                <w:color w:val="000000"/>
                <w:sz w:val="18"/>
                <w:szCs w:val="18"/>
              </w:rPr>
            </w:pPr>
            <w:r w:rsidRPr="0075686A">
              <w:rPr>
                <w:rFonts w:ascii="Sylfaen" w:hAnsi="Sylfaen"/>
                <w:bCs/>
                <w:color w:val="000000"/>
                <w:sz w:val="18"/>
                <w:szCs w:val="18"/>
              </w:rPr>
              <w:t>ზრდა</w:t>
            </w:r>
          </w:p>
        </w:tc>
        <w:tc>
          <w:tcPr>
            <w:tcW w:w="542" w:type="pct"/>
            <w:tcBorders>
              <w:top w:val="nil"/>
              <w:left w:val="nil"/>
              <w:bottom w:val="single" w:sz="8" w:space="0" w:color="auto"/>
              <w:right w:val="nil"/>
            </w:tcBorders>
            <w:shd w:val="clear" w:color="auto" w:fill="auto"/>
            <w:vAlign w:val="center"/>
          </w:tcPr>
          <w:p w:rsidR="00B6347B" w:rsidRPr="0075686A" w:rsidRDefault="0075686A" w:rsidP="00B6347B">
            <w:pPr>
              <w:jc w:val="center"/>
              <w:rPr>
                <w:rFonts w:ascii="Sylfaen" w:hAnsi="Sylfaen"/>
                <w:bCs/>
                <w:color w:val="000000"/>
                <w:sz w:val="18"/>
                <w:szCs w:val="18"/>
              </w:rPr>
            </w:pPr>
            <w:r>
              <w:rPr>
                <w:rFonts w:ascii="Sylfaen" w:hAnsi="Sylfaen"/>
                <w:bCs/>
                <w:color w:val="000000"/>
                <w:sz w:val="18"/>
                <w:szCs w:val="18"/>
              </w:rPr>
              <w:t>0.0</w:t>
            </w:r>
          </w:p>
        </w:tc>
        <w:tc>
          <w:tcPr>
            <w:tcW w:w="418" w:type="pct"/>
            <w:tcBorders>
              <w:top w:val="nil"/>
              <w:left w:val="single" w:sz="8" w:space="0" w:color="auto"/>
              <w:bottom w:val="single" w:sz="8" w:space="0" w:color="auto"/>
              <w:right w:val="single" w:sz="8" w:space="0" w:color="auto"/>
            </w:tcBorders>
            <w:shd w:val="clear" w:color="auto" w:fill="auto"/>
            <w:vAlign w:val="center"/>
          </w:tcPr>
          <w:p w:rsidR="00B6347B" w:rsidRPr="0075686A" w:rsidRDefault="00B0652F" w:rsidP="00B6347B">
            <w:pPr>
              <w:jc w:val="center"/>
              <w:rPr>
                <w:rFonts w:ascii="Sylfaen" w:hAnsi="Sylfaen"/>
                <w:bCs/>
                <w:color w:val="000000"/>
                <w:sz w:val="18"/>
                <w:szCs w:val="18"/>
                <w:lang w:val="ka-GE"/>
              </w:rPr>
            </w:pPr>
            <w:r>
              <w:rPr>
                <w:rFonts w:ascii="Sylfaen" w:hAnsi="Sylfaen"/>
                <w:bCs/>
                <w:color w:val="000000"/>
                <w:sz w:val="18"/>
                <w:szCs w:val="18"/>
                <w:lang w:val="ka-GE"/>
              </w:rPr>
              <w:t>0,0</w:t>
            </w:r>
          </w:p>
        </w:tc>
        <w:tc>
          <w:tcPr>
            <w:tcW w:w="666" w:type="pct"/>
            <w:tcBorders>
              <w:top w:val="nil"/>
              <w:left w:val="nil"/>
              <w:bottom w:val="single" w:sz="8" w:space="0" w:color="auto"/>
              <w:right w:val="single" w:sz="8" w:space="0" w:color="auto"/>
            </w:tcBorders>
            <w:shd w:val="clear" w:color="auto" w:fill="auto"/>
            <w:vAlign w:val="center"/>
          </w:tcPr>
          <w:p w:rsidR="00B6347B" w:rsidRPr="0075686A" w:rsidRDefault="00B6347B" w:rsidP="00B6347B">
            <w:pPr>
              <w:jc w:val="center"/>
              <w:rPr>
                <w:rFonts w:ascii="Sylfaen" w:hAnsi="Sylfaen"/>
                <w:bCs/>
                <w:color w:val="000000"/>
                <w:sz w:val="18"/>
                <w:szCs w:val="18"/>
                <w:lang w:val="ka-GE"/>
              </w:rPr>
            </w:pPr>
          </w:p>
        </w:tc>
        <w:tc>
          <w:tcPr>
            <w:tcW w:w="560" w:type="pct"/>
            <w:tcBorders>
              <w:top w:val="nil"/>
              <w:left w:val="nil"/>
              <w:bottom w:val="single" w:sz="8" w:space="0" w:color="auto"/>
              <w:right w:val="single" w:sz="8" w:space="0" w:color="auto"/>
            </w:tcBorders>
            <w:shd w:val="clear" w:color="auto" w:fill="auto"/>
            <w:vAlign w:val="center"/>
          </w:tcPr>
          <w:p w:rsidR="00B6347B" w:rsidRPr="0075686A" w:rsidRDefault="00B0652F" w:rsidP="00B6347B">
            <w:pPr>
              <w:jc w:val="center"/>
              <w:rPr>
                <w:rFonts w:ascii="Sylfaen" w:hAnsi="Sylfaen"/>
                <w:bCs/>
                <w:color w:val="000000"/>
                <w:sz w:val="18"/>
                <w:szCs w:val="18"/>
                <w:lang w:val="ka-GE"/>
              </w:rPr>
            </w:pPr>
            <w:r>
              <w:rPr>
                <w:rFonts w:ascii="Sylfaen" w:hAnsi="Sylfaen"/>
                <w:bCs/>
                <w:color w:val="000000"/>
                <w:sz w:val="18"/>
                <w:szCs w:val="18"/>
                <w:lang w:val="ka-GE"/>
              </w:rPr>
              <w:t>0,0</w:t>
            </w:r>
          </w:p>
        </w:tc>
        <w:tc>
          <w:tcPr>
            <w:tcW w:w="397" w:type="pct"/>
            <w:tcBorders>
              <w:top w:val="nil"/>
              <w:left w:val="nil"/>
              <w:bottom w:val="single" w:sz="8" w:space="0" w:color="auto"/>
              <w:right w:val="single" w:sz="8" w:space="0" w:color="auto"/>
            </w:tcBorders>
            <w:shd w:val="clear" w:color="auto" w:fill="auto"/>
            <w:vAlign w:val="center"/>
          </w:tcPr>
          <w:p w:rsidR="00B6347B" w:rsidRPr="0075686A" w:rsidRDefault="006A580A" w:rsidP="00B6347B">
            <w:pPr>
              <w:jc w:val="center"/>
              <w:rPr>
                <w:rFonts w:ascii="Sylfaen" w:hAnsi="Sylfaen"/>
                <w:bCs/>
                <w:color w:val="000000"/>
                <w:sz w:val="18"/>
                <w:szCs w:val="18"/>
                <w:lang w:val="ka-GE"/>
              </w:rPr>
            </w:pPr>
            <w:r>
              <w:rPr>
                <w:rFonts w:ascii="Sylfaen" w:hAnsi="Sylfaen"/>
                <w:bCs/>
                <w:color w:val="000000"/>
                <w:sz w:val="18"/>
                <w:szCs w:val="18"/>
                <w:lang w:val="ka-GE"/>
              </w:rPr>
              <w:t>0,0</w:t>
            </w:r>
          </w:p>
        </w:tc>
        <w:tc>
          <w:tcPr>
            <w:tcW w:w="625" w:type="pct"/>
            <w:tcBorders>
              <w:top w:val="nil"/>
              <w:left w:val="nil"/>
              <w:bottom w:val="single" w:sz="8" w:space="0" w:color="auto"/>
              <w:right w:val="single" w:sz="8" w:space="0" w:color="auto"/>
            </w:tcBorders>
            <w:shd w:val="clear" w:color="auto" w:fill="auto"/>
            <w:vAlign w:val="center"/>
          </w:tcPr>
          <w:p w:rsidR="00B6347B" w:rsidRPr="0075686A" w:rsidRDefault="006A580A" w:rsidP="00B6347B">
            <w:pPr>
              <w:jc w:val="center"/>
              <w:rPr>
                <w:rFonts w:ascii="Sylfaen" w:hAnsi="Sylfaen"/>
                <w:bCs/>
                <w:color w:val="000000"/>
                <w:sz w:val="18"/>
                <w:szCs w:val="18"/>
                <w:lang w:val="ka-GE"/>
              </w:rPr>
            </w:pPr>
            <w:r>
              <w:rPr>
                <w:rFonts w:ascii="Sylfaen" w:hAnsi="Sylfaen"/>
                <w:bCs/>
                <w:color w:val="000000"/>
                <w:sz w:val="18"/>
                <w:szCs w:val="18"/>
                <w:lang w:val="ka-GE"/>
              </w:rPr>
              <w:t>0,0</w:t>
            </w:r>
          </w:p>
        </w:tc>
        <w:tc>
          <w:tcPr>
            <w:tcW w:w="625" w:type="pct"/>
            <w:tcBorders>
              <w:top w:val="nil"/>
              <w:left w:val="nil"/>
              <w:bottom w:val="single" w:sz="8" w:space="0" w:color="auto"/>
              <w:right w:val="single" w:sz="8" w:space="0" w:color="auto"/>
            </w:tcBorders>
            <w:shd w:val="clear" w:color="auto" w:fill="auto"/>
            <w:vAlign w:val="center"/>
          </w:tcPr>
          <w:p w:rsidR="00B6347B" w:rsidRPr="0075686A" w:rsidRDefault="006A580A" w:rsidP="00B6347B">
            <w:pPr>
              <w:jc w:val="center"/>
              <w:rPr>
                <w:rFonts w:ascii="Sylfaen" w:hAnsi="Sylfaen"/>
                <w:bCs/>
                <w:color w:val="000000"/>
                <w:sz w:val="18"/>
                <w:szCs w:val="18"/>
                <w:lang w:val="ka-GE"/>
              </w:rPr>
            </w:pPr>
            <w:r>
              <w:rPr>
                <w:rFonts w:ascii="Sylfaen" w:hAnsi="Sylfaen"/>
                <w:bCs/>
                <w:color w:val="000000"/>
                <w:sz w:val="18"/>
                <w:szCs w:val="18"/>
                <w:lang w:val="ka-GE"/>
              </w:rPr>
              <w:t>0,0</w:t>
            </w:r>
          </w:p>
        </w:tc>
      </w:tr>
      <w:tr w:rsidR="00467403" w:rsidRPr="00D51433" w:rsidTr="00467403">
        <w:trPr>
          <w:trHeight w:val="178"/>
        </w:trPr>
        <w:tc>
          <w:tcPr>
            <w:tcW w:w="1167" w:type="pct"/>
            <w:tcBorders>
              <w:top w:val="nil"/>
              <w:left w:val="single" w:sz="8" w:space="0" w:color="auto"/>
              <w:bottom w:val="single" w:sz="8" w:space="0" w:color="auto"/>
              <w:right w:val="single" w:sz="8" w:space="0" w:color="auto"/>
            </w:tcBorders>
            <w:shd w:val="clear" w:color="auto" w:fill="auto"/>
            <w:vAlign w:val="bottom"/>
            <w:hideMark/>
          </w:tcPr>
          <w:p w:rsidR="00B6347B" w:rsidRPr="0075686A" w:rsidRDefault="00B6347B" w:rsidP="00B6347B">
            <w:pPr>
              <w:ind w:firstLineChars="200" w:firstLine="360"/>
              <w:rPr>
                <w:rFonts w:ascii="Sylfaen" w:hAnsi="Sylfaen"/>
                <w:bCs/>
                <w:color w:val="000000"/>
                <w:sz w:val="18"/>
                <w:szCs w:val="18"/>
              </w:rPr>
            </w:pPr>
            <w:r w:rsidRPr="0075686A">
              <w:rPr>
                <w:rFonts w:ascii="Sylfaen" w:hAnsi="Sylfaen"/>
                <w:bCs/>
                <w:color w:val="000000"/>
                <w:sz w:val="18"/>
                <w:szCs w:val="18"/>
              </w:rPr>
              <w:t xml:space="preserve">    საგარეო</w:t>
            </w:r>
          </w:p>
        </w:tc>
        <w:tc>
          <w:tcPr>
            <w:tcW w:w="542" w:type="pct"/>
            <w:tcBorders>
              <w:top w:val="nil"/>
              <w:left w:val="nil"/>
              <w:bottom w:val="single" w:sz="8" w:space="0" w:color="auto"/>
              <w:right w:val="nil"/>
            </w:tcBorders>
            <w:shd w:val="clear" w:color="auto" w:fill="auto"/>
            <w:vAlign w:val="center"/>
          </w:tcPr>
          <w:p w:rsidR="00B6347B" w:rsidRPr="0075686A" w:rsidRDefault="0075686A" w:rsidP="00B6347B">
            <w:pPr>
              <w:jc w:val="center"/>
              <w:rPr>
                <w:rFonts w:ascii="Sylfaen" w:hAnsi="Sylfaen"/>
                <w:bCs/>
                <w:color w:val="000000"/>
                <w:sz w:val="18"/>
                <w:szCs w:val="18"/>
              </w:rPr>
            </w:pPr>
            <w:r>
              <w:rPr>
                <w:rFonts w:ascii="Sylfaen" w:hAnsi="Sylfaen"/>
                <w:bCs/>
                <w:color w:val="000000"/>
                <w:sz w:val="18"/>
                <w:szCs w:val="18"/>
              </w:rPr>
              <w:t>0.0</w:t>
            </w:r>
          </w:p>
        </w:tc>
        <w:tc>
          <w:tcPr>
            <w:tcW w:w="418" w:type="pct"/>
            <w:tcBorders>
              <w:top w:val="nil"/>
              <w:left w:val="single" w:sz="8" w:space="0" w:color="auto"/>
              <w:bottom w:val="single" w:sz="8" w:space="0" w:color="auto"/>
              <w:right w:val="single" w:sz="8" w:space="0" w:color="auto"/>
            </w:tcBorders>
            <w:shd w:val="clear" w:color="auto" w:fill="auto"/>
            <w:vAlign w:val="center"/>
          </w:tcPr>
          <w:p w:rsidR="00B6347B" w:rsidRPr="0075686A" w:rsidRDefault="00B0652F" w:rsidP="00B6347B">
            <w:pPr>
              <w:jc w:val="center"/>
              <w:rPr>
                <w:rFonts w:ascii="Sylfaen" w:hAnsi="Sylfaen"/>
                <w:bCs/>
                <w:color w:val="000000"/>
                <w:sz w:val="18"/>
                <w:szCs w:val="18"/>
                <w:lang w:val="ka-GE"/>
              </w:rPr>
            </w:pPr>
            <w:r>
              <w:rPr>
                <w:rFonts w:ascii="Sylfaen" w:hAnsi="Sylfaen"/>
                <w:bCs/>
                <w:color w:val="000000"/>
                <w:sz w:val="18"/>
                <w:szCs w:val="18"/>
                <w:lang w:val="ka-GE"/>
              </w:rPr>
              <w:t>0,0</w:t>
            </w:r>
          </w:p>
        </w:tc>
        <w:tc>
          <w:tcPr>
            <w:tcW w:w="666" w:type="pct"/>
            <w:tcBorders>
              <w:top w:val="nil"/>
              <w:left w:val="nil"/>
              <w:bottom w:val="single" w:sz="8" w:space="0" w:color="auto"/>
              <w:right w:val="single" w:sz="8" w:space="0" w:color="auto"/>
            </w:tcBorders>
            <w:shd w:val="clear" w:color="auto" w:fill="auto"/>
            <w:vAlign w:val="center"/>
          </w:tcPr>
          <w:p w:rsidR="00B6347B" w:rsidRPr="0075686A" w:rsidRDefault="00B6347B" w:rsidP="00B6347B">
            <w:pPr>
              <w:jc w:val="center"/>
              <w:rPr>
                <w:rFonts w:ascii="Sylfaen" w:hAnsi="Sylfaen"/>
                <w:bCs/>
                <w:color w:val="000000"/>
                <w:sz w:val="18"/>
                <w:szCs w:val="18"/>
                <w:lang w:val="ka-GE"/>
              </w:rPr>
            </w:pPr>
          </w:p>
        </w:tc>
        <w:tc>
          <w:tcPr>
            <w:tcW w:w="560" w:type="pct"/>
            <w:tcBorders>
              <w:top w:val="nil"/>
              <w:left w:val="nil"/>
              <w:bottom w:val="single" w:sz="8" w:space="0" w:color="auto"/>
              <w:right w:val="single" w:sz="8" w:space="0" w:color="auto"/>
            </w:tcBorders>
            <w:shd w:val="clear" w:color="auto" w:fill="auto"/>
            <w:vAlign w:val="center"/>
          </w:tcPr>
          <w:p w:rsidR="00B6347B" w:rsidRPr="0075686A" w:rsidRDefault="00B0652F" w:rsidP="00B6347B">
            <w:pPr>
              <w:jc w:val="center"/>
              <w:rPr>
                <w:rFonts w:ascii="Sylfaen" w:hAnsi="Sylfaen"/>
                <w:bCs/>
                <w:color w:val="000000"/>
                <w:sz w:val="18"/>
                <w:szCs w:val="18"/>
                <w:lang w:val="ka-GE"/>
              </w:rPr>
            </w:pPr>
            <w:r>
              <w:rPr>
                <w:rFonts w:ascii="Sylfaen" w:hAnsi="Sylfaen"/>
                <w:bCs/>
                <w:color w:val="000000"/>
                <w:sz w:val="18"/>
                <w:szCs w:val="18"/>
                <w:lang w:val="ka-GE"/>
              </w:rPr>
              <w:t>0,0</w:t>
            </w:r>
          </w:p>
        </w:tc>
        <w:tc>
          <w:tcPr>
            <w:tcW w:w="397" w:type="pct"/>
            <w:tcBorders>
              <w:top w:val="nil"/>
              <w:left w:val="nil"/>
              <w:bottom w:val="single" w:sz="8" w:space="0" w:color="auto"/>
              <w:right w:val="single" w:sz="8" w:space="0" w:color="auto"/>
            </w:tcBorders>
            <w:shd w:val="clear" w:color="auto" w:fill="auto"/>
            <w:vAlign w:val="center"/>
          </w:tcPr>
          <w:p w:rsidR="00B6347B" w:rsidRPr="0075686A" w:rsidRDefault="00116040" w:rsidP="00B6347B">
            <w:pPr>
              <w:jc w:val="center"/>
              <w:rPr>
                <w:rFonts w:ascii="Sylfaen" w:hAnsi="Sylfaen"/>
                <w:bCs/>
                <w:color w:val="000000"/>
                <w:sz w:val="18"/>
                <w:szCs w:val="18"/>
                <w:lang w:val="ka-GE"/>
              </w:rPr>
            </w:pPr>
            <w:r>
              <w:rPr>
                <w:rFonts w:ascii="Sylfaen" w:hAnsi="Sylfaen"/>
                <w:bCs/>
                <w:color w:val="000000"/>
                <w:sz w:val="18"/>
                <w:szCs w:val="18"/>
                <w:lang w:val="ka-GE"/>
              </w:rPr>
              <w:t>0,0</w:t>
            </w:r>
          </w:p>
        </w:tc>
        <w:tc>
          <w:tcPr>
            <w:tcW w:w="625" w:type="pct"/>
            <w:tcBorders>
              <w:top w:val="nil"/>
              <w:left w:val="nil"/>
              <w:bottom w:val="single" w:sz="8" w:space="0" w:color="auto"/>
              <w:right w:val="single" w:sz="8" w:space="0" w:color="auto"/>
            </w:tcBorders>
            <w:shd w:val="clear" w:color="auto" w:fill="auto"/>
            <w:vAlign w:val="center"/>
          </w:tcPr>
          <w:p w:rsidR="00B6347B" w:rsidRPr="0075686A" w:rsidRDefault="00116040" w:rsidP="00B6347B">
            <w:pPr>
              <w:jc w:val="center"/>
              <w:rPr>
                <w:rFonts w:ascii="Sylfaen" w:hAnsi="Sylfaen"/>
                <w:bCs/>
                <w:color w:val="000000"/>
                <w:sz w:val="18"/>
                <w:szCs w:val="18"/>
                <w:lang w:val="ka-GE"/>
              </w:rPr>
            </w:pPr>
            <w:r>
              <w:rPr>
                <w:rFonts w:ascii="Sylfaen" w:hAnsi="Sylfaen"/>
                <w:bCs/>
                <w:color w:val="000000"/>
                <w:sz w:val="18"/>
                <w:szCs w:val="18"/>
                <w:lang w:val="ka-GE"/>
              </w:rPr>
              <w:t>0,0</w:t>
            </w:r>
          </w:p>
        </w:tc>
        <w:tc>
          <w:tcPr>
            <w:tcW w:w="625" w:type="pct"/>
            <w:tcBorders>
              <w:top w:val="nil"/>
              <w:left w:val="nil"/>
              <w:bottom w:val="single" w:sz="8" w:space="0" w:color="auto"/>
              <w:right w:val="single" w:sz="8" w:space="0" w:color="auto"/>
            </w:tcBorders>
            <w:shd w:val="clear" w:color="auto" w:fill="auto"/>
            <w:vAlign w:val="center"/>
          </w:tcPr>
          <w:p w:rsidR="00B6347B" w:rsidRPr="0075686A" w:rsidRDefault="00116040" w:rsidP="00B6347B">
            <w:pPr>
              <w:jc w:val="center"/>
              <w:rPr>
                <w:rFonts w:ascii="Sylfaen" w:hAnsi="Sylfaen"/>
                <w:bCs/>
                <w:color w:val="000000"/>
                <w:sz w:val="18"/>
                <w:szCs w:val="18"/>
                <w:lang w:val="ka-GE"/>
              </w:rPr>
            </w:pPr>
            <w:r>
              <w:rPr>
                <w:rFonts w:ascii="Sylfaen" w:hAnsi="Sylfaen"/>
                <w:bCs/>
                <w:color w:val="000000"/>
                <w:sz w:val="18"/>
                <w:szCs w:val="18"/>
                <w:lang w:val="ka-GE"/>
              </w:rPr>
              <w:t>0,0</w:t>
            </w:r>
          </w:p>
        </w:tc>
      </w:tr>
      <w:tr w:rsidR="00467403" w:rsidRPr="00D51433" w:rsidTr="00467403">
        <w:trPr>
          <w:trHeight w:val="178"/>
        </w:trPr>
        <w:tc>
          <w:tcPr>
            <w:tcW w:w="1167" w:type="pct"/>
            <w:tcBorders>
              <w:top w:val="nil"/>
              <w:left w:val="single" w:sz="8" w:space="0" w:color="auto"/>
              <w:bottom w:val="single" w:sz="8" w:space="0" w:color="auto"/>
              <w:right w:val="nil"/>
            </w:tcBorders>
            <w:shd w:val="clear" w:color="auto" w:fill="auto"/>
            <w:vAlign w:val="bottom"/>
            <w:hideMark/>
          </w:tcPr>
          <w:p w:rsidR="00B6347B" w:rsidRPr="0075686A" w:rsidRDefault="00B6347B" w:rsidP="00B6347B">
            <w:pPr>
              <w:ind w:firstLineChars="400" w:firstLine="720"/>
              <w:rPr>
                <w:rFonts w:ascii="Sylfaen" w:hAnsi="Sylfaen"/>
                <w:bCs/>
                <w:color w:val="000000"/>
                <w:sz w:val="18"/>
                <w:szCs w:val="18"/>
              </w:rPr>
            </w:pPr>
            <w:r w:rsidRPr="0075686A">
              <w:rPr>
                <w:rFonts w:ascii="Sylfaen" w:hAnsi="Sylfaen"/>
                <w:bCs/>
                <w:color w:val="000000"/>
                <w:sz w:val="18"/>
                <w:szCs w:val="18"/>
              </w:rPr>
              <w:t>საშინაო</w:t>
            </w:r>
          </w:p>
        </w:tc>
        <w:tc>
          <w:tcPr>
            <w:tcW w:w="542" w:type="pct"/>
            <w:tcBorders>
              <w:top w:val="nil"/>
              <w:left w:val="single" w:sz="8" w:space="0" w:color="auto"/>
              <w:bottom w:val="single" w:sz="8" w:space="0" w:color="auto"/>
              <w:right w:val="single" w:sz="8" w:space="0" w:color="auto"/>
            </w:tcBorders>
            <w:shd w:val="clear" w:color="auto" w:fill="auto"/>
            <w:vAlign w:val="center"/>
          </w:tcPr>
          <w:p w:rsidR="00B6347B" w:rsidRPr="0075686A" w:rsidRDefault="0075686A" w:rsidP="00B6347B">
            <w:pPr>
              <w:jc w:val="center"/>
              <w:rPr>
                <w:rFonts w:ascii="Sylfaen" w:hAnsi="Sylfaen"/>
                <w:bCs/>
                <w:color w:val="000000"/>
                <w:sz w:val="18"/>
                <w:szCs w:val="18"/>
              </w:rPr>
            </w:pPr>
            <w:r>
              <w:rPr>
                <w:rFonts w:ascii="Sylfaen" w:hAnsi="Sylfaen"/>
                <w:bCs/>
                <w:color w:val="000000"/>
                <w:sz w:val="18"/>
                <w:szCs w:val="18"/>
              </w:rPr>
              <w:t>0.0</w:t>
            </w:r>
          </w:p>
        </w:tc>
        <w:tc>
          <w:tcPr>
            <w:tcW w:w="418" w:type="pct"/>
            <w:tcBorders>
              <w:top w:val="nil"/>
              <w:left w:val="nil"/>
              <w:bottom w:val="single" w:sz="8" w:space="0" w:color="auto"/>
              <w:right w:val="single" w:sz="8" w:space="0" w:color="auto"/>
            </w:tcBorders>
            <w:shd w:val="clear" w:color="auto" w:fill="auto"/>
            <w:vAlign w:val="center"/>
          </w:tcPr>
          <w:p w:rsidR="00B6347B" w:rsidRPr="0075686A" w:rsidRDefault="00B0652F" w:rsidP="00B6347B">
            <w:pPr>
              <w:jc w:val="center"/>
              <w:rPr>
                <w:rFonts w:ascii="Sylfaen" w:hAnsi="Sylfaen"/>
                <w:bCs/>
                <w:color w:val="000000"/>
                <w:sz w:val="18"/>
                <w:szCs w:val="18"/>
                <w:lang w:val="ka-GE"/>
              </w:rPr>
            </w:pPr>
            <w:r>
              <w:rPr>
                <w:rFonts w:ascii="Sylfaen" w:hAnsi="Sylfaen"/>
                <w:bCs/>
                <w:color w:val="000000"/>
                <w:sz w:val="18"/>
                <w:szCs w:val="18"/>
                <w:lang w:val="ka-GE"/>
              </w:rPr>
              <w:t>0,0</w:t>
            </w:r>
          </w:p>
        </w:tc>
        <w:tc>
          <w:tcPr>
            <w:tcW w:w="666" w:type="pct"/>
            <w:tcBorders>
              <w:top w:val="nil"/>
              <w:left w:val="nil"/>
              <w:bottom w:val="single" w:sz="8" w:space="0" w:color="auto"/>
              <w:right w:val="single" w:sz="8" w:space="0" w:color="auto"/>
            </w:tcBorders>
            <w:shd w:val="clear" w:color="auto" w:fill="auto"/>
            <w:vAlign w:val="center"/>
          </w:tcPr>
          <w:p w:rsidR="00B6347B" w:rsidRPr="0075686A" w:rsidRDefault="00B6347B" w:rsidP="00B6347B">
            <w:pPr>
              <w:jc w:val="center"/>
              <w:rPr>
                <w:rFonts w:ascii="Sylfaen" w:hAnsi="Sylfaen"/>
                <w:bCs/>
                <w:color w:val="000000"/>
                <w:sz w:val="18"/>
                <w:szCs w:val="18"/>
                <w:lang w:val="ka-GE"/>
              </w:rPr>
            </w:pPr>
          </w:p>
        </w:tc>
        <w:tc>
          <w:tcPr>
            <w:tcW w:w="560" w:type="pct"/>
            <w:tcBorders>
              <w:top w:val="nil"/>
              <w:left w:val="nil"/>
              <w:bottom w:val="single" w:sz="8" w:space="0" w:color="auto"/>
              <w:right w:val="single" w:sz="8" w:space="0" w:color="auto"/>
            </w:tcBorders>
            <w:shd w:val="clear" w:color="auto" w:fill="auto"/>
            <w:vAlign w:val="center"/>
          </w:tcPr>
          <w:p w:rsidR="00B6347B" w:rsidRPr="0075686A" w:rsidRDefault="00B0652F" w:rsidP="00B6347B">
            <w:pPr>
              <w:jc w:val="center"/>
              <w:rPr>
                <w:rFonts w:ascii="Sylfaen" w:hAnsi="Sylfaen"/>
                <w:bCs/>
                <w:color w:val="000000"/>
                <w:sz w:val="18"/>
                <w:szCs w:val="18"/>
                <w:lang w:val="ka-GE"/>
              </w:rPr>
            </w:pPr>
            <w:r>
              <w:rPr>
                <w:rFonts w:ascii="Sylfaen" w:hAnsi="Sylfaen"/>
                <w:bCs/>
                <w:color w:val="000000"/>
                <w:sz w:val="18"/>
                <w:szCs w:val="18"/>
                <w:lang w:val="ka-GE"/>
              </w:rPr>
              <w:t>0,0</w:t>
            </w:r>
          </w:p>
        </w:tc>
        <w:tc>
          <w:tcPr>
            <w:tcW w:w="397" w:type="pct"/>
            <w:tcBorders>
              <w:top w:val="nil"/>
              <w:left w:val="nil"/>
              <w:bottom w:val="single" w:sz="8" w:space="0" w:color="auto"/>
              <w:right w:val="single" w:sz="8" w:space="0" w:color="auto"/>
            </w:tcBorders>
            <w:shd w:val="clear" w:color="auto" w:fill="auto"/>
            <w:vAlign w:val="center"/>
          </w:tcPr>
          <w:p w:rsidR="00B6347B" w:rsidRPr="0075686A" w:rsidRDefault="00116040" w:rsidP="00B6347B">
            <w:pPr>
              <w:jc w:val="center"/>
              <w:rPr>
                <w:rFonts w:ascii="Sylfaen" w:hAnsi="Sylfaen"/>
                <w:bCs/>
                <w:color w:val="000000"/>
                <w:sz w:val="18"/>
                <w:szCs w:val="18"/>
                <w:lang w:val="ka-GE"/>
              </w:rPr>
            </w:pPr>
            <w:r>
              <w:rPr>
                <w:rFonts w:ascii="Sylfaen" w:hAnsi="Sylfaen"/>
                <w:bCs/>
                <w:color w:val="000000"/>
                <w:sz w:val="18"/>
                <w:szCs w:val="18"/>
                <w:lang w:val="ka-GE"/>
              </w:rPr>
              <w:t>0,0</w:t>
            </w:r>
          </w:p>
        </w:tc>
        <w:tc>
          <w:tcPr>
            <w:tcW w:w="625" w:type="pct"/>
            <w:tcBorders>
              <w:top w:val="nil"/>
              <w:left w:val="nil"/>
              <w:bottom w:val="single" w:sz="8" w:space="0" w:color="auto"/>
              <w:right w:val="single" w:sz="8" w:space="0" w:color="auto"/>
            </w:tcBorders>
            <w:shd w:val="clear" w:color="auto" w:fill="auto"/>
            <w:vAlign w:val="center"/>
          </w:tcPr>
          <w:p w:rsidR="00B6347B" w:rsidRPr="0075686A" w:rsidRDefault="00116040" w:rsidP="00B6347B">
            <w:pPr>
              <w:jc w:val="center"/>
              <w:rPr>
                <w:rFonts w:ascii="Sylfaen" w:hAnsi="Sylfaen"/>
                <w:bCs/>
                <w:color w:val="000000"/>
                <w:sz w:val="18"/>
                <w:szCs w:val="18"/>
                <w:lang w:val="ka-GE"/>
              </w:rPr>
            </w:pPr>
            <w:r>
              <w:rPr>
                <w:rFonts w:ascii="Sylfaen" w:hAnsi="Sylfaen"/>
                <w:bCs/>
                <w:color w:val="000000"/>
                <w:sz w:val="18"/>
                <w:szCs w:val="18"/>
                <w:lang w:val="ka-GE"/>
              </w:rPr>
              <w:t>0,0</w:t>
            </w:r>
          </w:p>
        </w:tc>
        <w:tc>
          <w:tcPr>
            <w:tcW w:w="625" w:type="pct"/>
            <w:tcBorders>
              <w:top w:val="nil"/>
              <w:left w:val="nil"/>
              <w:bottom w:val="single" w:sz="8" w:space="0" w:color="auto"/>
              <w:right w:val="single" w:sz="8" w:space="0" w:color="auto"/>
            </w:tcBorders>
            <w:shd w:val="clear" w:color="auto" w:fill="auto"/>
            <w:vAlign w:val="center"/>
          </w:tcPr>
          <w:p w:rsidR="00B6347B" w:rsidRPr="0075686A" w:rsidRDefault="00116040" w:rsidP="00B6347B">
            <w:pPr>
              <w:jc w:val="center"/>
              <w:rPr>
                <w:rFonts w:ascii="Sylfaen" w:hAnsi="Sylfaen"/>
                <w:bCs/>
                <w:color w:val="000000"/>
                <w:sz w:val="18"/>
                <w:szCs w:val="18"/>
                <w:lang w:val="ka-GE"/>
              </w:rPr>
            </w:pPr>
            <w:r>
              <w:rPr>
                <w:rFonts w:ascii="Sylfaen" w:hAnsi="Sylfaen"/>
                <w:bCs/>
                <w:color w:val="000000"/>
                <w:sz w:val="18"/>
                <w:szCs w:val="18"/>
                <w:lang w:val="ka-GE"/>
              </w:rPr>
              <w:t>0,0</w:t>
            </w:r>
          </w:p>
        </w:tc>
      </w:tr>
      <w:tr w:rsidR="00467403" w:rsidRPr="00D51433" w:rsidTr="00467403">
        <w:trPr>
          <w:trHeight w:val="178"/>
        </w:trPr>
        <w:tc>
          <w:tcPr>
            <w:tcW w:w="1167" w:type="pct"/>
            <w:tcBorders>
              <w:top w:val="nil"/>
              <w:left w:val="single" w:sz="8" w:space="0" w:color="auto"/>
              <w:bottom w:val="single" w:sz="8" w:space="0" w:color="auto"/>
              <w:right w:val="single" w:sz="8" w:space="0" w:color="auto"/>
            </w:tcBorders>
            <w:shd w:val="clear" w:color="auto" w:fill="auto"/>
            <w:vAlign w:val="bottom"/>
            <w:hideMark/>
          </w:tcPr>
          <w:p w:rsidR="00B6347B" w:rsidRPr="0075686A" w:rsidRDefault="00B6347B" w:rsidP="00B6347B">
            <w:pPr>
              <w:ind w:firstLineChars="200" w:firstLine="360"/>
              <w:rPr>
                <w:rFonts w:ascii="Sylfaen" w:hAnsi="Sylfaen"/>
                <w:bCs/>
                <w:color w:val="000000"/>
                <w:sz w:val="18"/>
                <w:szCs w:val="18"/>
              </w:rPr>
            </w:pPr>
            <w:r w:rsidRPr="0075686A">
              <w:rPr>
                <w:rFonts w:ascii="Sylfaen" w:hAnsi="Sylfaen"/>
                <w:bCs/>
                <w:color w:val="000000"/>
                <w:sz w:val="18"/>
                <w:szCs w:val="18"/>
              </w:rPr>
              <w:t>კლება</w:t>
            </w:r>
          </w:p>
        </w:tc>
        <w:tc>
          <w:tcPr>
            <w:tcW w:w="542" w:type="pct"/>
            <w:tcBorders>
              <w:top w:val="nil"/>
              <w:left w:val="nil"/>
              <w:bottom w:val="single" w:sz="8" w:space="0" w:color="auto"/>
              <w:right w:val="nil"/>
            </w:tcBorders>
            <w:shd w:val="clear" w:color="auto" w:fill="auto"/>
            <w:vAlign w:val="center"/>
          </w:tcPr>
          <w:p w:rsidR="00B6347B" w:rsidRPr="0075686A" w:rsidRDefault="0075686A" w:rsidP="00B6347B">
            <w:pPr>
              <w:jc w:val="center"/>
              <w:rPr>
                <w:rFonts w:ascii="Sylfaen" w:hAnsi="Sylfaen"/>
                <w:bCs/>
                <w:color w:val="000000"/>
                <w:sz w:val="18"/>
                <w:szCs w:val="18"/>
              </w:rPr>
            </w:pPr>
            <w:r>
              <w:rPr>
                <w:rFonts w:ascii="Sylfaen" w:hAnsi="Sylfaen"/>
                <w:bCs/>
                <w:color w:val="000000"/>
                <w:sz w:val="18"/>
                <w:szCs w:val="18"/>
              </w:rPr>
              <w:t>46.7</w:t>
            </w:r>
          </w:p>
        </w:tc>
        <w:tc>
          <w:tcPr>
            <w:tcW w:w="418" w:type="pct"/>
            <w:tcBorders>
              <w:top w:val="nil"/>
              <w:left w:val="single" w:sz="8" w:space="0" w:color="auto"/>
              <w:bottom w:val="single" w:sz="8" w:space="0" w:color="auto"/>
              <w:right w:val="single" w:sz="8" w:space="0" w:color="auto"/>
            </w:tcBorders>
            <w:shd w:val="clear" w:color="auto" w:fill="auto"/>
            <w:vAlign w:val="center"/>
          </w:tcPr>
          <w:p w:rsidR="00B6347B" w:rsidRPr="0075686A" w:rsidRDefault="00E24F34" w:rsidP="00B6347B">
            <w:pPr>
              <w:jc w:val="center"/>
              <w:rPr>
                <w:rFonts w:ascii="Sylfaen" w:hAnsi="Sylfaen"/>
                <w:bCs/>
                <w:color w:val="000000"/>
                <w:sz w:val="18"/>
                <w:szCs w:val="18"/>
                <w:lang w:val="ka-GE"/>
              </w:rPr>
            </w:pPr>
            <w:r>
              <w:rPr>
                <w:rFonts w:ascii="Sylfaen" w:hAnsi="Sylfaen"/>
                <w:bCs/>
                <w:color w:val="000000"/>
                <w:sz w:val="18"/>
                <w:szCs w:val="18"/>
                <w:lang w:val="ka-GE"/>
              </w:rPr>
              <w:t>37,0</w:t>
            </w:r>
          </w:p>
        </w:tc>
        <w:tc>
          <w:tcPr>
            <w:tcW w:w="666" w:type="pct"/>
            <w:tcBorders>
              <w:top w:val="nil"/>
              <w:left w:val="nil"/>
              <w:bottom w:val="single" w:sz="8" w:space="0" w:color="auto"/>
              <w:right w:val="single" w:sz="8" w:space="0" w:color="auto"/>
            </w:tcBorders>
            <w:shd w:val="clear" w:color="auto" w:fill="auto"/>
            <w:vAlign w:val="center"/>
          </w:tcPr>
          <w:p w:rsidR="00B6347B" w:rsidRPr="0075686A" w:rsidRDefault="00E24F34" w:rsidP="00B6347B">
            <w:pPr>
              <w:jc w:val="center"/>
              <w:rPr>
                <w:rFonts w:ascii="Sylfaen" w:hAnsi="Sylfaen"/>
                <w:bCs/>
                <w:color w:val="000000"/>
                <w:sz w:val="18"/>
                <w:szCs w:val="18"/>
                <w:lang w:val="ka-GE"/>
              </w:rPr>
            </w:pPr>
            <w:r>
              <w:rPr>
                <w:rFonts w:ascii="Sylfaen" w:hAnsi="Sylfaen"/>
                <w:bCs/>
                <w:color w:val="000000"/>
                <w:sz w:val="18"/>
                <w:szCs w:val="18"/>
                <w:lang w:val="ka-GE"/>
              </w:rPr>
              <w:t>0,0</w:t>
            </w:r>
          </w:p>
        </w:tc>
        <w:tc>
          <w:tcPr>
            <w:tcW w:w="560" w:type="pct"/>
            <w:tcBorders>
              <w:top w:val="nil"/>
              <w:left w:val="nil"/>
              <w:bottom w:val="single" w:sz="8" w:space="0" w:color="auto"/>
              <w:right w:val="single" w:sz="8" w:space="0" w:color="auto"/>
            </w:tcBorders>
            <w:shd w:val="clear" w:color="auto" w:fill="auto"/>
            <w:vAlign w:val="center"/>
          </w:tcPr>
          <w:p w:rsidR="00B6347B" w:rsidRPr="0075686A" w:rsidRDefault="00E24F34" w:rsidP="00B6347B">
            <w:pPr>
              <w:jc w:val="center"/>
              <w:rPr>
                <w:rFonts w:ascii="Sylfaen" w:hAnsi="Sylfaen"/>
                <w:bCs/>
                <w:color w:val="000000"/>
                <w:sz w:val="18"/>
                <w:szCs w:val="18"/>
                <w:lang w:val="ka-GE"/>
              </w:rPr>
            </w:pPr>
            <w:r>
              <w:rPr>
                <w:rFonts w:ascii="Sylfaen" w:hAnsi="Sylfaen"/>
                <w:bCs/>
                <w:color w:val="000000"/>
                <w:sz w:val="18"/>
                <w:szCs w:val="18"/>
                <w:lang w:val="ka-GE"/>
              </w:rPr>
              <w:t>37,0</w:t>
            </w:r>
          </w:p>
        </w:tc>
        <w:tc>
          <w:tcPr>
            <w:tcW w:w="397" w:type="pct"/>
            <w:tcBorders>
              <w:top w:val="nil"/>
              <w:left w:val="nil"/>
              <w:bottom w:val="single" w:sz="8" w:space="0" w:color="auto"/>
              <w:right w:val="single" w:sz="8" w:space="0" w:color="auto"/>
            </w:tcBorders>
            <w:shd w:val="clear" w:color="auto" w:fill="auto"/>
            <w:vAlign w:val="center"/>
          </w:tcPr>
          <w:p w:rsidR="00B6347B" w:rsidRPr="0075686A" w:rsidRDefault="006A580A" w:rsidP="00B6347B">
            <w:pPr>
              <w:jc w:val="center"/>
              <w:rPr>
                <w:rFonts w:ascii="Sylfaen" w:hAnsi="Sylfaen"/>
                <w:bCs/>
                <w:color w:val="000000"/>
                <w:sz w:val="18"/>
                <w:szCs w:val="18"/>
                <w:lang w:val="ka-GE"/>
              </w:rPr>
            </w:pPr>
            <w:r>
              <w:rPr>
                <w:rFonts w:ascii="Sylfaen" w:hAnsi="Sylfaen"/>
                <w:bCs/>
                <w:color w:val="000000"/>
                <w:sz w:val="18"/>
                <w:szCs w:val="18"/>
                <w:lang w:val="ka-GE"/>
              </w:rPr>
              <w:t>35,0</w:t>
            </w:r>
          </w:p>
        </w:tc>
        <w:tc>
          <w:tcPr>
            <w:tcW w:w="625" w:type="pct"/>
            <w:tcBorders>
              <w:top w:val="nil"/>
              <w:left w:val="nil"/>
              <w:bottom w:val="single" w:sz="8" w:space="0" w:color="auto"/>
              <w:right w:val="single" w:sz="8" w:space="0" w:color="auto"/>
            </w:tcBorders>
            <w:shd w:val="clear" w:color="auto" w:fill="auto"/>
            <w:vAlign w:val="center"/>
          </w:tcPr>
          <w:p w:rsidR="00B6347B" w:rsidRPr="0075686A" w:rsidRDefault="006A580A" w:rsidP="00B6347B">
            <w:pPr>
              <w:jc w:val="center"/>
              <w:rPr>
                <w:rFonts w:ascii="Sylfaen" w:hAnsi="Sylfaen"/>
                <w:bCs/>
                <w:color w:val="000000"/>
                <w:sz w:val="18"/>
                <w:szCs w:val="18"/>
                <w:lang w:val="ka-GE"/>
              </w:rPr>
            </w:pPr>
            <w:r>
              <w:rPr>
                <w:rFonts w:ascii="Sylfaen" w:hAnsi="Sylfaen"/>
                <w:bCs/>
                <w:color w:val="000000"/>
                <w:sz w:val="18"/>
                <w:szCs w:val="18"/>
                <w:lang w:val="ka-GE"/>
              </w:rPr>
              <w:t>0,0</w:t>
            </w:r>
          </w:p>
        </w:tc>
        <w:tc>
          <w:tcPr>
            <w:tcW w:w="625" w:type="pct"/>
            <w:tcBorders>
              <w:top w:val="nil"/>
              <w:left w:val="nil"/>
              <w:bottom w:val="single" w:sz="8" w:space="0" w:color="auto"/>
              <w:right w:val="single" w:sz="8" w:space="0" w:color="auto"/>
            </w:tcBorders>
            <w:shd w:val="clear" w:color="auto" w:fill="auto"/>
            <w:vAlign w:val="center"/>
          </w:tcPr>
          <w:p w:rsidR="00B6347B" w:rsidRPr="0075686A" w:rsidRDefault="006A580A" w:rsidP="00B6347B">
            <w:pPr>
              <w:jc w:val="center"/>
              <w:rPr>
                <w:rFonts w:ascii="Sylfaen" w:hAnsi="Sylfaen"/>
                <w:bCs/>
                <w:color w:val="000000"/>
                <w:sz w:val="18"/>
                <w:szCs w:val="18"/>
                <w:lang w:val="ka-GE"/>
              </w:rPr>
            </w:pPr>
            <w:r>
              <w:rPr>
                <w:rFonts w:ascii="Sylfaen" w:hAnsi="Sylfaen"/>
                <w:bCs/>
                <w:color w:val="000000"/>
                <w:sz w:val="18"/>
                <w:szCs w:val="18"/>
                <w:lang w:val="ka-GE"/>
              </w:rPr>
              <w:t>35,0</w:t>
            </w:r>
          </w:p>
        </w:tc>
      </w:tr>
      <w:tr w:rsidR="00467403" w:rsidRPr="00D51433" w:rsidTr="00467403">
        <w:trPr>
          <w:trHeight w:val="178"/>
        </w:trPr>
        <w:tc>
          <w:tcPr>
            <w:tcW w:w="1167" w:type="pct"/>
            <w:tcBorders>
              <w:top w:val="nil"/>
              <w:left w:val="single" w:sz="8" w:space="0" w:color="auto"/>
              <w:bottom w:val="single" w:sz="8" w:space="0" w:color="auto"/>
              <w:right w:val="single" w:sz="8" w:space="0" w:color="auto"/>
            </w:tcBorders>
            <w:shd w:val="clear" w:color="auto" w:fill="auto"/>
            <w:vAlign w:val="bottom"/>
            <w:hideMark/>
          </w:tcPr>
          <w:p w:rsidR="00B6347B" w:rsidRPr="0075686A" w:rsidRDefault="00B6347B" w:rsidP="00B6347B">
            <w:pPr>
              <w:ind w:firstLineChars="200" w:firstLine="360"/>
              <w:rPr>
                <w:rFonts w:ascii="Sylfaen" w:hAnsi="Sylfaen"/>
                <w:bCs/>
                <w:color w:val="000000"/>
                <w:sz w:val="18"/>
                <w:szCs w:val="18"/>
              </w:rPr>
            </w:pPr>
            <w:r w:rsidRPr="0075686A">
              <w:rPr>
                <w:rFonts w:ascii="Sylfaen" w:hAnsi="Sylfaen"/>
                <w:bCs/>
                <w:color w:val="000000"/>
                <w:sz w:val="18"/>
                <w:szCs w:val="18"/>
              </w:rPr>
              <w:t xml:space="preserve">    საგარეო</w:t>
            </w:r>
          </w:p>
        </w:tc>
        <w:tc>
          <w:tcPr>
            <w:tcW w:w="542" w:type="pct"/>
            <w:tcBorders>
              <w:top w:val="nil"/>
              <w:left w:val="nil"/>
              <w:bottom w:val="single" w:sz="8" w:space="0" w:color="auto"/>
              <w:right w:val="nil"/>
            </w:tcBorders>
            <w:shd w:val="clear" w:color="auto" w:fill="auto"/>
            <w:vAlign w:val="center"/>
          </w:tcPr>
          <w:p w:rsidR="00B6347B" w:rsidRPr="0075686A" w:rsidRDefault="0075686A" w:rsidP="00B6347B">
            <w:pPr>
              <w:jc w:val="center"/>
              <w:rPr>
                <w:rFonts w:ascii="Sylfaen" w:hAnsi="Sylfaen"/>
                <w:bCs/>
                <w:color w:val="000000"/>
                <w:sz w:val="18"/>
                <w:szCs w:val="18"/>
              </w:rPr>
            </w:pPr>
            <w:r>
              <w:rPr>
                <w:rFonts w:ascii="Sylfaen" w:hAnsi="Sylfaen"/>
                <w:bCs/>
                <w:color w:val="000000"/>
                <w:sz w:val="18"/>
                <w:szCs w:val="18"/>
              </w:rPr>
              <w:t>0.0</w:t>
            </w:r>
          </w:p>
        </w:tc>
        <w:tc>
          <w:tcPr>
            <w:tcW w:w="418" w:type="pct"/>
            <w:tcBorders>
              <w:top w:val="nil"/>
              <w:left w:val="single" w:sz="8" w:space="0" w:color="auto"/>
              <w:bottom w:val="single" w:sz="8" w:space="0" w:color="auto"/>
              <w:right w:val="single" w:sz="8" w:space="0" w:color="auto"/>
            </w:tcBorders>
            <w:shd w:val="clear" w:color="auto" w:fill="auto"/>
            <w:vAlign w:val="center"/>
          </w:tcPr>
          <w:p w:rsidR="00B6347B" w:rsidRPr="0075686A" w:rsidRDefault="00E24F34" w:rsidP="00B6347B">
            <w:pPr>
              <w:jc w:val="center"/>
              <w:rPr>
                <w:rFonts w:ascii="Sylfaen" w:hAnsi="Sylfaen"/>
                <w:bCs/>
                <w:color w:val="000000"/>
                <w:sz w:val="18"/>
                <w:szCs w:val="18"/>
                <w:lang w:val="ka-GE"/>
              </w:rPr>
            </w:pPr>
            <w:r>
              <w:rPr>
                <w:rFonts w:ascii="Sylfaen" w:hAnsi="Sylfaen"/>
                <w:bCs/>
                <w:color w:val="000000"/>
                <w:sz w:val="18"/>
                <w:szCs w:val="18"/>
                <w:lang w:val="ka-GE"/>
              </w:rPr>
              <w:t>0,0</w:t>
            </w:r>
          </w:p>
        </w:tc>
        <w:tc>
          <w:tcPr>
            <w:tcW w:w="666" w:type="pct"/>
            <w:tcBorders>
              <w:top w:val="nil"/>
              <w:left w:val="nil"/>
              <w:bottom w:val="single" w:sz="8" w:space="0" w:color="auto"/>
              <w:right w:val="single" w:sz="8" w:space="0" w:color="auto"/>
            </w:tcBorders>
            <w:shd w:val="clear" w:color="auto" w:fill="auto"/>
            <w:vAlign w:val="center"/>
          </w:tcPr>
          <w:p w:rsidR="00B6347B" w:rsidRPr="0075686A" w:rsidRDefault="00E24F34" w:rsidP="00B6347B">
            <w:pPr>
              <w:jc w:val="center"/>
              <w:rPr>
                <w:rFonts w:ascii="Sylfaen" w:hAnsi="Sylfaen"/>
                <w:bCs/>
                <w:color w:val="000000"/>
                <w:sz w:val="18"/>
                <w:szCs w:val="18"/>
                <w:lang w:val="ka-GE"/>
              </w:rPr>
            </w:pPr>
            <w:r>
              <w:rPr>
                <w:rFonts w:ascii="Sylfaen" w:hAnsi="Sylfaen"/>
                <w:bCs/>
                <w:color w:val="000000"/>
                <w:sz w:val="18"/>
                <w:szCs w:val="18"/>
                <w:lang w:val="ka-GE"/>
              </w:rPr>
              <w:t>0,0</w:t>
            </w:r>
          </w:p>
        </w:tc>
        <w:tc>
          <w:tcPr>
            <w:tcW w:w="560" w:type="pct"/>
            <w:tcBorders>
              <w:top w:val="nil"/>
              <w:left w:val="nil"/>
              <w:bottom w:val="single" w:sz="8" w:space="0" w:color="auto"/>
              <w:right w:val="single" w:sz="8" w:space="0" w:color="auto"/>
            </w:tcBorders>
            <w:shd w:val="clear" w:color="auto" w:fill="auto"/>
            <w:vAlign w:val="center"/>
          </w:tcPr>
          <w:p w:rsidR="00B6347B" w:rsidRPr="0075686A" w:rsidRDefault="00E24F34" w:rsidP="00B6347B">
            <w:pPr>
              <w:jc w:val="center"/>
              <w:rPr>
                <w:rFonts w:ascii="Sylfaen" w:hAnsi="Sylfaen"/>
                <w:bCs/>
                <w:color w:val="000000"/>
                <w:sz w:val="18"/>
                <w:szCs w:val="18"/>
                <w:lang w:val="ka-GE"/>
              </w:rPr>
            </w:pPr>
            <w:r>
              <w:rPr>
                <w:rFonts w:ascii="Sylfaen" w:hAnsi="Sylfaen"/>
                <w:bCs/>
                <w:color w:val="000000"/>
                <w:sz w:val="18"/>
                <w:szCs w:val="18"/>
                <w:lang w:val="ka-GE"/>
              </w:rPr>
              <w:t>0,0</w:t>
            </w:r>
          </w:p>
        </w:tc>
        <w:tc>
          <w:tcPr>
            <w:tcW w:w="397" w:type="pct"/>
            <w:tcBorders>
              <w:top w:val="nil"/>
              <w:left w:val="nil"/>
              <w:bottom w:val="single" w:sz="8" w:space="0" w:color="auto"/>
              <w:right w:val="single" w:sz="8" w:space="0" w:color="auto"/>
            </w:tcBorders>
            <w:shd w:val="clear" w:color="auto" w:fill="auto"/>
            <w:vAlign w:val="center"/>
          </w:tcPr>
          <w:p w:rsidR="00B6347B" w:rsidRPr="00116040" w:rsidRDefault="00116040" w:rsidP="00B6347B">
            <w:pPr>
              <w:jc w:val="center"/>
              <w:rPr>
                <w:rFonts w:ascii="Sylfaen" w:hAnsi="Sylfaen"/>
                <w:bCs/>
                <w:color w:val="000000"/>
                <w:sz w:val="18"/>
                <w:szCs w:val="18"/>
                <w:lang w:val="ka-GE"/>
              </w:rPr>
            </w:pPr>
            <w:r>
              <w:rPr>
                <w:rFonts w:ascii="Sylfaen" w:hAnsi="Sylfaen"/>
                <w:bCs/>
                <w:color w:val="000000"/>
                <w:sz w:val="18"/>
                <w:szCs w:val="18"/>
                <w:lang w:val="ka-GE"/>
              </w:rPr>
              <w:t>0,0</w:t>
            </w:r>
          </w:p>
        </w:tc>
        <w:tc>
          <w:tcPr>
            <w:tcW w:w="625" w:type="pct"/>
            <w:tcBorders>
              <w:top w:val="nil"/>
              <w:left w:val="nil"/>
              <w:bottom w:val="single" w:sz="8" w:space="0" w:color="auto"/>
              <w:right w:val="single" w:sz="8" w:space="0" w:color="auto"/>
            </w:tcBorders>
            <w:shd w:val="clear" w:color="auto" w:fill="auto"/>
            <w:vAlign w:val="center"/>
          </w:tcPr>
          <w:p w:rsidR="00B6347B" w:rsidRPr="0075686A" w:rsidRDefault="00116040" w:rsidP="00B6347B">
            <w:pPr>
              <w:jc w:val="center"/>
              <w:rPr>
                <w:rFonts w:ascii="Sylfaen" w:hAnsi="Sylfaen"/>
                <w:bCs/>
                <w:color w:val="000000"/>
                <w:sz w:val="18"/>
                <w:szCs w:val="18"/>
                <w:lang w:val="ka-GE"/>
              </w:rPr>
            </w:pPr>
            <w:r>
              <w:rPr>
                <w:rFonts w:ascii="Sylfaen" w:hAnsi="Sylfaen"/>
                <w:bCs/>
                <w:color w:val="000000"/>
                <w:sz w:val="18"/>
                <w:szCs w:val="18"/>
                <w:lang w:val="ka-GE"/>
              </w:rPr>
              <w:t>0,0</w:t>
            </w:r>
          </w:p>
        </w:tc>
        <w:tc>
          <w:tcPr>
            <w:tcW w:w="625" w:type="pct"/>
            <w:tcBorders>
              <w:top w:val="nil"/>
              <w:left w:val="nil"/>
              <w:bottom w:val="single" w:sz="8" w:space="0" w:color="auto"/>
              <w:right w:val="single" w:sz="8" w:space="0" w:color="auto"/>
            </w:tcBorders>
            <w:shd w:val="clear" w:color="auto" w:fill="auto"/>
            <w:vAlign w:val="center"/>
          </w:tcPr>
          <w:p w:rsidR="00B6347B" w:rsidRPr="0075686A" w:rsidRDefault="00116040" w:rsidP="00B6347B">
            <w:pPr>
              <w:jc w:val="center"/>
              <w:rPr>
                <w:rFonts w:ascii="Sylfaen" w:hAnsi="Sylfaen"/>
                <w:bCs/>
                <w:color w:val="000000"/>
                <w:sz w:val="18"/>
                <w:szCs w:val="18"/>
                <w:lang w:val="ka-GE"/>
              </w:rPr>
            </w:pPr>
            <w:r>
              <w:rPr>
                <w:rFonts w:ascii="Sylfaen" w:hAnsi="Sylfaen"/>
                <w:bCs/>
                <w:color w:val="000000"/>
                <w:sz w:val="18"/>
                <w:szCs w:val="18"/>
                <w:lang w:val="ka-GE"/>
              </w:rPr>
              <w:t>0,0</w:t>
            </w:r>
          </w:p>
        </w:tc>
      </w:tr>
      <w:tr w:rsidR="00467403" w:rsidRPr="00D51433" w:rsidTr="00467403">
        <w:trPr>
          <w:trHeight w:val="178"/>
        </w:trPr>
        <w:tc>
          <w:tcPr>
            <w:tcW w:w="1167" w:type="pct"/>
            <w:tcBorders>
              <w:top w:val="nil"/>
              <w:left w:val="single" w:sz="8" w:space="0" w:color="auto"/>
              <w:bottom w:val="single" w:sz="8" w:space="0" w:color="auto"/>
              <w:right w:val="nil"/>
            </w:tcBorders>
            <w:shd w:val="clear" w:color="auto" w:fill="auto"/>
            <w:vAlign w:val="bottom"/>
            <w:hideMark/>
          </w:tcPr>
          <w:p w:rsidR="00B6347B" w:rsidRPr="0075686A" w:rsidRDefault="00B6347B" w:rsidP="00B6347B">
            <w:pPr>
              <w:ind w:firstLineChars="400" w:firstLine="720"/>
              <w:rPr>
                <w:rFonts w:ascii="Sylfaen" w:hAnsi="Sylfaen"/>
                <w:bCs/>
                <w:color w:val="000000"/>
                <w:sz w:val="18"/>
                <w:szCs w:val="18"/>
              </w:rPr>
            </w:pPr>
            <w:r w:rsidRPr="0075686A">
              <w:rPr>
                <w:rFonts w:ascii="Sylfaen" w:hAnsi="Sylfaen"/>
                <w:bCs/>
                <w:color w:val="000000"/>
                <w:sz w:val="18"/>
                <w:szCs w:val="18"/>
              </w:rPr>
              <w:t>საშინაო</w:t>
            </w:r>
          </w:p>
        </w:tc>
        <w:tc>
          <w:tcPr>
            <w:tcW w:w="542" w:type="pct"/>
            <w:tcBorders>
              <w:top w:val="nil"/>
              <w:left w:val="single" w:sz="8" w:space="0" w:color="auto"/>
              <w:bottom w:val="single" w:sz="8" w:space="0" w:color="auto"/>
              <w:right w:val="single" w:sz="8" w:space="0" w:color="auto"/>
            </w:tcBorders>
            <w:shd w:val="clear" w:color="auto" w:fill="auto"/>
            <w:vAlign w:val="center"/>
          </w:tcPr>
          <w:p w:rsidR="00B6347B" w:rsidRPr="0075686A" w:rsidRDefault="0075686A" w:rsidP="00B6347B">
            <w:pPr>
              <w:jc w:val="center"/>
              <w:rPr>
                <w:rFonts w:ascii="Sylfaen" w:hAnsi="Sylfaen"/>
                <w:bCs/>
                <w:color w:val="000000"/>
                <w:sz w:val="18"/>
                <w:szCs w:val="18"/>
              </w:rPr>
            </w:pPr>
            <w:r>
              <w:rPr>
                <w:rFonts w:ascii="Sylfaen" w:hAnsi="Sylfaen"/>
                <w:bCs/>
                <w:color w:val="000000"/>
                <w:sz w:val="18"/>
                <w:szCs w:val="18"/>
              </w:rPr>
              <w:t>46.7</w:t>
            </w:r>
          </w:p>
        </w:tc>
        <w:tc>
          <w:tcPr>
            <w:tcW w:w="418" w:type="pct"/>
            <w:tcBorders>
              <w:top w:val="nil"/>
              <w:left w:val="nil"/>
              <w:bottom w:val="nil"/>
              <w:right w:val="single" w:sz="8" w:space="0" w:color="auto"/>
            </w:tcBorders>
            <w:shd w:val="clear" w:color="auto" w:fill="auto"/>
            <w:vAlign w:val="center"/>
          </w:tcPr>
          <w:p w:rsidR="00B6347B" w:rsidRPr="0075686A" w:rsidRDefault="00E24F34" w:rsidP="00B6347B">
            <w:pPr>
              <w:jc w:val="center"/>
              <w:rPr>
                <w:rFonts w:ascii="Sylfaen" w:hAnsi="Sylfaen"/>
                <w:bCs/>
                <w:color w:val="000000"/>
                <w:sz w:val="18"/>
                <w:szCs w:val="18"/>
                <w:lang w:val="ka-GE"/>
              </w:rPr>
            </w:pPr>
            <w:r>
              <w:rPr>
                <w:rFonts w:ascii="Sylfaen" w:hAnsi="Sylfaen"/>
                <w:bCs/>
                <w:color w:val="000000"/>
                <w:sz w:val="18"/>
                <w:szCs w:val="18"/>
                <w:lang w:val="ka-GE"/>
              </w:rPr>
              <w:t>37,0</w:t>
            </w:r>
          </w:p>
        </w:tc>
        <w:tc>
          <w:tcPr>
            <w:tcW w:w="666" w:type="pct"/>
            <w:tcBorders>
              <w:top w:val="nil"/>
              <w:left w:val="nil"/>
              <w:bottom w:val="nil"/>
              <w:right w:val="single" w:sz="8" w:space="0" w:color="auto"/>
            </w:tcBorders>
            <w:shd w:val="clear" w:color="auto" w:fill="auto"/>
            <w:vAlign w:val="center"/>
          </w:tcPr>
          <w:p w:rsidR="00B6347B" w:rsidRPr="0075686A" w:rsidRDefault="00E24F34" w:rsidP="00B6347B">
            <w:pPr>
              <w:jc w:val="center"/>
              <w:rPr>
                <w:rFonts w:ascii="Sylfaen" w:hAnsi="Sylfaen"/>
                <w:bCs/>
                <w:color w:val="000000"/>
                <w:sz w:val="18"/>
                <w:szCs w:val="18"/>
                <w:lang w:val="ka-GE"/>
              </w:rPr>
            </w:pPr>
            <w:r>
              <w:rPr>
                <w:rFonts w:ascii="Sylfaen" w:hAnsi="Sylfaen"/>
                <w:bCs/>
                <w:color w:val="000000"/>
                <w:sz w:val="18"/>
                <w:szCs w:val="18"/>
                <w:lang w:val="ka-GE"/>
              </w:rPr>
              <w:t>0,0</w:t>
            </w:r>
          </w:p>
        </w:tc>
        <w:tc>
          <w:tcPr>
            <w:tcW w:w="560" w:type="pct"/>
            <w:tcBorders>
              <w:top w:val="nil"/>
              <w:left w:val="nil"/>
              <w:bottom w:val="nil"/>
              <w:right w:val="single" w:sz="8" w:space="0" w:color="auto"/>
            </w:tcBorders>
            <w:shd w:val="clear" w:color="auto" w:fill="auto"/>
            <w:vAlign w:val="center"/>
          </w:tcPr>
          <w:p w:rsidR="00B6347B" w:rsidRPr="0075686A" w:rsidRDefault="00E24F34" w:rsidP="00B6347B">
            <w:pPr>
              <w:jc w:val="center"/>
              <w:rPr>
                <w:rFonts w:ascii="Sylfaen" w:hAnsi="Sylfaen"/>
                <w:bCs/>
                <w:color w:val="000000"/>
                <w:sz w:val="18"/>
                <w:szCs w:val="18"/>
                <w:lang w:val="ka-GE"/>
              </w:rPr>
            </w:pPr>
            <w:r>
              <w:rPr>
                <w:rFonts w:ascii="Sylfaen" w:hAnsi="Sylfaen"/>
                <w:bCs/>
                <w:color w:val="000000"/>
                <w:sz w:val="18"/>
                <w:szCs w:val="18"/>
                <w:lang w:val="ka-GE"/>
              </w:rPr>
              <w:t>37,0</w:t>
            </w:r>
          </w:p>
        </w:tc>
        <w:tc>
          <w:tcPr>
            <w:tcW w:w="397" w:type="pct"/>
            <w:tcBorders>
              <w:top w:val="nil"/>
              <w:left w:val="nil"/>
              <w:bottom w:val="single" w:sz="8" w:space="0" w:color="auto"/>
              <w:right w:val="single" w:sz="8" w:space="0" w:color="auto"/>
            </w:tcBorders>
            <w:shd w:val="clear" w:color="auto" w:fill="auto"/>
            <w:vAlign w:val="center"/>
          </w:tcPr>
          <w:p w:rsidR="00B6347B" w:rsidRPr="0075686A" w:rsidRDefault="006A580A" w:rsidP="00B6347B">
            <w:pPr>
              <w:jc w:val="center"/>
              <w:rPr>
                <w:rFonts w:ascii="Sylfaen" w:hAnsi="Sylfaen"/>
                <w:bCs/>
                <w:color w:val="000000"/>
                <w:sz w:val="18"/>
                <w:szCs w:val="18"/>
                <w:lang w:val="ka-GE"/>
              </w:rPr>
            </w:pPr>
            <w:r>
              <w:rPr>
                <w:rFonts w:ascii="Sylfaen" w:hAnsi="Sylfaen"/>
                <w:bCs/>
                <w:color w:val="000000"/>
                <w:sz w:val="18"/>
                <w:szCs w:val="18"/>
                <w:lang w:val="ka-GE"/>
              </w:rPr>
              <w:t>35,0</w:t>
            </w:r>
          </w:p>
        </w:tc>
        <w:tc>
          <w:tcPr>
            <w:tcW w:w="625" w:type="pct"/>
            <w:tcBorders>
              <w:top w:val="nil"/>
              <w:left w:val="nil"/>
              <w:bottom w:val="single" w:sz="8" w:space="0" w:color="auto"/>
              <w:right w:val="single" w:sz="8" w:space="0" w:color="auto"/>
            </w:tcBorders>
            <w:shd w:val="clear" w:color="auto" w:fill="auto"/>
            <w:vAlign w:val="center"/>
          </w:tcPr>
          <w:p w:rsidR="00B6347B" w:rsidRPr="0075686A" w:rsidRDefault="006A580A" w:rsidP="00B6347B">
            <w:pPr>
              <w:jc w:val="center"/>
              <w:rPr>
                <w:rFonts w:ascii="Sylfaen" w:hAnsi="Sylfaen"/>
                <w:bCs/>
                <w:color w:val="000000"/>
                <w:sz w:val="18"/>
                <w:szCs w:val="18"/>
                <w:lang w:val="ka-GE"/>
              </w:rPr>
            </w:pPr>
            <w:r>
              <w:rPr>
                <w:rFonts w:ascii="Sylfaen" w:hAnsi="Sylfaen"/>
                <w:bCs/>
                <w:color w:val="000000"/>
                <w:sz w:val="18"/>
                <w:szCs w:val="18"/>
                <w:lang w:val="ka-GE"/>
              </w:rPr>
              <w:t>0,0</w:t>
            </w:r>
          </w:p>
        </w:tc>
        <w:tc>
          <w:tcPr>
            <w:tcW w:w="625" w:type="pct"/>
            <w:tcBorders>
              <w:top w:val="nil"/>
              <w:left w:val="nil"/>
              <w:bottom w:val="single" w:sz="8" w:space="0" w:color="auto"/>
              <w:right w:val="single" w:sz="8" w:space="0" w:color="auto"/>
            </w:tcBorders>
            <w:shd w:val="clear" w:color="auto" w:fill="auto"/>
            <w:vAlign w:val="center"/>
          </w:tcPr>
          <w:p w:rsidR="00B6347B" w:rsidRPr="0075686A" w:rsidRDefault="006A580A" w:rsidP="00B6347B">
            <w:pPr>
              <w:jc w:val="center"/>
              <w:rPr>
                <w:rFonts w:ascii="Sylfaen" w:hAnsi="Sylfaen"/>
                <w:bCs/>
                <w:color w:val="000000"/>
                <w:sz w:val="18"/>
                <w:szCs w:val="18"/>
                <w:lang w:val="ka-GE"/>
              </w:rPr>
            </w:pPr>
            <w:r>
              <w:rPr>
                <w:rFonts w:ascii="Sylfaen" w:hAnsi="Sylfaen"/>
                <w:bCs/>
                <w:color w:val="000000"/>
                <w:sz w:val="18"/>
                <w:szCs w:val="18"/>
                <w:lang w:val="ka-GE"/>
              </w:rPr>
              <w:t>35,0</w:t>
            </w:r>
          </w:p>
        </w:tc>
      </w:tr>
      <w:tr w:rsidR="00467403" w:rsidRPr="00D51433" w:rsidTr="00467403">
        <w:trPr>
          <w:trHeight w:val="178"/>
        </w:trPr>
        <w:tc>
          <w:tcPr>
            <w:tcW w:w="1167" w:type="pct"/>
            <w:tcBorders>
              <w:top w:val="nil"/>
              <w:left w:val="single" w:sz="8" w:space="0" w:color="auto"/>
              <w:bottom w:val="single" w:sz="8" w:space="0" w:color="auto"/>
              <w:right w:val="nil"/>
            </w:tcBorders>
            <w:shd w:val="clear" w:color="auto" w:fill="auto"/>
            <w:vAlign w:val="bottom"/>
            <w:hideMark/>
          </w:tcPr>
          <w:p w:rsidR="00B6347B" w:rsidRPr="00D51433" w:rsidRDefault="00B6347B" w:rsidP="00B6347B">
            <w:pPr>
              <w:rPr>
                <w:rFonts w:ascii="Sylfaen" w:hAnsi="Sylfaen"/>
                <w:b/>
                <w:bCs/>
                <w:color w:val="000000"/>
                <w:sz w:val="18"/>
                <w:szCs w:val="18"/>
              </w:rPr>
            </w:pPr>
            <w:r w:rsidRPr="00D51433">
              <w:rPr>
                <w:rFonts w:ascii="Sylfaen" w:hAnsi="Sylfaen"/>
                <w:b/>
                <w:bCs/>
                <w:color w:val="000000"/>
                <w:sz w:val="18"/>
                <w:szCs w:val="18"/>
              </w:rPr>
              <w:t>ბალანსი</w:t>
            </w:r>
          </w:p>
        </w:tc>
        <w:tc>
          <w:tcPr>
            <w:tcW w:w="542" w:type="pct"/>
            <w:tcBorders>
              <w:top w:val="nil"/>
              <w:left w:val="single" w:sz="8" w:space="0" w:color="auto"/>
              <w:bottom w:val="single" w:sz="8" w:space="0" w:color="auto"/>
              <w:right w:val="single" w:sz="8" w:space="0" w:color="auto"/>
            </w:tcBorders>
            <w:shd w:val="clear" w:color="auto" w:fill="auto"/>
            <w:vAlign w:val="center"/>
          </w:tcPr>
          <w:p w:rsidR="00B6347B" w:rsidRPr="0075686A" w:rsidRDefault="0075686A" w:rsidP="00B6347B">
            <w:pPr>
              <w:jc w:val="center"/>
              <w:rPr>
                <w:rFonts w:ascii="Sylfaen" w:hAnsi="Sylfaen"/>
                <w:b/>
                <w:bCs/>
                <w:color w:val="000000"/>
                <w:sz w:val="18"/>
                <w:szCs w:val="18"/>
              </w:rPr>
            </w:pPr>
            <w:r>
              <w:rPr>
                <w:rFonts w:ascii="Sylfaen" w:hAnsi="Sylfaen"/>
                <w:b/>
                <w:bCs/>
                <w:color w:val="000000"/>
                <w:sz w:val="18"/>
                <w:szCs w:val="18"/>
              </w:rPr>
              <w:t>0.0</w:t>
            </w:r>
          </w:p>
        </w:tc>
        <w:tc>
          <w:tcPr>
            <w:tcW w:w="418" w:type="pct"/>
            <w:tcBorders>
              <w:top w:val="single" w:sz="8" w:space="0" w:color="auto"/>
              <w:left w:val="nil"/>
              <w:bottom w:val="single" w:sz="8" w:space="0" w:color="auto"/>
              <w:right w:val="single" w:sz="8" w:space="0" w:color="auto"/>
            </w:tcBorders>
            <w:shd w:val="clear" w:color="auto" w:fill="auto"/>
            <w:vAlign w:val="center"/>
          </w:tcPr>
          <w:p w:rsidR="00B6347B" w:rsidRPr="005C2C90" w:rsidRDefault="00B0652F" w:rsidP="00B6347B">
            <w:pPr>
              <w:jc w:val="center"/>
              <w:rPr>
                <w:rFonts w:ascii="Sylfaen" w:hAnsi="Sylfaen"/>
                <w:b/>
                <w:bCs/>
                <w:color w:val="000000"/>
                <w:sz w:val="18"/>
                <w:szCs w:val="18"/>
                <w:lang w:val="ka-GE"/>
              </w:rPr>
            </w:pPr>
            <w:r>
              <w:rPr>
                <w:rFonts w:ascii="Sylfaen" w:hAnsi="Sylfaen"/>
                <w:b/>
                <w:bCs/>
                <w:color w:val="000000"/>
                <w:sz w:val="18"/>
                <w:szCs w:val="18"/>
                <w:lang w:val="ka-GE"/>
              </w:rPr>
              <w:t>0,0</w:t>
            </w:r>
          </w:p>
        </w:tc>
        <w:tc>
          <w:tcPr>
            <w:tcW w:w="666" w:type="pct"/>
            <w:tcBorders>
              <w:top w:val="single" w:sz="8" w:space="0" w:color="auto"/>
              <w:left w:val="nil"/>
              <w:bottom w:val="single" w:sz="8" w:space="0" w:color="auto"/>
              <w:right w:val="single" w:sz="8" w:space="0" w:color="auto"/>
            </w:tcBorders>
            <w:shd w:val="clear" w:color="auto" w:fill="auto"/>
            <w:vAlign w:val="center"/>
          </w:tcPr>
          <w:p w:rsidR="00B6347B" w:rsidRPr="002C7271" w:rsidRDefault="00B6347B" w:rsidP="00B6347B">
            <w:pPr>
              <w:jc w:val="center"/>
              <w:rPr>
                <w:rFonts w:ascii="Sylfaen" w:hAnsi="Sylfaen"/>
                <w:b/>
                <w:bCs/>
                <w:color w:val="000000"/>
                <w:sz w:val="18"/>
                <w:szCs w:val="18"/>
                <w:lang w:val="ka-GE"/>
              </w:rPr>
            </w:pPr>
          </w:p>
        </w:tc>
        <w:tc>
          <w:tcPr>
            <w:tcW w:w="560" w:type="pct"/>
            <w:tcBorders>
              <w:top w:val="single" w:sz="8" w:space="0" w:color="auto"/>
              <w:left w:val="nil"/>
              <w:bottom w:val="single" w:sz="8" w:space="0" w:color="auto"/>
              <w:right w:val="single" w:sz="8" w:space="0" w:color="auto"/>
            </w:tcBorders>
            <w:shd w:val="clear" w:color="auto" w:fill="auto"/>
            <w:vAlign w:val="center"/>
          </w:tcPr>
          <w:p w:rsidR="00B6347B" w:rsidRPr="007B11B8" w:rsidRDefault="00B0652F" w:rsidP="00B6347B">
            <w:pPr>
              <w:jc w:val="center"/>
              <w:rPr>
                <w:rFonts w:ascii="Sylfaen" w:hAnsi="Sylfaen"/>
                <w:b/>
                <w:bCs/>
                <w:color w:val="000000"/>
                <w:sz w:val="18"/>
                <w:szCs w:val="18"/>
                <w:lang w:val="ka-GE"/>
              </w:rPr>
            </w:pPr>
            <w:r>
              <w:rPr>
                <w:rFonts w:ascii="Sylfaen" w:hAnsi="Sylfaen"/>
                <w:b/>
                <w:bCs/>
                <w:color w:val="000000"/>
                <w:sz w:val="18"/>
                <w:szCs w:val="18"/>
                <w:lang w:val="ka-GE"/>
              </w:rPr>
              <w:t>0,0</w:t>
            </w:r>
          </w:p>
        </w:tc>
        <w:tc>
          <w:tcPr>
            <w:tcW w:w="397" w:type="pct"/>
            <w:tcBorders>
              <w:top w:val="nil"/>
              <w:left w:val="nil"/>
              <w:bottom w:val="single" w:sz="8" w:space="0" w:color="auto"/>
              <w:right w:val="single" w:sz="8" w:space="0" w:color="auto"/>
            </w:tcBorders>
            <w:shd w:val="clear" w:color="auto" w:fill="auto"/>
            <w:vAlign w:val="center"/>
          </w:tcPr>
          <w:p w:rsidR="00B6347B" w:rsidRPr="00467403" w:rsidRDefault="00116040" w:rsidP="00B6347B">
            <w:pPr>
              <w:jc w:val="center"/>
              <w:rPr>
                <w:rFonts w:ascii="Sylfaen" w:hAnsi="Sylfaen"/>
                <w:b/>
                <w:bCs/>
                <w:color w:val="000000"/>
                <w:sz w:val="18"/>
                <w:szCs w:val="18"/>
                <w:lang w:val="ka-GE"/>
              </w:rPr>
            </w:pPr>
            <w:r>
              <w:rPr>
                <w:rFonts w:ascii="Sylfaen" w:hAnsi="Sylfaen"/>
                <w:b/>
                <w:bCs/>
                <w:color w:val="000000"/>
                <w:sz w:val="18"/>
                <w:szCs w:val="18"/>
                <w:lang w:val="ka-GE"/>
              </w:rPr>
              <w:t>0,0</w:t>
            </w:r>
          </w:p>
        </w:tc>
        <w:tc>
          <w:tcPr>
            <w:tcW w:w="625" w:type="pct"/>
            <w:tcBorders>
              <w:top w:val="nil"/>
              <w:left w:val="nil"/>
              <w:bottom w:val="single" w:sz="8" w:space="0" w:color="auto"/>
              <w:right w:val="single" w:sz="8" w:space="0" w:color="auto"/>
            </w:tcBorders>
            <w:shd w:val="clear" w:color="auto" w:fill="auto"/>
            <w:vAlign w:val="center"/>
          </w:tcPr>
          <w:p w:rsidR="00B6347B" w:rsidRPr="00E0312E" w:rsidRDefault="00116040" w:rsidP="00B6347B">
            <w:pPr>
              <w:jc w:val="center"/>
              <w:rPr>
                <w:rFonts w:ascii="Sylfaen" w:hAnsi="Sylfaen"/>
                <w:b/>
                <w:bCs/>
                <w:color w:val="000000"/>
                <w:sz w:val="18"/>
                <w:szCs w:val="18"/>
                <w:lang w:val="ka-GE"/>
              </w:rPr>
            </w:pPr>
            <w:r>
              <w:rPr>
                <w:rFonts w:ascii="Sylfaen" w:hAnsi="Sylfaen"/>
                <w:b/>
                <w:bCs/>
                <w:color w:val="000000"/>
                <w:sz w:val="18"/>
                <w:szCs w:val="18"/>
                <w:lang w:val="ka-GE"/>
              </w:rPr>
              <w:t>0,0</w:t>
            </w:r>
          </w:p>
        </w:tc>
        <w:tc>
          <w:tcPr>
            <w:tcW w:w="625" w:type="pct"/>
            <w:tcBorders>
              <w:top w:val="nil"/>
              <w:left w:val="nil"/>
              <w:bottom w:val="single" w:sz="8" w:space="0" w:color="auto"/>
              <w:right w:val="single" w:sz="8" w:space="0" w:color="auto"/>
            </w:tcBorders>
            <w:shd w:val="clear" w:color="auto" w:fill="auto"/>
            <w:vAlign w:val="center"/>
          </w:tcPr>
          <w:p w:rsidR="00E0312E" w:rsidRPr="00E0312E" w:rsidRDefault="00116040" w:rsidP="00E0312E">
            <w:pPr>
              <w:jc w:val="center"/>
              <w:rPr>
                <w:rFonts w:ascii="Sylfaen" w:hAnsi="Sylfaen"/>
                <w:b/>
                <w:bCs/>
                <w:color w:val="000000"/>
                <w:sz w:val="18"/>
                <w:szCs w:val="18"/>
                <w:lang w:val="ka-GE"/>
              </w:rPr>
            </w:pPr>
            <w:r>
              <w:rPr>
                <w:rFonts w:ascii="Sylfaen" w:hAnsi="Sylfaen"/>
                <w:b/>
                <w:bCs/>
                <w:color w:val="000000"/>
                <w:sz w:val="18"/>
                <w:szCs w:val="18"/>
                <w:lang w:val="ka-GE"/>
              </w:rPr>
              <w:t>0,0</w:t>
            </w:r>
          </w:p>
        </w:tc>
      </w:tr>
    </w:tbl>
    <w:p w:rsidR="00D33A20" w:rsidRDefault="00D33A20" w:rsidP="00B6347B">
      <w:pPr>
        <w:ind w:right="283"/>
        <w:rPr>
          <w:rFonts w:ascii="Sylfaen" w:hAnsi="Sylfaen" w:cs="Sylfaen"/>
        </w:rPr>
      </w:pPr>
    </w:p>
    <w:p w:rsidR="00A35427" w:rsidRPr="00800218" w:rsidRDefault="00A35427" w:rsidP="00A35427">
      <w:pPr>
        <w:spacing w:after="160" w:line="259" w:lineRule="auto"/>
        <w:jc w:val="both"/>
        <w:rPr>
          <w:rFonts w:ascii="Sylfaen" w:hAnsi="Sylfaen"/>
          <w:sz w:val="20"/>
          <w:szCs w:val="20"/>
          <w:lang w:val="ka-GE"/>
        </w:rPr>
      </w:pPr>
      <w:r w:rsidRPr="00800218">
        <w:rPr>
          <w:rFonts w:ascii="Sylfaen" w:hAnsi="Sylfaen" w:cs="Sylfaen"/>
          <w:b/>
          <w:sz w:val="20"/>
          <w:szCs w:val="20"/>
          <w:lang w:val="ka-GE"/>
        </w:rPr>
        <w:t>მუხლი</w:t>
      </w:r>
      <w:r w:rsidRPr="00800218">
        <w:rPr>
          <w:rFonts w:ascii="Sylfaen" w:hAnsi="Sylfaen"/>
          <w:b/>
          <w:sz w:val="20"/>
          <w:szCs w:val="20"/>
          <w:lang w:val="ka-GE"/>
        </w:rPr>
        <w:t xml:space="preserve"> </w:t>
      </w:r>
      <w:r w:rsidRPr="00800218">
        <w:rPr>
          <w:rFonts w:ascii="Sylfaen" w:hAnsi="Sylfaen"/>
          <w:b/>
          <w:sz w:val="20"/>
          <w:szCs w:val="20"/>
        </w:rPr>
        <w:t>2</w:t>
      </w:r>
      <w:r w:rsidRPr="00800218">
        <w:rPr>
          <w:rFonts w:ascii="Sylfaen" w:hAnsi="Sylfaen"/>
          <w:b/>
          <w:sz w:val="20"/>
          <w:szCs w:val="20"/>
          <w:lang w:val="ka-GE"/>
        </w:rPr>
        <w:t>.   ყაზბეგის მუნიციპალიტეტის ბიუჯეტის შემოსულობები, გადასახდელები და ნაშთის ცვლილება</w:t>
      </w:r>
    </w:p>
    <w:p w:rsidR="00A35427" w:rsidRPr="00800218" w:rsidRDefault="00A35427" w:rsidP="00A35427">
      <w:pPr>
        <w:rPr>
          <w:rFonts w:ascii="Sylfaen" w:hAnsi="Sylfaen"/>
          <w:b/>
          <w:sz w:val="20"/>
          <w:szCs w:val="20"/>
          <w:lang w:val="ka-GE"/>
        </w:rPr>
      </w:pPr>
      <w:r w:rsidRPr="00800218">
        <w:rPr>
          <w:rFonts w:ascii="Sylfaen" w:hAnsi="Sylfaen"/>
          <w:sz w:val="20"/>
          <w:szCs w:val="20"/>
          <w:lang w:val="ka-GE"/>
        </w:rPr>
        <w:t>განისაზღვროს ყაზბეგის  მუნიციპალიტეტის ბიუჯეტის შემოსულობები,გადასახდელები და ნაშთის ცვლილება თანდართული რედაქციით:</w:t>
      </w:r>
    </w:p>
    <w:tbl>
      <w:tblPr>
        <w:tblW w:w="10890" w:type="dxa"/>
        <w:tblInd w:w="-612" w:type="dxa"/>
        <w:tblLayout w:type="fixed"/>
        <w:tblLook w:val="04A0" w:firstRow="1" w:lastRow="0" w:firstColumn="1" w:lastColumn="0" w:noHBand="0" w:noVBand="1"/>
      </w:tblPr>
      <w:tblGrid>
        <w:gridCol w:w="2970"/>
        <w:gridCol w:w="1080"/>
        <w:gridCol w:w="990"/>
        <w:gridCol w:w="1350"/>
        <w:gridCol w:w="1080"/>
        <w:gridCol w:w="900"/>
        <w:gridCol w:w="1422"/>
        <w:gridCol w:w="1098"/>
      </w:tblGrid>
      <w:tr w:rsidR="00615131" w:rsidRPr="003D5E28" w:rsidTr="00615131">
        <w:trPr>
          <w:trHeight w:val="270"/>
        </w:trPr>
        <w:tc>
          <w:tcPr>
            <w:tcW w:w="2970" w:type="dxa"/>
            <w:vMerge w:val="restart"/>
            <w:tcBorders>
              <w:top w:val="single" w:sz="4" w:space="0" w:color="auto"/>
              <w:left w:val="single" w:sz="4" w:space="0" w:color="auto"/>
              <w:right w:val="single" w:sz="4" w:space="0" w:color="auto"/>
            </w:tcBorders>
            <w:hideMark/>
          </w:tcPr>
          <w:p w:rsidR="00615131" w:rsidRPr="00384642" w:rsidRDefault="00615131" w:rsidP="00844479">
            <w:pPr>
              <w:rPr>
                <w:rFonts w:ascii="Sylfaen" w:hAnsi="Sylfaen"/>
                <w:sz w:val="20"/>
                <w:szCs w:val="20"/>
                <w:lang w:val="ka-GE"/>
              </w:rPr>
            </w:pPr>
            <w:r w:rsidRPr="00384642">
              <w:rPr>
                <w:rFonts w:ascii="Sylfaen" w:hAnsi="Sylfaen"/>
                <w:sz w:val="20"/>
                <w:szCs w:val="20"/>
                <w:lang w:val="ka-GE"/>
              </w:rPr>
              <w:t xml:space="preserve">           </w:t>
            </w:r>
          </w:p>
          <w:p w:rsidR="00615131" w:rsidRPr="00384642" w:rsidRDefault="00615131" w:rsidP="00844479">
            <w:pPr>
              <w:rPr>
                <w:rFonts w:ascii="Sylfaen" w:hAnsi="Sylfaen"/>
                <w:sz w:val="20"/>
                <w:szCs w:val="20"/>
              </w:rPr>
            </w:pPr>
          </w:p>
        </w:tc>
        <w:tc>
          <w:tcPr>
            <w:tcW w:w="1080" w:type="dxa"/>
            <w:vMerge w:val="restart"/>
            <w:tcBorders>
              <w:top w:val="single" w:sz="4" w:space="0" w:color="auto"/>
              <w:left w:val="single" w:sz="4" w:space="0" w:color="auto"/>
              <w:right w:val="single" w:sz="4" w:space="0" w:color="auto"/>
            </w:tcBorders>
            <w:hideMark/>
          </w:tcPr>
          <w:p w:rsidR="00615131" w:rsidRPr="00384642" w:rsidRDefault="00615131" w:rsidP="00844479">
            <w:pPr>
              <w:rPr>
                <w:rFonts w:ascii="Sylfaen" w:hAnsi="Sylfaen"/>
                <w:sz w:val="20"/>
                <w:szCs w:val="20"/>
                <w:lang w:val="ka-GE"/>
              </w:rPr>
            </w:pPr>
          </w:p>
          <w:p w:rsidR="00615131" w:rsidRPr="00384642" w:rsidRDefault="00615131" w:rsidP="00844479">
            <w:pPr>
              <w:rPr>
                <w:rFonts w:ascii="Sylfaen" w:hAnsi="Sylfaen"/>
                <w:sz w:val="20"/>
                <w:szCs w:val="20"/>
              </w:rPr>
            </w:pPr>
          </w:p>
        </w:tc>
        <w:tc>
          <w:tcPr>
            <w:tcW w:w="3420" w:type="dxa"/>
            <w:gridSpan w:val="3"/>
            <w:tcBorders>
              <w:top w:val="single" w:sz="4" w:space="0" w:color="auto"/>
              <w:left w:val="single" w:sz="4" w:space="0" w:color="auto"/>
              <w:bottom w:val="single" w:sz="4" w:space="0" w:color="auto"/>
              <w:right w:val="single" w:sz="4" w:space="0" w:color="auto"/>
            </w:tcBorders>
            <w:hideMark/>
          </w:tcPr>
          <w:p w:rsidR="00615131" w:rsidRPr="00384642" w:rsidRDefault="00615131" w:rsidP="00111AEF">
            <w:pPr>
              <w:rPr>
                <w:rFonts w:ascii="Sylfaen" w:hAnsi="Sylfaen"/>
                <w:sz w:val="20"/>
                <w:szCs w:val="20"/>
              </w:rPr>
            </w:pPr>
            <w:r w:rsidRPr="00384642">
              <w:rPr>
                <w:rFonts w:ascii="Sylfaen" w:hAnsi="Sylfaen"/>
                <w:sz w:val="20"/>
                <w:szCs w:val="20"/>
              </w:rPr>
              <w:t xml:space="preserve">            202</w:t>
            </w:r>
            <w:r>
              <w:rPr>
                <w:rFonts w:ascii="Sylfaen" w:hAnsi="Sylfaen"/>
                <w:sz w:val="20"/>
                <w:szCs w:val="20"/>
                <w:lang w:val="ka-GE"/>
              </w:rPr>
              <w:t>2</w:t>
            </w:r>
            <w:r w:rsidRPr="00384642">
              <w:rPr>
                <w:rFonts w:ascii="Sylfaen" w:hAnsi="Sylfaen"/>
                <w:sz w:val="20"/>
                <w:szCs w:val="20"/>
              </w:rPr>
              <w:t xml:space="preserve"> წლის გეგმა</w:t>
            </w:r>
          </w:p>
        </w:tc>
        <w:tc>
          <w:tcPr>
            <w:tcW w:w="3420" w:type="dxa"/>
            <w:gridSpan w:val="3"/>
            <w:tcBorders>
              <w:top w:val="single" w:sz="4" w:space="0" w:color="auto"/>
              <w:left w:val="single" w:sz="4" w:space="0" w:color="auto"/>
              <w:bottom w:val="single" w:sz="4" w:space="0" w:color="auto"/>
              <w:right w:val="single" w:sz="4" w:space="0" w:color="auto"/>
            </w:tcBorders>
            <w:hideMark/>
          </w:tcPr>
          <w:p w:rsidR="00615131" w:rsidRPr="00384642" w:rsidRDefault="00615131" w:rsidP="00111AEF">
            <w:pPr>
              <w:rPr>
                <w:rFonts w:ascii="Sylfaen" w:hAnsi="Sylfaen"/>
                <w:sz w:val="20"/>
                <w:szCs w:val="20"/>
                <w:lang w:val="ka-GE"/>
              </w:rPr>
            </w:pPr>
            <w:r w:rsidRPr="00384642">
              <w:rPr>
                <w:rFonts w:ascii="Sylfaen" w:hAnsi="Sylfaen"/>
                <w:sz w:val="20"/>
                <w:szCs w:val="20"/>
              </w:rPr>
              <w:t xml:space="preserve">             202</w:t>
            </w:r>
            <w:r>
              <w:rPr>
                <w:rFonts w:ascii="Sylfaen" w:hAnsi="Sylfaen"/>
                <w:sz w:val="20"/>
                <w:szCs w:val="20"/>
                <w:lang w:val="ka-GE"/>
              </w:rPr>
              <w:t>3</w:t>
            </w:r>
            <w:r w:rsidRPr="00384642">
              <w:rPr>
                <w:rFonts w:ascii="Sylfaen" w:hAnsi="Sylfaen"/>
                <w:sz w:val="20"/>
                <w:szCs w:val="20"/>
              </w:rPr>
              <w:t xml:space="preserve"> წლის </w:t>
            </w:r>
            <w:r w:rsidRPr="00384642">
              <w:rPr>
                <w:rFonts w:ascii="Sylfaen" w:hAnsi="Sylfaen"/>
                <w:sz w:val="20"/>
                <w:szCs w:val="20"/>
                <w:lang w:val="ka-GE"/>
              </w:rPr>
              <w:t>გეგმა</w:t>
            </w:r>
          </w:p>
        </w:tc>
      </w:tr>
      <w:tr w:rsidR="00615131" w:rsidRPr="003D5E28" w:rsidTr="00615131">
        <w:trPr>
          <w:trHeight w:val="270"/>
        </w:trPr>
        <w:tc>
          <w:tcPr>
            <w:tcW w:w="2970" w:type="dxa"/>
            <w:vMerge/>
            <w:tcBorders>
              <w:top w:val="single" w:sz="4" w:space="0" w:color="auto"/>
              <w:left w:val="single" w:sz="4" w:space="0" w:color="auto"/>
              <w:bottom w:val="single" w:sz="4" w:space="0" w:color="auto"/>
              <w:right w:val="single" w:sz="4" w:space="0" w:color="auto"/>
            </w:tcBorders>
            <w:hideMark/>
          </w:tcPr>
          <w:p w:rsidR="00615131" w:rsidRPr="00384642" w:rsidRDefault="00615131" w:rsidP="00844479">
            <w:pPr>
              <w:rPr>
                <w:rFonts w:ascii="Sylfaen" w:hAnsi="Sylfaen"/>
                <w:sz w:val="20"/>
                <w:szCs w:val="20"/>
              </w:rPr>
            </w:pPr>
          </w:p>
        </w:tc>
        <w:tc>
          <w:tcPr>
            <w:tcW w:w="1080" w:type="dxa"/>
            <w:vMerge/>
            <w:tcBorders>
              <w:left w:val="single" w:sz="4" w:space="0" w:color="auto"/>
              <w:bottom w:val="single" w:sz="4" w:space="0" w:color="auto"/>
              <w:right w:val="single" w:sz="4" w:space="0" w:color="auto"/>
            </w:tcBorders>
            <w:hideMark/>
          </w:tcPr>
          <w:p w:rsidR="00615131" w:rsidRPr="00384642" w:rsidRDefault="00615131" w:rsidP="00844479">
            <w:pPr>
              <w:rPr>
                <w:rFonts w:ascii="Sylfaen" w:hAnsi="Sylfaen"/>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615131" w:rsidRPr="00384642" w:rsidRDefault="00615131" w:rsidP="00844479">
            <w:pPr>
              <w:rPr>
                <w:rFonts w:ascii="Sylfaen" w:hAnsi="Sylfaen"/>
                <w:sz w:val="20"/>
                <w:szCs w:val="20"/>
              </w:rPr>
            </w:pPr>
            <w:r w:rsidRPr="00384642">
              <w:rPr>
                <w:rFonts w:ascii="Sylfaen" w:hAnsi="Sylfaen"/>
                <w:sz w:val="20"/>
                <w:szCs w:val="20"/>
              </w:rPr>
              <w:t>სულ</w:t>
            </w:r>
          </w:p>
        </w:tc>
        <w:tc>
          <w:tcPr>
            <w:tcW w:w="2430" w:type="dxa"/>
            <w:gridSpan w:val="2"/>
            <w:tcBorders>
              <w:top w:val="single" w:sz="4" w:space="0" w:color="auto"/>
              <w:left w:val="single" w:sz="4" w:space="0" w:color="auto"/>
              <w:bottom w:val="single" w:sz="4" w:space="0" w:color="auto"/>
              <w:right w:val="single" w:sz="4" w:space="0" w:color="auto"/>
            </w:tcBorders>
            <w:hideMark/>
          </w:tcPr>
          <w:p w:rsidR="00615131" w:rsidRPr="00384642" w:rsidRDefault="00615131" w:rsidP="00844479">
            <w:pPr>
              <w:rPr>
                <w:rFonts w:ascii="Sylfaen" w:hAnsi="Sylfaen"/>
                <w:sz w:val="20"/>
                <w:szCs w:val="20"/>
              </w:rPr>
            </w:pPr>
            <w:r w:rsidRPr="00384642">
              <w:rPr>
                <w:rFonts w:ascii="Sylfaen" w:hAnsi="Sylfaen"/>
                <w:sz w:val="20"/>
                <w:szCs w:val="20"/>
              </w:rPr>
              <w:t>მათ შორის</w:t>
            </w:r>
          </w:p>
        </w:tc>
        <w:tc>
          <w:tcPr>
            <w:tcW w:w="900" w:type="dxa"/>
            <w:tcBorders>
              <w:top w:val="single" w:sz="4" w:space="0" w:color="auto"/>
              <w:left w:val="single" w:sz="4" w:space="0" w:color="auto"/>
              <w:bottom w:val="single" w:sz="4" w:space="0" w:color="auto"/>
              <w:right w:val="single" w:sz="4" w:space="0" w:color="auto"/>
            </w:tcBorders>
            <w:hideMark/>
          </w:tcPr>
          <w:p w:rsidR="00615131" w:rsidRPr="00384642" w:rsidRDefault="00615131" w:rsidP="00844479">
            <w:pPr>
              <w:rPr>
                <w:rFonts w:ascii="Sylfaen" w:hAnsi="Sylfaen"/>
                <w:sz w:val="20"/>
                <w:szCs w:val="20"/>
              </w:rPr>
            </w:pPr>
            <w:r w:rsidRPr="00384642">
              <w:rPr>
                <w:rFonts w:ascii="Sylfaen" w:hAnsi="Sylfaen"/>
                <w:sz w:val="20"/>
                <w:szCs w:val="20"/>
              </w:rPr>
              <w:t>სულ</w:t>
            </w:r>
          </w:p>
        </w:tc>
        <w:tc>
          <w:tcPr>
            <w:tcW w:w="2520" w:type="dxa"/>
            <w:gridSpan w:val="2"/>
            <w:tcBorders>
              <w:top w:val="single" w:sz="4" w:space="0" w:color="auto"/>
              <w:left w:val="single" w:sz="4" w:space="0" w:color="auto"/>
              <w:bottom w:val="single" w:sz="4" w:space="0" w:color="auto"/>
              <w:right w:val="single" w:sz="4" w:space="0" w:color="auto"/>
            </w:tcBorders>
            <w:hideMark/>
          </w:tcPr>
          <w:p w:rsidR="00615131" w:rsidRPr="00384642" w:rsidRDefault="00615131" w:rsidP="00844479">
            <w:pPr>
              <w:rPr>
                <w:rFonts w:ascii="Sylfaen" w:hAnsi="Sylfaen"/>
                <w:sz w:val="20"/>
                <w:szCs w:val="20"/>
              </w:rPr>
            </w:pPr>
            <w:r w:rsidRPr="00384642">
              <w:rPr>
                <w:rFonts w:ascii="Sylfaen" w:hAnsi="Sylfaen"/>
                <w:sz w:val="20"/>
                <w:szCs w:val="20"/>
              </w:rPr>
              <w:t>მათ შორის</w:t>
            </w:r>
          </w:p>
        </w:tc>
      </w:tr>
      <w:tr w:rsidR="00615131" w:rsidRPr="003D5E28" w:rsidTr="00375964">
        <w:trPr>
          <w:trHeight w:val="2783"/>
        </w:trPr>
        <w:tc>
          <w:tcPr>
            <w:tcW w:w="2970" w:type="dxa"/>
            <w:tcBorders>
              <w:top w:val="single" w:sz="4" w:space="0" w:color="auto"/>
              <w:left w:val="single" w:sz="4" w:space="0" w:color="auto"/>
              <w:bottom w:val="single" w:sz="4" w:space="0" w:color="auto"/>
              <w:right w:val="single" w:sz="4" w:space="0" w:color="auto"/>
            </w:tcBorders>
            <w:hideMark/>
          </w:tcPr>
          <w:p w:rsidR="00615131" w:rsidRPr="00384642" w:rsidRDefault="00615131" w:rsidP="00615131">
            <w:pPr>
              <w:rPr>
                <w:rFonts w:ascii="Sylfaen" w:hAnsi="Sylfaen"/>
                <w:sz w:val="20"/>
                <w:szCs w:val="20"/>
                <w:lang w:val="ka-GE"/>
              </w:rPr>
            </w:pPr>
          </w:p>
          <w:p w:rsidR="00615131" w:rsidRPr="00D733DF" w:rsidRDefault="00615131" w:rsidP="00615131">
            <w:pPr>
              <w:rPr>
                <w:rFonts w:ascii="Sylfaen" w:hAnsi="Sylfaen"/>
                <w:sz w:val="20"/>
                <w:szCs w:val="20"/>
              </w:rPr>
            </w:pPr>
            <w:r w:rsidRPr="00384642">
              <w:rPr>
                <w:rFonts w:ascii="Sylfaen" w:hAnsi="Sylfaen"/>
                <w:sz w:val="20"/>
                <w:szCs w:val="20"/>
              </w:rPr>
              <w:t xml:space="preserve">                </w:t>
            </w:r>
            <w:r w:rsidRPr="00384642">
              <w:rPr>
                <w:rFonts w:ascii="Sylfaen" w:hAnsi="Sylfaen"/>
                <w:sz w:val="20"/>
                <w:szCs w:val="20"/>
                <w:lang w:val="ka-GE"/>
              </w:rPr>
              <w:t xml:space="preserve"> </w:t>
            </w:r>
            <w:r w:rsidRPr="00384642">
              <w:rPr>
                <w:rFonts w:ascii="Sylfaen" w:hAnsi="Sylfaen"/>
                <w:sz w:val="20"/>
                <w:szCs w:val="20"/>
              </w:rPr>
              <w:t>დასახელება</w:t>
            </w:r>
          </w:p>
        </w:tc>
        <w:tc>
          <w:tcPr>
            <w:tcW w:w="1080" w:type="dxa"/>
            <w:tcBorders>
              <w:top w:val="single" w:sz="4" w:space="0" w:color="auto"/>
              <w:left w:val="single" w:sz="4" w:space="0" w:color="auto"/>
              <w:bottom w:val="single" w:sz="4" w:space="0" w:color="auto"/>
              <w:right w:val="single" w:sz="4" w:space="0" w:color="auto"/>
            </w:tcBorders>
            <w:hideMark/>
          </w:tcPr>
          <w:p w:rsidR="00615131" w:rsidRPr="00384642" w:rsidRDefault="00615131" w:rsidP="00615131">
            <w:pPr>
              <w:rPr>
                <w:rFonts w:ascii="Sylfaen" w:hAnsi="Sylfaen"/>
                <w:sz w:val="20"/>
                <w:szCs w:val="20"/>
                <w:lang w:val="ka-GE"/>
              </w:rPr>
            </w:pPr>
          </w:p>
          <w:p w:rsidR="00615131" w:rsidRPr="00384642" w:rsidRDefault="00615131" w:rsidP="00615131">
            <w:pPr>
              <w:rPr>
                <w:rFonts w:ascii="Sylfaen" w:hAnsi="Sylfaen"/>
                <w:sz w:val="20"/>
                <w:szCs w:val="20"/>
                <w:lang w:val="ka-GE"/>
              </w:rPr>
            </w:pPr>
            <w:r w:rsidRPr="00384642">
              <w:rPr>
                <w:rFonts w:ascii="Sylfaen" w:hAnsi="Sylfaen"/>
                <w:sz w:val="20"/>
                <w:szCs w:val="20"/>
                <w:lang w:val="ka-GE"/>
              </w:rPr>
              <w:t>202</w:t>
            </w:r>
            <w:r>
              <w:rPr>
                <w:rFonts w:ascii="Sylfaen" w:hAnsi="Sylfaen"/>
                <w:sz w:val="20"/>
                <w:szCs w:val="20"/>
                <w:lang w:val="ka-GE"/>
              </w:rPr>
              <w:t>1</w:t>
            </w:r>
            <w:r w:rsidRPr="00384642">
              <w:rPr>
                <w:rFonts w:ascii="Sylfaen" w:hAnsi="Sylfaen"/>
                <w:sz w:val="20"/>
                <w:szCs w:val="20"/>
                <w:lang w:val="ka-GE"/>
              </w:rPr>
              <w:t xml:space="preserve"> წ.</w:t>
            </w:r>
            <w:r w:rsidRPr="00384642">
              <w:rPr>
                <w:rFonts w:ascii="Sylfaen" w:hAnsi="Sylfaen"/>
                <w:sz w:val="20"/>
                <w:szCs w:val="20"/>
              </w:rPr>
              <w:t xml:space="preserve"> </w:t>
            </w:r>
            <w:r w:rsidRPr="00384642">
              <w:rPr>
                <w:rFonts w:ascii="Sylfaen" w:hAnsi="Sylfaen"/>
                <w:sz w:val="20"/>
                <w:szCs w:val="20"/>
                <w:lang w:val="ka-GE"/>
              </w:rPr>
              <w:t>ფაქტი</w:t>
            </w:r>
          </w:p>
          <w:p w:rsidR="00615131" w:rsidRPr="00384642" w:rsidRDefault="00615131" w:rsidP="00615131">
            <w:pPr>
              <w:rPr>
                <w:rFonts w:ascii="Sylfaen" w:hAnsi="Sylfaen"/>
                <w:sz w:val="20"/>
                <w:szCs w:val="20"/>
              </w:rPr>
            </w:pPr>
          </w:p>
          <w:p w:rsidR="00615131" w:rsidRPr="00D733DF" w:rsidRDefault="00615131" w:rsidP="00844479">
            <w:pPr>
              <w:rPr>
                <w:rFonts w:ascii="Sylfaen" w:hAnsi="Sylfaen"/>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615131" w:rsidRPr="00D733DF" w:rsidRDefault="00615131" w:rsidP="00844479">
            <w:pPr>
              <w:rPr>
                <w:rFonts w:ascii="Sylfaen" w:hAnsi="Sylfaen"/>
                <w:sz w:val="20"/>
                <w:szCs w:val="20"/>
              </w:rPr>
            </w:pPr>
          </w:p>
        </w:tc>
        <w:tc>
          <w:tcPr>
            <w:tcW w:w="1350" w:type="dxa"/>
            <w:tcBorders>
              <w:top w:val="single" w:sz="4" w:space="0" w:color="auto"/>
              <w:left w:val="single" w:sz="4" w:space="0" w:color="auto"/>
              <w:bottom w:val="single" w:sz="4" w:space="0" w:color="auto"/>
              <w:right w:val="single" w:sz="4" w:space="0" w:color="auto"/>
            </w:tcBorders>
            <w:hideMark/>
          </w:tcPr>
          <w:p w:rsidR="00615131" w:rsidRPr="00381CE0" w:rsidRDefault="00615131" w:rsidP="00844479">
            <w:pPr>
              <w:rPr>
                <w:rFonts w:ascii="Sylfaen" w:hAnsi="Sylfaen"/>
                <w:sz w:val="18"/>
                <w:szCs w:val="18"/>
              </w:rPr>
            </w:pPr>
            <w:r w:rsidRPr="00381CE0">
              <w:rPr>
                <w:rFonts w:ascii="Sylfaen" w:hAnsi="Sylfaen"/>
                <w:sz w:val="18"/>
                <w:szCs w:val="18"/>
              </w:rPr>
              <w:t xml:space="preserve"> სახელმწიფო ბიუჯეტის ფონდებიდან გამოყოფილი ტრანსფერები</w:t>
            </w:r>
          </w:p>
        </w:tc>
        <w:tc>
          <w:tcPr>
            <w:tcW w:w="1080" w:type="dxa"/>
            <w:tcBorders>
              <w:top w:val="single" w:sz="4" w:space="0" w:color="auto"/>
              <w:left w:val="single" w:sz="4" w:space="0" w:color="auto"/>
              <w:bottom w:val="single" w:sz="4" w:space="0" w:color="auto"/>
              <w:right w:val="single" w:sz="4" w:space="0" w:color="auto"/>
            </w:tcBorders>
            <w:hideMark/>
          </w:tcPr>
          <w:p w:rsidR="00615131" w:rsidRPr="00381CE0" w:rsidRDefault="00615131" w:rsidP="00844479">
            <w:pPr>
              <w:rPr>
                <w:rFonts w:ascii="Sylfaen" w:hAnsi="Sylfaen"/>
                <w:sz w:val="18"/>
                <w:szCs w:val="18"/>
              </w:rPr>
            </w:pPr>
            <w:r w:rsidRPr="00381CE0">
              <w:rPr>
                <w:rFonts w:ascii="Sylfaen" w:hAnsi="Sylfaen"/>
                <w:sz w:val="18"/>
                <w:szCs w:val="18"/>
              </w:rPr>
              <w:t>საკუთარი შემოსავლები</w:t>
            </w:r>
          </w:p>
        </w:tc>
        <w:tc>
          <w:tcPr>
            <w:tcW w:w="900" w:type="dxa"/>
            <w:tcBorders>
              <w:top w:val="single" w:sz="4" w:space="0" w:color="auto"/>
              <w:left w:val="single" w:sz="4" w:space="0" w:color="auto"/>
              <w:bottom w:val="single" w:sz="4" w:space="0" w:color="auto"/>
              <w:right w:val="single" w:sz="4" w:space="0" w:color="auto"/>
            </w:tcBorders>
            <w:hideMark/>
          </w:tcPr>
          <w:p w:rsidR="00615131" w:rsidRPr="00D733DF" w:rsidRDefault="00615131" w:rsidP="00844479">
            <w:pPr>
              <w:rPr>
                <w:rFonts w:ascii="Sylfaen" w:hAnsi="Sylfaen"/>
                <w:sz w:val="20"/>
                <w:szCs w:val="20"/>
              </w:rPr>
            </w:pPr>
          </w:p>
        </w:tc>
        <w:tc>
          <w:tcPr>
            <w:tcW w:w="1422" w:type="dxa"/>
            <w:tcBorders>
              <w:top w:val="single" w:sz="4" w:space="0" w:color="auto"/>
              <w:left w:val="single" w:sz="4" w:space="0" w:color="auto"/>
              <w:bottom w:val="single" w:sz="4" w:space="0" w:color="auto"/>
              <w:right w:val="single" w:sz="4" w:space="0" w:color="auto"/>
            </w:tcBorders>
            <w:hideMark/>
          </w:tcPr>
          <w:p w:rsidR="00615131" w:rsidRPr="00381CE0" w:rsidRDefault="00615131" w:rsidP="00844479">
            <w:pPr>
              <w:rPr>
                <w:rFonts w:ascii="Sylfaen" w:hAnsi="Sylfaen"/>
                <w:sz w:val="18"/>
                <w:szCs w:val="18"/>
              </w:rPr>
            </w:pPr>
            <w:r w:rsidRPr="00381CE0">
              <w:rPr>
                <w:rFonts w:ascii="Sylfaen" w:hAnsi="Sylfaen"/>
                <w:sz w:val="18"/>
                <w:szCs w:val="18"/>
              </w:rPr>
              <w:t xml:space="preserve"> სახელმწიფო </w:t>
            </w:r>
          </w:p>
          <w:p w:rsidR="00615131" w:rsidRPr="00381CE0" w:rsidRDefault="00615131" w:rsidP="00844479">
            <w:pPr>
              <w:rPr>
                <w:rFonts w:ascii="Sylfaen" w:hAnsi="Sylfaen"/>
                <w:sz w:val="18"/>
                <w:szCs w:val="18"/>
              </w:rPr>
            </w:pPr>
            <w:r w:rsidRPr="00381CE0">
              <w:rPr>
                <w:rFonts w:ascii="Sylfaen" w:hAnsi="Sylfaen"/>
                <w:sz w:val="18"/>
                <w:szCs w:val="18"/>
              </w:rPr>
              <w:t>ბიუჯეტის ფონდებიდან გამოყოფილი ტრანსფერები</w:t>
            </w:r>
          </w:p>
        </w:tc>
        <w:tc>
          <w:tcPr>
            <w:tcW w:w="1098" w:type="dxa"/>
            <w:tcBorders>
              <w:top w:val="single" w:sz="4" w:space="0" w:color="auto"/>
              <w:left w:val="single" w:sz="4" w:space="0" w:color="auto"/>
              <w:bottom w:val="single" w:sz="4" w:space="0" w:color="auto"/>
              <w:right w:val="single" w:sz="4" w:space="0" w:color="auto"/>
            </w:tcBorders>
            <w:hideMark/>
          </w:tcPr>
          <w:p w:rsidR="00615131" w:rsidRPr="00381CE0" w:rsidRDefault="00615131" w:rsidP="00844479">
            <w:pPr>
              <w:rPr>
                <w:rFonts w:ascii="Sylfaen" w:hAnsi="Sylfaen"/>
                <w:sz w:val="18"/>
                <w:szCs w:val="18"/>
              </w:rPr>
            </w:pPr>
            <w:r w:rsidRPr="00381CE0">
              <w:rPr>
                <w:rFonts w:ascii="Sylfaen" w:hAnsi="Sylfaen"/>
                <w:sz w:val="18"/>
                <w:szCs w:val="18"/>
              </w:rPr>
              <w:t xml:space="preserve">საკუთარი </w:t>
            </w:r>
          </w:p>
          <w:p w:rsidR="00615131" w:rsidRPr="00381CE0" w:rsidRDefault="00615131" w:rsidP="00844479">
            <w:pPr>
              <w:rPr>
                <w:rFonts w:ascii="Sylfaen" w:hAnsi="Sylfaen"/>
                <w:sz w:val="18"/>
                <w:szCs w:val="18"/>
              </w:rPr>
            </w:pPr>
            <w:r w:rsidRPr="00381CE0">
              <w:rPr>
                <w:rFonts w:ascii="Sylfaen" w:hAnsi="Sylfaen"/>
                <w:sz w:val="18"/>
                <w:szCs w:val="18"/>
              </w:rPr>
              <w:t>შემოსავლები</w:t>
            </w:r>
          </w:p>
        </w:tc>
      </w:tr>
      <w:tr w:rsidR="00A35427" w:rsidRPr="003D5E28" w:rsidTr="00375964">
        <w:trPr>
          <w:trHeight w:val="255"/>
        </w:trPr>
        <w:tc>
          <w:tcPr>
            <w:tcW w:w="2970" w:type="dxa"/>
            <w:tcBorders>
              <w:top w:val="single" w:sz="4" w:space="0" w:color="auto"/>
              <w:left w:val="single" w:sz="4" w:space="0" w:color="auto"/>
              <w:bottom w:val="single" w:sz="4" w:space="0" w:color="auto"/>
              <w:right w:val="single" w:sz="4" w:space="0" w:color="auto"/>
            </w:tcBorders>
            <w:hideMark/>
          </w:tcPr>
          <w:p w:rsidR="00A35427" w:rsidRPr="00384642" w:rsidRDefault="00A35427" w:rsidP="00844479">
            <w:pPr>
              <w:rPr>
                <w:rFonts w:ascii="Sylfaen" w:hAnsi="Sylfaen"/>
                <w:sz w:val="20"/>
                <w:szCs w:val="20"/>
              </w:rPr>
            </w:pPr>
            <w:r w:rsidRPr="00384642">
              <w:rPr>
                <w:rFonts w:ascii="Sylfaen" w:hAnsi="Sylfaen"/>
                <w:sz w:val="20"/>
                <w:szCs w:val="20"/>
              </w:rPr>
              <w:t>შემოსულობები</w:t>
            </w:r>
          </w:p>
        </w:tc>
        <w:tc>
          <w:tcPr>
            <w:tcW w:w="1080" w:type="dxa"/>
            <w:tcBorders>
              <w:top w:val="single" w:sz="4" w:space="0" w:color="auto"/>
              <w:left w:val="single" w:sz="4" w:space="0" w:color="auto"/>
              <w:bottom w:val="single" w:sz="4" w:space="0" w:color="auto"/>
              <w:right w:val="single" w:sz="4" w:space="0" w:color="auto"/>
            </w:tcBorders>
          </w:tcPr>
          <w:p w:rsidR="00A35427" w:rsidRPr="0067728C" w:rsidRDefault="0067728C" w:rsidP="00844479">
            <w:pPr>
              <w:rPr>
                <w:rFonts w:ascii="Sylfaen" w:hAnsi="Sylfaen"/>
                <w:sz w:val="18"/>
                <w:szCs w:val="18"/>
              </w:rPr>
            </w:pPr>
            <w:r>
              <w:rPr>
                <w:rFonts w:ascii="Sylfaen" w:hAnsi="Sylfaen"/>
                <w:sz w:val="18"/>
                <w:szCs w:val="18"/>
              </w:rPr>
              <w:t>14958.3</w:t>
            </w:r>
          </w:p>
        </w:tc>
        <w:tc>
          <w:tcPr>
            <w:tcW w:w="990" w:type="dxa"/>
            <w:tcBorders>
              <w:top w:val="single" w:sz="4" w:space="0" w:color="auto"/>
              <w:left w:val="single" w:sz="4" w:space="0" w:color="auto"/>
              <w:bottom w:val="single" w:sz="4" w:space="0" w:color="auto"/>
              <w:right w:val="single" w:sz="4" w:space="0" w:color="auto"/>
            </w:tcBorders>
          </w:tcPr>
          <w:p w:rsidR="00A35427" w:rsidRPr="001705D0" w:rsidRDefault="0054016F" w:rsidP="00B0652F">
            <w:pPr>
              <w:rPr>
                <w:rFonts w:ascii="Sylfaen" w:hAnsi="Sylfaen"/>
                <w:sz w:val="18"/>
                <w:szCs w:val="18"/>
                <w:lang w:val="ka-GE"/>
              </w:rPr>
            </w:pPr>
            <w:r>
              <w:rPr>
                <w:rFonts w:ascii="Sylfaen" w:hAnsi="Sylfaen"/>
                <w:sz w:val="18"/>
                <w:szCs w:val="18"/>
                <w:lang w:val="ka-GE"/>
              </w:rPr>
              <w:t>19917,5</w:t>
            </w:r>
          </w:p>
        </w:tc>
        <w:tc>
          <w:tcPr>
            <w:tcW w:w="1350" w:type="dxa"/>
            <w:tcBorders>
              <w:top w:val="single" w:sz="4" w:space="0" w:color="auto"/>
              <w:left w:val="single" w:sz="4" w:space="0" w:color="auto"/>
              <w:bottom w:val="single" w:sz="4" w:space="0" w:color="auto"/>
              <w:right w:val="single" w:sz="4" w:space="0" w:color="auto"/>
            </w:tcBorders>
          </w:tcPr>
          <w:p w:rsidR="00A35427" w:rsidRPr="001705D0" w:rsidRDefault="0054016F" w:rsidP="00B0652F">
            <w:pPr>
              <w:rPr>
                <w:rFonts w:ascii="Sylfaen" w:hAnsi="Sylfaen"/>
                <w:sz w:val="18"/>
                <w:szCs w:val="18"/>
                <w:lang w:val="ka-GE"/>
              </w:rPr>
            </w:pPr>
            <w:r>
              <w:rPr>
                <w:rFonts w:ascii="Sylfaen" w:hAnsi="Sylfaen"/>
                <w:sz w:val="18"/>
                <w:szCs w:val="18"/>
                <w:lang w:val="ka-GE"/>
              </w:rPr>
              <w:t>5164,1</w:t>
            </w:r>
          </w:p>
        </w:tc>
        <w:tc>
          <w:tcPr>
            <w:tcW w:w="1080" w:type="dxa"/>
            <w:tcBorders>
              <w:top w:val="single" w:sz="4" w:space="0" w:color="auto"/>
              <w:left w:val="single" w:sz="4" w:space="0" w:color="auto"/>
              <w:bottom w:val="single" w:sz="4" w:space="0" w:color="auto"/>
              <w:right w:val="single" w:sz="4" w:space="0" w:color="auto"/>
            </w:tcBorders>
          </w:tcPr>
          <w:p w:rsidR="00A35427" w:rsidRPr="001705D0" w:rsidRDefault="0054016F" w:rsidP="00B0652F">
            <w:pPr>
              <w:rPr>
                <w:rFonts w:ascii="Sylfaen" w:hAnsi="Sylfaen"/>
                <w:sz w:val="18"/>
                <w:szCs w:val="18"/>
                <w:lang w:val="ka-GE"/>
              </w:rPr>
            </w:pPr>
            <w:r>
              <w:rPr>
                <w:rFonts w:ascii="Sylfaen" w:hAnsi="Sylfaen"/>
                <w:sz w:val="18"/>
                <w:szCs w:val="18"/>
                <w:lang w:val="ka-GE"/>
              </w:rPr>
              <w:t>14753,4</w:t>
            </w:r>
          </w:p>
        </w:tc>
        <w:tc>
          <w:tcPr>
            <w:tcW w:w="900" w:type="dxa"/>
            <w:tcBorders>
              <w:top w:val="single" w:sz="4" w:space="0" w:color="auto"/>
              <w:left w:val="single" w:sz="4" w:space="0" w:color="auto"/>
              <w:bottom w:val="single" w:sz="4" w:space="0" w:color="auto"/>
              <w:right w:val="single" w:sz="4" w:space="0" w:color="auto"/>
            </w:tcBorders>
          </w:tcPr>
          <w:p w:rsidR="00A35427" w:rsidRPr="00D21DDF" w:rsidRDefault="00E46209" w:rsidP="00844479">
            <w:pPr>
              <w:rPr>
                <w:rFonts w:ascii="Sylfaen" w:hAnsi="Sylfaen"/>
                <w:sz w:val="18"/>
                <w:szCs w:val="18"/>
                <w:lang w:val="ka-GE"/>
              </w:rPr>
            </w:pPr>
            <w:r>
              <w:rPr>
                <w:rFonts w:ascii="Sylfaen" w:hAnsi="Sylfaen"/>
                <w:sz w:val="18"/>
                <w:szCs w:val="18"/>
                <w:lang w:val="ka-GE"/>
              </w:rPr>
              <w:t>17449,5</w:t>
            </w:r>
          </w:p>
        </w:tc>
        <w:tc>
          <w:tcPr>
            <w:tcW w:w="1422" w:type="dxa"/>
            <w:tcBorders>
              <w:top w:val="single" w:sz="4" w:space="0" w:color="auto"/>
              <w:left w:val="single" w:sz="4" w:space="0" w:color="auto"/>
              <w:bottom w:val="single" w:sz="4" w:space="0" w:color="auto"/>
              <w:right w:val="single" w:sz="4" w:space="0" w:color="auto"/>
            </w:tcBorders>
          </w:tcPr>
          <w:p w:rsidR="00A35427" w:rsidRPr="00D21DDF" w:rsidRDefault="00A62B4A" w:rsidP="00844479">
            <w:pPr>
              <w:rPr>
                <w:rFonts w:ascii="Sylfaen" w:hAnsi="Sylfaen"/>
                <w:sz w:val="18"/>
                <w:szCs w:val="18"/>
                <w:lang w:val="ka-GE"/>
              </w:rPr>
            </w:pPr>
            <w:r>
              <w:rPr>
                <w:rFonts w:ascii="Sylfaen" w:hAnsi="Sylfaen"/>
                <w:sz w:val="18"/>
                <w:szCs w:val="18"/>
                <w:lang w:val="ka-GE"/>
              </w:rPr>
              <w:t>110,0</w:t>
            </w:r>
          </w:p>
        </w:tc>
        <w:tc>
          <w:tcPr>
            <w:tcW w:w="1098" w:type="dxa"/>
            <w:tcBorders>
              <w:top w:val="single" w:sz="4" w:space="0" w:color="auto"/>
              <w:left w:val="single" w:sz="4" w:space="0" w:color="auto"/>
              <w:bottom w:val="single" w:sz="4" w:space="0" w:color="auto"/>
              <w:right w:val="single" w:sz="4" w:space="0" w:color="auto"/>
            </w:tcBorders>
          </w:tcPr>
          <w:p w:rsidR="00A35427" w:rsidRPr="00D21DDF" w:rsidRDefault="00A62B4A" w:rsidP="00844479">
            <w:pPr>
              <w:rPr>
                <w:rFonts w:ascii="Sylfaen" w:hAnsi="Sylfaen"/>
                <w:sz w:val="18"/>
                <w:szCs w:val="18"/>
                <w:lang w:val="ka-GE"/>
              </w:rPr>
            </w:pPr>
            <w:r>
              <w:rPr>
                <w:rFonts w:ascii="Sylfaen" w:hAnsi="Sylfaen"/>
                <w:sz w:val="18"/>
                <w:szCs w:val="18"/>
                <w:lang w:val="ka-GE"/>
              </w:rPr>
              <w:t>17339,5</w:t>
            </w:r>
          </w:p>
        </w:tc>
      </w:tr>
      <w:tr w:rsidR="00A35427" w:rsidRPr="003D5E28" w:rsidTr="00375964">
        <w:trPr>
          <w:trHeight w:val="480"/>
        </w:trPr>
        <w:tc>
          <w:tcPr>
            <w:tcW w:w="2970" w:type="dxa"/>
            <w:tcBorders>
              <w:top w:val="single" w:sz="4" w:space="0" w:color="auto"/>
              <w:left w:val="single" w:sz="4" w:space="0" w:color="auto"/>
              <w:bottom w:val="single" w:sz="4" w:space="0" w:color="auto"/>
              <w:right w:val="single" w:sz="4" w:space="0" w:color="auto"/>
            </w:tcBorders>
            <w:hideMark/>
          </w:tcPr>
          <w:p w:rsidR="00A35427" w:rsidRPr="00384642" w:rsidRDefault="00A35427" w:rsidP="00844479">
            <w:pPr>
              <w:rPr>
                <w:rFonts w:ascii="Sylfaen" w:hAnsi="Sylfaen"/>
                <w:sz w:val="20"/>
                <w:szCs w:val="20"/>
              </w:rPr>
            </w:pPr>
            <w:r w:rsidRPr="00384642">
              <w:rPr>
                <w:rFonts w:ascii="Sylfaen" w:hAnsi="Sylfaen"/>
                <w:sz w:val="20"/>
                <w:szCs w:val="20"/>
              </w:rPr>
              <w:t>შემოსავლები</w:t>
            </w:r>
          </w:p>
        </w:tc>
        <w:tc>
          <w:tcPr>
            <w:tcW w:w="1080" w:type="dxa"/>
            <w:tcBorders>
              <w:top w:val="single" w:sz="4" w:space="0" w:color="auto"/>
              <w:left w:val="single" w:sz="4" w:space="0" w:color="auto"/>
              <w:bottom w:val="single" w:sz="4" w:space="0" w:color="auto"/>
              <w:right w:val="single" w:sz="4" w:space="0" w:color="auto"/>
            </w:tcBorders>
          </w:tcPr>
          <w:p w:rsidR="00A35427" w:rsidRPr="0067728C" w:rsidRDefault="0067728C" w:rsidP="00844479">
            <w:pPr>
              <w:rPr>
                <w:rFonts w:ascii="Sylfaen" w:hAnsi="Sylfaen"/>
                <w:sz w:val="18"/>
                <w:szCs w:val="18"/>
              </w:rPr>
            </w:pPr>
            <w:r>
              <w:rPr>
                <w:rFonts w:ascii="Sylfaen" w:hAnsi="Sylfaen"/>
                <w:sz w:val="18"/>
                <w:szCs w:val="18"/>
              </w:rPr>
              <w:t>14800</w:t>
            </w:r>
          </w:p>
        </w:tc>
        <w:tc>
          <w:tcPr>
            <w:tcW w:w="990" w:type="dxa"/>
            <w:tcBorders>
              <w:top w:val="single" w:sz="4" w:space="0" w:color="auto"/>
              <w:left w:val="single" w:sz="4" w:space="0" w:color="auto"/>
              <w:bottom w:val="single" w:sz="4" w:space="0" w:color="auto"/>
              <w:right w:val="single" w:sz="4" w:space="0" w:color="auto"/>
            </w:tcBorders>
          </w:tcPr>
          <w:p w:rsidR="00A35427" w:rsidRPr="001705D0" w:rsidRDefault="0054016F" w:rsidP="00B0652F">
            <w:pPr>
              <w:rPr>
                <w:rFonts w:ascii="Sylfaen" w:hAnsi="Sylfaen"/>
                <w:sz w:val="18"/>
                <w:szCs w:val="18"/>
                <w:lang w:val="ka-GE"/>
              </w:rPr>
            </w:pPr>
            <w:r>
              <w:rPr>
                <w:rFonts w:ascii="Sylfaen" w:hAnsi="Sylfaen"/>
                <w:sz w:val="18"/>
                <w:szCs w:val="18"/>
                <w:lang w:val="ka-GE"/>
              </w:rPr>
              <w:t>19917,5</w:t>
            </w:r>
          </w:p>
        </w:tc>
        <w:tc>
          <w:tcPr>
            <w:tcW w:w="1350" w:type="dxa"/>
            <w:tcBorders>
              <w:top w:val="single" w:sz="4" w:space="0" w:color="auto"/>
              <w:left w:val="single" w:sz="4" w:space="0" w:color="auto"/>
              <w:bottom w:val="single" w:sz="4" w:space="0" w:color="auto"/>
              <w:right w:val="single" w:sz="4" w:space="0" w:color="auto"/>
            </w:tcBorders>
          </w:tcPr>
          <w:p w:rsidR="00A35427" w:rsidRPr="001705D0" w:rsidRDefault="0054016F" w:rsidP="00B0652F">
            <w:pPr>
              <w:rPr>
                <w:rFonts w:ascii="Sylfaen" w:hAnsi="Sylfaen"/>
                <w:sz w:val="18"/>
                <w:szCs w:val="18"/>
                <w:lang w:val="ka-GE"/>
              </w:rPr>
            </w:pPr>
            <w:r>
              <w:rPr>
                <w:rFonts w:ascii="Sylfaen" w:hAnsi="Sylfaen"/>
                <w:sz w:val="18"/>
                <w:szCs w:val="18"/>
                <w:lang w:val="ka-GE"/>
              </w:rPr>
              <w:t>5164,1</w:t>
            </w:r>
          </w:p>
        </w:tc>
        <w:tc>
          <w:tcPr>
            <w:tcW w:w="1080" w:type="dxa"/>
            <w:tcBorders>
              <w:top w:val="single" w:sz="4" w:space="0" w:color="auto"/>
              <w:left w:val="single" w:sz="4" w:space="0" w:color="auto"/>
              <w:bottom w:val="single" w:sz="4" w:space="0" w:color="auto"/>
              <w:right w:val="single" w:sz="4" w:space="0" w:color="auto"/>
            </w:tcBorders>
          </w:tcPr>
          <w:p w:rsidR="00A35427" w:rsidRPr="001705D0" w:rsidRDefault="0054016F" w:rsidP="00B0652F">
            <w:pPr>
              <w:rPr>
                <w:rFonts w:ascii="Sylfaen" w:hAnsi="Sylfaen"/>
                <w:sz w:val="18"/>
                <w:szCs w:val="18"/>
                <w:lang w:val="ka-GE"/>
              </w:rPr>
            </w:pPr>
            <w:r>
              <w:rPr>
                <w:rFonts w:ascii="Sylfaen" w:hAnsi="Sylfaen"/>
                <w:sz w:val="18"/>
                <w:szCs w:val="18"/>
                <w:lang w:val="ka-GE"/>
              </w:rPr>
              <w:t>14753,4</w:t>
            </w:r>
          </w:p>
        </w:tc>
        <w:tc>
          <w:tcPr>
            <w:tcW w:w="900" w:type="dxa"/>
            <w:tcBorders>
              <w:top w:val="single" w:sz="4" w:space="0" w:color="auto"/>
              <w:left w:val="single" w:sz="4" w:space="0" w:color="auto"/>
              <w:bottom w:val="single" w:sz="4" w:space="0" w:color="auto"/>
              <w:right w:val="single" w:sz="4" w:space="0" w:color="auto"/>
            </w:tcBorders>
          </w:tcPr>
          <w:p w:rsidR="00A35427" w:rsidRPr="00D21DDF" w:rsidRDefault="00B7658C" w:rsidP="00844479">
            <w:pPr>
              <w:rPr>
                <w:rFonts w:ascii="Sylfaen" w:hAnsi="Sylfaen"/>
                <w:sz w:val="18"/>
                <w:szCs w:val="18"/>
                <w:lang w:val="ka-GE"/>
              </w:rPr>
            </w:pPr>
            <w:r>
              <w:rPr>
                <w:rFonts w:ascii="Sylfaen" w:hAnsi="Sylfaen"/>
                <w:sz w:val="18"/>
                <w:szCs w:val="18"/>
                <w:lang w:val="ka-GE"/>
              </w:rPr>
              <w:t>17449,5</w:t>
            </w:r>
          </w:p>
        </w:tc>
        <w:tc>
          <w:tcPr>
            <w:tcW w:w="1422" w:type="dxa"/>
            <w:tcBorders>
              <w:top w:val="single" w:sz="4" w:space="0" w:color="auto"/>
              <w:left w:val="single" w:sz="4" w:space="0" w:color="auto"/>
              <w:bottom w:val="single" w:sz="4" w:space="0" w:color="auto"/>
              <w:right w:val="single" w:sz="4" w:space="0" w:color="auto"/>
            </w:tcBorders>
          </w:tcPr>
          <w:p w:rsidR="00A35427" w:rsidRPr="00D21DDF" w:rsidRDefault="00A62B4A" w:rsidP="00844479">
            <w:pPr>
              <w:rPr>
                <w:rFonts w:ascii="Sylfaen" w:hAnsi="Sylfaen"/>
                <w:sz w:val="18"/>
                <w:szCs w:val="18"/>
                <w:lang w:val="ka-GE"/>
              </w:rPr>
            </w:pPr>
            <w:r>
              <w:rPr>
                <w:rFonts w:ascii="Sylfaen" w:hAnsi="Sylfaen"/>
                <w:sz w:val="18"/>
                <w:szCs w:val="18"/>
                <w:lang w:val="ka-GE"/>
              </w:rPr>
              <w:t>110,0</w:t>
            </w:r>
          </w:p>
        </w:tc>
        <w:tc>
          <w:tcPr>
            <w:tcW w:w="1098" w:type="dxa"/>
            <w:tcBorders>
              <w:top w:val="single" w:sz="4" w:space="0" w:color="auto"/>
              <w:left w:val="single" w:sz="4" w:space="0" w:color="auto"/>
              <w:bottom w:val="single" w:sz="4" w:space="0" w:color="auto"/>
              <w:right w:val="single" w:sz="4" w:space="0" w:color="auto"/>
            </w:tcBorders>
          </w:tcPr>
          <w:p w:rsidR="00A35427" w:rsidRPr="00D21DDF" w:rsidRDefault="00A62B4A" w:rsidP="00844479">
            <w:pPr>
              <w:rPr>
                <w:rFonts w:ascii="Sylfaen" w:hAnsi="Sylfaen"/>
                <w:sz w:val="18"/>
                <w:szCs w:val="18"/>
                <w:lang w:val="ka-GE"/>
              </w:rPr>
            </w:pPr>
            <w:r>
              <w:rPr>
                <w:rFonts w:ascii="Sylfaen" w:hAnsi="Sylfaen"/>
                <w:sz w:val="18"/>
                <w:szCs w:val="18"/>
                <w:lang w:val="ka-GE"/>
              </w:rPr>
              <w:t>17339,5</w:t>
            </w:r>
          </w:p>
        </w:tc>
      </w:tr>
      <w:tr w:rsidR="00375964" w:rsidRPr="003D5E28" w:rsidTr="00375964">
        <w:trPr>
          <w:trHeight w:val="8"/>
        </w:trPr>
        <w:tc>
          <w:tcPr>
            <w:tcW w:w="2970" w:type="dxa"/>
            <w:tcBorders>
              <w:top w:val="single" w:sz="4" w:space="0" w:color="auto"/>
              <w:left w:val="single" w:sz="4" w:space="0" w:color="auto"/>
              <w:bottom w:val="single" w:sz="4" w:space="0" w:color="auto"/>
              <w:right w:val="single" w:sz="4" w:space="0" w:color="auto"/>
            </w:tcBorders>
          </w:tcPr>
          <w:p w:rsidR="00375964" w:rsidRPr="00384642" w:rsidRDefault="00375964" w:rsidP="00844479">
            <w:pPr>
              <w:rPr>
                <w:rFonts w:ascii="Sylfaen" w:hAnsi="Sylfaen"/>
                <w:sz w:val="20"/>
                <w:szCs w:val="20"/>
              </w:rPr>
            </w:pPr>
          </w:p>
        </w:tc>
        <w:tc>
          <w:tcPr>
            <w:tcW w:w="1080" w:type="dxa"/>
            <w:tcBorders>
              <w:top w:val="single" w:sz="4" w:space="0" w:color="auto"/>
              <w:left w:val="single" w:sz="4" w:space="0" w:color="auto"/>
              <w:bottom w:val="single" w:sz="4" w:space="0" w:color="auto"/>
              <w:right w:val="single" w:sz="4" w:space="0" w:color="auto"/>
            </w:tcBorders>
          </w:tcPr>
          <w:p w:rsidR="00375964" w:rsidRDefault="00375964" w:rsidP="00844479">
            <w:pPr>
              <w:rPr>
                <w:rFonts w:ascii="Sylfaen" w:hAnsi="Sylfaen"/>
                <w:sz w:val="18"/>
                <w:szCs w:val="18"/>
              </w:rPr>
            </w:pPr>
          </w:p>
        </w:tc>
        <w:tc>
          <w:tcPr>
            <w:tcW w:w="990" w:type="dxa"/>
            <w:tcBorders>
              <w:top w:val="single" w:sz="4" w:space="0" w:color="auto"/>
              <w:left w:val="single" w:sz="4" w:space="0" w:color="auto"/>
              <w:bottom w:val="single" w:sz="4" w:space="0" w:color="auto"/>
              <w:right w:val="single" w:sz="4" w:space="0" w:color="auto"/>
            </w:tcBorders>
          </w:tcPr>
          <w:p w:rsidR="00375964" w:rsidRDefault="00375964" w:rsidP="00B0652F">
            <w:pPr>
              <w:rPr>
                <w:rFonts w:ascii="Sylfaen" w:hAnsi="Sylfaen"/>
                <w:sz w:val="18"/>
                <w:szCs w:val="18"/>
                <w:lang w:val="ka-GE"/>
              </w:rPr>
            </w:pPr>
          </w:p>
        </w:tc>
        <w:tc>
          <w:tcPr>
            <w:tcW w:w="1350" w:type="dxa"/>
            <w:tcBorders>
              <w:top w:val="single" w:sz="4" w:space="0" w:color="auto"/>
              <w:left w:val="single" w:sz="4" w:space="0" w:color="auto"/>
              <w:bottom w:val="single" w:sz="4" w:space="0" w:color="auto"/>
              <w:right w:val="single" w:sz="4" w:space="0" w:color="auto"/>
            </w:tcBorders>
          </w:tcPr>
          <w:p w:rsidR="00375964" w:rsidRDefault="00375964" w:rsidP="00B0652F">
            <w:pPr>
              <w:rPr>
                <w:rFonts w:ascii="Sylfaen" w:hAnsi="Sylfaen"/>
                <w:sz w:val="18"/>
                <w:szCs w:val="18"/>
                <w:lang w:val="ka-GE"/>
              </w:rPr>
            </w:pPr>
          </w:p>
        </w:tc>
        <w:tc>
          <w:tcPr>
            <w:tcW w:w="1080" w:type="dxa"/>
            <w:tcBorders>
              <w:top w:val="single" w:sz="4" w:space="0" w:color="auto"/>
              <w:left w:val="single" w:sz="4" w:space="0" w:color="auto"/>
              <w:bottom w:val="single" w:sz="4" w:space="0" w:color="auto"/>
              <w:right w:val="single" w:sz="4" w:space="0" w:color="auto"/>
            </w:tcBorders>
          </w:tcPr>
          <w:p w:rsidR="00375964" w:rsidRDefault="00375964" w:rsidP="00B0652F">
            <w:pPr>
              <w:rPr>
                <w:rFonts w:ascii="Sylfaen" w:hAnsi="Sylfaen"/>
                <w:sz w:val="18"/>
                <w:szCs w:val="18"/>
                <w:lang w:val="ka-GE"/>
              </w:rPr>
            </w:pPr>
          </w:p>
        </w:tc>
        <w:tc>
          <w:tcPr>
            <w:tcW w:w="900" w:type="dxa"/>
            <w:tcBorders>
              <w:top w:val="single" w:sz="4" w:space="0" w:color="auto"/>
              <w:left w:val="single" w:sz="4" w:space="0" w:color="auto"/>
              <w:bottom w:val="single" w:sz="4" w:space="0" w:color="auto"/>
              <w:right w:val="single" w:sz="4" w:space="0" w:color="auto"/>
            </w:tcBorders>
          </w:tcPr>
          <w:p w:rsidR="00375964" w:rsidRDefault="00375964" w:rsidP="00844479">
            <w:pPr>
              <w:rPr>
                <w:rFonts w:ascii="Sylfaen" w:hAnsi="Sylfaen"/>
                <w:sz w:val="18"/>
                <w:szCs w:val="18"/>
                <w:lang w:val="ka-GE"/>
              </w:rPr>
            </w:pPr>
          </w:p>
        </w:tc>
        <w:tc>
          <w:tcPr>
            <w:tcW w:w="1422" w:type="dxa"/>
            <w:tcBorders>
              <w:top w:val="single" w:sz="4" w:space="0" w:color="auto"/>
              <w:left w:val="single" w:sz="4" w:space="0" w:color="auto"/>
              <w:bottom w:val="single" w:sz="4" w:space="0" w:color="auto"/>
              <w:right w:val="single" w:sz="4" w:space="0" w:color="auto"/>
            </w:tcBorders>
          </w:tcPr>
          <w:p w:rsidR="00375964" w:rsidRDefault="00375964" w:rsidP="00844479">
            <w:pPr>
              <w:rPr>
                <w:rFonts w:ascii="Sylfaen" w:hAnsi="Sylfaen"/>
                <w:sz w:val="18"/>
                <w:szCs w:val="18"/>
                <w:lang w:val="ka-GE"/>
              </w:rPr>
            </w:pPr>
          </w:p>
        </w:tc>
        <w:tc>
          <w:tcPr>
            <w:tcW w:w="1098" w:type="dxa"/>
            <w:tcBorders>
              <w:top w:val="single" w:sz="4" w:space="0" w:color="auto"/>
              <w:left w:val="single" w:sz="4" w:space="0" w:color="auto"/>
              <w:bottom w:val="single" w:sz="4" w:space="0" w:color="auto"/>
              <w:right w:val="single" w:sz="4" w:space="0" w:color="auto"/>
            </w:tcBorders>
          </w:tcPr>
          <w:p w:rsidR="00375964" w:rsidRDefault="00375964" w:rsidP="00844479">
            <w:pPr>
              <w:rPr>
                <w:rFonts w:ascii="Sylfaen" w:hAnsi="Sylfaen"/>
                <w:sz w:val="18"/>
                <w:szCs w:val="18"/>
                <w:lang w:val="ka-GE"/>
              </w:rPr>
            </w:pPr>
          </w:p>
        </w:tc>
      </w:tr>
      <w:tr w:rsidR="00A35427" w:rsidRPr="003D5E28" w:rsidTr="00375964">
        <w:trPr>
          <w:trHeight w:val="255"/>
        </w:trPr>
        <w:tc>
          <w:tcPr>
            <w:tcW w:w="2970" w:type="dxa"/>
            <w:tcBorders>
              <w:top w:val="single" w:sz="4" w:space="0" w:color="auto"/>
              <w:left w:val="single" w:sz="4" w:space="0" w:color="auto"/>
              <w:bottom w:val="single" w:sz="4" w:space="0" w:color="auto"/>
              <w:right w:val="single" w:sz="4" w:space="0" w:color="auto"/>
            </w:tcBorders>
            <w:hideMark/>
          </w:tcPr>
          <w:p w:rsidR="00A35427" w:rsidRPr="00384642" w:rsidRDefault="00A35427" w:rsidP="00844479">
            <w:pPr>
              <w:rPr>
                <w:rFonts w:ascii="Sylfaen" w:hAnsi="Sylfaen"/>
                <w:sz w:val="20"/>
                <w:szCs w:val="20"/>
              </w:rPr>
            </w:pPr>
            <w:r w:rsidRPr="00384642">
              <w:rPr>
                <w:rFonts w:ascii="Sylfaen" w:hAnsi="Sylfaen"/>
                <w:sz w:val="20"/>
                <w:szCs w:val="20"/>
              </w:rPr>
              <w:t>არაფინანსური აქტივების კლება</w:t>
            </w:r>
          </w:p>
        </w:tc>
        <w:tc>
          <w:tcPr>
            <w:tcW w:w="1080" w:type="dxa"/>
            <w:tcBorders>
              <w:top w:val="single" w:sz="4" w:space="0" w:color="auto"/>
              <w:left w:val="single" w:sz="4" w:space="0" w:color="auto"/>
              <w:bottom w:val="single" w:sz="4" w:space="0" w:color="auto"/>
              <w:right w:val="single" w:sz="4" w:space="0" w:color="auto"/>
            </w:tcBorders>
          </w:tcPr>
          <w:p w:rsidR="00A35427" w:rsidRPr="002930BD" w:rsidRDefault="002930BD" w:rsidP="00844479">
            <w:pPr>
              <w:rPr>
                <w:rFonts w:ascii="Sylfaen" w:hAnsi="Sylfaen"/>
                <w:sz w:val="18"/>
                <w:szCs w:val="18"/>
              </w:rPr>
            </w:pPr>
            <w:r>
              <w:rPr>
                <w:rFonts w:ascii="Sylfaen" w:hAnsi="Sylfaen"/>
                <w:sz w:val="18"/>
                <w:szCs w:val="18"/>
              </w:rPr>
              <w:t>158.3</w:t>
            </w:r>
          </w:p>
        </w:tc>
        <w:tc>
          <w:tcPr>
            <w:tcW w:w="990" w:type="dxa"/>
            <w:tcBorders>
              <w:top w:val="single" w:sz="4" w:space="0" w:color="auto"/>
              <w:left w:val="single" w:sz="4" w:space="0" w:color="auto"/>
              <w:bottom w:val="single" w:sz="4" w:space="0" w:color="auto"/>
              <w:right w:val="single" w:sz="4" w:space="0" w:color="auto"/>
            </w:tcBorders>
          </w:tcPr>
          <w:p w:rsidR="00A35427" w:rsidRPr="00CB2E87" w:rsidRDefault="00A24768" w:rsidP="00B0652F">
            <w:pPr>
              <w:rPr>
                <w:rFonts w:ascii="Sylfaen" w:hAnsi="Sylfaen"/>
                <w:sz w:val="18"/>
                <w:szCs w:val="18"/>
                <w:lang w:val="ka-GE"/>
              </w:rPr>
            </w:pPr>
            <w:r>
              <w:rPr>
                <w:rFonts w:ascii="Sylfaen" w:hAnsi="Sylfaen"/>
                <w:sz w:val="18"/>
                <w:szCs w:val="18"/>
                <w:lang w:val="ka-GE"/>
              </w:rPr>
              <w:t>0,0</w:t>
            </w:r>
          </w:p>
        </w:tc>
        <w:tc>
          <w:tcPr>
            <w:tcW w:w="1350" w:type="dxa"/>
            <w:tcBorders>
              <w:top w:val="single" w:sz="4" w:space="0" w:color="auto"/>
              <w:left w:val="single" w:sz="4" w:space="0" w:color="auto"/>
              <w:bottom w:val="single" w:sz="4" w:space="0" w:color="auto"/>
              <w:right w:val="single" w:sz="4" w:space="0" w:color="auto"/>
            </w:tcBorders>
          </w:tcPr>
          <w:p w:rsidR="00A35427" w:rsidRPr="00CB2E87" w:rsidRDefault="008B28F7" w:rsidP="008B28F7">
            <w:pPr>
              <w:rPr>
                <w:rFonts w:ascii="Sylfaen" w:hAnsi="Sylfaen"/>
                <w:sz w:val="18"/>
                <w:szCs w:val="18"/>
                <w:lang w:val="ka-GE"/>
              </w:rPr>
            </w:pPr>
            <w:r>
              <w:rPr>
                <w:rFonts w:ascii="Sylfaen" w:hAnsi="Sylfaen"/>
                <w:sz w:val="18"/>
                <w:szCs w:val="18"/>
                <w:lang w:val="ka-GE"/>
              </w:rPr>
              <w:t>0,0</w:t>
            </w:r>
          </w:p>
        </w:tc>
        <w:tc>
          <w:tcPr>
            <w:tcW w:w="1080" w:type="dxa"/>
            <w:tcBorders>
              <w:top w:val="single" w:sz="4" w:space="0" w:color="auto"/>
              <w:left w:val="single" w:sz="4" w:space="0" w:color="auto"/>
              <w:bottom w:val="single" w:sz="4" w:space="0" w:color="auto"/>
              <w:right w:val="single" w:sz="4" w:space="0" w:color="auto"/>
            </w:tcBorders>
          </w:tcPr>
          <w:p w:rsidR="00A35427" w:rsidRPr="00CB2E87" w:rsidRDefault="00A24768" w:rsidP="00B0652F">
            <w:pPr>
              <w:rPr>
                <w:rFonts w:ascii="Sylfaen" w:hAnsi="Sylfaen"/>
                <w:sz w:val="18"/>
                <w:szCs w:val="18"/>
                <w:lang w:val="ka-GE"/>
              </w:rPr>
            </w:pPr>
            <w:r>
              <w:rPr>
                <w:rFonts w:ascii="Sylfaen" w:hAnsi="Sylfaen"/>
                <w:sz w:val="18"/>
                <w:szCs w:val="18"/>
                <w:lang w:val="ka-GE"/>
              </w:rPr>
              <w:t>0,0</w:t>
            </w:r>
          </w:p>
        </w:tc>
        <w:tc>
          <w:tcPr>
            <w:tcW w:w="900" w:type="dxa"/>
            <w:tcBorders>
              <w:top w:val="single" w:sz="4" w:space="0" w:color="auto"/>
              <w:left w:val="single" w:sz="4" w:space="0" w:color="auto"/>
              <w:bottom w:val="single" w:sz="4" w:space="0" w:color="auto"/>
              <w:right w:val="single" w:sz="4" w:space="0" w:color="auto"/>
            </w:tcBorders>
          </w:tcPr>
          <w:p w:rsidR="00A35427" w:rsidRPr="00D21DDF" w:rsidRDefault="00B7658C" w:rsidP="00844479">
            <w:pPr>
              <w:rPr>
                <w:rFonts w:ascii="Sylfaen" w:hAnsi="Sylfaen"/>
                <w:sz w:val="18"/>
                <w:szCs w:val="18"/>
                <w:lang w:val="ka-GE"/>
              </w:rPr>
            </w:pPr>
            <w:r>
              <w:rPr>
                <w:rFonts w:ascii="Sylfaen" w:hAnsi="Sylfaen"/>
                <w:sz w:val="18"/>
                <w:szCs w:val="18"/>
                <w:lang w:val="ka-GE"/>
              </w:rPr>
              <w:t>0,0</w:t>
            </w:r>
          </w:p>
        </w:tc>
        <w:tc>
          <w:tcPr>
            <w:tcW w:w="1422" w:type="dxa"/>
            <w:tcBorders>
              <w:top w:val="single" w:sz="4" w:space="0" w:color="auto"/>
              <w:left w:val="single" w:sz="4" w:space="0" w:color="auto"/>
              <w:bottom w:val="single" w:sz="4" w:space="0" w:color="auto"/>
              <w:right w:val="single" w:sz="4" w:space="0" w:color="auto"/>
            </w:tcBorders>
          </w:tcPr>
          <w:p w:rsidR="00A35427" w:rsidRPr="00D21DDF" w:rsidRDefault="00B7658C" w:rsidP="00844479">
            <w:pPr>
              <w:rPr>
                <w:rFonts w:ascii="Sylfaen" w:hAnsi="Sylfaen"/>
                <w:sz w:val="18"/>
                <w:szCs w:val="18"/>
                <w:lang w:val="ka-GE"/>
              </w:rPr>
            </w:pPr>
            <w:r>
              <w:rPr>
                <w:rFonts w:ascii="Sylfaen" w:hAnsi="Sylfaen"/>
                <w:sz w:val="18"/>
                <w:szCs w:val="18"/>
                <w:lang w:val="ka-GE"/>
              </w:rPr>
              <w:t>0,0</w:t>
            </w:r>
          </w:p>
        </w:tc>
        <w:tc>
          <w:tcPr>
            <w:tcW w:w="1098" w:type="dxa"/>
            <w:tcBorders>
              <w:top w:val="single" w:sz="4" w:space="0" w:color="auto"/>
              <w:left w:val="single" w:sz="4" w:space="0" w:color="auto"/>
              <w:bottom w:val="single" w:sz="4" w:space="0" w:color="auto"/>
              <w:right w:val="single" w:sz="4" w:space="0" w:color="auto"/>
            </w:tcBorders>
          </w:tcPr>
          <w:p w:rsidR="00A35427" w:rsidRPr="00D21DDF" w:rsidRDefault="00B7658C" w:rsidP="00844479">
            <w:pPr>
              <w:rPr>
                <w:rFonts w:ascii="Sylfaen" w:hAnsi="Sylfaen"/>
                <w:sz w:val="18"/>
                <w:szCs w:val="18"/>
                <w:lang w:val="ka-GE"/>
              </w:rPr>
            </w:pPr>
            <w:r>
              <w:rPr>
                <w:rFonts w:ascii="Sylfaen" w:hAnsi="Sylfaen"/>
                <w:sz w:val="18"/>
                <w:szCs w:val="18"/>
                <w:lang w:val="ka-GE"/>
              </w:rPr>
              <w:t>0,0</w:t>
            </w:r>
          </w:p>
        </w:tc>
      </w:tr>
      <w:tr w:rsidR="00A35427" w:rsidRPr="003D5E28" w:rsidTr="00CF792D">
        <w:trPr>
          <w:trHeight w:val="525"/>
        </w:trPr>
        <w:tc>
          <w:tcPr>
            <w:tcW w:w="2970" w:type="dxa"/>
            <w:tcBorders>
              <w:top w:val="single" w:sz="4" w:space="0" w:color="auto"/>
              <w:left w:val="single" w:sz="4" w:space="0" w:color="auto"/>
              <w:bottom w:val="single" w:sz="4" w:space="0" w:color="auto"/>
              <w:right w:val="single" w:sz="4" w:space="0" w:color="auto"/>
            </w:tcBorders>
            <w:hideMark/>
          </w:tcPr>
          <w:p w:rsidR="00A35427" w:rsidRPr="00384642" w:rsidRDefault="00A35427" w:rsidP="00844479">
            <w:pPr>
              <w:rPr>
                <w:rFonts w:ascii="Sylfaen" w:hAnsi="Sylfaen"/>
                <w:sz w:val="20"/>
                <w:szCs w:val="20"/>
              </w:rPr>
            </w:pPr>
            <w:r w:rsidRPr="00384642">
              <w:rPr>
                <w:rFonts w:ascii="Sylfaen" w:hAnsi="Sylfaen"/>
                <w:sz w:val="20"/>
                <w:szCs w:val="20"/>
              </w:rPr>
              <w:t xml:space="preserve">ფინანსური აქტივების კლება </w:t>
            </w:r>
          </w:p>
        </w:tc>
        <w:tc>
          <w:tcPr>
            <w:tcW w:w="1080" w:type="dxa"/>
            <w:tcBorders>
              <w:top w:val="single" w:sz="4" w:space="0" w:color="auto"/>
              <w:left w:val="single" w:sz="4" w:space="0" w:color="auto"/>
              <w:bottom w:val="single" w:sz="4" w:space="0" w:color="auto"/>
              <w:right w:val="single" w:sz="4" w:space="0" w:color="auto"/>
            </w:tcBorders>
          </w:tcPr>
          <w:p w:rsidR="00A35427" w:rsidRPr="002930BD" w:rsidRDefault="002930BD" w:rsidP="00844479">
            <w:pPr>
              <w:rPr>
                <w:rFonts w:ascii="Sylfaen" w:hAnsi="Sylfaen"/>
                <w:sz w:val="18"/>
                <w:szCs w:val="18"/>
              </w:rPr>
            </w:pPr>
            <w:r>
              <w:rPr>
                <w:rFonts w:ascii="Sylfaen" w:hAnsi="Sylfaen"/>
                <w:sz w:val="18"/>
                <w:szCs w:val="18"/>
              </w:rPr>
              <w:t>0.0</w:t>
            </w:r>
          </w:p>
        </w:tc>
        <w:tc>
          <w:tcPr>
            <w:tcW w:w="990" w:type="dxa"/>
            <w:tcBorders>
              <w:top w:val="single" w:sz="4" w:space="0" w:color="auto"/>
              <w:left w:val="single" w:sz="4" w:space="0" w:color="auto"/>
              <w:bottom w:val="single" w:sz="4" w:space="0" w:color="auto"/>
              <w:right w:val="single" w:sz="4" w:space="0" w:color="auto"/>
            </w:tcBorders>
          </w:tcPr>
          <w:p w:rsidR="00A35427" w:rsidRPr="00CB2E87" w:rsidRDefault="00A24768" w:rsidP="00B0652F">
            <w:pPr>
              <w:rPr>
                <w:rFonts w:ascii="Sylfaen" w:hAnsi="Sylfaen"/>
                <w:sz w:val="18"/>
                <w:szCs w:val="18"/>
                <w:lang w:val="ka-GE"/>
              </w:rPr>
            </w:pPr>
            <w:r>
              <w:rPr>
                <w:rFonts w:ascii="Sylfaen" w:hAnsi="Sylfaen"/>
                <w:sz w:val="18"/>
                <w:szCs w:val="18"/>
                <w:lang w:val="ka-GE"/>
              </w:rPr>
              <w:t>0,0</w:t>
            </w:r>
          </w:p>
        </w:tc>
        <w:tc>
          <w:tcPr>
            <w:tcW w:w="1350" w:type="dxa"/>
            <w:tcBorders>
              <w:top w:val="single" w:sz="4" w:space="0" w:color="auto"/>
              <w:left w:val="single" w:sz="4" w:space="0" w:color="auto"/>
              <w:bottom w:val="single" w:sz="4" w:space="0" w:color="auto"/>
              <w:right w:val="single" w:sz="4" w:space="0" w:color="auto"/>
            </w:tcBorders>
          </w:tcPr>
          <w:p w:rsidR="00A35427" w:rsidRPr="00CB2E87" w:rsidRDefault="008B28F7" w:rsidP="008B28F7">
            <w:pPr>
              <w:rPr>
                <w:rFonts w:ascii="Sylfaen" w:hAnsi="Sylfaen"/>
                <w:sz w:val="18"/>
                <w:szCs w:val="18"/>
                <w:lang w:val="ka-GE"/>
              </w:rPr>
            </w:pPr>
            <w:r>
              <w:rPr>
                <w:rFonts w:ascii="Sylfaen" w:hAnsi="Sylfaen"/>
                <w:sz w:val="18"/>
                <w:szCs w:val="18"/>
                <w:lang w:val="ka-GE"/>
              </w:rPr>
              <w:t>0,0</w:t>
            </w:r>
          </w:p>
        </w:tc>
        <w:tc>
          <w:tcPr>
            <w:tcW w:w="1080" w:type="dxa"/>
            <w:tcBorders>
              <w:top w:val="single" w:sz="4" w:space="0" w:color="auto"/>
              <w:left w:val="single" w:sz="4" w:space="0" w:color="auto"/>
              <w:bottom w:val="single" w:sz="4" w:space="0" w:color="auto"/>
              <w:right w:val="single" w:sz="4" w:space="0" w:color="auto"/>
            </w:tcBorders>
          </w:tcPr>
          <w:p w:rsidR="00A35427" w:rsidRPr="00CB2E87" w:rsidRDefault="00A24768" w:rsidP="00B0652F">
            <w:pPr>
              <w:rPr>
                <w:rFonts w:ascii="Sylfaen" w:hAnsi="Sylfaen"/>
                <w:sz w:val="18"/>
                <w:szCs w:val="18"/>
                <w:lang w:val="ka-GE"/>
              </w:rPr>
            </w:pPr>
            <w:r>
              <w:rPr>
                <w:rFonts w:ascii="Sylfaen" w:hAnsi="Sylfaen"/>
                <w:sz w:val="18"/>
                <w:szCs w:val="18"/>
                <w:lang w:val="ka-GE"/>
              </w:rPr>
              <w:t>0,0</w:t>
            </w:r>
          </w:p>
        </w:tc>
        <w:tc>
          <w:tcPr>
            <w:tcW w:w="900" w:type="dxa"/>
            <w:tcBorders>
              <w:top w:val="single" w:sz="4" w:space="0" w:color="auto"/>
              <w:left w:val="single" w:sz="4" w:space="0" w:color="auto"/>
              <w:bottom w:val="single" w:sz="4" w:space="0" w:color="auto"/>
              <w:right w:val="single" w:sz="4" w:space="0" w:color="auto"/>
            </w:tcBorders>
          </w:tcPr>
          <w:p w:rsidR="00A35427" w:rsidRPr="00D21DDF" w:rsidRDefault="00C76E5F" w:rsidP="00844479">
            <w:pPr>
              <w:rPr>
                <w:rFonts w:ascii="Sylfaen" w:hAnsi="Sylfaen"/>
                <w:sz w:val="18"/>
                <w:szCs w:val="18"/>
                <w:lang w:val="ka-GE"/>
              </w:rPr>
            </w:pPr>
            <w:r>
              <w:rPr>
                <w:rFonts w:ascii="Sylfaen" w:hAnsi="Sylfaen"/>
                <w:sz w:val="18"/>
                <w:szCs w:val="18"/>
                <w:lang w:val="ka-GE"/>
              </w:rPr>
              <w:t>0,0</w:t>
            </w:r>
          </w:p>
        </w:tc>
        <w:tc>
          <w:tcPr>
            <w:tcW w:w="1422" w:type="dxa"/>
            <w:tcBorders>
              <w:top w:val="single" w:sz="4" w:space="0" w:color="auto"/>
              <w:left w:val="single" w:sz="4" w:space="0" w:color="auto"/>
              <w:bottom w:val="single" w:sz="4" w:space="0" w:color="auto"/>
              <w:right w:val="single" w:sz="4" w:space="0" w:color="auto"/>
            </w:tcBorders>
          </w:tcPr>
          <w:p w:rsidR="00A35427" w:rsidRPr="00D21DDF" w:rsidRDefault="00C76E5F" w:rsidP="00844479">
            <w:pPr>
              <w:rPr>
                <w:rFonts w:ascii="Sylfaen" w:hAnsi="Sylfaen"/>
                <w:sz w:val="18"/>
                <w:szCs w:val="18"/>
                <w:lang w:val="ka-GE"/>
              </w:rPr>
            </w:pPr>
            <w:r>
              <w:rPr>
                <w:rFonts w:ascii="Sylfaen" w:hAnsi="Sylfaen"/>
                <w:sz w:val="18"/>
                <w:szCs w:val="18"/>
                <w:lang w:val="ka-GE"/>
              </w:rPr>
              <w:t>0,0</w:t>
            </w:r>
          </w:p>
        </w:tc>
        <w:tc>
          <w:tcPr>
            <w:tcW w:w="1098" w:type="dxa"/>
            <w:tcBorders>
              <w:top w:val="single" w:sz="4" w:space="0" w:color="auto"/>
              <w:left w:val="single" w:sz="4" w:space="0" w:color="auto"/>
              <w:bottom w:val="single" w:sz="4" w:space="0" w:color="auto"/>
              <w:right w:val="single" w:sz="4" w:space="0" w:color="auto"/>
            </w:tcBorders>
          </w:tcPr>
          <w:p w:rsidR="00A35427" w:rsidRPr="00D21DDF" w:rsidRDefault="00C76E5F" w:rsidP="00844479">
            <w:pPr>
              <w:rPr>
                <w:rFonts w:ascii="Sylfaen" w:hAnsi="Sylfaen"/>
                <w:sz w:val="18"/>
                <w:szCs w:val="18"/>
                <w:lang w:val="ka-GE"/>
              </w:rPr>
            </w:pPr>
            <w:r>
              <w:rPr>
                <w:rFonts w:ascii="Sylfaen" w:hAnsi="Sylfaen"/>
                <w:sz w:val="18"/>
                <w:szCs w:val="18"/>
                <w:lang w:val="ka-GE"/>
              </w:rPr>
              <w:t>0,0</w:t>
            </w:r>
          </w:p>
        </w:tc>
      </w:tr>
      <w:tr w:rsidR="00615131" w:rsidRPr="003D5E28" w:rsidTr="00CF792D">
        <w:trPr>
          <w:trHeight w:val="311"/>
        </w:trPr>
        <w:tc>
          <w:tcPr>
            <w:tcW w:w="2970" w:type="dxa"/>
            <w:tcBorders>
              <w:top w:val="single" w:sz="4" w:space="0" w:color="auto"/>
              <w:left w:val="single" w:sz="4" w:space="0" w:color="auto"/>
              <w:bottom w:val="single" w:sz="4" w:space="0" w:color="auto"/>
              <w:right w:val="single" w:sz="4" w:space="0" w:color="auto"/>
            </w:tcBorders>
          </w:tcPr>
          <w:p w:rsidR="00615131" w:rsidRPr="00384642" w:rsidRDefault="00615131" w:rsidP="00844479">
            <w:pPr>
              <w:rPr>
                <w:rFonts w:ascii="Sylfaen" w:hAnsi="Sylfaen"/>
                <w:sz w:val="20"/>
                <w:szCs w:val="20"/>
              </w:rPr>
            </w:pPr>
            <w:r w:rsidRPr="00384642">
              <w:rPr>
                <w:rFonts w:ascii="Sylfaen" w:hAnsi="Sylfaen"/>
                <w:sz w:val="20"/>
                <w:szCs w:val="20"/>
              </w:rPr>
              <w:t>(ნაშთის გამოკლებით)</w:t>
            </w:r>
          </w:p>
        </w:tc>
        <w:tc>
          <w:tcPr>
            <w:tcW w:w="1080" w:type="dxa"/>
            <w:tcBorders>
              <w:top w:val="single" w:sz="4" w:space="0" w:color="auto"/>
              <w:left w:val="single" w:sz="4" w:space="0" w:color="auto"/>
              <w:bottom w:val="single" w:sz="4" w:space="0" w:color="auto"/>
              <w:right w:val="single" w:sz="4" w:space="0" w:color="auto"/>
            </w:tcBorders>
          </w:tcPr>
          <w:p w:rsidR="00615131" w:rsidRDefault="00615131" w:rsidP="00844479">
            <w:pPr>
              <w:rPr>
                <w:rFonts w:ascii="Sylfaen" w:hAnsi="Sylfaen"/>
                <w:sz w:val="18"/>
                <w:szCs w:val="18"/>
              </w:rPr>
            </w:pPr>
          </w:p>
        </w:tc>
        <w:tc>
          <w:tcPr>
            <w:tcW w:w="990" w:type="dxa"/>
            <w:tcBorders>
              <w:top w:val="single" w:sz="4" w:space="0" w:color="auto"/>
              <w:left w:val="single" w:sz="4" w:space="0" w:color="auto"/>
              <w:bottom w:val="single" w:sz="4" w:space="0" w:color="auto"/>
              <w:right w:val="single" w:sz="4" w:space="0" w:color="auto"/>
            </w:tcBorders>
          </w:tcPr>
          <w:p w:rsidR="00615131" w:rsidRDefault="00615131" w:rsidP="00B0652F">
            <w:pPr>
              <w:rPr>
                <w:rFonts w:ascii="Sylfaen" w:hAnsi="Sylfaen"/>
                <w:sz w:val="18"/>
                <w:szCs w:val="18"/>
                <w:lang w:val="ka-GE"/>
              </w:rPr>
            </w:pPr>
          </w:p>
        </w:tc>
        <w:tc>
          <w:tcPr>
            <w:tcW w:w="1350" w:type="dxa"/>
            <w:tcBorders>
              <w:top w:val="single" w:sz="4" w:space="0" w:color="auto"/>
              <w:left w:val="single" w:sz="4" w:space="0" w:color="auto"/>
              <w:bottom w:val="single" w:sz="4" w:space="0" w:color="auto"/>
              <w:right w:val="single" w:sz="4" w:space="0" w:color="auto"/>
            </w:tcBorders>
          </w:tcPr>
          <w:p w:rsidR="00615131" w:rsidRDefault="00615131" w:rsidP="008B28F7">
            <w:pPr>
              <w:rPr>
                <w:rFonts w:ascii="Sylfaen" w:hAnsi="Sylfaen"/>
                <w:sz w:val="18"/>
                <w:szCs w:val="18"/>
                <w:lang w:val="ka-GE"/>
              </w:rPr>
            </w:pPr>
          </w:p>
        </w:tc>
        <w:tc>
          <w:tcPr>
            <w:tcW w:w="1080" w:type="dxa"/>
            <w:tcBorders>
              <w:top w:val="single" w:sz="4" w:space="0" w:color="auto"/>
              <w:left w:val="single" w:sz="4" w:space="0" w:color="auto"/>
              <w:bottom w:val="single" w:sz="4" w:space="0" w:color="auto"/>
              <w:right w:val="single" w:sz="4" w:space="0" w:color="auto"/>
            </w:tcBorders>
          </w:tcPr>
          <w:p w:rsidR="00615131" w:rsidRDefault="00615131" w:rsidP="00B0652F">
            <w:pPr>
              <w:rPr>
                <w:rFonts w:ascii="Sylfaen" w:hAnsi="Sylfaen"/>
                <w:sz w:val="18"/>
                <w:szCs w:val="18"/>
                <w:lang w:val="ka-GE"/>
              </w:rPr>
            </w:pPr>
          </w:p>
        </w:tc>
        <w:tc>
          <w:tcPr>
            <w:tcW w:w="900" w:type="dxa"/>
            <w:tcBorders>
              <w:top w:val="single" w:sz="4" w:space="0" w:color="auto"/>
              <w:left w:val="single" w:sz="4" w:space="0" w:color="auto"/>
              <w:bottom w:val="single" w:sz="4" w:space="0" w:color="auto"/>
              <w:right w:val="single" w:sz="4" w:space="0" w:color="auto"/>
            </w:tcBorders>
          </w:tcPr>
          <w:p w:rsidR="00615131" w:rsidRDefault="00615131" w:rsidP="00844479">
            <w:pPr>
              <w:rPr>
                <w:rFonts w:ascii="Sylfaen" w:hAnsi="Sylfaen"/>
                <w:sz w:val="18"/>
                <w:szCs w:val="18"/>
                <w:lang w:val="ka-GE"/>
              </w:rPr>
            </w:pPr>
          </w:p>
        </w:tc>
        <w:tc>
          <w:tcPr>
            <w:tcW w:w="1422" w:type="dxa"/>
            <w:tcBorders>
              <w:top w:val="single" w:sz="4" w:space="0" w:color="auto"/>
              <w:left w:val="single" w:sz="4" w:space="0" w:color="auto"/>
              <w:bottom w:val="single" w:sz="4" w:space="0" w:color="auto"/>
              <w:right w:val="single" w:sz="4" w:space="0" w:color="auto"/>
            </w:tcBorders>
          </w:tcPr>
          <w:p w:rsidR="00615131" w:rsidRDefault="00615131" w:rsidP="00844479">
            <w:pPr>
              <w:rPr>
                <w:rFonts w:ascii="Sylfaen" w:hAnsi="Sylfaen"/>
                <w:sz w:val="18"/>
                <w:szCs w:val="18"/>
                <w:lang w:val="ka-GE"/>
              </w:rPr>
            </w:pPr>
          </w:p>
        </w:tc>
        <w:tc>
          <w:tcPr>
            <w:tcW w:w="1098" w:type="dxa"/>
            <w:tcBorders>
              <w:top w:val="single" w:sz="4" w:space="0" w:color="auto"/>
              <w:left w:val="single" w:sz="4" w:space="0" w:color="auto"/>
              <w:bottom w:val="single" w:sz="4" w:space="0" w:color="auto"/>
              <w:right w:val="single" w:sz="4" w:space="0" w:color="auto"/>
            </w:tcBorders>
          </w:tcPr>
          <w:p w:rsidR="00615131" w:rsidRDefault="00615131" w:rsidP="00844479">
            <w:pPr>
              <w:rPr>
                <w:rFonts w:ascii="Sylfaen" w:hAnsi="Sylfaen"/>
                <w:sz w:val="18"/>
                <w:szCs w:val="18"/>
                <w:lang w:val="ka-GE"/>
              </w:rPr>
            </w:pPr>
          </w:p>
        </w:tc>
      </w:tr>
      <w:tr w:rsidR="00A35427" w:rsidRPr="003D5E28" w:rsidTr="00CF792D">
        <w:trPr>
          <w:trHeight w:val="255"/>
        </w:trPr>
        <w:tc>
          <w:tcPr>
            <w:tcW w:w="2970" w:type="dxa"/>
            <w:tcBorders>
              <w:top w:val="single" w:sz="4" w:space="0" w:color="auto"/>
              <w:left w:val="single" w:sz="4" w:space="0" w:color="auto"/>
              <w:bottom w:val="single" w:sz="4" w:space="0" w:color="auto"/>
              <w:right w:val="single" w:sz="4" w:space="0" w:color="auto"/>
            </w:tcBorders>
            <w:hideMark/>
          </w:tcPr>
          <w:p w:rsidR="00A35427" w:rsidRPr="00384642" w:rsidRDefault="00A35427" w:rsidP="00844479">
            <w:pPr>
              <w:rPr>
                <w:rFonts w:ascii="Sylfaen" w:hAnsi="Sylfaen"/>
                <w:sz w:val="20"/>
                <w:szCs w:val="20"/>
              </w:rPr>
            </w:pPr>
            <w:r w:rsidRPr="00384642">
              <w:rPr>
                <w:rFonts w:ascii="Sylfaen" w:hAnsi="Sylfaen"/>
                <w:sz w:val="20"/>
                <w:szCs w:val="20"/>
              </w:rPr>
              <w:t>ვალდებულებების ზრდა</w:t>
            </w:r>
          </w:p>
        </w:tc>
        <w:tc>
          <w:tcPr>
            <w:tcW w:w="1080" w:type="dxa"/>
            <w:tcBorders>
              <w:top w:val="single" w:sz="4" w:space="0" w:color="auto"/>
              <w:left w:val="single" w:sz="4" w:space="0" w:color="auto"/>
              <w:bottom w:val="single" w:sz="4" w:space="0" w:color="auto"/>
              <w:right w:val="single" w:sz="4" w:space="0" w:color="auto"/>
            </w:tcBorders>
          </w:tcPr>
          <w:p w:rsidR="00A35427" w:rsidRPr="002930BD" w:rsidRDefault="002930BD" w:rsidP="00844479">
            <w:pPr>
              <w:rPr>
                <w:rFonts w:ascii="Sylfaen" w:hAnsi="Sylfaen"/>
                <w:sz w:val="18"/>
                <w:szCs w:val="18"/>
              </w:rPr>
            </w:pPr>
            <w:r>
              <w:rPr>
                <w:rFonts w:ascii="Sylfaen" w:hAnsi="Sylfaen"/>
                <w:sz w:val="18"/>
                <w:szCs w:val="18"/>
              </w:rPr>
              <w:t>0.0</w:t>
            </w:r>
          </w:p>
        </w:tc>
        <w:tc>
          <w:tcPr>
            <w:tcW w:w="990" w:type="dxa"/>
            <w:tcBorders>
              <w:top w:val="single" w:sz="4" w:space="0" w:color="auto"/>
              <w:left w:val="single" w:sz="4" w:space="0" w:color="auto"/>
              <w:bottom w:val="single" w:sz="4" w:space="0" w:color="auto"/>
              <w:right w:val="single" w:sz="4" w:space="0" w:color="auto"/>
            </w:tcBorders>
          </w:tcPr>
          <w:p w:rsidR="00A35427" w:rsidRPr="003E3202" w:rsidRDefault="008B28F7" w:rsidP="00AE5221">
            <w:pPr>
              <w:rPr>
                <w:rFonts w:ascii="Sylfaen" w:hAnsi="Sylfaen"/>
                <w:sz w:val="18"/>
                <w:szCs w:val="18"/>
                <w:lang w:val="ka-GE"/>
              </w:rPr>
            </w:pPr>
            <w:r>
              <w:rPr>
                <w:rFonts w:ascii="Sylfaen" w:hAnsi="Sylfaen"/>
                <w:sz w:val="18"/>
                <w:szCs w:val="18"/>
                <w:lang w:val="ka-GE"/>
              </w:rPr>
              <w:t>0,0</w:t>
            </w:r>
          </w:p>
        </w:tc>
        <w:tc>
          <w:tcPr>
            <w:tcW w:w="1350" w:type="dxa"/>
            <w:tcBorders>
              <w:top w:val="single" w:sz="4" w:space="0" w:color="auto"/>
              <w:left w:val="single" w:sz="4" w:space="0" w:color="auto"/>
              <w:bottom w:val="single" w:sz="4" w:space="0" w:color="auto"/>
              <w:right w:val="single" w:sz="4" w:space="0" w:color="auto"/>
            </w:tcBorders>
          </w:tcPr>
          <w:p w:rsidR="00A35427" w:rsidRPr="003E3202" w:rsidRDefault="008B28F7" w:rsidP="00AE5221">
            <w:pPr>
              <w:rPr>
                <w:rFonts w:ascii="Sylfaen" w:hAnsi="Sylfaen"/>
                <w:sz w:val="18"/>
                <w:szCs w:val="18"/>
                <w:lang w:val="ka-GE"/>
              </w:rPr>
            </w:pPr>
            <w:r>
              <w:rPr>
                <w:rFonts w:ascii="Sylfaen" w:hAnsi="Sylfaen"/>
                <w:sz w:val="18"/>
                <w:szCs w:val="18"/>
                <w:lang w:val="ka-GE"/>
              </w:rPr>
              <w:t>0,0</w:t>
            </w:r>
          </w:p>
        </w:tc>
        <w:tc>
          <w:tcPr>
            <w:tcW w:w="1080" w:type="dxa"/>
            <w:tcBorders>
              <w:top w:val="single" w:sz="4" w:space="0" w:color="auto"/>
              <w:left w:val="single" w:sz="4" w:space="0" w:color="auto"/>
              <w:bottom w:val="single" w:sz="4" w:space="0" w:color="auto"/>
              <w:right w:val="single" w:sz="4" w:space="0" w:color="auto"/>
            </w:tcBorders>
          </w:tcPr>
          <w:p w:rsidR="00A35427" w:rsidRPr="003E3202" w:rsidRDefault="008B28F7" w:rsidP="00AE5221">
            <w:pPr>
              <w:rPr>
                <w:rFonts w:ascii="Sylfaen" w:hAnsi="Sylfaen"/>
                <w:sz w:val="18"/>
                <w:szCs w:val="18"/>
                <w:lang w:val="ka-GE"/>
              </w:rPr>
            </w:pPr>
            <w:r>
              <w:rPr>
                <w:rFonts w:ascii="Sylfaen" w:hAnsi="Sylfaen"/>
                <w:sz w:val="18"/>
                <w:szCs w:val="18"/>
                <w:lang w:val="ka-GE"/>
              </w:rPr>
              <w:t>0,0</w:t>
            </w:r>
          </w:p>
        </w:tc>
        <w:tc>
          <w:tcPr>
            <w:tcW w:w="900" w:type="dxa"/>
            <w:tcBorders>
              <w:top w:val="single" w:sz="4" w:space="0" w:color="auto"/>
              <w:left w:val="single" w:sz="4" w:space="0" w:color="auto"/>
              <w:bottom w:val="single" w:sz="4" w:space="0" w:color="auto"/>
              <w:right w:val="single" w:sz="4" w:space="0" w:color="auto"/>
            </w:tcBorders>
          </w:tcPr>
          <w:p w:rsidR="00A35427" w:rsidRPr="00D21DDF" w:rsidRDefault="00C76E5F" w:rsidP="00844479">
            <w:pPr>
              <w:rPr>
                <w:rFonts w:ascii="Sylfaen" w:hAnsi="Sylfaen"/>
                <w:sz w:val="18"/>
                <w:szCs w:val="18"/>
                <w:lang w:val="ka-GE"/>
              </w:rPr>
            </w:pPr>
            <w:r>
              <w:rPr>
                <w:rFonts w:ascii="Sylfaen" w:hAnsi="Sylfaen"/>
                <w:sz w:val="18"/>
                <w:szCs w:val="18"/>
                <w:lang w:val="ka-GE"/>
              </w:rPr>
              <w:t>0,0</w:t>
            </w:r>
          </w:p>
        </w:tc>
        <w:tc>
          <w:tcPr>
            <w:tcW w:w="1422" w:type="dxa"/>
            <w:tcBorders>
              <w:top w:val="single" w:sz="4" w:space="0" w:color="auto"/>
              <w:left w:val="single" w:sz="4" w:space="0" w:color="auto"/>
              <w:bottom w:val="single" w:sz="4" w:space="0" w:color="auto"/>
              <w:right w:val="single" w:sz="4" w:space="0" w:color="auto"/>
            </w:tcBorders>
          </w:tcPr>
          <w:p w:rsidR="00A35427" w:rsidRPr="00D21DDF" w:rsidRDefault="00C76E5F" w:rsidP="00844479">
            <w:pPr>
              <w:rPr>
                <w:rFonts w:ascii="Sylfaen" w:hAnsi="Sylfaen"/>
                <w:sz w:val="18"/>
                <w:szCs w:val="18"/>
                <w:lang w:val="ka-GE"/>
              </w:rPr>
            </w:pPr>
            <w:r>
              <w:rPr>
                <w:rFonts w:ascii="Sylfaen" w:hAnsi="Sylfaen"/>
                <w:sz w:val="18"/>
                <w:szCs w:val="18"/>
                <w:lang w:val="ka-GE"/>
              </w:rPr>
              <w:t>0,0</w:t>
            </w:r>
          </w:p>
        </w:tc>
        <w:tc>
          <w:tcPr>
            <w:tcW w:w="1098" w:type="dxa"/>
            <w:tcBorders>
              <w:top w:val="single" w:sz="4" w:space="0" w:color="auto"/>
              <w:left w:val="single" w:sz="4" w:space="0" w:color="auto"/>
              <w:bottom w:val="single" w:sz="4" w:space="0" w:color="auto"/>
              <w:right w:val="single" w:sz="4" w:space="0" w:color="auto"/>
            </w:tcBorders>
          </w:tcPr>
          <w:p w:rsidR="00A35427" w:rsidRPr="00D21DDF" w:rsidRDefault="00C76E5F" w:rsidP="00844479">
            <w:pPr>
              <w:rPr>
                <w:rFonts w:ascii="Sylfaen" w:hAnsi="Sylfaen"/>
                <w:sz w:val="18"/>
                <w:szCs w:val="18"/>
                <w:lang w:val="ka-GE"/>
              </w:rPr>
            </w:pPr>
            <w:r>
              <w:rPr>
                <w:rFonts w:ascii="Sylfaen" w:hAnsi="Sylfaen"/>
                <w:sz w:val="18"/>
                <w:szCs w:val="18"/>
                <w:lang w:val="ka-GE"/>
              </w:rPr>
              <w:t>0,0</w:t>
            </w:r>
          </w:p>
        </w:tc>
      </w:tr>
      <w:tr w:rsidR="00A35427" w:rsidRPr="003D5E28" w:rsidTr="00CF792D">
        <w:trPr>
          <w:trHeight w:val="255"/>
        </w:trPr>
        <w:tc>
          <w:tcPr>
            <w:tcW w:w="2970" w:type="dxa"/>
            <w:tcBorders>
              <w:top w:val="single" w:sz="4" w:space="0" w:color="auto"/>
              <w:left w:val="single" w:sz="4" w:space="0" w:color="auto"/>
              <w:bottom w:val="single" w:sz="4" w:space="0" w:color="auto"/>
              <w:right w:val="single" w:sz="4" w:space="0" w:color="auto"/>
            </w:tcBorders>
            <w:hideMark/>
          </w:tcPr>
          <w:p w:rsidR="00A35427" w:rsidRPr="00384642" w:rsidRDefault="00A35427" w:rsidP="00844479">
            <w:pPr>
              <w:rPr>
                <w:rFonts w:ascii="Sylfaen" w:hAnsi="Sylfaen"/>
                <w:sz w:val="20"/>
                <w:szCs w:val="20"/>
              </w:rPr>
            </w:pPr>
            <w:r w:rsidRPr="00384642">
              <w:rPr>
                <w:rFonts w:ascii="Sylfaen" w:hAnsi="Sylfaen"/>
                <w:sz w:val="20"/>
                <w:szCs w:val="20"/>
              </w:rPr>
              <w:t>გადასახდელები</w:t>
            </w:r>
          </w:p>
        </w:tc>
        <w:tc>
          <w:tcPr>
            <w:tcW w:w="1080" w:type="dxa"/>
            <w:tcBorders>
              <w:top w:val="single" w:sz="4" w:space="0" w:color="auto"/>
              <w:left w:val="single" w:sz="4" w:space="0" w:color="auto"/>
              <w:bottom w:val="single" w:sz="4" w:space="0" w:color="auto"/>
              <w:right w:val="single" w:sz="4" w:space="0" w:color="auto"/>
            </w:tcBorders>
          </w:tcPr>
          <w:p w:rsidR="00A35427" w:rsidRPr="002930BD" w:rsidRDefault="002930BD" w:rsidP="00844479">
            <w:pPr>
              <w:rPr>
                <w:rFonts w:ascii="Sylfaen" w:hAnsi="Sylfaen"/>
                <w:sz w:val="18"/>
                <w:szCs w:val="18"/>
              </w:rPr>
            </w:pPr>
            <w:r>
              <w:rPr>
                <w:rFonts w:ascii="Sylfaen" w:hAnsi="Sylfaen"/>
                <w:sz w:val="18"/>
                <w:szCs w:val="18"/>
              </w:rPr>
              <w:t>16318.9</w:t>
            </w:r>
          </w:p>
        </w:tc>
        <w:tc>
          <w:tcPr>
            <w:tcW w:w="990" w:type="dxa"/>
            <w:tcBorders>
              <w:top w:val="single" w:sz="4" w:space="0" w:color="auto"/>
              <w:left w:val="single" w:sz="4" w:space="0" w:color="auto"/>
              <w:bottom w:val="single" w:sz="4" w:space="0" w:color="auto"/>
              <w:right w:val="single" w:sz="4" w:space="0" w:color="auto"/>
            </w:tcBorders>
          </w:tcPr>
          <w:p w:rsidR="00A35427" w:rsidRPr="003E3202" w:rsidRDefault="0054016F" w:rsidP="00AE5221">
            <w:pPr>
              <w:rPr>
                <w:rFonts w:ascii="Sylfaen" w:hAnsi="Sylfaen"/>
                <w:sz w:val="18"/>
                <w:szCs w:val="18"/>
                <w:lang w:val="ka-GE"/>
              </w:rPr>
            </w:pPr>
            <w:r>
              <w:rPr>
                <w:rFonts w:ascii="Sylfaen" w:hAnsi="Sylfaen"/>
                <w:sz w:val="18"/>
                <w:szCs w:val="18"/>
                <w:lang w:val="ka-GE"/>
              </w:rPr>
              <w:t>21921,6</w:t>
            </w:r>
          </w:p>
        </w:tc>
        <w:tc>
          <w:tcPr>
            <w:tcW w:w="1350" w:type="dxa"/>
            <w:tcBorders>
              <w:top w:val="single" w:sz="4" w:space="0" w:color="auto"/>
              <w:left w:val="single" w:sz="4" w:space="0" w:color="auto"/>
              <w:bottom w:val="single" w:sz="4" w:space="0" w:color="auto"/>
              <w:right w:val="single" w:sz="4" w:space="0" w:color="auto"/>
            </w:tcBorders>
          </w:tcPr>
          <w:p w:rsidR="00A35427" w:rsidRPr="003E3202" w:rsidRDefault="0054016F" w:rsidP="00AE5221">
            <w:pPr>
              <w:rPr>
                <w:rFonts w:ascii="Sylfaen" w:hAnsi="Sylfaen"/>
                <w:sz w:val="18"/>
                <w:szCs w:val="18"/>
                <w:lang w:val="ka-GE"/>
              </w:rPr>
            </w:pPr>
            <w:r>
              <w:rPr>
                <w:rFonts w:ascii="Sylfaen" w:hAnsi="Sylfaen"/>
                <w:sz w:val="18"/>
                <w:szCs w:val="18"/>
                <w:lang w:val="ka-GE"/>
              </w:rPr>
              <w:t>5355,9</w:t>
            </w:r>
          </w:p>
        </w:tc>
        <w:tc>
          <w:tcPr>
            <w:tcW w:w="1080" w:type="dxa"/>
            <w:tcBorders>
              <w:top w:val="single" w:sz="4" w:space="0" w:color="auto"/>
              <w:left w:val="single" w:sz="4" w:space="0" w:color="auto"/>
              <w:bottom w:val="single" w:sz="4" w:space="0" w:color="auto"/>
              <w:right w:val="single" w:sz="4" w:space="0" w:color="auto"/>
            </w:tcBorders>
          </w:tcPr>
          <w:p w:rsidR="00A35427" w:rsidRPr="003E3202" w:rsidRDefault="0054016F" w:rsidP="00AE5221">
            <w:pPr>
              <w:rPr>
                <w:rFonts w:ascii="Sylfaen" w:hAnsi="Sylfaen"/>
                <w:sz w:val="18"/>
                <w:szCs w:val="18"/>
                <w:lang w:val="ka-GE"/>
              </w:rPr>
            </w:pPr>
            <w:r>
              <w:rPr>
                <w:rFonts w:ascii="Sylfaen" w:hAnsi="Sylfaen"/>
                <w:sz w:val="18"/>
                <w:szCs w:val="18"/>
                <w:lang w:val="ka-GE"/>
              </w:rPr>
              <w:t>16565,7</w:t>
            </w:r>
          </w:p>
        </w:tc>
        <w:tc>
          <w:tcPr>
            <w:tcW w:w="900" w:type="dxa"/>
            <w:tcBorders>
              <w:top w:val="single" w:sz="4" w:space="0" w:color="auto"/>
              <w:left w:val="single" w:sz="4" w:space="0" w:color="auto"/>
              <w:bottom w:val="single" w:sz="4" w:space="0" w:color="auto"/>
              <w:right w:val="single" w:sz="4" w:space="0" w:color="auto"/>
            </w:tcBorders>
          </w:tcPr>
          <w:p w:rsidR="00A35427" w:rsidRPr="00D21DDF" w:rsidRDefault="00C76E5F" w:rsidP="00C76E5F">
            <w:pPr>
              <w:rPr>
                <w:rFonts w:ascii="Sylfaen" w:hAnsi="Sylfaen"/>
                <w:sz w:val="18"/>
                <w:szCs w:val="18"/>
                <w:lang w:val="ka-GE"/>
              </w:rPr>
            </w:pPr>
            <w:r>
              <w:rPr>
                <w:rFonts w:ascii="Sylfaen" w:hAnsi="Sylfaen"/>
                <w:sz w:val="18"/>
                <w:szCs w:val="18"/>
                <w:lang w:val="ka-GE"/>
              </w:rPr>
              <w:t>17449,5</w:t>
            </w:r>
          </w:p>
        </w:tc>
        <w:tc>
          <w:tcPr>
            <w:tcW w:w="1422" w:type="dxa"/>
            <w:tcBorders>
              <w:top w:val="single" w:sz="4" w:space="0" w:color="auto"/>
              <w:left w:val="single" w:sz="4" w:space="0" w:color="auto"/>
              <w:bottom w:val="single" w:sz="4" w:space="0" w:color="auto"/>
              <w:right w:val="single" w:sz="4" w:space="0" w:color="auto"/>
            </w:tcBorders>
          </w:tcPr>
          <w:p w:rsidR="00A35427" w:rsidRPr="00D21DDF" w:rsidRDefault="00C76E5F" w:rsidP="00844479">
            <w:pPr>
              <w:rPr>
                <w:rFonts w:ascii="Sylfaen" w:hAnsi="Sylfaen"/>
                <w:sz w:val="18"/>
                <w:szCs w:val="18"/>
                <w:lang w:val="ka-GE"/>
              </w:rPr>
            </w:pPr>
            <w:r>
              <w:rPr>
                <w:rFonts w:ascii="Sylfaen" w:hAnsi="Sylfaen"/>
                <w:sz w:val="18"/>
                <w:szCs w:val="18"/>
                <w:lang w:val="ka-GE"/>
              </w:rPr>
              <w:t>110,0</w:t>
            </w:r>
          </w:p>
        </w:tc>
        <w:tc>
          <w:tcPr>
            <w:tcW w:w="1098" w:type="dxa"/>
            <w:tcBorders>
              <w:top w:val="single" w:sz="4" w:space="0" w:color="auto"/>
              <w:left w:val="single" w:sz="4" w:space="0" w:color="auto"/>
              <w:bottom w:val="single" w:sz="4" w:space="0" w:color="auto"/>
              <w:right w:val="single" w:sz="4" w:space="0" w:color="auto"/>
            </w:tcBorders>
          </w:tcPr>
          <w:p w:rsidR="00A35427" w:rsidRPr="00D21DDF" w:rsidRDefault="00C76E5F" w:rsidP="00A62B4A">
            <w:pPr>
              <w:rPr>
                <w:rFonts w:ascii="Sylfaen" w:hAnsi="Sylfaen"/>
                <w:sz w:val="18"/>
                <w:szCs w:val="18"/>
                <w:lang w:val="ka-GE"/>
              </w:rPr>
            </w:pPr>
            <w:r>
              <w:rPr>
                <w:rFonts w:ascii="Sylfaen" w:hAnsi="Sylfaen"/>
                <w:sz w:val="18"/>
                <w:szCs w:val="18"/>
                <w:lang w:val="ka-GE"/>
              </w:rPr>
              <w:t>173</w:t>
            </w:r>
            <w:r w:rsidR="00A62B4A">
              <w:rPr>
                <w:rFonts w:ascii="Sylfaen" w:hAnsi="Sylfaen"/>
                <w:sz w:val="18"/>
                <w:szCs w:val="18"/>
                <w:lang w:val="ka-GE"/>
              </w:rPr>
              <w:t>3</w:t>
            </w:r>
            <w:r>
              <w:rPr>
                <w:rFonts w:ascii="Sylfaen" w:hAnsi="Sylfaen"/>
                <w:sz w:val="18"/>
                <w:szCs w:val="18"/>
                <w:lang w:val="ka-GE"/>
              </w:rPr>
              <w:t>9,5</w:t>
            </w:r>
          </w:p>
        </w:tc>
      </w:tr>
      <w:tr w:rsidR="00A35427" w:rsidRPr="00333C11" w:rsidTr="00CF792D">
        <w:trPr>
          <w:trHeight w:val="255"/>
        </w:trPr>
        <w:tc>
          <w:tcPr>
            <w:tcW w:w="2970" w:type="dxa"/>
            <w:tcBorders>
              <w:top w:val="single" w:sz="4" w:space="0" w:color="auto"/>
              <w:left w:val="single" w:sz="4" w:space="0" w:color="auto"/>
              <w:bottom w:val="single" w:sz="4" w:space="0" w:color="auto"/>
              <w:right w:val="single" w:sz="4" w:space="0" w:color="auto"/>
            </w:tcBorders>
            <w:hideMark/>
          </w:tcPr>
          <w:p w:rsidR="00A35427" w:rsidRPr="00384642" w:rsidRDefault="00A35427" w:rsidP="00844479">
            <w:pPr>
              <w:rPr>
                <w:rFonts w:ascii="Sylfaen" w:hAnsi="Sylfaen"/>
                <w:sz w:val="20"/>
                <w:szCs w:val="20"/>
              </w:rPr>
            </w:pPr>
            <w:r w:rsidRPr="00384642">
              <w:rPr>
                <w:rFonts w:ascii="Sylfaen" w:hAnsi="Sylfaen"/>
                <w:sz w:val="20"/>
                <w:szCs w:val="20"/>
              </w:rPr>
              <w:t>ხარჯები</w:t>
            </w:r>
          </w:p>
        </w:tc>
        <w:tc>
          <w:tcPr>
            <w:tcW w:w="1080" w:type="dxa"/>
            <w:tcBorders>
              <w:top w:val="single" w:sz="4" w:space="0" w:color="auto"/>
              <w:left w:val="single" w:sz="4" w:space="0" w:color="auto"/>
              <w:bottom w:val="single" w:sz="4" w:space="0" w:color="auto"/>
              <w:right w:val="single" w:sz="4" w:space="0" w:color="auto"/>
            </w:tcBorders>
          </w:tcPr>
          <w:p w:rsidR="00A35427" w:rsidRPr="002930BD" w:rsidRDefault="002930BD" w:rsidP="002930BD">
            <w:pPr>
              <w:rPr>
                <w:rFonts w:ascii="Sylfaen" w:hAnsi="Sylfaen"/>
                <w:sz w:val="18"/>
                <w:szCs w:val="18"/>
              </w:rPr>
            </w:pPr>
            <w:r>
              <w:rPr>
                <w:rFonts w:ascii="Sylfaen" w:hAnsi="Sylfaen"/>
                <w:sz w:val="18"/>
                <w:szCs w:val="18"/>
              </w:rPr>
              <w:t>8553.1</w:t>
            </w:r>
          </w:p>
        </w:tc>
        <w:tc>
          <w:tcPr>
            <w:tcW w:w="990" w:type="dxa"/>
            <w:tcBorders>
              <w:top w:val="single" w:sz="4" w:space="0" w:color="auto"/>
              <w:left w:val="single" w:sz="4" w:space="0" w:color="auto"/>
              <w:bottom w:val="single" w:sz="4" w:space="0" w:color="auto"/>
              <w:right w:val="single" w:sz="4" w:space="0" w:color="auto"/>
            </w:tcBorders>
          </w:tcPr>
          <w:p w:rsidR="00A35427" w:rsidRPr="003E3202" w:rsidRDefault="00B7175F" w:rsidP="00B0652F">
            <w:pPr>
              <w:rPr>
                <w:rFonts w:ascii="Sylfaen" w:hAnsi="Sylfaen"/>
                <w:sz w:val="18"/>
                <w:szCs w:val="18"/>
                <w:lang w:val="ka-GE"/>
              </w:rPr>
            </w:pPr>
            <w:r>
              <w:rPr>
                <w:rFonts w:ascii="Sylfaen" w:hAnsi="Sylfaen"/>
                <w:sz w:val="18"/>
                <w:szCs w:val="18"/>
                <w:lang w:val="ka-GE"/>
              </w:rPr>
              <w:t>9647,8</w:t>
            </w:r>
          </w:p>
        </w:tc>
        <w:tc>
          <w:tcPr>
            <w:tcW w:w="1350" w:type="dxa"/>
            <w:tcBorders>
              <w:top w:val="single" w:sz="4" w:space="0" w:color="auto"/>
              <w:left w:val="single" w:sz="4" w:space="0" w:color="auto"/>
              <w:bottom w:val="single" w:sz="4" w:space="0" w:color="auto"/>
              <w:right w:val="single" w:sz="4" w:space="0" w:color="auto"/>
            </w:tcBorders>
          </w:tcPr>
          <w:p w:rsidR="00A35427" w:rsidRPr="003E3202" w:rsidRDefault="00B7175F" w:rsidP="00B0652F">
            <w:pPr>
              <w:rPr>
                <w:rFonts w:ascii="Sylfaen" w:hAnsi="Sylfaen"/>
                <w:sz w:val="18"/>
                <w:szCs w:val="18"/>
                <w:lang w:val="ka-GE"/>
              </w:rPr>
            </w:pPr>
            <w:r>
              <w:rPr>
                <w:rFonts w:ascii="Sylfaen" w:hAnsi="Sylfaen"/>
                <w:sz w:val="18"/>
                <w:szCs w:val="18"/>
                <w:lang w:val="ka-GE"/>
              </w:rPr>
              <w:t>302,4</w:t>
            </w:r>
          </w:p>
        </w:tc>
        <w:tc>
          <w:tcPr>
            <w:tcW w:w="1080" w:type="dxa"/>
            <w:tcBorders>
              <w:top w:val="single" w:sz="4" w:space="0" w:color="auto"/>
              <w:left w:val="single" w:sz="4" w:space="0" w:color="auto"/>
              <w:bottom w:val="single" w:sz="4" w:space="0" w:color="auto"/>
              <w:right w:val="single" w:sz="4" w:space="0" w:color="auto"/>
            </w:tcBorders>
          </w:tcPr>
          <w:p w:rsidR="00A35427" w:rsidRPr="003E3202" w:rsidRDefault="00B7175F" w:rsidP="00B0652F">
            <w:pPr>
              <w:rPr>
                <w:rFonts w:ascii="Sylfaen" w:hAnsi="Sylfaen"/>
                <w:sz w:val="18"/>
                <w:szCs w:val="18"/>
                <w:lang w:val="ka-GE"/>
              </w:rPr>
            </w:pPr>
            <w:r>
              <w:rPr>
                <w:rFonts w:ascii="Sylfaen" w:hAnsi="Sylfaen"/>
                <w:sz w:val="18"/>
                <w:szCs w:val="18"/>
                <w:lang w:val="ka-GE"/>
              </w:rPr>
              <w:t>9345,4</w:t>
            </w:r>
          </w:p>
        </w:tc>
        <w:tc>
          <w:tcPr>
            <w:tcW w:w="900" w:type="dxa"/>
            <w:tcBorders>
              <w:top w:val="single" w:sz="4" w:space="0" w:color="auto"/>
              <w:left w:val="single" w:sz="4" w:space="0" w:color="auto"/>
              <w:bottom w:val="single" w:sz="4" w:space="0" w:color="auto"/>
              <w:right w:val="single" w:sz="4" w:space="0" w:color="auto"/>
            </w:tcBorders>
          </w:tcPr>
          <w:p w:rsidR="00A35427" w:rsidRPr="00D21DDF" w:rsidRDefault="002E5A76" w:rsidP="00844479">
            <w:pPr>
              <w:rPr>
                <w:rFonts w:ascii="Sylfaen" w:hAnsi="Sylfaen"/>
                <w:sz w:val="18"/>
                <w:szCs w:val="18"/>
                <w:lang w:val="ka-GE"/>
              </w:rPr>
            </w:pPr>
            <w:r>
              <w:rPr>
                <w:rFonts w:ascii="Sylfaen" w:hAnsi="Sylfaen"/>
                <w:sz w:val="18"/>
                <w:szCs w:val="18"/>
                <w:lang w:val="ka-GE"/>
              </w:rPr>
              <w:t>9486,5</w:t>
            </w:r>
          </w:p>
        </w:tc>
        <w:tc>
          <w:tcPr>
            <w:tcW w:w="1422" w:type="dxa"/>
            <w:tcBorders>
              <w:top w:val="single" w:sz="4" w:space="0" w:color="auto"/>
              <w:left w:val="single" w:sz="4" w:space="0" w:color="auto"/>
              <w:bottom w:val="single" w:sz="4" w:space="0" w:color="auto"/>
              <w:right w:val="single" w:sz="4" w:space="0" w:color="auto"/>
            </w:tcBorders>
          </w:tcPr>
          <w:p w:rsidR="00A35427" w:rsidRPr="00D21DDF" w:rsidRDefault="00C76E5F" w:rsidP="00844479">
            <w:pPr>
              <w:rPr>
                <w:rFonts w:ascii="Sylfaen" w:hAnsi="Sylfaen"/>
                <w:sz w:val="18"/>
                <w:szCs w:val="18"/>
                <w:lang w:val="ka-GE"/>
              </w:rPr>
            </w:pPr>
            <w:r>
              <w:rPr>
                <w:rFonts w:ascii="Sylfaen" w:hAnsi="Sylfaen"/>
                <w:sz w:val="18"/>
                <w:szCs w:val="18"/>
                <w:lang w:val="ka-GE"/>
              </w:rPr>
              <w:t>110,0</w:t>
            </w:r>
          </w:p>
        </w:tc>
        <w:tc>
          <w:tcPr>
            <w:tcW w:w="1098" w:type="dxa"/>
            <w:tcBorders>
              <w:top w:val="single" w:sz="4" w:space="0" w:color="auto"/>
              <w:left w:val="single" w:sz="4" w:space="0" w:color="auto"/>
              <w:bottom w:val="single" w:sz="4" w:space="0" w:color="auto"/>
              <w:right w:val="single" w:sz="4" w:space="0" w:color="auto"/>
            </w:tcBorders>
          </w:tcPr>
          <w:p w:rsidR="00A35427" w:rsidRPr="00D21DDF" w:rsidRDefault="002E5A76" w:rsidP="00844479">
            <w:pPr>
              <w:rPr>
                <w:rFonts w:ascii="Sylfaen" w:hAnsi="Sylfaen"/>
                <w:sz w:val="18"/>
                <w:szCs w:val="18"/>
                <w:lang w:val="ka-GE"/>
              </w:rPr>
            </w:pPr>
            <w:r>
              <w:rPr>
                <w:rFonts w:ascii="Sylfaen" w:hAnsi="Sylfaen"/>
                <w:sz w:val="18"/>
                <w:szCs w:val="18"/>
                <w:lang w:val="ka-GE"/>
              </w:rPr>
              <w:t>9376,5</w:t>
            </w:r>
          </w:p>
        </w:tc>
      </w:tr>
      <w:tr w:rsidR="00A35427" w:rsidRPr="00333C11" w:rsidTr="00CF792D">
        <w:trPr>
          <w:trHeight w:val="255"/>
        </w:trPr>
        <w:tc>
          <w:tcPr>
            <w:tcW w:w="2970" w:type="dxa"/>
            <w:tcBorders>
              <w:top w:val="single" w:sz="4" w:space="0" w:color="auto"/>
              <w:left w:val="single" w:sz="4" w:space="0" w:color="auto"/>
              <w:bottom w:val="single" w:sz="4" w:space="0" w:color="auto"/>
              <w:right w:val="single" w:sz="4" w:space="0" w:color="auto"/>
            </w:tcBorders>
            <w:hideMark/>
          </w:tcPr>
          <w:p w:rsidR="00A35427" w:rsidRPr="00384642" w:rsidRDefault="00A35427" w:rsidP="00844479">
            <w:pPr>
              <w:rPr>
                <w:rFonts w:ascii="Sylfaen" w:hAnsi="Sylfaen"/>
                <w:sz w:val="20"/>
                <w:szCs w:val="20"/>
              </w:rPr>
            </w:pPr>
            <w:r w:rsidRPr="00384642">
              <w:rPr>
                <w:rFonts w:ascii="Sylfaen" w:hAnsi="Sylfaen"/>
                <w:sz w:val="20"/>
                <w:szCs w:val="20"/>
              </w:rPr>
              <w:t>არაფინანსური აქტივების ზრდა</w:t>
            </w:r>
          </w:p>
        </w:tc>
        <w:tc>
          <w:tcPr>
            <w:tcW w:w="1080" w:type="dxa"/>
            <w:tcBorders>
              <w:top w:val="single" w:sz="4" w:space="0" w:color="auto"/>
              <w:left w:val="single" w:sz="4" w:space="0" w:color="auto"/>
              <w:bottom w:val="single" w:sz="4" w:space="0" w:color="auto"/>
              <w:right w:val="single" w:sz="4" w:space="0" w:color="auto"/>
            </w:tcBorders>
          </w:tcPr>
          <w:p w:rsidR="00A35427" w:rsidRPr="002930BD" w:rsidRDefault="002930BD" w:rsidP="00844479">
            <w:pPr>
              <w:rPr>
                <w:rFonts w:ascii="Sylfaen" w:hAnsi="Sylfaen"/>
                <w:sz w:val="18"/>
                <w:szCs w:val="18"/>
              </w:rPr>
            </w:pPr>
            <w:r>
              <w:rPr>
                <w:rFonts w:ascii="Sylfaen" w:hAnsi="Sylfaen"/>
                <w:sz w:val="18"/>
                <w:szCs w:val="18"/>
              </w:rPr>
              <w:t>7719.2</w:t>
            </w:r>
          </w:p>
        </w:tc>
        <w:tc>
          <w:tcPr>
            <w:tcW w:w="990" w:type="dxa"/>
            <w:tcBorders>
              <w:top w:val="single" w:sz="4" w:space="0" w:color="auto"/>
              <w:left w:val="single" w:sz="4" w:space="0" w:color="auto"/>
              <w:bottom w:val="single" w:sz="4" w:space="0" w:color="auto"/>
              <w:right w:val="single" w:sz="4" w:space="0" w:color="auto"/>
            </w:tcBorders>
          </w:tcPr>
          <w:p w:rsidR="00A35427" w:rsidRPr="003E3202" w:rsidRDefault="00B7175F" w:rsidP="00B0652F">
            <w:pPr>
              <w:rPr>
                <w:rFonts w:ascii="Sylfaen" w:hAnsi="Sylfaen"/>
                <w:sz w:val="18"/>
                <w:szCs w:val="18"/>
                <w:lang w:val="ka-GE"/>
              </w:rPr>
            </w:pPr>
            <w:r>
              <w:rPr>
                <w:rFonts w:ascii="Sylfaen" w:hAnsi="Sylfaen"/>
                <w:sz w:val="18"/>
                <w:szCs w:val="18"/>
                <w:lang w:val="ka-GE"/>
              </w:rPr>
              <w:t>12236,8</w:t>
            </w:r>
          </w:p>
        </w:tc>
        <w:tc>
          <w:tcPr>
            <w:tcW w:w="1350" w:type="dxa"/>
            <w:tcBorders>
              <w:top w:val="single" w:sz="4" w:space="0" w:color="auto"/>
              <w:left w:val="single" w:sz="4" w:space="0" w:color="auto"/>
              <w:bottom w:val="single" w:sz="4" w:space="0" w:color="auto"/>
              <w:right w:val="single" w:sz="4" w:space="0" w:color="auto"/>
            </w:tcBorders>
          </w:tcPr>
          <w:p w:rsidR="00A35427" w:rsidRPr="003E3202" w:rsidRDefault="00B7175F" w:rsidP="00B0652F">
            <w:pPr>
              <w:rPr>
                <w:rFonts w:ascii="Sylfaen" w:hAnsi="Sylfaen"/>
                <w:sz w:val="18"/>
                <w:szCs w:val="18"/>
                <w:lang w:val="ka-GE"/>
              </w:rPr>
            </w:pPr>
            <w:r>
              <w:rPr>
                <w:rFonts w:ascii="Sylfaen" w:hAnsi="Sylfaen"/>
                <w:sz w:val="18"/>
                <w:szCs w:val="18"/>
                <w:lang w:val="ka-GE"/>
              </w:rPr>
              <w:t>5053,5</w:t>
            </w:r>
          </w:p>
        </w:tc>
        <w:tc>
          <w:tcPr>
            <w:tcW w:w="1080" w:type="dxa"/>
            <w:tcBorders>
              <w:top w:val="single" w:sz="4" w:space="0" w:color="auto"/>
              <w:left w:val="single" w:sz="4" w:space="0" w:color="auto"/>
              <w:bottom w:val="single" w:sz="4" w:space="0" w:color="auto"/>
              <w:right w:val="single" w:sz="4" w:space="0" w:color="auto"/>
            </w:tcBorders>
          </w:tcPr>
          <w:p w:rsidR="00A35427" w:rsidRPr="003E3202" w:rsidRDefault="00B7175F" w:rsidP="00B0652F">
            <w:pPr>
              <w:rPr>
                <w:rFonts w:ascii="Sylfaen" w:hAnsi="Sylfaen"/>
                <w:sz w:val="18"/>
                <w:szCs w:val="18"/>
                <w:lang w:val="ka-GE"/>
              </w:rPr>
            </w:pPr>
            <w:r>
              <w:rPr>
                <w:rFonts w:ascii="Sylfaen" w:hAnsi="Sylfaen"/>
                <w:sz w:val="18"/>
                <w:szCs w:val="18"/>
                <w:lang w:val="ka-GE"/>
              </w:rPr>
              <w:t>7183,3</w:t>
            </w:r>
          </w:p>
        </w:tc>
        <w:tc>
          <w:tcPr>
            <w:tcW w:w="900" w:type="dxa"/>
            <w:tcBorders>
              <w:top w:val="single" w:sz="4" w:space="0" w:color="auto"/>
              <w:left w:val="single" w:sz="4" w:space="0" w:color="auto"/>
              <w:bottom w:val="single" w:sz="4" w:space="0" w:color="auto"/>
              <w:right w:val="single" w:sz="4" w:space="0" w:color="auto"/>
            </w:tcBorders>
          </w:tcPr>
          <w:p w:rsidR="00A35427" w:rsidRPr="007805CE" w:rsidRDefault="002E5A76" w:rsidP="007805CE">
            <w:pPr>
              <w:rPr>
                <w:rFonts w:ascii="Sylfaen" w:hAnsi="Sylfaen"/>
                <w:sz w:val="18"/>
                <w:szCs w:val="18"/>
                <w:lang w:val="ka-GE"/>
              </w:rPr>
            </w:pPr>
            <w:r>
              <w:rPr>
                <w:rFonts w:ascii="Sylfaen" w:hAnsi="Sylfaen"/>
                <w:sz w:val="18"/>
                <w:szCs w:val="18"/>
                <w:lang w:val="ka-GE"/>
              </w:rPr>
              <w:t>7928,0</w:t>
            </w:r>
          </w:p>
        </w:tc>
        <w:tc>
          <w:tcPr>
            <w:tcW w:w="1422" w:type="dxa"/>
            <w:tcBorders>
              <w:top w:val="single" w:sz="4" w:space="0" w:color="auto"/>
              <w:left w:val="single" w:sz="4" w:space="0" w:color="auto"/>
              <w:bottom w:val="single" w:sz="4" w:space="0" w:color="auto"/>
              <w:right w:val="single" w:sz="4" w:space="0" w:color="auto"/>
            </w:tcBorders>
          </w:tcPr>
          <w:p w:rsidR="00A35427" w:rsidRPr="007805CE" w:rsidRDefault="00C76E5F" w:rsidP="00844479">
            <w:pPr>
              <w:rPr>
                <w:rFonts w:ascii="Sylfaen" w:hAnsi="Sylfaen"/>
                <w:sz w:val="18"/>
                <w:szCs w:val="18"/>
                <w:lang w:val="ka-GE"/>
              </w:rPr>
            </w:pPr>
            <w:r>
              <w:rPr>
                <w:rFonts w:ascii="Sylfaen" w:hAnsi="Sylfaen"/>
                <w:sz w:val="18"/>
                <w:szCs w:val="18"/>
                <w:lang w:val="ka-GE"/>
              </w:rPr>
              <w:t>0,0</w:t>
            </w:r>
          </w:p>
        </w:tc>
        <w:tc>
          <w:tcPr>
            <w:tcW w:w="1098" w:type="dxa"/>
            <w:tcBorders>
              <w:top w:val="single" w:sz="4" w:space="0" w:color="auto"/>
              <w:left w:val="single" w:sz="4" w:space="0" w:color="auto"/>
              <w:bottom w:val="single" w:sz="4" w:space="0" w:color="auto"/>
              <w:right w:val="single" w:sz="4" w:space="0" w:color="auto"/>
            </w:tcBorders>
          </w:tcPr>
          <w:p w:rsidR="00A35427" w:rsidRPr="007805CE" w:rsidRDefault="00C76E5F" w:rsidP="002E5A76">
            <w:pPr>
              <w:rPr>
                <w:rFonts w:ascii="Sylfaen" w:hAnsi="Sylfaen"/>
                <w:sz w:val="18"/>
                <w:szCs w:val="18"/>
                <w:lang w:val="ka-GE"/>
              </w:rPr>
            </w:pPr>
            <w:r>
              <w:rPr>
                <w:rFonts w:ascii="Sylfaen" w:hAnsi="Sylfaen"/>
                <w:sz w:val="18"/>
                <w:szCs w:val="18"/>
                <w:lang w:val="ka-GE"/>
              </w:rPr>
              <w:t>79</w:t>
            </w:r>
            <w:r w:rsidR="002E5A76">
              <w:rPr>
                <w:rFonts w:ascii="Sylfaen" w:hAnsi="Sylfaen"/>
                <w:sz w:val="18"/>
                <w:szCs w:val="18"/>
                <w:lang w:val="ka-GE"/>
              </w:rPr>
              <w:t>28</w:t>
            </w:r>
            <w:r>
              <w:rPr>
                <w:rFonts w:ascii="Sylfaen" w:hAnsi="Sylfaen"/>
                <w:sz w:val="18"/>
                <w:szCs w:val="18"/>
                <w:lang w:val="ka-GE"/>
              </w:rPr>
              <w:t>,0</w:t>
            </w:r>
          </w:p>
        </w:tc>
      </w:tr>
      <w:tr w:rsidR="00A35427" w:rsidRPr="00333C11" w:rsidTr="00CF792D">
        <w:trPr>
          <w:trHeight w:val="621"/>
        </w:trPr>
        <w:tc>
          <w:tcPr>
            <w:tcW w:w="2970" w:type="dxa"/>
            <w:tcBorders>
              <w:top w:val="single" w:sz="4" w:space="0" w:color="auto"/>
              <w:left w:val="single" w:sz="4" w:space="0" w:color="auto"/>
              <w:bottom w:val="single" w:sz="4" w:space="0" w:color="auto"/>
              <w:right w:val="single" w:sz="4" w:space="0" w:color="auto"/>
            </w:tcBorders>
            <w:hideMark/>
          </w:tcPr>
          <w:p w:rsidR="00A35427" w:rsidRPr="00381CE0" w:rsidRDefault="00A35427" w:rsidP="00844479">
            <w:pPr>
              <w:rPr>
                <w:rFonts w:ascii="Sylfaen" w:hAnsi="Sylfaen"/>
                <w:sz w:val="24"/>
                <w:szCs w:val="24"/>
              </w:rPr>
            </w:pPr>
            <w:r w:rsidRPr="00381CE0">
              <w:rPr>
                <w:rFonts w:ascii="Sylfaen" w:hAnsi="Sylfaen"/>
                <w:sz w:val="24"/>
                <w:szCs w:val="24"/>
              </w:rPr>
              <w:t>ფინანსური აქტივების ზრდა (ნაშთის გამოკლებით)</w:t>
            </w:r>
          </w:p>
        </w:tc>
        <w:tc>
          <w:tcPr>
            <w:tcW w:w="1080" w:type="dxa"/>
            <w:tcBorders>
              <w:top w:val="single" w:sz="4" w:space="0" w:color="auto"/>
              <w:left w:val="single" w:sz="4" w:space="0" w:color="auto"/>
              <w:bottom w:val="single" w:sz="4" w:space="0" w:color="auto"/>
              <w:right w:val="single" w:sz="4" w:space="0" w:color="auto"/>
            </w:tcBorders>
          </w:tcPr>
          <w:p w:rsidR="00A35427" w:rsidRPr="002930BD" w:rsidRDefault="002930BD" w:rsidP="00844479">
            <w:pPr>
              <w:rPr>
                <w:rFonts w:ascii="Sylfaen" w:hAnsi="Sylfaen"/>
                <w:sz w:val="18"/>
                <w:szCs w:val="18"/>
              </w:rPr>
            </w:pPr>
            <w:r>
              <w:rPr>
                <w:rFonts w:ascii="Sylfaen" w:hAnsi="Sylfaen"/>
                <w:sz w:val="18"/>
                <w:szCs w:val="18"/>
              </w:rPr>
              <w:t>0.0</w:t>
            </w:r>
          </w:p>
        </w:tc>
        <w:tc>
          <w:tcPr>
            <w:tcW w:w="990" w:type="dxa"/>
            <w:tcBorders>
              <w:top w:val="single" w:sz="4" w:space="0" w:color="auto"/>
              <w:left w:val="single" w:sz="4" w:space="0" w:color="auto"/>
              <w:bottom w:val="single" w:sz="4" w:space="0" w:color="auto"/>
              <w:right w:val="single" w:sz="4" w:space="0" w:color="auto"/>
            </w:tcBorders>
          </w:tcPr>
          <w:p w:rsidR="00A35427" w:rsidRPr="003E3202" w:rsidRDefault="00B0652F" w:rsidP="00B0652F">
            <w:pPr>
              <w:rPr>
                <w:rFonts w:ascii="Sylfaen" w:hAnsi="Sylfaen"/>
                <w:sz w:val="18"/>
                <w:szCs w:val="18"/>
                <w:lang w:val="ka-GE"/>
              </w:rPr>
            </w:pPr>
            <w:r>
              <w:rPr>
                <w:rFonts w:ascii="Sylfaen" w:hAnsi="Sylfaen"/>
                <w:sz w:val="18"/>
                <w:szCs w:val="18"/>
                <w:lang w:val="ka-GE"/>
              </w:rPr>
              <w:t>0,0</w:t>
            </w:r>
          </w:p>
        </w:tc>
        <w:tc>
          <w:tcPr>
            <w:tcW w:w="1350" w:type="dxa"/>
            <w:tcBorders>
              <w:top w:val="single" w:sz="4" w:space="0" w:color="auto"/>
              <w:left w:val="single" w:sz="4" w:space="0" w:color="auto"/>
              <w:bottom w:val="single" w:sz="4" w:space="0" w:color="auto"/>
              <w:right w:val="single" w:sz="4" w:space="0" w:color="auto"/>
            </w:tcBorders>
          </w:tcPr>
          <w:p w:rsidR="00A35427" w:rsidRPr="003E3202" w:rsidRDefault="008B28F7" w:rsidP="00844479">
            <w:pPr>
              <w:rPr>
                <w:rFonts w:ascii="Sylfaen" w:hAnsi="Sylfaen"/>
                <w:sz w:val="18"/>
                <w:szCs w:val="18"/>
                <w:lang w:val="ka-GE"/>
              </w:rPr>
            </w:pPr>
            <w:r>
              <w:rPr>
                <w:rFonts w:ascii="Sylfaen" w:hAnsi="Sylfaen"/>
                <w:sz w:val="18"/>
                <w:szCs w:val="18"/>
                <w:lang w:val="ka-GE"/>
              </w:rPr>
              <w:t>0,0</w:t>
            </w:r>
          </w:p>
        </w:tc>
        <w:tc>
          <w:tcPr>
            <w:tcW w:w="1080" w:type="dxa"/>
            <w:tcBorders>
              <w:top w:val="single" w:sz="4" w:space="0" w:color="auto"/>
              <w:left w:val="single" w:sz="4" w:space="0" w:color="auto"/>
              <w:bottom w:val="single" w:sz="4" w:space="0" w:color="auto"/>
              <w:right w:val="single" w:sz="4" w:space="0" w:color="auto"/>
            </w:tcBorders>
          </w:tcPr>
          <w:p w:rsidR="00A35427" w:rsidRPr="003E3202" w:rsidRDefault="00B0652F" w:rsidP="00B0652F">
            <w:pPr>
              <w:rPr>
                <w:rFonts w:ascii="Sylfaen" w:hAnsi="Sylfaen"/>
                <w:sz w:val="18"/>
                <w:szCs w:val="18"/>
                <w:lang w:val="ka-GE"/>
              </w:rPr>
            </w:pPr>
            <w:r>
              <w:rPr>
                <w:rFonts w:ascii="Sylfaen" w:hAnsi="Sylfaen"/>
                <w:sz w:val="18"/>
                <w:szCs w:val="18"/>
                <w:lang w:val="ka-GE"/>
              </w:rPr>
              <w:t>0,0</w:t>
            </w:r>
          </w:p>
        </w:tc>
        <w:tc>
          <w:tcPr>
            <w:tcW w:w="900" w:type="dxa"/>
            <w:tcBorders>
              <w:top w:val="single" w:sz="4" w:space="0" w:color="auto"/>
              <w:left w:val="single" w:sz="4" w:space="0" w:color="auto"/>
              <w:bottom w:val="single" w:sz="4" w:space="0" w:color="auto"/>
              <w:right w:val="single" w:sz="4" w:space="0" w:color="auto"/>
            </w:tcBorders>
          </w:tcPr>
          <w:p w:rsidR="00A35427" w:rsidRPr="007805CE" w:rsidRDefault="00C76E5F" w:rsidP="00844479">
            <w:pPr>
              <w:rPr>
                <w:rFonts w:ascii="Sylfaen" w:hAnsi="Sylfaen"/>
                <w:sz w:val="18"/>
                <w:szCs w:val="18"/>
                <w:lang w:val="ka-GE"/>
              </w:rPr>
            </w:pPr>
            <w:r>
              <w:rPr>
                <w:rFonts w:ascii="Sylfaen" w:hAnsi="Sylfaen"/>
                <w:sz w:val="18"/>
                <w:szCs w:val="18"/>
                <w:lang w:val="ka-GE"/>
              </w:rPr>
              <w:t>0,0</w:t>
            </w:r>
          </w:p>
        </w:tc>
        <w:tc>
          <w:tcPr>
            <w:tcW w:w="1422" w:type="dxa"/>
            <w:tcBorders>
              <w:top w:val="single" w:sz="4" w:space="0" w:color="auto"/>
              <w:left w:val="single" w:sz="4" w:space="0" w:color="auto"/>
              <w:bottom w:val="single" w:sz="4" w:space="0" w:color="auto"/>
              <w:right w:val="single" w:sz="4" w:space="0" w:color="auto"/>
            </w:tcBorders>
          </w:tcPr>
          <w:p w:rsidR="00A35427" w:rsidRPr="007805CE" w:rsidRDefault="00C76E5F" w:rsidP="00844479">
            <w:pPr>
              <w:rPr>
                <w:rFonts w:ascii="Sylfaen" w:hAnsi="Sylfaen"/>
                <w:sz w:val="18"/>
                <w:szCs w:val="18"/>
                <w:lang w:val="ka-GE"/>
              </w:rPr>
            </w:pPr>
            <w:r>
              <w:rPr>
                <w:rFonts w:ascii="Sylfaen" w:hAnsi="Sylfaen"/>
                <w:sz w:val="18"/>
                <w:szCs w:val="18"/>
                <w:lang w:val="ka-GE"/>
              </w:rPr>
              <w:t>0,0</w:t>
            </w:r>
          </w:p>
        </w:tc>
        <w:tc>
          <w:tcPr>
            <w:tcW w:w="1098" w:type="dxa"/>
            <w:tcBorders>
              <w:top w:val="single" w:sz="4" w:space="0" w:color="auto"/>
              <w:left w:val="single" w:sz="4" w:space="0" w:color="auto"/>
              <w:bottom w:val="single" w:sz="4" w:space="0" w:color="auto"/>
              <w:right w:val="single" w:sz="4" w:space="0" w:color="auto"/>
            </w:tcBorders>
          </w:tcPr>
          <w:p w:rsidR="00A35427" w:rsidRPr="007805CE" w:rsidRDefault="00C76E5F" w:rsidP="00844479">
            <w:pPr>
              <w:rPr>
                <w:rFonts w:ascii="Sylfaen" w:hAnsi="Sylfaen"/>
                <w:sz w:val="18"/>
                <w:szCs w:val="18"/>
                <w:lang w:val="ka-GE"/>
              </w:rPr>
            </w:pPr>
            <w:r>
              <w:rPr>
                <w:rFonts w:ascii="Sylfaen" w:hAnsi="Sylfaen"/>
                <w:sz w:val="18"/>
                <w:szCs w:val="18"/>
                <w:lang w:val="ka-GE"/>
              </w:rPr>
              <w:t>0,0</w:t>
            </w:r>
          </w:p>
        </w:tc>
      </w:tr>
      <w:tr w:rsidR="00A35427" w:rsidRPr="00333C11" w:rsidTr="00CF792D">
        <w:trPr>
          <w:trHeight w:val="255"/>
        </w:trPr>
        <w:tc>
          <w:tcPr>
            <w:tcW w:w="2970" w:type="dxa"/>
            <w:tcBorders>
              <w:top w:val="single" w:sz="4" w:space="0" w:color="auto"/>
              <w:left w:val="single" w:sz="4" w:space="0" w:color="auto"/>
              <w:bottom w:val="single" w:sz="4" w:space="0" w:color="auto"/>
              <w:right w:val="single" w:sz="4" w:space="0" w:color="auto"/>
            </w:tcBorders>
            <w:hideMark/>
          </w:tcPr>
          <w:p w:rsidR="00A35427" w:rsidRPr="00384642" w:rsidRDefault="00A35427" w:rsidP="00844479">
            <w:pPr>
              <w:rPr>
                <w:rFonts w:ascii="Sylfaen" w:hAnsi="Sylfaen"/>
                <w:sz w:val="20"/>
                <w:szCs w:val="20"/>
              </w:rPr>
            </w:pPr>
            <w:r w:rsidRPr="00384642">
              <w:rPr>
                <w:rFonts w:ascii="Sylfaen" w:hAnsi="Sylfaen"/>
                <w:sz w:val="20"/>
                <w:szCs w:val="20"/>
              </w:rPr>
              <w:t>ვალდებულებების კლება</w:t>
            </w:r>
          </w:p>
        </w:tc>
        <w:tc>
          <w:tcPr>
            <w:tcW w:w="1080" w:type="dxa"/>
            <w:tcBorders>
              <w:top w:val="single" w:sz="4" w:space="0" w:color="auto"/>
              <w:left w:val="single" w:sz="4" w:space="0" w:color="auto"/>
              <w:bottom w:val="single" w:sz="4" w:space="0" w:color="auto"/>
              <w:right w:val="single" w:sz="4" w:space="0" w:color="auto"/>
            </w:tcBorders>
          </w:tcPr>
          <w:p w:rsidR="00A35427" w:rsidRPr="00333C11" w:rsidRDefault="002930BD" w:rsidP="00844479">
            <w:pPr>
              <w:rPr>
                <w:rFonts w:ascii="Sylfaen" w:hAnsi="Sylfaen"/>
                <w:sz w:val="18"/>
                <w:szCs w:val="18"/>
              </w:rPr>
            </w:pPr>
            <w:r>
              <w:rPr>
                <w:rFonts w:ascii="Sylfaen" w:hAnsi="Sylfaen"/>
                <w:sz w:val="18"/>
                <w:szCs w:val="18"/>
              </w:rPr>
              <w:t>46.7</w:t>
            </w:r>
          </w:p>
        </w:tc>
        <w:tc>
          <w:tcPr>
            <w:tcW w:w="990" w:type="dxa"/>
            <w:tcBorders>
              <w:top w:val="single" w:sz="4" w:space="0" w:color="auto"/>
              <w:left w:val="single" w:sz="4" w:space="0" w:color="auto"/>
              <w:bottom w:val="single" w:sz="4" w:space="0" w:color="auto"/>
              <w:right w:val="single" w:sz="4" w:space="0" w:color="auto"/>
            </w:tcBorders>
          </w:tcPr>
          <w:p w:rsidR="00A35427" w:rsidRPr="003E3202" w:rsidRDefault="00B0652F" w:rsidP="00B0652F">
            <w:pPr>
              <w:rPr>
                <w:rFonts w:ascii="Sylfaen" w:hAnsi="Sylfaen"/>
                <w:sz w:val="18"/>
                <w:szCs w:val="18"/>
                <w:lang w:val="ka-GE"/>
              </w:rPr>
            </w:pPr>
            <w:r>
              <w:rPr>
                <w:rFonts w:ascii="Sylfaen" w:hAnsi="Sylfaen"/>
                <w:sz w:val="18"/>
                <w:szCs w:val="18"/>
                <w:lang w:val="ka-GE"/>
              </w:rPr>
              <w:t>37,0</w:t>
            </w:r>
          </w:p>
        </w:tc>
        <w:tc>
          <w:tcPr>
            <w:tcW w:w="1350" w:type="dxa"/>
            <w:tcBorders>
              <w:top w:val="single" w:sz="4" w:space="0" w:color="auto"/>
              <w:left w:val="single" w:sz="4" w:space="0" w:color="auto"/>
              <w:bottom w:val="single" w:sz="4" w:space="0" w:color="auto"/>
              <w:right w:val="single" w:sz="4" w:space="0" w:color="auto"/>
            </w:tcBorders>
          </w:tcPr>
          <w:p w:rsidR="00A35427" w:rsidRPr="003E3202" w:rsidRDefault="00B0652F" w:rsidP="00844479">
            <w:pPr>
              <w:rPr>
                <w:rFonts w:ascii="Sylfaen" w:hAnsi="Sylfaen"/>
                <w:sz w:val="18"/>
                <w:szCs w:val="18"/>
                <w:lang w:val="ka-GE"/>
              </w:rPr>
            </w:pPr>
            <w:r>
              <w:rPr>
                <w:rFonts w:ascii="Sylfaen" w:hAnsi="Sylfaen"/>
                <w:sz w:val="18"/>
                <w:szCs w:val="18"/>
                <w:lang w:val="ka-GE"/>
              </w:rPr>
              <w:t xml:space="preserve">         0,0</w:t>
            </w:r>
          </w:p>
        </w:tc>
        <w:tc>
          <w:tcPr>
            <w:tcW w:w="1080" w:type="dxa"/>
            <w:tcBorders>
              <w:top w:val="single" w:sz="4" w:space="0" w:color="auto"/>
              <w:left w:val="single" w:sz="4" w:space="0" w:color="auto"/>
              <w:bottom w:val="single" w:sz="4" w:space="0" w:color="auto"/>
              <w:right w:val="single" w:sz="4" w:space="0" w:color="auto"/>
            </w:tcBorders>
          </w:tcPr>
          <w:p w:rsidR="00A35427" w:rsidRPr="003E3202" w:rsidRDefault="00B0652F" w:rsidP="00B0652F">
            <w:pPr>
              <w:rPr>
                <w:rFonts w:ascii="Sylfaen" w:hAnsi="Sylfaen"/>
                <w:sz w:val="18"/>
                <w:szCs w:val="18"/>
                <w:lang w:val="ka-GE"/>
              </w:rPr>
            </w:pPr>
            <w:r>
              <w:rPr>
                <w:rFonts w:ascii="Sylfaen" w:hAnsi="Sylfaen"/>
                <w:sz w:val="18"/>
                <w:szCs w:val="18"/>
                <w:lang w:val="ka-GE"/>
              </w:rPr>
              <w:t>37,0</w:t>
            </w:r>
          </w:p>
        </w:tc>
        <w:tc>
          <w:tcPr>
            <w:tcW w:w="900" w:type="dxa"/>
            <w:tcBorders>
              <w:top w:val="single" w:sz="4" w:space="0" w:color="auto"/>
              <w:left w:val="single" w:sz="4" w:space="0" w:color="auto"/>
              <w:bottom w:val="single" w:sz="4" w:space="0" w:color="auto"/>
              <w:right w:val="single" w:sz="4" w:space="0" w:color="auto"/>
            </w:tcBorders>
          </w:tcPr>
          <w:p w:rsidR="00A35427" w:rsidRPr="007805CE" w:rsidRDefault="00C76E5F" w:rsidP="00844479">
            <w:pPr>
              <w:rPr>
                <w:rFonts w:ascii="Sylfaen" w:hAnsi="Sylfaen"/>
                <w:sz w:val="18"/>
                <w:szCs w:val="18"/>
                <w:lang w:val="ka-GE"/>
              </w:rPr>
            </w:pPr>
            <w:r>
              <w:rPr>
                <w:rFonts w:ascii="Sylfaen" w:hAnsi="Sylfaen"/>
                <w:sz w:val="18"/>
                <w:szCs w:val="18"/>
                <w:lang w:val="ka-GE"/>
              </w:rPr>
              <w:t>35,0</w:t>
            </w:r>
          </w:p>
        </w:tc>
        <w:tc>
          <w:tcPr>
            <w:tcW w:w="1422" w:type="dxa"/>
            <w:tcBorders>
              <w:top w:val="single" w:sz="4" w:space="0" w:color="auto"/>
              <w:left w:val="single" w:sz="4" w:space="0" w:color="auto"/>
              <w:bottom w:val="single" w:sz="4" w:space="0" w:color="auto"/>
              <w:right w:val="single" w:sz="4" w:space="0" w:color="auto"/>
            </w:tcBorders>
          </w:tcPr>
          <w:p w:rsidR="00A35427" w:rsidRPr="007805CE" w:rsidRDefault="00C76E5F" w:rsidP="00844479">
            <w:pPr>
              <w:rPr>
                <w:rFonts w:ascii="Sylfaen" w:hAnsi="Sylfaen"/>
                <w:sz w:val="18"/>
                <w:szCs w:val="18"/>
                <w:lang w:val="ka-GE"/>
              </w:rPr>
            </w:pPr>
            <w:r>
              <w:rPr>
                <w:rFonts w:ascii="Sylfaen" w:hAnsi="Sylfaen"/>
                <w:sz w:val="18"/>
                <w:szCs w:val="18"/>
                <w:lang w:val="ka-GE"/>
              </w:rPr>
              <w:t>0,0</w:t>
            </w:r>
          </w:p>
        </w:tc>
        <w:tc>
          <w:tcPr>
            <w:tcW w:w="1098" w:type="dxa"/>
            <w:tcBorders>
              <w:top w:val="single" w:sz="4" w:space="0" w:color="auto"/>
              <w:left w:val="single" w:sz="4" w:space="0" w:color="auto"/>
              <w:bottom w:val="single" w:sz="4" w:space="0" w:color="auto"/>
              <w:right w:val="single" w:sz="4" w:space="0" w:color="auto"/>
            </w:tcBorders>
          </w:tcPr>
          <w:p w:rsidR="00A35427" w:rsidRPr="007805CE" w:rsidRDefault="00C76E5F" w:rsidP="00844479">
            <w:pPr>
              <w:rPr>
                <w:rFonts w:ascii="Sylfaen" w:hAnsi="Sylfaen"/>
                <w:sz w:val="18"/>
                <w:szCs w:val="18"/>
                <w:lang w:val="ka-GE"/>
              </w:rPr>
            </w:pPr>
            <w:r>
              <w:rPr>
                <w:rFonts w:ascii="Sylfaen" w:hAnsi="Sylfaen"/>
                <w:sz w:val="18"/>
                <w:szCs w:val="18"/>
                <w:lang w:val="ka-GE"/>
              </w:rPr>
              <w:t>35,0</w:t>
            </w:r>
          </w:p>
        </w:tc>
      </w:tr>
      <w:tr w:rsidR="00A35427" w:rsidRPr="003D5E28" w:rsidTr="00CF792D">
        <w:trPr>
          <w:trHeight w:val="255"/>
        </w:trPr>
        <w:tc>
          <w:tcPr>
            <w:tcW w:w="2970" w:type="dxa"/>
            <w:tcBorders>
              <w:top w:val="single" w:sz="4" w:space="0" w:color="auto"/>
              <w:left w:val="single" w:sz="4" w:space="0" w:color="auto"/>
              <w:bottom w:val="single" w:sz="4" w:space="0" w:color="auto"/>
              <w:right w:val="single" w:sz="4" w:space="0" w:color="auto"/>
            </w:tcBorders>
            <w:hideMark/>
          </w:tcPr>
          <w:p w:rsidR="00A35427" w:rsidRPr="00384642" w:rsidRDefault="00A35427" w:rsidP="00844479">
            <w:pPr>
              <w:rPr>
                <w:rFonts w:ascii="Sylfaen" w:hAnsi="Sylfaen"/>
                <w:sz w:val="20"/>
                <w:szCs w:val="20"/>
              </w:rPr>
            </w:pPr>
            <w:r w:rsidRPr="00384642">
              <w:rPr>
                <w:rFonts w:ascii="Sylfaen" w:hAnsi="Sylfaen"/>
                <w:sz w:val="20"/>
                <w:szCs w:val="20"/>
              </w:rPr>
              <w:t>ნაშთის ცვლილება</w:t>
            </w:r>
          </w:p>
        </w:tc>
        <w:tc>
          <w:tcPr>
            <w:tcW w:w="1080" w:type="dxa"/>
            <w:tcBorders>
              <w:top w:val="single" w:sz="4" w:space="0" w:color="auto"/>
              <w:left w:val="single" w:sz="4" w:space="0" w:color="auto"/>
              <w:bottom w:val="single" w:sz="4" w:space="0" w:color="auto"/>
              <w:right w:val="single" w:sz="4" w:space="0" w:color="auto"/>
            </w:tcBorders>
          </w:tcPr>
          <w:p w:rsidR="00A35427" w:rsidRPr="002B7AD9" w:rsidRDefault="002930BD" w:rsidP="002930BD">
            <w:pPr>
              <w:rPr>
                <w:rFonts w:ascii="Sylfaen" w:hAnsi="Sylfaen"/>
                <w:sz w:val="18"/>
                <w:szCs w:val="18"/>
              </w:rPr>
            </w:pPr>
            <w:r>
              <w:rPr>
                <w:rFonts w:ascii="Sylfaen" w:hAnsi="Sylfaen"/>
                <w:sz w:val="18"/>
                <w:szCs w:val="18"/>
              </w:rPr>
              <w:t>-1360.7</w:t>
            </w:r>
          </w:p>
        </w:tc>
        <w:tc>
          <w:tcPr>
            <w:tcW w:w="990" w:type="dxa"/>
            <w:tcBorders>
              <w:top w:val="single" w:sz="4" w:space="0" w:color="auto"/>
              <w:left w:val="single" w:sz="4" w:space="0" w:color="auto"/>
              <w:bottom w:val="single" w:sz="4" w:space="0" w:color="auto"/>
              <w:right w:val="single" w:sz="4" w:space="0" w:color="auto"/>
            </w:tcBorders>
          </w:tcPr>
          <w:p w:rsidR="00A35427" w:rsidRPr="003E3202" w:rsidRDefault="00B7175F" w:rsidP="00B0652F">
            <w:pPr>
              <w:rPr>
                <w:rFonts w:ascii="Sylfaen" w:hAnsi="Sylfaen"/>
                <w:sz w:val="18"/>
                <w:szCs w:val="18"/>
                <w:lang w:val="ka-GE"/>
              </w:rPr>
            </w:pPr>
            <w:r>
              <w:rPr>
                <w:rFonts w:ascii="Sylfaen" w:hAnsi="Sylfaen"/>
                <w:sz w:val="18"/>
                <w:szCs w:val="18"/>
                <w:lang w:val="ka-GE"/>
              </w:rPr>
              <w:t>-2004,1</w:t>
            </w:r>
          </w:p>
        </w:tc>
        <w:tc>
          <w:tcPr>
            <w:tcW w:w="1350" w:type="dxa"/>
            <w:tcBorders>
              <w:top w:val="single" w:sz="4" w:space="0" w:color="auto"/>
              <w:left w:val="single" w:sz="4" w:space="0" w:color="auto"/>
              <w:bottom w:val="single" w:sz="4" w:space="0" w:color="auto"/>
              <w:right w:val="single" w:sz="4" w:space="0" w:color="auto"/>
            </w:tcBorders>
          </w:tcPr>
          <w:p w:rsidR="00A35427" w:rsidRPr="003E3202" w:rsidRDefault="00B7175F" w:rsidP="00B0652F">
            <w:pPr>
              <w:rPr>
                <w:rFonts w:ascii="Sylfaen" w:hAnsi="Sylfaen"/>
                <w:sz w:val="18"/>
                <w:szCs w:val="18"/>
                <w:lang w:val="ka-GE"/>
              </w:rPr>
            </w:pPr>
            <w:r>
              <w:rPr>
                <w:rFonts w:ascii="Sylfaen" w:hAnsi="Sylfaen"/>
                <w:sz w:val="18"/>
                <w:szCs w:val="18"/>
                <w:lang w:val="ka-GE"/>
              </w:rPr>
              <w:t>-191,8</w:t>
            </w:r>
          </w:p>
        </w:tc>
        <w:tc>
          <w:tcPr>
            <w:tcW w:w="1080" w:type="dxa"/>
            <w:tcBorders>
              <w:top w:val="single" w:sz="4" w:space="0" w:color="auto"/>
              <w:left w:val="single" w:sz="4" w:space="0" w:color="auto"/>
              <w:bottom w:val="single" w:sz="4" w:space="0" w:color="auto"/>
              <w:right w:val="single" w:sz="4" w:space="0" w:color="auto"/>
            </w:tcBorders>
          </w:tcPr>
          <w:p w:rsidR="00A35427" w:rsidRPr="003E3202" w:rsidRDefault="00B7175F" w:rsidP="00B0652F">
            <w:pPr>
              <w:rPr>
                <w:rFonts w:ascii="Sylfaen" w:hAnsi="Sylfaen"/>
                <w:sz w:val="18"/>
                <w:szCs w:val="18"/>
                <w:lang w:val="ka-GE"/>
              </w:rPr>
            </w:pPr>
            <w:r>
              <w:rPr>
                <w:rFonts w:ascii="Sylfaen" w:hAnsi="Sylfaen"/>
                <w:sz w:val="18"/>
                <w:szCs w:val="18"/>
                <w:lang w:val="ka-GE"/>
              </w:rPr>
              <w:t>-</w:t>
            </w:r>
            <w:r w:rsidR="00B0652F">
              <w:rPr>
                <w:rFonts w:ascii="Sylfaen" w:hAnsi="Sylfaen"/>
                <w:sz w:val="18"/>
                <w:szCs w:val="18"/>
                <w:lang w:val="ka-GE"/>
              </w:rPr>
              <w:t>1812,3</w:t>
            </w:r>
          </w:p>
        </w:tc>
        <w:tc>
          <w:tcPr>
            <w:tcW w:w="900" w:type="dxa"/>
            <w:tcBorders>
              <w:top w:val="single" w:sz="4" w:space="0" w:color="auto"/>
              <w:left w:val="single" w:sz="4" w:space="0" w:color="auto"/>
              <w:bottom w:val="single" w:sz="4" w:space="0" w:color="auto"/>
              <w:right w:val="single" w:sz="4" w:space="0" w:color="auto"/>
            </w:tcBorders>
          </w:tcPr>
          <w:p w:rsidR="00A35427" w:rsidRPr="007805CE" w:rsidRDefault="00A62B4A" w:rsidP="00844479">
            <w:pPr>
              <w:rPr>
                <w:rFonts w:ascii="Sylfaen" w:hAnsi="Sylfaen"/>
                <w:sz w:val="18"/>
                <w:szCs w:val="18"/>
                <w:lang w:val="ka-GE"/>
              </w:rPr>
            </w:pPr>
            <w:r>
              <w:rPr>
                <w:rFonts w:ascii="Sylfaen" w:hAnsi="Sylfaen"/>
                <w:sz w:val="18"/>
                <w:szCs w:val="18"/>
                <w:lang w:val="ka-GE"/>
              </w:rPr>
              <w:t>0,0</w:t>
            </w:r>
          </w:p>
        </w:tc>
        <w:tc>
          <w:tcPr>
            <w:tcW w:w="1422" w:type="dxa"/>
            <w:tcBorders>
              <w:top w:val="single" w:sz="4" w:space="0" w:color="auto"/>
              <w:left w:val="single" w:sz="4" w:space="0" w:color="auto"/>
              <w:bottom w:val="single" w:sz="4" w:space="0" w:color="auto"/>
              <w:right w:val="single" w:sz="4" w:space="0" w:color="auto"/>
            </w:tcBorders>
          </w:tcPr>
          <w:p w:rsidR="00A35427" w:rsidRPr="007805CE" w:rsidRDefault="00A62B4A" w:rsidP="00844479">
            <w:pPr>
              <w:rPr>
                <w:rFonts w:ascii="Sylfaen" w:hAnsi="Sylfaen"/>
                <w:sz w:val="18"/>
                <w:szCs w:val="18"/>
                <w:lang w:val="ka-GE"/>
              </w:rPr>
            </w:pPr>
            <w:r>
              <w:rPr>
                <w:rFonts w:ascii="Sylfaen" w:hAnsi="Sylfaen"/>
                <w:sz w:val="18"/>
                <w:szCs w:val="18"/>
                <w:lang w:val="ka-GE"/>
              </w:rPr>
              <w:t>0,0</w:t>
            </w:r>
          </w:p>
        </w:tc>
        <w:tc>
          <w:tcPr>
            <w:tcW w:w="1098" w:type="dxa"/>
            <w:tcBorders>
              <w:top w:val="single" w:sz="4" w:space="0" w:color="auto"/>
              <w:left w:val="single" w:sz="4" w:space="0" w:color="auto"/>
              <w:bottom w:val="single" w:sz="4" w:space="0" w:color="auto"/>
              <w:right w:val="single" w:sz="4" w:space="0" w:color="auto"/>
            </w:tcBorders>
          </w:tcPr>
          <w:p w:rsidR="00A35427" w:rsidRPr="007805CE" w:rsidRDefault="00A62B4A" w:rsidP="00844479">
            <w:pPr>
              <w:rPr>
                <w:rFonts w:ascii="Sylfaen" w:hAnsi="Sylfaen"/>
                <w:sz w:val="18"/>
                <w:szCs w:val="18"/>
                <w:lang w:val="ka-GE"/>
              </w:rPr>
            </w:pPr>
            <w:r>
              <w:rPr>
                <w:rFonts w:ascii="Sylfaen" w:hAnsi="Sylfaen"/>
                <w:sz w:val="18"/>
                <w:szCs w:val="18"/>
                <w:lang w:val="ka-GE"/>
              </w:rPr>
              <w:t>0,0,0</w:t>
            </w:r>
          </w:p>
        </w:tc>
      </w:tr>
    </w:tbl>
    <w:p w:rsidR="004B48FC" w:rsidRDefault="00A35427" w:rsidP="00E753FA">
      <w:pPr>
        <w:tabs>
          <w:tab w:val="left" w:pos="4065"/>
        </w:tabs>
        <w:rPr>
          <w:rFonts w:ascii="Sylfaen" w:hAnsi="Sylfaen"/>
          <w:b/>
          <w:sz w:val="24"/>
          <w:szCs w:val="24"/>
          <w:lang w:val="ka-GE"/>
        </w:rPr>
      </w:pPr>
      <w:r>
        <w:rPr>
          <w:rFonts w:ascii="Sylfaen" w:hAnsi="Sylfaen"/>
          <w:b/>
          <w:sz w:val="24"/>
          <w:szCs w:val="24"/>
          <w:lang w:val="ka-GE"/>
        </w:rPr>
        <w:t xml:space="preserve">                       </w:t>
      </w:r>
      <w:r w:rsidR="00294304">
        <w:rPr>
          <w:rFonts w:ascii="Sylfaen" w:hAnsi="Sylfaen"/>
          <w:b/>
          <w:sz w:val="24"/>
          <w:szCs w:val="24"/>
          <w:lang w:val="ka-GE"/>
        </w:rPr>
        <w:t xml:space="preserve">                            </w:t>
      </w:r>
    </w:p>
    <w:p w:rsidR="00E753FA" w:rsidRPr="004B48FC" w:rsidRDefault="00294304" w:rsidP="00E753FA">
      <w:pPr>
        <w:tabs>
          <w:tab w:val="left" w:pos="4065"/>
        </w:tabs>
        <w:rPr>
          <w:rFonts w:ascii="Sylfaen" w:hAnsi="Sylfaen"/>
          <w:b/>
          <w:sz w:val="24"/>
          <w:szCs w:val="24"/>
          <w:lang w:val="ka-GE"/>
        </w:rPr>
      </w:pPr>
      <w:r w:rsidRPr="00800218">
        <w:rPr>
          <w:rFonts w:ascii="Sylfaen" w:hAnsi="Sylfaen"/>
          <w:b/>
          <w:sz w:val="20"/>
          <w:szCs w:val="20"/>
          <w:lang w:val="ka-GE"/>
        </w:rPr>
        <w:t xml:space="preserve"> </w:t>
      </w:r>
      <w:r w:rsidR="00A35427" w:rsidRPr="00800218">
        <w:rPr>
          <w:rFonts w:ascii="Sylfaen" w:hAnsi="Sylfaen"/>
          <w:b/>
          <w:sz w:val="20"/>
          <w:szCs w:val="20"/>
          <w:lang w:val="ka-GE"/>
        </w:rPr>
        <w:t>მუხლი 3. ყაზბეგის მუნიციპალიტეტის ბიუჯეტის შემოსავლები</w:t>
      </w:r>
    </w:p>
    <w:p w:rsidR="00A35427" w:rsidRPr="00800218" w:rsidRDefault="00A35427" w:rsidP="00E753FA">
      <w:pPr>
        <w:tabs>
          <w:tab w:val="left" w:pos="4065"/>
        </w:tabs>
        <w:rPr>
          <w:rFonts w:ascii="Sylfaen" w:hAnsi="Sylfaen"/>
          <w:b/>
          <w:sz w:val="20"/>
          <w:szCs w:val="20"/>
          <w:lang w:val="ka-GE"/>
        </w:rPr>
      </w:pPr>
      <w:r w:rsidRPr="00800218">
        <w:rPr>
          <w:rFonts w:ascii="Sylfaen" w:hAnsi="Sylfaen"/>
          <w:sz w:val="20"/>
          <w:szCs w:val="20"/>
          <w:lang w:val="ka-GE"/>
        </w:rPr>
        <w:t xml:space="preserve"> განისაზღვროს ყაზბეგის  მუნიციპალიტეტის ბიუჯეტის შემოსავლები</w:t>
      </w:r>
      <w:r w:rsidRPr="00800218">
        <w:rPr>
          <w:rFonts w:ascii="Sylfaen" w:hAnsi="Sylfaen"/>
          <w:sz w:val="20"/>
          <w:szCs w:val="20"/>
        </w:rPr>
        <w:t xml:space="preserve"> </w:t>
      </w:r>
      <w:r w:rsidRPr="00800218">
        <w:rPr>
          <w:rFonts w:ascii="Sylfaen" w:hAnsi="Sylfaen"/>
          <w:sz w:val="20"/>
          <w:szCs w:val="20"/>
          <w:lang w:val="ka-GE"/>
        </w:rPr>
        <w:t xml:space="preserve"> </w:t>
      </w:r>
      <w:r w:rsidRPr="00800218">
        <w:rPr>
          <w:rFonts w:ascii="Sylfaen" w:hAnsi="Sylfaen"/>
          <w:b/>
          <w:sz w:val="20"/>
          <w:szCs w:val="20"/>
        </w:rPr>
        <w:t xml:space="preserve"> </w:t>
      </w:r>
      <w:r w:rsidR="00A62B4A">
        <w:rPr>
          <w:rFonts w:ascii="Sylfaen" w:hAnsi="Sylfaen"/>
          <w:b/>
          <w:sz w:val="20"/>
          <w:szCs w:val="20"/>
          <w:lang w:val="ka-GE"/>
        </w:rPr>
        <w:t>17449,5</w:t>
      </w:r>
      <w:r w:rsidRPr="00800218">
        <w:rPr>
          <w:rFonts w:ascii="Sylfaen" w:hAnsi="Sylfaen"/>
          <w:sz w:val="20"/>
          <w:szCs w:val="20"/>
        </w:rPr>
        <w:t xml:space="preserve">  </w:t>
      </w:r>
      <w:r w:rsidRPr="00800218">
        <w:rPr>
          <w:rFonts w:ascii="Sylfaen" w:hAnsi="Sylfaen"/>
          <w:sz w:val="20"/>
          <w:szCs w:val="20"/>
          <w:lang w:val="ka-GE"/>
        </w:rPr>
        <w:t>ათასი ლარის ოდენობით</w:t>
      </w:r>
    </w:p>
    <w:tbl>
      <w:tblPr>
        <w:tblW w:w="11340" w:type="dxa"/>
        <w:tblInd w:w="-792" w:type="dxa"/>
        <w:tblLayout w:type="fixed"/>
        <w:tblLook w:val="04A0" w:firstRow="1" w:lastRow="0" w:firstColumn="1" w:lastColumn="0" w:noHBand="0" w:noVBand="1"/>
      </w:tblPr>
      <w:tblGrid>
        <w:gridCol w:w="2430"/>
        <w:gridCol w:w="1080"/>
        <w:gridCol w:w="990"/>
        <w:gridCol w:w="1530"/>
        <w:gridCol w:w="1260"/>
        <w:gridCol w:w="990"/>
        <w:gridCol w:w="1530"/>
        <w:gridCol w:w="1530"/>
      </w:tblGrid>
      <w:tr w:rsidR="00EF1907" w:rsidRPr="008A40E0" w:rsidTr="00EF1907">
        <w:trPr>
          <w:trHeight w:val="270"/>
        </w:trPr>
        <w:tc>
          <w:tcPr>
            <w:tcW w:w="2430" w:type="dxa"/>
            <w:vMerge w:val="restart"/>
            <w:tcBorders>
              <w:top w:val="single" w:sz="4" w:space="0" w:color="auto"/>
              <w:left w:val="single" w:sz="4" w:space="0" w:color="auto"/>
              <w:right w:val="single" w:sz="4" w:space="0" w:color="auto"/>
            </w:tcBorders>
            <w:hideMark/>
          </w:tcPr>
          <w:p w:rsidR="00EF1907" w:rsidRPr="00397021" w:rsidRDefault="00EF1907" w:rsidP="00844479">
            <w:pPr>
              <w:rPr>
                <w:rFonts w:ascii="Sylfaen" w:hAnsi="Sylfaen"/>
                <w:sz w:val="20"/>
                <w:szCs w:val="20"/>
                <w:lang w:val="ka-GE"/>
              </w:rPr>
            </w:pPr>
            <w:r w:rsidRPr="00397021">
              <w:rPr>
                <w:rFonts w:ascii="Sylfaen" w:hAnsi="Sylfaen"/>
                <w:sz w:val="20"/>
                <w:szCs w:val="20"/>
                <w:lang w:val="ka-GE"/>
              </w:rPr>
              <w:t xml:space="preserve">            </w:t>
            </w:r>
          </w:p>
          <w:p w:rsidR="00EF1907" w:rsidRPr="00397021" w:rsidRDefault="00EF1907" w:rsidP="00844479">
            <w:pPr>
              <w:rPr>
                <w:rFonts w:ascii="Sylfaen" w:hAnsi="Sylfaen"/>
                <w:sz w:val="20"/>
                <w:szCs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EF1907" w:rsidRPr="00397021" w:rsidRDefault="00EF1907" w:rsidP="00111AEF">
            <w:pPr>
              <w:rPr>
                <w:rFonts w:ascii="Sylfaen" w:hAnsi="Sylfaen"/>
                <w:sz w:val="20"/>
                <w:szCs w:val="20"/>
              </w:rPr>
            </w:pPr>
            <w:r w:rsidRPr="00397021">
              <w:rPr>
                <w:rFonts w:ascii="Sylfaen" w:hAnsi="Sylfaen"/>
                <w:sz w:val="20"/>
                <w:szCs w:val="20"/>
              </w:rPr>
              <w:t>202</w:t>
            </w:r>
            <w:r>
              <w:rPr>
                <w:rFonts w:ascii="Sylfaen" w:hAnsi="Sylfaen"/>
                <w:sz w:val="20"/>
                <w:szCs w:val="20"/>
                <w:lang w:val="ka-GE"/>
              </w:rPr>
              <w:t xml:space="preserve">1 </w:t>
            </w:r>
            <w:r w:rsidRPr="00397021">
              <w:rPr>
                <w:rFonts w:ascii="Sylfaen" w:hAnsi="Sylfaen"/>
                <w:sz w:val="20"/>
                <w:szCs w:val="20"/>
              </w:rPr>
              <w:t>წლის ფაქტი</w:t>
            </w:r>
          </w:p>
        </w:tc>
        <w:tc>
          <w:tcPr>
            <w:tcW w:w="3780" w:type="dxa"/>
            <w:gridSpan w:val="3"/>
            <w:tcBorders>
              <w:top w:val="single" w:sz="4" w:space="0" w:color="auto"/>
              <w:left w:val="single" w:sz="4" w:space="0" w:color="auto"/>
              <w:right w:val="single" w:sz="4" w:space="0" w:color="auto"/>
            </w:tcBorders>
            <w:hideMark/>
          </w:tcPr>
          <w:p w:rsidR="00EF1907" w:rsidRPr="00397021" w:rsidRDefault="00EF1907" w:rsidP="00111AEF">
            <w:pPr>
              <w:rPr>
                <w:rFonts w:ascii="Sylfaen" w:hAnsi="Sylfaen"/>
                <w:sz w:val="20"/>
                <w:szCs w:val="20"/>
              </w:rPr>
            </w:pPr>
            <w:r w:rsidRPr="00397021">
              <w:rPr>
                <w:rFonts w:ascii="Sylfaen" w:hAnsi="Sylfaen"/>
                <w:sz w:val="20"/>
                <w:szCs w:val="20"/>
                <w:lang w:val="ka-GE"/>
              </w:rPr>
              <w:t xml:space="preserve">           </w:t>
            </w:r>
            <w:r w:rsidRPr="00397021">
              <w:rPr>
                <w:rFonts w:ascii="Sylfaen" w:hAnsi="Sylfaen"/>
                <w:sz w:val="20"/>
                <w:szCs w:val="20"/>
              </w:rPr>
              <w:t>20</w:t>
            </w:r>
            <w:r w:rsidRPr="00397021">
              <w:rPr>
                <w:rFonts w:ascii="Sylfaen" w:hAnsi="Sylfaen"/>
                <w:sz w:val="20"/>
                <w:szCs w:val="20"/>
                <w:lang w:val="ka-GE"/>
              </w:rPr>
              <w:t>2</w:t>
            </w:r>
            <w:r>
              <w:rPr>
                <w:rFonts w:ascii="Sylfaen" w:hAnsi="Sylfaen"/>
                <w:sz w:val="20"/>
                <w:szCs w:val="20"/>
                <w:lang w:val="ka-GE"/>
              </w:rPr>
              <w:t xml:space="preserve">2 </w:t>
            </w:r>
            <w:r w:rsidRPr="00397021">
              <w:rPr>
                <w:rFonts w:ascii="Sylfaen" w:hAnsi="Sylfaen"/>
                <w:sz w:val="20"/>
                <w:szCs w:val="20"/>
              </w:rPr>
              <w:t>წლის გეგმა</w:t>
            </w:r>
          </w:p>
        </w:tc>
        <w:tc>
          <w:tcPr>
            <w:tcW w:w="4050" w:type="dxa"/>
            <w:gridSpan w:val="3"/>
            <w:tcBorders>
              <w:top w:val="single" w:sz="4" w:space="0" w:color="auto"/>
              <w:left w:val="single" w:sz="4" w:space="0" w:color="auto"/>
              <w:right w:val="single" w:sz="4" w:space="0" w:color="auto"/>
            </w:tcBorders>
            <w:hideMark/>
          </w:tcPr>
          <w:p w:rsidR="00EF1907" w:rsidRPr="00397021" w:rsidRDefault="00EF1907" w:rsidP="00111AEF">
            <w:pPr>
              <w:rPr>
                <w:rFonts w:ascii="Sylfaen" w:hAnsi="Sylfaen"/>
                <w:sz w:val="20"/>
                <w:szCs w:val="20"/>
                <w:lang w:val="ka-GE"/>
              </w:rPr>
            </w:pPr>
            <w:r w:rsidRPr="00397021">
              <w:rPr>
                <w:rFonts w:ascii="Sylfaen" w:hAnsi="Sylfaen"/>
                <w:sz w:val="20"/>
                <w:szCs w:val="20"/>
                <w:lang w:val="ka-GE"/>
              </w:rPr>
              <w:t xml:space="preserve">             </w:t>
            </w:r>
            <w:r w:rsidRPr="00397021">
              <w:rPr>
                <w:rFonts w:ascii="Sylfaen" w:hAnsi="Sylfaen"/>
                <w:sz w:val="20"/>
                <w:szCs w:val="20"/>
              </w:rPr>
              <w:t>20</w:t>
            </w:r>
            <w:r w:rsidRPr="00397021">
              <w:rPr>
                <w:rFonts w:ascii="Sylfaen" w:hAnsi="Sylfaen"/>
                <w:sz w:val="20"/>
                <w:szCs w:val="20"/>
                <w:lang w:val="ka-GE"/>
              </w:rPr>
              <w:t>2</w:t>
            </w:r>
            <w:r>
              <w:rPr>
                <w:rFonts w:ascii="Sylfaen" w:hAnsi="Sylfaen"/>
                <w:sz w:val="20"/>
                <w:szCs w:val="20"/>
                <w:lang w:val="ka-GE"/>
              </w:rPr>
              <w:t>3</w:t>
            </w:r>
            <w:r w:rsidRPr="00397021">
              <w:rPr>
                <w:rFonts w:ascii="Sylfaen" w:hAnsi="Sylfaen"/>
                <w:sz w:val="20"/>
                <w:szCs w:val="20"/>
              </w:rPr>
              <w:t xml:space="preserve"> წლის </w:t>
            </w:r>
            <w:r w:rsidRPr="00397021">
              <w:rPr>
                <w:rFonts w:ascii="Sylfaen" w:hAnsi="Sylfaen"/>
                <w:sz w:val="20"/>
                <w:szCs w:val="20"/>
                <w:lang w:val="ka-GE"/>
              </w:rPr>
              <w:t xml:space="preserve"> გეგმა</w:t>
            </w:r>
          </w:p>
        </w:tc>
      </w:tr>
      <w:tr w:rsidR="00EF1907" w:rsidRPr="008A40E0" w:rsidTr="00EF1907">
        <w:trPr>
          <w:trHeight w:val="18"/>
        </w:trPr>
        <w:tc>
          <w:tcPr>
            <w:tcW w:w="2430" w:type="dxa"/>
            <w:vMerge/>
            <w:tcBorders>
              <w:left w:val="single" w:sz="4" w:space="0" w:color="auto"/>
              <w:right w:val="single" w:sz="4" w:space="0" w:color="auto"/>
            </w:tcBorders>
            <w:hideMark/>
          </w:tcPr>
          <w:p w:rsidR="00EF1907" w:rsidRPr="00397021" w:rsidRDefault="00EF1907" w:rsidP="00844479">
            <w:pPr>
              <w:rPr>
                <w:rFonts w:ascii="Sylfaen" w:hAnsi="Sylfaen"/>
                <w:sz w:val="20"/>
                <w:szCs w:val="20"/>
              </w:rPr>
            </w:pPr>
          </w:p>
        </w:tc>
        <w:tc>
          <w:tcPr>
            <w:tcW w:w="1080" w:type="dxa"/>
            <w:vMerge/>
            <w:tcBorders>
              <w:left w:val="single" w:sz="4" w:space="0" w:color="auto"/>
              <w:bottom w:val="single" w:sz="4" w:space="0" w:color="auto"/>
              <w:right w:val="single" w:sz="4" w:space="0" w:color="auto"/>
            </w:tcBorders>
            <w:hideMark/>
          </w:tcPr>
          <w:p w:rsidR="00EF1907" w:rsidRPr="00397021" w:rsidRDefault="00EF1907" w:rsidP="00844479">
            <w:pPr>
              <w:rPr>
                <w:rFonts w:ascii="Sylfaen" w:hAnsi="Sylfaen"/>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EF1907" w:rsidRPr="00397021" w:rsidRDefault="00EF1907" w:rsidP="00844479">
            <w:pPr>
              <w:rPr>
                <w:rFonts w:ascii="Sylfaen" w:hAnsi="Sylfaen"/>
                <w:sz w:val="20"/>
                <w:szCs w:val="20"/>
              </w:rPr>
            </w:pPr>
            <w:r w:rsidRPr="00397021">
              <w:rPr>
                <w:rFonts w:ascii="Sylfaen" w:hAnsi="Sylfaen"/>
                <w:sz w:val="20"/>
                <w:szCs w:val="20"/>
              </w:rPr>
              <w:t>სულ</w:t>
            </w:r>
          </w:p>
        </w:tc>
        <w:tc>
          <w:tcPr>
            <w:tcW w:w="2790" w:type="dxa"/>
            <w:gridSpan w:val="2"/>
            <w:tcBorders>
              <w:top w:val="single" w:sz="4" w:space="0" w:color="auto"/>
              <w:left w:val="single" w:sz="4" w:space="0" w:color="auto"/>
              <w:bottom w:val="single" w:sz="4" w:space="0" w:color="auto"/>
              <w:right w:val="single" w:sz="4" w:space="0" w:color="auto"/>
            </w:tcBorders>
            <w:hideMark/>
          </w:tcPr>
          <w:p w:rsidR="00EF1907" w:rsidRPr="00397021" w:rsidRDefault="00EF1907" w:rsidP="00844479">
            <w:pPr>
              <w:rPr>
                <w:rFonts w:ascii="Sylfaen" w:hAnsi="Sylfaen"/>
                <w:sz w:val="20"/>
                <w:szCs w:val="20"/>
              </w:rPr>
            </w:pPr>
            <w:r w:rsidRPr="00397021">
              <w:rPr>
                <w:rFonts w:ascii="Sylfaen" w:hAnsi="Sylfaen"/>
                <w:sz w:val="20"/>
                <w:szCs w:val="20"/>
              </w:rPr>
              <w:t>მათ შორის</w:t>
            </w:r>
          </w:p>
        </w:tc>
        <w:tc>
          <w:tcPr>
            <w:tcW w:w="990" w:type="dxa"/>
            <w:tcBorders>
              <w:top w:val="single" w:sz="4" w:space="0" w:color="auto"/>
              <w:left w:val="single" w:sz="4" w:space="0" w:color="auto"/>
              <w:bottom w:val="single" w:sz="4" w:space="0" w:color="auto"/>
              <w:right w:val="single" w:sz="4" w:space="0" w:color="auto"/>
            </w:tcBorders>
            <w:hideMark/>
          </w:tcPr>
          <w:p w:rsidR="00EF1907" w:rsidRPr="00397021" w:rsidRDefault="00EF1907" w:rsidP="00844479">
            <w:pPr>
              <w:rPr>
                <w:rFonts w:ascii="Sylfaen" w:hAnsi="Sylfaen"/>
                <w:sz w:val="20"/>
                <w:szCs w:val="20"/>
              </w:rPr>
            </w:pPr>
            <w:r w:rsidRPr="00397021">
              <w:rPr>
                <w:rFonts w:ascii="Sylfaen" w:hAnsi="Sylfaen"/>
                <w:sz w:val="20"/>
                <w:szCs w:val="20"/>
              </w:rPr>
              <w:t>სულ</w:t>
            </w:r>
          </w:p>
        </w:tc>
        <w:tc>
          <w:tcPr>
            <w:tcW w:w="3060" w:type="dxa"/>
            <w:gridSpan w:val="2"/>
            <w:tcBorders>
              <w:top w:val="single" w:sz="4" w:space="0" w:color="auto"/>
              <w:left w:val="single" w:sz="4" w:space="0" w:color="auto"/>
              <w:bottom w:val="single" w:sz="4" w:space="0" w:color="auto"/>
              <w:right w:val="single" w:sz="4" w:space="0" w:color="auto"/>
            </w:tcBorders>
            <w:hideMark/>
          </w:tcPr>
          <w:p w:rsidR="00EF1907" w:rsidRPr="00397021" w:rsidRDefault="00EF1907" w:rsidP="00844479">
            <w:pPr>
              <w:rPr>
                <w:rFonts w:ascii="Sylfaen" w:hAnsi="Sylfaen"/>
                <w:sz w:val="20"/>
                <w:szCs w:val="20"/>
              </w:rPr>
            </w:pPr>
            <w:r w:rsidRPr="00397021">
              <w:rPr>
                <w:rFonts w:ascii="Sylfaen" w:hAnsi="Sylfaen"/>
                <w:sz w:val="20"/>
                <w:szCs w:val="20"/>
              </w:rPr>
              <w:t>მათ შორის</w:t>
            </w:r>
          </w:p>
        </w:tc>
      </w:tr>
      <w:tr w:rsidR="00EF1907" w:rsidRPr="008A40E0" w:rsidTr="00CF792D">
        <w:trPr>
          <w:trHeight w:val="1005"/>
        </w:trPr>
        <w:tc>
          <w:tcPr>
            <w:tcW w:w="2430" w:type="dxa"/>
            <w:vMerge/>
            <w:tcBorders>
              <w:left w:val="single" w:sz="4" w:space="0" w:color="auto"/>
              <w:bottom w:val="single" w:sz="4" w:space="0" w:color="auto"/>
              <w:right w:val="single" w:sz="4" w:space="0" w:color="auto"/>
            </w:tcBorders>
          </w:tcPr>
          <w:p w:rsidR="00EF1907" w:rsidRPr="00397021" w:rsidRDefault="00EF1907" w:rsidP="00844479">
            <w:pPr>
              <w:rPr>
                <w:rFonts w:ascii="Sylfaen" w:hAnsi="Sylfaen"/>
                <w:sz w:val="20"/>
                <w:szCs w:val="20"/>
              </w:rPr>
            </w:pPr>
          </w:p>
        </w:tc>
        <w:tc>
          <w:tcPr>
            <w:tcW w:w="1080" w:type="dxa"/>
            <w:vMerge/>
            <w:tcBorders>
              <w:left w:val="single" w:sz="4" w:space="0" w:color="auto"/>
              <w:bottom w:val="single" w:sz="4" w:space="0" w:color="auto"/>
              <w:right w:val="single" w:sz="4" w:space="0" w:color="auto"/>
            </w:tcBorders>
          </w:tcPr>
          <w:p w:rsidR="00EF1907" w:rsidRPr="00397021" w:rsidRDefault="00EF1907" w:rsidP="00844479">
            <w:pPr>
              <w:rPr>
                <w:rFonts w:ascii="Sylfaen" w:hAnsi="Sylfaen"/>
                <w:sz w:val="20"/>
                <w:szCs w:val="20"/>
              </w:rPr>
            </w:pPr>
          </w:p>
        </w:tc>
        <w:tc>
          <w:tcPr>
            <w:tcW w:w="990" w:type="dxa"/>
            <w:tcBorders>
              <w:top w:val="single" w:sz="4" w:space="0" w:color="auto"/>
              <w:left w:val="single" w:sz="4" w:space="0" w:color="auto"/>
              <w:bottom w:val="single" w:sz="4" w:space="0" w:color="auto"/>
              <w:right w:val="single" w:sz="4" w:space="0" w:color="auto"/>
            </w:tcBorders>
          </w:tcPr>
          <w:p w:rsidR="00EF1907" w:rsidRPr="00397021" w:rsidRDefault="00EF1907" w:rsidP="00844479">
            <w:pPr>
              <w:rPr>
                <w:rFonts w:ascii="Sylfaen" w:hAnsi="Sylfaen"/>
                <w:sz w:val="20"/>
                <w:szCs w:val="20"/>
              </w:rPr>
            </w:pPr>
          </w:p>
        </w:tc>
        <w:tc>
          <w:tcPr>
            <w:tcW w:w="2790" w:type="dxa"/>
            <w:gridSpan w:val="2"/>
            <w:tcBorders>
              <w:top w:val="single" w:sz="4" w:space="0" w:color="auto"/>
              <w:left w:val="single" w:sz="4" w:space="0" w:color="auto"/>
              <w:right w:val="single" w:sz="4" w:space="0" w:color="auto"/>
            </w:tcBorders>
          </w:tcPr>
          <w:p w:rsidR="00EF1907" w:rsidRPr="00397021" w:rsidRDefault="00EF1907" w:rsidP="00844479">
            <w:pPr>
              <w:rPr>
                <w:rFonts w:ascii="Sylfaen" w:hAnsi="Sylfaen"/>
                <w:sz w:val="20"/>
                <w:szCs w:val="20"/>
              </w:rPr>
            </w:pPr>
          </w:p>
        </w:tc>
        <w:tc>
          <w:tcPr>
            <w:tcW w:w="990" w:type="dxa"/>
            <w:tcBorders>
              <w:top w:val="single" w:sz="4" w:space="0" w:color="auto"/>
              <w:left w:val="single" w:sz="4" w:space="0" w:color="auto"/>
              <w:right w:val="single" w:sz="4" w:space="0" w:color="auto"/>
            </w:tcBorders>
          </w:tcPr>
          <w:p w:rsidR="00EF1907" w:rsidRPr="00397021" w:rsidRDefault="00EF1907" w:rsidP="00844479">
            <w:pPr>
              <w:rPr>
                <w:rFonts w:ascii="Sylfaen" w:hAnsi="Sylfaen"/>
                <w:sz w:val="20"/>
                <w:szCs w:val="20"/>
              </w:rPr>
            </w:pPr>
          </w:p>
        </w:tc>
        <w:tc>
          <w:tcPr>
            <w:tcW w:w="3060" w:type="dxa"/>
            <w:gridSpan w:val="2"/>
            <w:tcBorders>
              <w:top w:val="single" w:sz="4" w:space="0" w:color="auto"/>
              <w:left w:val="single" w:sz="4" w:space="0" w:color="auto"/>
              <w:right w:val="single" w:sz="4" w:space="0" w:color="auto"/>
            </w:tcBorders>
          </w:tcPr>
          <w:p w:rsidR="00EF1907" w:rsidRPr="00397021" w:rsidRDefault="00EF1907" w:rsidP="00844479">
            <w:pPr>
              <w:rPr>
                <w:rFonts w:ascii="Sylfaen" w:hAnsi="Sylfaen"/>
                <w:sz w:val="20"/>
                <w:szCs w:val="20"/>
              </w:rPr>
            </w:pPr>
          </w:p>
        </w:tc>
      </w:tr>
      <w:tr w:rsidR="00A35427" w:rsidRPr="008A40E0" w:rsidTr="00CF792D">
        <w:trPr>
          <w:trHeight w:val="1710"/>
        </w:trPr>
        <w:tc>
          <w:tcPr>
            <w:tcW w:w="2430" w:type="dxa"/>
            <w:tcBorders>
              <w:top w:val="single" w:sz="4" w:space="0" w:color="auto"/>
              <w:left w:val="single" w:sz="4" w:space="0" w:color="auto"/>
              <w:bottom w:val="single" w:sz="4" w:space="0" w:color="auto"/>
              <w:right w:val="single" w:sz="4" w:space="0" w:color="auto"/>
            </w:tcBorders>
            <w:hideMark/>
          </w:tcPr>
          <w:p w:rsidR="00CF792D" w:rsidRPr="00397021" w:rsidRDefault="00CF792D" w:rsidP="00CF792D">
            <w:pPr>
              <w:rPr>
                <w:rFonts w:ascii="Sylfaen" w:hAnsi="Sylfaen"/>
                <w:sz w:val="20"/>
                <w:szCs w:val="20"/>
                <w:lang w:val="ka-GE"/>
              </w:rPr>
            </w:pPr>
          </w:p>
          <w:p w:rsidR="00A35427" w:rsidRPr="00397021" w:rsidRDefault="00CF792D" w:rsidP="00CF792D">
            <w:pPr>
              <w:rPr>
                <w:rFonts w:ascii="Sylfaen" w:hAnsi="Sylfaen"/>
                <w:sz w:val="20"/>
                <w:szCs w:val="20"/>
              </w:rPr>
            </w:pPr>
            <w:r w:rsidRPr="00397021">
              <w:rPr>
                <w:rFonts w:ascii="Sylfaen" w:hAnsi="Sylfaen"/>
                <w:sz w:val="20"/>
                <w:szCs w:val="20"/>
                <w:lang w:val="ka-GE"/>
              </w:rPr>
              <w:t xml:space="preserve">             </w:t>
            </w:r>
            <w:r w:rsidRPr="00397021">
              <w:rPr>
                <w:rFonts w:ascii="Sylfaen" w:hAnsi="Sylfaen"/>
                <w:sz w:val="20"/>
                <w:szCs w:val="20"/>
              </w:rPr>
              <w:t>დასახელება</w:t>
            </w:r>
          </w:p>
        </w:tc>
        <w:tc>
          <w:tcPr>
            <w:tcW w:w="1080" w:type="dxa"/>
            <w:tcBorders>
              <w:top w:val="single" w:sz="4" w:space="0" w:color="auto"/>
              <w:left w:val="single" w:sz="4" w:space="0" w:color="auto"/>
              <w:bottom w:val="single" w:sz="4" w:space="0" w:color="auto"/>
              <w:right w:val="single" w:sz="4" w:space="0" w:color="auto"/>
            </w:tcBorders>
            <w:hideMark/>
          </w:tcPr>
          <w:p w:rsidR="00A35427" w:rsidRPr="00397021" w:rsidRDefault="00A35427" w:rsidP="00111AEF">
            <w:pPr>
              <w:rPr>
                <w:rFonts w:ascii="Sylfaen" w:hAnsi="Sylfaen"/>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A35427" w:rsidRPr="00397021" w:rsidRDefault="00A35427" w:rsidP="00844479">
            <w:pPr>
              <w:rPr>
                <w:rFonts w:ascii="Sylfaen" w:hAnsi="Sylfaen"/>
                <w:sz w:val="20"/>
                <w:szCs w:val="20"/>
              </w:rPr>
            </w:pPr>
          </w:p>
        </w:tc>
        <w:tc>
          <w:tcPr>
            <w:tcW w:w="1530" w:type="dxa"/>
            <w:tcBorders>
              <w:top w:val="single" w:sz="4" w:space="0" w:color="auto"/>
              <w:left w:val="single" w:sz="4" w:space="0" w:color="auto"/>
              <w:bottom w:val="single" w:sz="4" w:space="0" w:color="auto"/>
              <w:right w:val="single" w:sz="4" w:space="0" w:color="auto"/>
            </w:tcBorders>
            <w:hideMark/>
          </w:tcPr>
          <w:p w:rsidR="00A35427" w:rsidRPr="00397021" w:rsidRDefault="00A35427" w:rsidP="00844479">
            <w:pPr>
              <w:rPr>
                <w:rFonts w:ascii="Sylfaen" w:hAnsi="Sylfaen"/>
                <w:sz w:val="20"/>
                <w:szCs w:val="20"/>
              </w:rPr>
            </w:pPr>
            <w:r w:rsidRPr="00397021">
              <w:rPr>
                <w:rFonts w:ascii="Sylfaen" w:hAnsi="Sylfaen"/>
                <w:sz w:val="20"/>
                <w:szCs w:val="20"/>
              </w:rPr>
              <w:t xml:space="preserve"> სახელმწიფო ბიუჯეტის ფონდებიდან გამოყოფილი ტრანსფერები</w:t>
            </w:r>
          </w:p>
        </w:tc>
        <w:tc>
          <w:tcPr>
            <w:tcW w:w="1260" w:type="dxa"/>
            <w:tcBorders>
              <w:top w:val="single" w:sz="4" w:space="0" w:color="auto"/>
              <w:left w:val="single" w:sz="4" w:space="0" w:color="auto"/>
              <w:bottom w:val="single" w:sz="4" w:space="0" w:color="auto"/>
              <w:right w:val="single" w:sz="4" w:space="0" w:color="auto"/>
            </w:tcBorders>
            <w:hideMark/>
          </w:tcPr>
          <w:p w:rsidR="00A35427" w:rsidRPr="00397021" w:rsidRDefault="00A35427" w:rsidP="00844479">
            <w:pPr>
              <w:rPr>
                <w:rFonts w:ascii="Sylfaen" w:hAnsi="Sylfaen"/>
                <w:sz w:val="20"/>
                <w:szCs w:val="20"/>
              </w:rPr>
            </w:pPr>
            <w:r w:rsidRPr="00397021">
              <w:rPr>
                <w:rFonts w:ascii="Sylfaen" w:hAnsi="Sylfaen"/>
                <w:sz w:val="20"/>
                <w:szCs w:val="20"/>
              </w:rPr>
              <w:t>საკუთარი შემოსავლები</w:t>
            </w:r>
          </w:p>
        </w:tc>
        <w:tc>
          <w:tcPr>
            <w:tcW w:w="990" w:type="dxa"/>
            <w:tcBorders>
              <w:top w:val="single" w:sz="4" w:space="0" w:color="auto"/>
              <w:left w:val="single" w:sz="4" w:space="0" w:color="auto"/>
              <w:bottom w:val="single" w:sz="4" w:space="0" w:color="auto"/>
              <w:right w:val="single" w:sz="4" w:space="0" w:color="auto"/>
            </w:tcBorders>
            <w:hideMark/>
          </w:tcPr>
          <w:p w:rsidR="00A35427" w:rsidRPr="00397021" w:rsidRDefault="00A35427" w:rsidP="00844479">
            <w:pPr>
              <w:rPr>
                <w:rFonts w:ascii="Sylfaen" w:hAnsi="Sylfaen"/>
                <w:sz w:val="20"/>
                <w:szCs w:val="20"/>
              </w:rPr>
            </w:pPr>
          </w:p>
        </w:tc>
        <w:tc>
          <w:tcPr>
            <w:tcW w:w="1530" w:type="dxa"/>
            <w:tcBorders>
              <w:top w:val="single" w:sz="4" w:space="0" w:color="auto"/>
              <w:left w:val="single" w:sz="4" w:space="0" w:color="auto"/>
              <w:bottom w:val="single" w:sz="4" w:space="0" w:color="auto"/>
              <w:right w:val="single" w:sz="4" w:space="0" w:color="auto"/>
            </w:tcBorders>
            <w:hideMark/>
          </w:tcPr>
          <w:p w:rsidR="00A35427" w:rsidRPr="00397021" w:rsidRDefault="00A35427" w:rsidP="00844479">
            <w:pPr>
              <w:rPr>
                <w:rFonts w:ascii="Sylfaen" w:hAnsi="Sylfaen"/>
                <w:sz w:val="20"/>
                <w:szCs w:val="20"/>
              </w:rPr>
            </w:pPr>
            <w:r w:rsidRPr="00397021">
              <w:rPr>
                <w:rFonts w:ascii="Sylfaen" w:hAnsi="Sylfaen"/>
                <w:sz w:val="20"/>
                <w:szCs w:val="20"/>
              </w:rPr>
              <w:t xml:space="preserve"> სახელმწიფო ბიუჯეტის ფონდებიდა</w:t>
            </w:r>
            <w:r w:rsidRPr="00397021">
              <w:rPr>
                <w:rFonts w:ascii="Sylfaen" w:hAnsi="Sylfaen"/>
                <w:sz w:val="20"/>
                <w:szCs w:val="20"/>
                <w:lang w:val="ka-GE"/>
              </w:rPr>
              <w:t>ნ</w:t>
            </w:r>
            <w:r w:rsidRPr="00397021">
              <w:rPr>
                <w:rFonts w:ascii="Sylfaen" w:hAnsi="Sylfaen"/>
                <w:sz w:val="20"/>
                <w:szCs w:val="20"/>
              </w:rPr>
              <w:t xml:space="preserve"> გამოყოფილი ტრანსფერები</w:t>
            </w:r>
          </w:p>
        </w:tc>
        <w:tc>
          <w:tcPr>
            <w:tcW w:w="1530" w:type="dxa"/>
            <w:tcBorders>
              <w:top w:val="single" w:sz="4" w:space="0" w:color="auto"/>
              <w:left w:val="single" w:sz="4" w:space="0" w:color="auto"/>
              <w:bottom w:val="single" w:sz="4" w:space="0" w:color="auto"/>
              <w:right w:val="single" w:sz="4" w:space="0" w:color="auto"/>
            </w:tcBorders>
            <w:hideMark/>
          </w:tcPr>
          <w:p w:rsidR="00A35427" w:rsidRPr="00397021" w:rsidRDefault="00A35427" w:rsidP="00844479">
            <w:pPr>
              <w:rPr>
                <w:rFonts w:ascii="Sylfaen" w:hAnsi="Sylfaen"/>
                <w:sz w:val="20"/>
                <w:szCs w:val="20"/>
              </w:rPr>
            </w:pPr>
            <w:r w:rsidRPr="00397021">
              <w:rPr>
                <w:rFonts w:ascii="Sylfaen" w:hAnsi="Sylfaen"/>
                <w:sz w:val="20"/>
                <w:szCs w:val="20"/>
              </w:rPr>
              <w:t>საკუთარი შემოსავლები</w:t>
            </w:r>
          </w:p>
        </w:tc>
      </w:tr>
      <w:tr w:rsidR="00A35427" w:rsidRPr="008A40E0" w:rsidTr="00CF792D">
        <w:trPr>
          <w:trHeight w:val="255"/>
        </w:trPr>
        <w:tc>
          <w:tcPr>
            <w:tcW w:w="2430" w:type="dxa"/>
            <w:tcBorders>
              <w:top w:val="single" w:sz="4" w:space="0" w:color="auto"/>
              <w:left w:val="single" w:sz="4" w:space="0" w:color="auto"/>
              <w:bottom w:val="single" w:sz="4" w:space="0" w:color="auto"/>
              <w:right w:val="single" w:sz="4" w:space="0" w:color="auto"/>
            </w:tcBorders>
            <w:hideMark/>
          </w:tcPr>
          <w:p w:rsidR="00A35427" w:rsidRPr="00397021" w:rsidRDefault="00A35427" w:rsidP="00844479">
            <w:pPr>
              <w:rPr>
                <w:rFonts w:ascii="Sylfaen" w:hAnsi="Sylfaen"/>
                <w:sz w:val="20"/>
                <w:szCs w:val="20"/>
              </w:rPr>
            </w:pPr>
            <w:r w:rsidRPr="00397021">
              <w:rPr>
                <w:rFonts w:ascii="Sylfaen" w:hAnsi="Sylfaen"/>
                <w:sz w:val="20"/>
                <w:szCs w:val="20"/>
              </w:rPr>
              <w:t>შემოსავლები</w:t>
            </w:r>
          </w:p>
        </w:tc>
        <w:tc>
          <w:tcPr>
            <w:tcW w:w="1080" w:type="dxa"/>
            <w:tcBorders>
              <w:left w:val="single" w:sz="4" w:space="0" w:color="auto"/>
              <w:bottom w:val="single" w:sz="4" w:space="0" w:color="auto"/>
              <w:right w:val="single" w:sz="4" w:space="0" w:color="auto"/>
            </w:tcBorders>
          </w:tcPr>
          <w:p w:rsidR="00A35427" w:rsidRPr="00397021" w:rsidRDefault="00EC55AD" w:rsidP="00844479">
            <w:pPr>
              <w:rPr>
                <w:rFonts w:ascii="Sylfaen" w:hAnsi="Sylfaen"/>
                <w:sz w:val="20"/>
                <w:szCs w:val="20"/>
              </w:rPr>
            </w:pPr>
            <w:r>
              <w:rPr>
                <w:rFonts w:ascii="Sylfaen" w:hAnsi="Sylfaen"/>
                <w:sz w:val="20"/>
                <w:szCs w:val="20"/>
              </w:rPr>
              <w:t>14800.0</w:t>
            </w:r>
          </w:p>
        </w:tc>
        <w:tc>
          <w:tcPr>
            <w:tcW w:w="990" w:type="dxa"/>
            <w:tcBorders>
              <w:left w:val="single" w:sz="4" w:space="0" w:color="auto"/>
              <w:bottom w:val="single" w:sz="4" w:space="0" w:color="auto"/>
              <w:right w:val="single" w:sz="4" w:space="0" w:color="auto"/>
            </w:tcBorders>
          </w:tcPr>
          <w:p w:rsidR="00A35427" w:rsidRPr="00397021" w:rsidRDefault="00B7175F" w:rsidP="005274B1">
            <w:pPr>
              <w:rPr>
                <w:rFonts w:ascii="Sylfaen" w:hAnsi="Sylfaen"/>
                <w:sz w:val="20"/>
                <w:szCs w:val="20"/>
                <w:lang w:val="ka-GE"/>
              </w:rPr>
            </w:pPr>
            <w:r>
              <w:rPr>
                <w:rFonts w:ascii="Sylfaen" w:hAnsi="Sylfaen"/>
                <w:sz w:val="20"/>
                <w:szCs w:val="20"/>
                <w:lang w:val="ka-GE"/>
              </w:rPr>
              <w:t>19917,5</w:t>
            </w:r>
          </w:p>
        </w:tc>
        <w:tc>
          <w:tcPr>
            <w:tcW w:w="1530" w:type="dxa"/>
            <w:tcBorders>
              <w:top w:val="single" w:sz="4" w:space="0" w:color="auto"/>
              <w:left w:val="single" w:sz="4" w:space="0" w:color="auto"/>
              <w:bottom w:val="single" w:sz="4" w:space="0" w:color="auto"/>
              <w:right w:val="single" w:sz="4" w:space="0" w:color="auto"/>
            </w:tcBorders>
          </w:tcPr>
          <w:p w:rsidR="00A35427" w:rsidRPr="00397021" w:rsidRDefault="00B7175F" w:rsidP="005274B1">
            <w:pPr>
              <w:rPr>
                <w:rFonts w:ascii="Sylfaen" w:hAnsi="Sylfaen"/>
                <w:sz w:val="20"/>
                <w:szCs w:val="20"/>
                <w:lang w:val="ka-GE"/>
              </w:rPr>
            </w:pPr>
            <w:r>
              <w:rPr>
                <w:rFonts w:ascii="Sylfaen" w:hAnsi="Sylfaen"/>
                <w:sz w:val="20"/>
                <w:szCs w:val="20"/>
                <w:lang w:val="ka-GE"/>
              </w:rPr>
              <w:t>5164,1</w:t>
            </w:r>
          </w:p>
        </w:tc>
        <w:tc>
          <w:tcPr>
            <w:tcW w:w="1260" w:type="dxa"/>
            <w:tcBorders>
              <w:top w:val="single" w:sz="4" w:space="0" w:color="auto"/>
              <w:left w:val="single" w:sz="4" w:space="0" w:color="auto"/>
              <w:bottom w:val="single" w:sz="4" w:space="0" w:color="auto"/>
              <w:right w:val="single" w:sz="4" w:space="0" w:color="auto"/>
            </w:tcBorders>
          </w:tcPr>
          <w:p w:rsidR="00A35427" w:rsidRPr="00397021" w:rsidRDefault="00B7175F" w:rsidP="005274B1">
            <w:pPr>
              <w:rPr>
                <w:rFonts w:ascii="Sylfaen" w:hAnsi="Sylfaen"/>
                <w:sz w:val="20"/>
                <w:szCs w:val="20"/>
                <w:lang w:val="ka-GE"/>
              </w:rPr>
            </w:pPr>
            <w:r>
              <w:rPr>
                <w:rFonts w:ascii="Sylfaen" w:hAnsi="Sylfaen"/>
                <w:sz w:val="20"/>
                <w:szCs w:val="20"/>
                <w:lang w:val="ka-GE"/>
              </w:rPr>
              <w:t>14753,4</w:t>
            </w:r>
          </w:p>
        </w:tc>
        <w:tc>
          <w:tcPr>
            <w:tcW w:w="990" w:type="dxa"/>
            <w:tcBorders>
              <w:top w:val="single" w:sz="4" w:space="0" w:color="auto"/>
              <w:left w:val="single" w:sz="4" w:space="0" w:color="auto"/>
              <w:bottom w:val="single" w:sz="4" w:space="0" w:color="auto"/>
              <w:right w:val="single" w:sz="4" w:space="0" w:color="auto"/>
            </w:tcBorders>
          </w:tcPr>
          <w:p w:rsidR="00A35427" w:rsidRPr="00D453F9" w:rsidRDefault="00A62B4A" w:rsidP="00844479">
            <w:pPr>
              <w:rPr>
                <w:rFonts w:ascii="Sylfaen" w:hAnsi="Sylfaen"/>
                <w:sz w:val="20"/>
                <w:szCs w:val="20"/>
                <w:lang w:val="ka-GE"/>
              </w:rPr>
            </w:pPr>
            <w:r>
              <w:rPr>
                <w:rFonts w:ascii="Sylfaen" w:hAnsi="Sylfaen"/>
                <w:sz w:val="20"/>
                <w:szCs w:val="20"/>
                <w:lang w:val="ka-GE"/>
              </w:rPr>
              <w:t>17449,5</w:t>
            </w:r>
          </w:p>
        </w:tc>
        <w:tc>
          <w:tcPr>
            <w:tcW w:w="1530" w:type="dxa"/>
            <w:tcBorders>
              <w:top w:val="single" w:sz="4" w:space="0" w:color="auto"/>
              <w:left w:val="single" w:sz="4" w:space="0" w:color="auto"/>
              <w:bottom w:val="single" w:sz="4" w:space="0" w:color="auto"/>
              <w:right w:val="single" w:sz="4" w:space="0" w:color="auto"/>
            </w:tcBorders>
          </w:tcPr>
          <w:p w:rsidR="00A35427" w:rsidRPr="00D453F9" w:rsidRDefault="00A62B4A" w:rsidP="00844479">
            <w:pPr>
              <w:rPr>
                <w:rFonts w:ascii="Sylfaen" w:hAnsi="Sylfaen"/>
                <w:sz w:val="20"/>
                <w:szCs w:val="20"/>
                <w:lang w:val="ka-GE"/>
              </w:rPr>
            </w:pPr>
            <w:r>
              <w:rPr>
                <w:rFonts w:ascii="Sylfaen" w:hAnsi="Sylfaen"/>
                <w:sz w:val="20"/>
                <w:szCs w:val="20"/>
                <w:lang w:val="ka-GE"/>
              </w:rPr>
              <w:t>110,0</w:t>
            </w:r>
          </w:p>
        </w:tc>
        <w:tc>
          <w:tcPr>
            <w:tcW w:w="1530" w:type="dxa"/>
            <w:tcBorders>
              <w:top w:val="single" w:sz="4" w:space="0" w:color="auto"/>
              <w:left w:val="single" w:sz="4" w:space="0" w:color="auto"/>
              <w:bottom w:val="single" w:sz="4" w:space="0" w:color="auto"/>
              <w:right w:val="single" w:sz="4" w:space="0" w:color="auto"/>
            </w:tcBorders>
          </w:tcPr>
          <w:p w:rsidR="00D453F9" w:rsidRPr="00D453F9" w:rsidRDefault="00A62B4A" w:rsidP="00844479">
            <w:pPr>
              <w:rPr>
                <w:rFonts w:ascii="Sylfaen" w:hAnsi="Sylfaen"/>
                <w:sz w:val="20"/>
                <w:szCs w:val="20"/>
                <w:lang w:val="ka-GE"/>
              </w:rPr>
            </w:pPr>
            <w:r>
              <w:rPr>
                <w:rFonts w:ascii="Sylfaen" w:hAnsi="Sylfaen"/>
                <w:sz w:val="20"/>
                <w:szCs w:val="20"/>
                <w:lang w:val="ka-GE"/>
              </w:rPr>
              <w:t>17339,5</w:t>
            </w:r>
          </w:p>
        </w:tc>
      </w:tr>
      <w:tr w:rsidR="00A35427" w:rsidRPr="008A40E0" w:rsidTr="00CF792D">
        <w:trPr>
          <w:trHeight w:val="255"/>
        </w:trPr>
        <w:tc>
          <w:tcPr>
            <w:tcW w:w="2430" w:type="dxa"/>
            <w:tcBorders>
              <w:top w:val="single" w:sz="4" w:space="0" w:color="auto"/>
              <w:left w:val="single" w:sz="4" w:space="0" w:color="auto"/>
              <w:bottom w:val="single" w:sz="4" w:space="0" w:color="auto"/>
              <w:right w:val="single" w:sz="4" w:space="0" w:color="auto"/>
            </w:tcBorders>
            <w:hideMark/>
          </w:tcPr>
          <w:p w:rsidR="00A35427" w:rsidRPr="00B7175F" w:rsidRDefault="00A35427" w:rsidP="00844479">
            <w:pPr>
              <w:rPr>
                <w:rFonts w:ascii="Sylfaen" w:hAnsi="Sylfaen"/>
                <w:sz w:val="20"/>
                <w:szCs w:val="20"/>
              </w:rPr>
            </w:pPr>
            <w:r w:rsidRPr="00B7175F">
              <w:rPr>
                <w:rFonts w:ascii="Sylfaen" w:hAnsi="Sylfaen"/>
                <w:sz w:val="20"/>
                <w:szCs w:val="20"/>
              </w:rPr>
              <w:t>გადასახადები</w:t>
            </w:r>
          </w:p>
        </w:tc>
        <w:tc>
          <w:tcPr>
            <w:tcW w:w="1080" w:type="dxa"/>
            <w:tcBorders>
              <w:top w:val="single" w:sz="4" w:space="0" w:color="auto"/>
              <w:left w:val="single" w:sz="4" w:space="0" w:color="auto"/>
              <w:bottom w:val="single" w:sz="4" w:space="0" w:color="auto"/>
              <w:right w:val="single" w:sz="4" w:space="0" w:color="auto"/>
            </w:tcBorders>
          </w:tcPr>
          <w:p w:rsidR="00A35427" w:rsidRPr="00B7175F" w:rsidRDefault="00EC55AD" w:rsidP="00844479">
            <w:pPr>
              <w:rPr>
                <w:rFonts w:ascii="Sylfaen" w:hAnsi="Sylfaen"/>
                <w:sz w:val="20"/>
                <w:szCs w:val="20"/>
              </w:rPr>
            </w:pPr>
            <w:r w:rsidRPr="00B7175F">
              <w:rPr>
                <w:rFonts w:ascii="Sylfaen" w:hAnsi="Sylfaen"/>
                <w:sz w:val="20"/>
                <w:szCs w:val="20"/>
              </w:rPr>
              <w:t>5146.3</w:t>
            </w:r>
          </w:p>
        </w:tc>
        <w:tc>
          <w:tcPr>
            <w:tcW w:w="990" w:type="dxa"/>
            <w:tcBorders>
              <w:top w:val="single" w:sz="4" w:space="0" w:color="auto"/>
              <w:left w:val="single" w:sz="4" w:space="0" w:color="auto"/>
              <w:bottom w:val="single" w:sz="4" w:space="0" w:color="auto"/>
              <w:right w:val="single" w:sz="4" w:space="0" w:color="auto"/>
            </w:tcBorders>
          </w:tcPr>
          <w:p w:rsidR="00A35427" w:rsidRPr="00B7175F" w:rsidRDefault="00B7175F" w:rsidP="005274B1">
            <w:pPr>
              <w:rPr>
                <w:rFonts w:ascii="Sylfaen" w:hAnsi="Sylfaen"/>
                <w:sz w:val="20"/>
                <w:szCs w:val="20"/>
                <w:lang w:val="ka-GE"/>
              </w:rPr>
            </w:pPr>
            <w:r>
              <w:rPr>
                <w:rFonts w:ascii="Sylfaen" w:hAnsi="Sylfaen"/>
                <w:sz w:val="20"/>
                <w:szCs w:val="20"/>
                <w:lang w:val="ka-GE"/>
              </w:rPr>
              <w:t>6290,0</w:t>
            </w:r>
          </w:p>
        </w:tc>
        <w:tc>
          <w:tcPr>
            <w:tcW w:w="1530" w:type="dxa"/>
            <w:tcBorders>
              <w:top w:val="single" w:sz="4" w:space="0" w:color="auto"/>
              <w:left w:val="single" w:sz="4" w:space="0" w:color="auto"/>
              <w:bottom w:val="single" w:sz="4" w:space="0" w:color="auto"/>
              <w:right w:val="single" w:sz="4" w:space="0" w:color="auto"/>
            </w:tcBorders>
          </w:tcPr>
          <w:p w:rsidR="00A35427" w:rsidRPr="00B7175F" w:rsidRDefault="00B7175F" w:rsidP="005274B1">
            <w:pPr>
              <w:rPr>
                <w:rFonts w:ascii="Sylfaen" w:hAnsi="Sylfaen"/>
                <w:sz w:val="20"/>
                <w:szCs w:val="20"/>
                <w:lang w:val="ka-GE"/>
              </w:rPr>
            </w:pPr>
            <w:r>
              <w:rPr>
                <w:rFonts w:ascii="Sylfaen" w:hAnsi="Sylfaen"/>
                <w:sz w:val="20"/>
                <w:szCs w:val="20"/>
                <w:lang w:val="ka-GE"/>
              </w:rPr>
              <w:t>0,0</w:t>
            </w:r>
          </w:p>
        </w:tc>
        <w:tc>
          <w:tcPr>
            <w:tcW w:w="1260" w:type="dxa"/>
            <w:tcBorders>
              <w:top w:val="single" w:sz="4" w:space="0" w:color="auto"/>
              <w:left w:val="single" w:sz="4" w:space="0" w:color="auto"/>
              <w:bottom w:val="single" w:sz="4" w:space="0" w:color="auto"/>
              <w:right w:val="single" w:sz="4" w:space="0" w:color="auto"/>
            </w:tcBorders>
          </w:tcPr>
          <w:p w:rsidR="00A35427" w:rsidRPr="00B7175F" w:rsidRDefault="00B7175F" w:rsidP="005274B1">
            <w:pPr>
              <w:rPr>
                <w:rFonts w:ascii="Sylfaen" w:hAnsi="Sylfaen"/>
                <w:sz w:val="20"/>
                <w:szCs w:val="20"/>
                <w:lang w:val="ka-GE"/>
              </w:rPr>
            </w:pPr>
            <w:r>
              <w:rPr>
                <w:rFonts w:ascii="Sylfaen" w:hAnsi="Sylfaen"/>
                <w:sz w:val="20"/>
                <w:szCs w:val="20"/>
                <w:lang w:val="ka-GE"/>
              </w:rPr>
              <w:t>6290,0</w:t>
            </w:r>
          </w:p>
        </w:tc>
        <w:tc>
          <w:tcPr>
            <w:tcW w:w="990" w:type="dxa"/>
            <w:tcBorders>
              <w:top w:val="single" w:sz="4" w:space="0" w:color="auto"/>
              <w:left w:val="single" w:sz="4" w:space="0" w:color="auto"/>
              <w:bottom w:val="single" w:sz="4" w:space="0" w:color="auto"/>
              <w:right w:val="single" w:sz="4" w:space="0" w:color="auto"/>
            </w:tcBorders>
          </w:tcPr>
          <w:p w:rsidR="00A35427" w:rsidRPr="00B7175F" w:rsidRDefault="00A62B4A" w:rsidP="00844479">
            <w:pPr>
              <w:rPr>
                <w:rFonts w:ascii="Sylfaen" w:hAnsi="Sylfaen"/>
                <w:sz w:val="20"/>
                <w:szCs w:val="20"/>
                <w:lang w:val="ka-GE"/>
              </w:rPr>
            </w:pPr>
            <w:r>
              <w:rPr>
                <w:rFonts w:ascii="Sylfaen" w:hAnsi="Sylfaen"/>
                <w:sz w:val="20"/>
                <w:szCs w:val="20"/>
                <w:lang w:val="ka-GE"/>
              </w:rPr>
              <w:t>11800,0</w:t>
            </w:r>
          </w:p>
        </w:tc>
        <w:tc>
          <w:tcPr>
            <w:tcW w:w="1530" w:type="dxa"/>
            <w:tcBorders>
              <w:top w:val="single" w:sz="4" w:space="0" w:color="auto"/>
              <w:left w:val="single" w:sz="4" w:space="0" w:color="auto"/>
              <w:bottom w:val="single" w:sz="4" w:space="0" w:color="auto"/>
              <w:right w:val="single" w:sz="4" w:space="0" w:color="auto"/>
            </w:tcBorders>
          </w:tcPr>
          <w:p w:rsidR="00A35427" w:rsidRPr="00B7175F" w:rsidRDefault="00A62B4A" w:rsidP="00844479">
            <w:pPr>
              <w:rPr>
                <w:rFonts w:ascii="Sylfaen" w:hAnsi="Sylfaen"/>
                <w:sz w:val="20"/>
                <w:szCs w:val="20"/>
                <w:lang w:val="ka-GE"/>
              </w:rPr>
            </w:pPr>
            <w:r>
              <w:rPr>
                <w:rFonts w:ascii="Sylfaen" w:hAnsi="Sylfaen"/>
                <w:sz w:val="20"/>
                <w:szCs w:val="20"/>
                <w:lang w:val="ka-GE"/>
              </w:rPr>
              <w:t>0,0</w:t>
            </w:r>
          </w:p>
        </w:tc>
        <w:tc>
          <w:tcPr>
            <w:tcW w:w="1530" w:type="dxa"/>
            <w:tcBorders>
              <w:top w:val="single" w:sz="4" w:space="0" w:color="auto"/>
              <w:left w:val="single" w:sz="4" w:space="0" w:color="auto"/>
              <w:bottom w:val="single" w:sz="4" w:space="0" w:color="auto"/>
              <w:right w:val="single" w:sz="4" w:space="0" w:color="auto"/>
            </w:tcBorders>
          </w:tcPr>
          <w:p w:rsidR="00A35427" w:rsidRPr="00B7175F" w:rsidRDefault="00A62B4A" w:rsidP="00844479">
            <w:pPr>
              <w:rPr>
                <w:rFonts w:ascii="Sylfaen" w:hAnsi="Sylfaen"/>
                <w:sz w:val="20"/>
                <w:szCs w:val="20"/>
                <w:lang w:val="ka-GE"/>
              </w:rPr>
            </w:pPr>
            <w:r>
              <w:rPr>
                <w:rFonts w:ascii="Sylfaen" w:hAnsi="Sylfaen"/>
                <w:sz w:val="20"/>
                <w:szCs w:val="20"/>
                <w:lang w:val="ka-GE"/>
              </w:rPr>
              <w:t>11800,0</w:t>
            </w:r>
          </w:p>
        </w:tc>
      </w:tr>
      <w:tr w:rsidR="00A35427" w:rsidRPr="008A40E0" w:rsidTr="00CF792D">
        <w:trPr>
          <w:trHeight w:val="255"/>
        </w:trPr>
        <w:tc>
          <w:tcPr>
            <w:tcW w:w="2430" w:type="dxa"/>
            <w:tcBorders>
              <w:top w:val="single" w:sz="4" w:space="0" w:color="auto"/>
              <w:left w:val="single" w:sz="4" w:space="0" w:color="auto"/>
              <w:bottom w:val="single" w:sz="4" w:space="0" w:color="auto"/>
              <w:right w:val="single" w:sz="4" w:space="0" w:color="auto"/>
            </w:tcBorders>
            <w:hideMark/>
          </w:tcPr>
          <w:p w:rsidR="00A35427" w:rsidRPr="00B7175F" w:rsidRDefault="00A35427" w:rsidP="00844479">
            <w:pPr>
              <w:rPr>
                <w:rFonts w:ascii="Sylfaen" w:hAnsi="Sylfaen"/>
                <w:sz w:val="20"/>
                <w:szCs w:val="20"/>
              </w:rPr>
            </w:pPr>
            <w:r w:rsidRPr="00B7175F">
              <w:rPr>
                <w:rFonts w:ascii="Sylfaen" w:hAnsi="Sylfaen"/>
                <w:sz w:val="20"/>
                <w:szCs w:val="20"/>
              </w:rPr>
              <w:t>გრანტები</w:t>
            </w:r>
          </w:p>
        </w:tc>
        <w:tc>
          <w:tcPr>
            <w:tcW w:w="1080" w:type="dxa"/>
            <w:tcBorders>
              <w:top w:val="single" w:sz="4" w:space="0" w:color="auto"/>
              <w:left w:val="single" w:sz="4" w:space="0" w:color="auto"/>
              <w:bottom w:val="single" w:sz="4" w:space="0" w:color="auto"/>
              <w:right w:val="single" w:sz="4" w:space="0" w:color="auto"/>
            </w:tcBorders>
          </w:tcPr>
          <w:p w:rsidR="00A35427" w:rsidRPr="00B7175F" w:rsidRDefault="00295EF0" w:rsidP="00295EF0">
            <w:pPr>
              <w:rPr>
                <w:rFonts w:ascii="Sylfaen" w:hAnsi="Sylfaen"/>
                <w:sz w:val="20"/>
                <w:szCs w:val="20"/>
              </w:rPr>
            </w:pPr>
            <w:r w:rsidRPr="00B7175F">
              <w:rPr>
                <w:rFonts w:ascii="Sylfaen" w:hAnsi="Sylfaen"/>
                <w:sz w:val="20"/>
                <w:szCs w:val="20"/>
              </w:rPr>
              <w:t>6813.7</w:t>
            </w:r>
          </w:p>
        </w:tc>
        <w:tc>
          <w:tcPr>
            <w:tcW w:w="990" w:type="dxa"/>
            <w:tcBorders>
              <w:top w:val="single" w:sz="4" w:space="0" w:color="auto"/>
              <w:left w:val="single" w:sz="4" w:space="0" w:color="auto"/>
              <w:bottom w:val="single" w:sz="4" w:space="0" w:color="auto"/>
              <w:right w:val="single" w:sz="4" w:space="0" w:color="auto"/>
            </w:tcBorders>
          </w:tcPr>
          <w:p w:rsidR="00A35427" w:rsidRPr="00B7175F" w:rsidRDefault="00B7175F" w:rsidP="005274B1">
            <w:pPr>
              <w:rPr>
                <w:rFonts w:ascii="Sylfaen" w:hAnsi="Sylfaen"/>
                <w:sz w:val="20"/>
                <w:szCs w:val="20"/>
                <w:lang w:val="ka-GE"/>
              </w:rPr>
            </w:pPr>
            <w:r>
              <w:rPr>
                <w:rFonts w:ascii="Sylfaen" w:hAnsi="Sylfaen"/>
                <w:sz w:val="20"/>
                <w:szCs w:val="20"/>
                <w:lang w:val="ka-GE"/>
              </w:rPr>
              <w:t>12488,0</w:t>
            </w:r>
          </w:p>
        </w:tc>
        <w:tc>
          <w:tcPr>
            <w:tcW w:w="1530" w:type="dxa"/>
            <w:tcBorders>
              <w:top w:val="single" w:sz="4" w:space="0" w:color="auto"/>
              <w:left w:val="single" w:sz="4" w:space="0" w:color="auto"/>
              <w:bottom w:val="single" w:sz="4" w:space="0" w:color="auto"/>
              <w:right w:val="single" w:sz="4" w:space="0" w:color="auto"/>
            </w:tcBorders>
          </w:tcPr>
          <w:p w:rsidR="00A35427" w:rsidRPr="00B7175F" w:rsidRDefault="00B7175F" w:rsidP="005274B1">
            <w:pPr>
              <w:rPr>
                <w:rFonts w:ascii="Sylfaen" w:hAnsi="Sylfaen"/>
                <w:sz w:val="20"/>
                <w:szCs w:val="20"/>
                <w:lang w:val="ka-GE"/>
              </w:rPr>
            </w:pPr>
            <w:r>
              <w:rPr>
                <w:rFonts w:ascii="Sylfaen" w:hAnsi="Sylfaen"/>
                <w:sz w:val="20"/>
                <w:szCs w:val="20"/>
                <w:lang w:val="ka-GE"/>
              </w:rPr>
              <w:t>5164,1</w:t>
            </w:r>
          </w:p>
        </w:tc>
        <w:tc>
          <w:tcPr>
            <w:tcW w:w="1260" w:type="dxa"/>
            <w:tcBorders>
              <w:top w:val="single" w:sz="4" w:space="0" w:color="auto"/>
              <w:left w:val="single" w:sz="4" w:space="0" w:color="auto"/>
              <w:bottom w:val="single" w:sz="4" w:space="0" w:color="auto"/>
              <w:right w:val="single" w:sz="4" w:space="0" w:color="auto"/>
            </w:tcBorders>
          </w:tcPr>
          <w:p w:rsidR="00A35427" w:rsidRPr="00B7175F" w:rsidRDefault="005274B1" w:rsidP="005274B1">
            <w:pPr>
              <w:rPr>
                <w:rFonts w:ascii="Sylfaen" w:hAnsi="Sylfaen"/>
                <w:sz w:val="20"/>
                <w:szCs w:val="20"/>
                <w:lang w:val="ka-GE"/>
              </w:rPr>
            </w:pPr>
            <w:r w:rsidRPr="00B7175F">
              <w:rPr>
                <w:rFonts w:ascii="Sylfaen" w:hAnsi="Sylfaen"/>
                <w:sz w:val="20"/>
                <w:szCs w:val="20"/>
                <w:lang w:val="ka-GE"/>
              </w:rPr>
              <w:t>7323,9</w:t>
            </w:r>
          </w:p>
        </w:tc>
        <w:tc>
          <w:tcPr>
            <w:tcW w:w="990" w:type="dxa"/>
            <w:tcBorders>
              <w:top w:val="single" w:sz="4" w:space="0" w:color="auto"/>
              <w:left w:val="single" w:sz="4" w:space="0" w:color="auto"/>
              <w:bottom w:val="single" w:sz="4" w:space="0" w:color="auto"/>
              <w:right w:val="single" w:sz="4" w:space="0" w:color="auto"/>
            </w:tcBorders>
          </w:tcPr>
          <w:p w:rsidR="00A35427" w:rsidRPr="00B7175F" w:rsidRDefault="00A62B4A" w:rsidP="00844479">
            <w:pPr>
              <w:rPr>
                <w:rFonts w:ascii="Sylfaen" w:hAnsi="Sylfaen"/>
                <w:sz w:val="20"/>
                <w:szCs w:val="20"/>
                <w:lang w:val="ka-GE"/>
              </w:rPr>
            </w:pPr>
            <w:r>
              <w:rPr>
                <w:rFonts w:ascii="Sylfaen" w:hAnsi="Sylfaen"/>
                <w:sz w:val="20"/>
                <w:szCs w:val="20"/>
                <w:lang w:val="ka-GE"/>
              </w:rPr>
              <w:t>2534,5</w:t>
            </w:r>
          </w:p>
        </w:tc>
        <w:tc>
          <w:tcPr>
            <w:tcW w:w="1530" w:type="dxa"/>
            <w:tcBorders>
              <w:top w:val="single" w:sz="4" w:space="0" w:color="auto"/>
              <w:left w:val="single" w:sz="4" w:space="0" w:color="auto"/>
              <w:bottom w:val="single" w:sz="4" w:space="0" w:color="auto"/>
              <w:right w:val="single" w:sz="4" w:space="0" w:color="auto"/>
            </w:tcBorders>
          </w:tcPr>
          <w:p w:rsidR="00A35427" w:rsidRPr="00B7175F" w:rsidRDefault="00A62B4A" w:rsidP="00844479">
            <w:pPr>
              <w:rPr>
                <w:rFonts w:ascii="Sylfaen" w:hAnsi="Sylfaen"/>
                <w:sz w:val="20"/>
                <w:szCs w:val="20"/>
                <w:lang w:val="ka-GE"/>
              </w:rPr>
            </w:pPr>
            <w:r>
              <w:rPr>
                <w:rFonts w:ascii="Sylfaen" w:hAnsi="Sylfaen"/>
                <w:sz w:val="20"/>
                <w:szCs w:val="20"/>
                <w:lang w:val="ka-GE"/>
              </w:rPr>
              <w:t>110,0</w:t>
            </w:r>
          </w:p>
        </w:tc>
        <w:tc>
          <w:tcPr>
            <w:tcW w:w="1530" w:type="dxa"/>
            <w:tcBorders>
              <w:top w:val="single" w:sz="4" w:space="0" w:color="auto"/>
              <w:left w:val="single" w:sz="4" w:space="0" w:color="auto"/>
              <w:bottom w:val="single" w:sz="4" w:space="0" w:color="auto"/>
              <w:right w:val="single" w:sz="4" w:space="0" w:color="auto"/>
            </w:tcBorders>
          </w:tcPr>
          <w:p w:rsidR="00A35427" w:rsidRPr="00B7175F" w:rsidRDefault="00A62B4A" w:rsidP="00844479">
            <w:pPr>
              <w:rPr>
                <w:rFonts w:ascii="Sylfaen" w:hAnsi="Sylfaen"/>
                <w:sz w:val="20"/>
                <w:szCs w:val="20"/>
                <w:lang w:val="ka-GE"/>
              </w:rPr>
            </w:pPr>
            <w:r>
              <w:rPr>
                <w:rFonts w:ascii="Sylfaen" w:hAnsi="Sylfaen"/>
                <w:sz w:val="20"/>
                <w:szCs w:val="20"/>
                <w:lang w:val="ka-GE"/>
              </w:rPr>
              <w:t>2424,5</w:t>
            </w:r>
          </w:p>
        </w:tc>
      </w:tr>
      <w:tr w:rsidR="00A35427" w:rsidRPr="008A40E0" w:rsidTr="00CF792D">
        <w:trPr>
          <w:trHeight w:val="255"/>
        </w:trPr>
        <w:tc>
          <w:tcPr>
            <w:tcW w:w="2430" w:type="dxa"/>
            <w:tcBorders>
              <w:top w:val="single" w:sz="4" w:space="0" w:color="auto"/>
              <w:left w:val="single" w:sz="4" w:space="0" w:color="auto"/>
              <w:bottom w:val="single" w:sz="4" w:space="0" w:color="auto"/>
              <w:right w:val="single" w:sz="4" w:space="0" w:color="auto"/>
            </w:tcBorders>
            <w:hideMark/>
          </w:tcPr>
          <w:p w:rsidR="00A35427" w:rsidRPr="00B7175F" w:rsidRDefault="00A35427" w:rsidP="00844479">
            <w:pPr>
              <w:rPr>
                <w:rFonts w:ascii="Sylfaen" w:hAnsi="Sylfaen"/>
                <w:sz w:val="20"/>
                <w:szCs w:val="20"/>
              </w:rPr>
            </w:pPr>
            <w:r w:rsidRPr="00B7175F">
              <w:rPr>
                <w:rFonts w:ascii="Sylfaen" w:hAnsi="Sylfaen"/>
                <w:sz w:val="20"/>
                <w:szCs w:val="20"/>
              </w:rPr>
              <w:t>სხვა შემოსავლები</w:t>
            </w:r>
          </w:p>
        </w:tc>
        <w:tc>
          <w:tcPr>
            <w:tcW w:w="1080" w:type="dxa"/>
            <w:tcBorders>
              <w:top w:val="single" w:sz="4" w:space="0" w:color="auto"/>
              <w:left w:val="single" w:sz="4" w:space="0" w:color="auto"/>
              <w:bottom w:val="single" w:sz="4" w:space="0" w:color="auto"/>
              <w:right w:val="single" w:sz="4" w:space="0" w:color="auto"/>
            </w:tcBorders>
          </w:tcPr>
          <w:p w:rsidR="00A35427" w:rsidRPr="00B7175F" w:rsidRDefault="00295EF0" w:rsidP="00844479">
            <w:pPr>
              <w:rPr>
                <w:rFonts w:ascii="Sylfaen" w:hAnsi="Sylfaen"/>
                <w:sz w:val="20"/>
                <w:szCs w:val="20"/>
              </w:rPr>
            </w:pPr>
            <w:r w:rsidRPr="00B7175F">
              <w:rPr>
                <w:rFonts w:ascii="Sylfaen" w:hAnsi="Sylfaen"/>
                <w:sz w:val="20"/>
                <w:szCs w:val="20"/>
              </w:rPr>
              <w:t>2840.0</w:t>
            </w:r>
          </w:p>
        </w:tc>
        <w:tc>
          <w:tcPr>
            <w:tcW w:w="990" w:type="dxa"/>
            <w:tcBorders>
              <w:top w:val="single" w:sz="4" w:space="0" w:color="auto"/>
              <w:left w:val="single" w:sz="4" w:space="0" w:color="auto"/>
              <w:bottom w:val="single" w:sz="4" w:space="0" w:color="auto"/>
              <w:right w:val="single" w:sz="4" w:space="0" w:color="auto"/>
            </w:tcBorders>
          </w:tcPr>
          <w:p w:rsidR="00A35427" w:rsidRPr="00B7175F" w:rsidRDefault="00B7175F" w:rsidP="00E91A0A">
            <w:pPr>
              <w:rPr>
                <w:rFonts w:ascii="Sylfaen" w:hAnsi="Sylfaen"/>
                <w:sz w:val="20"/>
                <w:szCs w:val="20"/>
                <w:lang w:val="ka-GE"/>
              </w:rPr>
            </w:pPr>
            <w:r>
              <w:rPr>
                <w:rFonts w:ascii="Sylfaen" w:hAnsi="Sylfaen"/>
                <w:sz w:val="20"/>
                <w:szCs w:val="20"/>
                <w:lang w:val="ka-GE"/>
              </w:rPr>
              <w:t>1139,5</w:t>
            </w:r>
          </w:p>
        </w:tc>
        <w:tc>
          <w:tcPr>
            <w:tcW w:w="1530" w:type="dxa"/>
            <w:tcBorders>
              <w:top w:val="single" w:sz="4" w:space="0" w:color="auto"/>
              <w:left w:val="single" w:sz="4" w:space="0" w:color="auto"/>
              <w:bottom w:val="single" w:sz="4" w:space="0" w:color="auto"/>
              <w:right w:val="single" w:sz="4" w:space="0" w:color="auto"/>
            </w:tcBorders>
          </w:tcPr>
          <w:p w:rsidR="00A35427" w:rsidRPr="00B7175F" w:rsidRDefault="00B7175F" w:rsidP="00E91A0A">
            <w:pPr>
              <w:rPr>
                <w:rFonts w:ascii="Sylfaen" w:hAnsi="Sylfaen"/>
                <w:sz w:val="20"/>
                <w:szCs w:val="20"/>
                <w:lang w:val="ka-GE"/>
              </w:rPr>
            </w:pPr>
            <w:r>
              <w:rPr>
                <w:rFonts w:ascii="Sylfaen" w:hAnsi="Sylfaen"/>
                <w:sz w:val="20"/>
                <w:szCs w:val="20"/>
                <w:lang w:val="ka-GE"/>
              </w:rPr>
              <w:t>0,0</w:t>
            </w:r>
          </w:p>
        </w:tc>
        <w:tc>
          <w:tcPr>
            <w:tcW w:w="1260" w:type="dxa"/>
            <w:tcBorders>
              <w:top w:val="single" w:sz="4" w:space="0" w:color="auto"/>
              <w:left w:val="single" w:sz="4" w:space="0" w:color="auto"/>
              <w:bottom w:val="single" w:sz="4" w:space="0" w:color="auto"/>
              <w:right w:val="single" w:sz="4" w:space="0" w:color="auto"/>
            </w:tcBorders>
          </w:tcPr>
          <w:p w:rsidR="00A35427" w:rsidRPr="00B7175F" w:rsidRDefault="00B7175F" w:rsidP="00E91A0A">
            <w:pPr>
              <w:rPr>
                <w:rFonts w:ascii="Sylfaen" w:hAnsi="Sylfaen"/>
                <w:sz w:val="20"/>
                <w:szCs w:val="20"/>
                <w:lang w:val="ka-GE"/>
              </w:rPr>
            </w:pPr>
            <w:r>
              <w:rPr>
                <w:rFonts w:ascii="Sylfaen" w:hAnsi="Sylfaen"/>
                <w:sz w:val="20"/>
                <w:szCs w:val="20"/>
                <w:lang w:val="ka-GE"/>
              </w:rPr>
              <w:t>1139,5</w:t>
            </w:r>
          </w:p>
        </w:tc>
        <w:tc>
          <w:tcPr>
            <w:tcW w:w="990" w:type="dxa"/>
            <w:tcBorders>
              <w:top w:val="single" w:sz="4" w:space="0" w:color="auto"/>
              <w:left w:val="single" w:sz="4" w:space="0" w:color="auto"/>
              <w:bottom w:val="single" w:sz="4" w:space="0" w:color="auto"/>
              <w:right w:val="single" w:sz="4" w:space="0" w:color="auto"/>
            </w:tcBorders>
          </w:tcPr>
          <w:p w:rsidR="00A35427" w:rsidRPr="00B7175F" w:rsidRDefault="00A62B4A" w:rsidP="00A62B4A">
            <w:pPr>
              <w:rPr>
                <w:rFonts w:ascii="Sylfaen" w:hAnsi="Sylfaen"/>
                <w:sz w:val="20"/>
                <w:szCs w:val="20"/>
                <w:lang w:val="ka-GE"/>
              </w:rPr>
            </w:pPr>
            <w:r>
              <w:rPr>
                <w:rFonts w:ascii="Sylfaen" w:hAnsi="Sylfaen"/>
                <w:sz w:val="20"/>
                <w:szCs w:val="20"/>
                <w:lang w:val="ka-GE"/>
              </w:rPr>
              <w:t>3115,0</w:t>
            </w:r>
          </w:p>
        </w:tc>
        <w:tc>
          <w:tcPr>
            <w:tcW w:w="1530" w:type="dxa"/>
            <w:tcBorders>
              <w:top w:val="single" w:sz="4" w:space="0" w:color="auto"/>
              <w:left w:val="single" w:sz="4" w:space="0" w:color="auto"/>
              <w:bottom w:val="single" w:sz="4" w:space="0" w:color="auto"/>
              <w:right w:val="single" w:sz="4" w:space="0" w:color="auto"/>
            </w:tcBorders>
          </w:tcPr>
          <w:p w:rsidR="00A35427" w:rsidRPr="00B7175F" w:rsidRDefault="00A62B4A" w:rsidP="00844479">
            <w:pPr>
              <w:rPr>
                <w:rFonts w:ascii="Sylfaen" w:hAnsi="Sylfaen"/>
                <w:sz w:val="20"/>
                <w:szCs w:val="20"/>
                <w:lang w:val="ka-GE"/>
              </w:rPr>
            </w:pPr>
            <w:r>
              <w:rPr>
                <w:rFonts w:ascii="Sylfaen" w:hAnsi="Sylfaen"/>
                <w:sz w:val="20"/>
                <w:szCs w:val="20"/>
                <w:lang w:val="ka-GE"/>
              </w:rPr>
              <w:t>0,0</w:t>
            </w:r>
          </w:p>
        </w:tc>
        <w:tc>
          <w:tcPr>
            <w:tcW w:w="1530" w:type="dxa"/>
            <w:tcBorders>
              <w:top w:val="single" w:sz="4" w:space="0" w:color="auto"/>
              <w:left w:val="single" w:sz="4" w:space="0" w:color="auto"/>
              <w:bottom w:val="single" w:sz="4" w:space="0" w:color="auto"/>
              <w:right w:val="single" w:sz="4" w:space="0" w:color="auto"/>
            </w:tcBorders>
          </w:tcPr>
          <w:p w:rsidR="00A35427" w:rsidRPr="00B7175F" w:rsidRDefault="00A62B4A" w:rsidP="00844479">
            <w:pPr>
              <w:rPr>
                <w:rFonts w:ascii="Sylfaen" w:hAnsi="Sylfaen"/>
                <w:sz w:val="20"/>
                <w:szCs w:val="20"/>
                <w:lang w:val="ka-GE"/>
              </w:rPr>
            </w:pPr>
            <w:r>
              <w:rPr>
                <w:rFonts w:ascii="Sylfaen" w:hAnsi="Sylfaen"/>
                <w:sz w:val="20"/>
                <w:szCs w:val="20"/>
                <w:lang w:val="ka-GE"/>
              </w:rPr>
              <w:t>9394,5</w:t>
            </w:r>
          </w:p>
        </w:tc>
      </w:tr>
    </w:tbl>
    <w:p w:rsidR="00ED4132" w:rsidRDefault="00ED4132" w:rsidP="00A35427">
      <w:pPr>
        <w:rPr>
          <w:rFonts w:ascii="Sylfaen" w:hAnsi="Sylfaen"/>
          <w:b/>
          <w:sz w:val="24"/>
          <w:szCs w:val="24"/>
          <w:lang w:val="ka-GE"/>
        </w:rPr>
      </w:pPr>
    </w:p>
    <w:p w:rsidR="00E03D38" w:rsidRDefault="00E03D38" w:rsidP="00A35427">
      <w:pPr>
        <w:rPr>
          <w:rFonts w:ascii="Sylfaen" w:hAnsi="Sylfaen"/>
          <w:b/>
          <w:sz w:val="24"/>
          <w:szCs w:val="24"/>
          <w:lang w:val="ka-GE"/>
        </w:rPr>
      </w:pPr>
    </w:p>
    <w:p w:rsidR="00A35427" w:rsidRPr="00800218" w:rsidRDefault="00A35427" w:rsidP="00A35427">
      <w:pPr>
        <w:rPr>
          <w:rFonts w:ascii="Sylfaen" w:hAnsi="Sylfaen"/>
          <w:b/>
          <w:sz w:val="20"/>
          <w:szCs w:val="20"/>
          <w:lang w:val="ka-GE"/>
        </w:rPr>
      </w:pPr>
      <w:r w:rsidRPr="00800218">
        <w:rPr>
          <w:rFonts w:ascii="Sylfaen" w:hAnsi="Sylfaen"/>
          <w:b/>
          <w:sz w:val="20"/>
          <w:szCs w:val="20"/>
          <w:lang w:val="ka-GE"/>
        </w:rPr>
        <w:t>მუხლი 4.</w:t>
      </w:r>
      <w:r w:rsidRPr="00800218">
        <w:rPr>
          <w:rFonts w:ascii="Sylfaen" w:hAnsi="Sylfaen"/>
          <w:b/>
          <w:sz w:val="20"/>
          <w:szCs w:val="20"/>
        </w:rPr>
        <w:t xml:space="preserve"> </w:t>
      </w:r>
      <w:r w:rsidRPr="00800218">
        <w:rPr>
          <w:rFonts w:ascii="Sylfaen" w:hAnsi="Sylfaen"/>
          <w:b/>
          <w:sz w:val="20"/>
          <w:szCs w:val="20"/>
          <w:lang w:val="ka-GE"/>
        </w:rPr>
        <w:t>ყაზბეგის მუნიციპალიტეტის ბიუჯეტის გადასახადები</w:t>
      </w:r>
    </w:p>
    <w:p w:rsidR="00A35427" w:rsidRPr="00800218" w:rsidRDefault="00A35427" w:rsidP="00A35427">
      <w:pPr>
        <w:rPr>
          <w:rFonts w:ascii="Sylfaen" w:hAnsi="Sylfaen"/>
          <w:sz w:val="20"/>
          <w:szCs w:val="20"/>
          <w:lang w:val="ka-GE"/>
        </w:rPr>
      </w:pPr>
      <w:r w:rsidRPr="00800218">
        <w:rPr>
          <w:rFonts w:ascii="Sylfaen" w:hAnsi="Sylfaen"/>
          <w:sz w:val="20"/>
          <w:szCs w:val="20"/>
          <w:lang w:val="ka-GE"/>
        </w:rPr>
        <w:t xml:space="preserve">განისაზღვროს ყაზბეგის მუნიციპალიტეტის  ბიუჯეტის გადასახადები  </w:t>
      </w:r>
      <w:r w:rsidRPr="00800218">
        <w:rPr>
          <w:rFonts w:ascii="Sylfaen" w:hAnsi="Sylfaen"/>
          <w:sz w:val="20"/>
          <w:szCs w:val="20"/>
        </w:rPr>
        <w:t xml:space="preserve"> </w:t>
      </w:r>
      <w:r w:rsidR="00165F7F">
        <w:rPr>
          <w:rFonts w:ascii="Sylfaen" w:hAnsi="Sylfaen"/>
          <w:b/>
          <w:sz w:val="20"/>
          <w:szCs w:val="20"/>
          <w:lang w:val="ka-GE"/>
        </w:rPr>
        <w:t>11800,0</w:t>
      </w:r>
      <w:r w:rsidR="00D453F9" w:rsidRPr="00800218">
        <w:rPr>
          <w:rFonts w:ascii="Sylfaen" w:hAnsi="Sylfaen"/>
          <w:sz w:val="20"/>
          <w:szCs w:val="20"/>
        </w:rPr>
        <w:t xml:space="preserve">  </w:t>
      </w:r>
      <w:r w:rsidRPr="00800218">
        <w:rPr>
          <w:rFonts w:ascii="Sylfaen" w:hAnsi="Sylfaen"/>
          <w:sz w:val="20"/>
          <w:szCs w:val="20"/>
        </w:rPr>
        <w:t xml:space="preserve"> </w:t>
      </w:r>
      <w:r w:rsidRPr="00800218">
        <w:rPr>
          <w:rFonts w:ascii="Sylfaen" w:hAnsi="Sylfaen"/>
          <w:sz w:val="20"/>
          <w:szCs w:val="20"/>
          <w:lang w:val="ka-GE"/>
        </w:rPr>
        <w:t>ლარის ოდენობით</w:t>
      </w:r>
    </w:p>
    <w:tbl>
      <w:tblPr>
        <w:tblW w:w="5573" w:type="pct"/>
        <w:tblInd w:w="-743" w:type="dxa"/>
        <w:tblLayout w:type="fixed"/>
        <w:tblLook w:val="00A0" w:firstRow="1" w:lastRow="0" w:firstColumn="1" w:lastColumn="0" w:noHBand="0" w:noVBand="0"/>
      </w:tblPr>
      <w:tblGrid>
        <w:gridCol w:w="2018"/>
        <w:gridCol w:w="811"/>
        <w:gridCol w:w="813"/>
        <w:gridCol w:w="718"/>
        <w:gridCol w:w="1529"/>
        <w:gridCol w:w="1441"/>
        <w:gridCol w:w="811"/>
        <w:gridCol w:w="1800"/>
        <w:gridCol w:w="1351"/>
      </w:tblGrid>
      <w:tr w:rsidR="002B555F" w:rsidRPr="00EE4DB4" w:rsidTr="002B555F">
        <w:trPr>
          <w:trHeight w:val="270"/>
        </w:trPr>
        <w:tc>
          <w:tcPr>
            <w:tcW w:w="894" w:type="pct"/>
            <w:vMerge w:val="restart"/>
            <w:tcBorders>
              <w:top w:val="single" w:sz="4" w:space="0" w:color="auto"/>
              <w:left w:val="single" w:sz="4" w:space="0" w:color="auto"/>
              <w:bottom w:val="single" w:sz="4" w:space="0" w:color="000000"/>
              <w:right w:val="single" w:sz="4" w:space="0" w:color="auto"/>
            </w:tcBorders>
            <w:vAlign w:val="center"/>
          </w:tcPr>
          <w:p w:rsidR="00A35427" w:rsidRPr="00397021" w:rsidRDefault="00A35427" w:rsidP="00844479">
            <w:pPr>
              <w:rPr>
                <w:rFonts w:ascii="Sylfaen" w:hAnsi="Sylfaen"/>
                <w:b/>
                <w:sz w:val="20"/>
                <w:szCs w:val="20"/>
              </w:rPr>
            </w:pPr>
            <w:r w:rsidRPr="00397021">
              <w:rPr>
                <w:rFonts w:ascii="Sylfaen" w:hAnsi="Sylfaen"/>
                <w:b/>
                <w:sz w:val="20"/>
                <w:szCs w:val="20"/>
              </w:rPr>
              <w:t xml:space="preserve">        დასახელება</w:t>
            </w:r>
          </w:p>
        </w:tc>
        <w:tc>
          <w:tcPr>
            <w:tcW w:w="359" w:type="pct"/>
            <w:vMerge w:val="restart"/>
            <w:tcBorders>
              <w:top w:val="single" w:sz="4" w:space="0" w:color="auto"/>
              <w:left w:val="single" w:sz="4" w:space="0" w:color="auto"/>
              <w:right w:val="single" w:sz="4" w:space="0" w:color="auto"/>
            </w:tcBorders>
          </w:tcPr>
          <w:p w:rsidR="00A35427" w:rsidRPr="00397021" w:rsidRDefault="00A35427" w:rsidP="00844479">
            <w:pPr>
              <w:rPr>
                <w:rFonts w:ascii="Sylfaen" w:hAnsi="Sylfaen"/>
                <w:b/>
                <w:sz w:val="20"/>
                <w:szCs w:val="20"/>
                <w:lang w:val="ka-GE"/>
              </w:rPr>
            </w:pPr>
          </w:p>
          <w:p w:rsidR="00A35427" w:rsidRPr="00397021" w:rsidRDefault="00A35427" w:rsidP="00844479">
            <w:pPr>
              <w:rPr>
                <w:rFonts w:ascii="Sylfaen" w:hAnsi="Sylfaen"/>
                <w:b/>
                <w:sz w:val="20"/>
                <w:szCs w:val="20"/>
                <w:lang w:val="ka-GE"/>
              </w:rPr>
            </w:pPr>
          </w:p>
          <w:p w:rsidR="00A35427" w:rsidRPr="00397021" w:rsidRDefault="00A35427" w:rsidP="00844479">
            <w:pPr>
              <w:rPr>
                <w:rFonts w:ascii="Sylfaen" w:hAnsi="Sylfaen"/>
                <w:b/>
                <w:sz w:val="20"/>
                <w:szCs w:val="20"/>
                <w:lang w:val="ka-GE"/>
              </w:rPr>
            </w:pPr>
          </w:p>
          <w:p w:rsidR="00A35427" w:rsidRPr="00397021" w:rsidRDefault="00A35427" w:rsidP="00844479">
            <w:pPr>
              <w:rPr>
                <w:rFonts w:ascii="Sylfaen" w:hAnsi="Sylfaen"/>
                <w:b/>
                <w:sz w:val="20"/>
                <w:szCs w:val="20"/>
                <w:lang w:val="ka-GE"/>
              </w:rPr>
            </w:pPr>
            <w:r w:rsidRPr="00397021">
              <w:rPr>
                <w:rFonts w:ascii="Sylfaen" w:hAnsi="Sylfaen"/>
                <w:b/>
                <w:sz w:val="20"/>
                <w:szCs w:val="20"/>
                <w:lang w:val="ka-GE"/>
              </w:rPr>
              <w:t>კოდი</w:t>
            </w:r>
          </w:p>
          <w:p w:rsidR="00A35427" w:rsidRPr="00397021" w:rsidRDefault="00A35427" w:rsidP="00844479">
            <w:pPr>
              <w:rPr>
                <w:rFonts w:ascii="Sylfaen" w:hAnsi="Sylfaen"/>
                <w:b/>
                <w:sz w:val="20"/>
                <w:szCs w:val="20"/>
                <w:lang w:val="ka-GE"/>
              </w:rPr>
            </w:pPr>
          </w:p>
          <w:p w:rsidR="00A35427" w:rsidRPr="00397021" w:rsidRDefault="00A35427" w:rsidP="00844479">
            <w:pPr>
              <w:rPr>
                <w:rFonts w:ascii="Sylfaen" w:hAnsi="Sylfaen"/>
                <w:b/>
                <w:sz w:val="20"/>
                <w:szCs w:val="20"/>
                <w:lang w:val="ka-GE"/>
              </w:rPr>
            </w:pPr>
          </w:p>
          <w:p w:rsidR="00A35427" w:rsidRPr="00397021" w:rsidRDefault="00A35427" w:rsidP="00844479">
            <w:pPr>
              <w:rPr>
                <w:rFonts w:ascii="Sylfaen" w:hAnsi="Sylfaen"/>
                <w:b/>
                <w:sz w:val="20"/>
                <w:szCs w:val="20"/>
                <w:lang w:val="ka-GE"/>
              </w:rPr>
            </w:pPr>
          </w:p>
        </w:tc>
        <w:tc>
          <w:tcPr>
            <w:tcW w:w="360" w:type="pct"/>
            <w:vMerge w:val="restart"/>
            <w:tcBorders>
              <w:top w:val="single" w:sz="4" w:space="0" w:color="auto"/>
              <w:left w:val="single" w:sz="4" w:space="0" w:color="auto"/>
              <w:bottom w:val="single" w:sz="4" w:space="0" w:color="000000"/>
              <w:right w:val="single" w:sz="4" w:space="0" w:color="auto"/>
            </w:tcBorders>
            <w:vAlign w:val="center"/>
          </w:tcPr>
          <w:p w:rsidR="00A35427" w:rsidRPr="00397021" w:rsidRDefault="00A35427" w:rsidP="00111AEF">
            <w:pPr>
              <w:rPr>
                <w:rFonts w:ascii="Sylfaen" w:hAnsi="Sylfaen"/>
                <w:b/>
                <w:sz w:val="20"/>
                <w:szCs w:val="20"/>
              </w:rPr>
            </w:pPr>
            <w:r w:rsidRPr="00397021">
              <w:rPr>
                <w:rFonts w:ascii="Sylfaen" w:hAnsi="Sylfaen"/>
                <w:b/>
                <w:sz w:val="20"/>
                <w:szCs w:val="20"/>
              </w:rPr>
              <w:t>202</w:t>
            </w:r>
            <w:r w:rsidR="00111AEF">
              <w:rPr>
                <w:rFonts w:ascii="Sylfaen" w:hAnsi="Sylfaen"/>
                <w:b/>
                <w:sz w:val="20"/>
                <w:szCs w:val="20"/>
                <w:lang w:val="ka-GE"/>
              </w:rPr>
              <w:t xml:space="preserve">1 </w:t>
            </w:r>
            <w:r w:rsidRPr="00397021">
              <w:rPr>
                <w:rFonts w:ascii="Sylfaen" w:hAnsi="Sylfaen"/>
                <w:b/>
                <w:sz w:val="20"/>
                <w:szCs w:val="20"/>
              </w:rPr>
              <w:t>წლის ფაქტი</w:t>
            </w:r>
          </w:p>
        </w:tc>
        <w:tc>
          <w:tcPr>
            <w:tcW w:w="1633" w:type="pct"/>
            <w:gridSpan w:val="3"/>
            <w:tcBorders>
              <w:top w:val="single" w:sz="4" w:space="0" w:color="auto"/>
              <w:left w:val="nil"/>
              <w:bottom w:val="single" w:sz="4" w:space="0" w:color="auto"/>
              <w:right w:val="single" w:sz="4" w:space="0" w:color="auto"/>
            </w:tcBorders>
            <w:vAlign w:val="center"/>
          </w:tcPr>
          <w:p w:rsidR="00A35427" w:rsidRPr="00397021" w:rsidRDefault="00A35427" w:rsidP="00111AEF">
            <w:pPr>
              <w:rPr>
                <w:rFonts w:ascii="Sylfaen" w:hAnsi="Sylfaen"/>
                <w:b/>
                <w:sz w:val="20"/>
                <w:szCs w:val="20"/>
              </w:rPr>
            </w:pPr>
            <w:r w:rsidRPr="00397021">
              <w:rPr>
                <w:rFonts w:ascii="Sylfaen" w:hAnsi="Sylfaen"/>
                <w:b/>
                <w:sz w:val="20"/>
                <w:szCs w:val="20"/>
              </w:rPr>
              <w:t xml:space="preserve">        20</w:t>
            </w:r>
            <w:r w:rsidRPr="00397021">
              <w:rPr>
                <w:rFonts w:ascii="Sylfaen" w:hAnsi="Sylfaen"/>
                <w:b/>
                <w:sz w:val="20"/>
                <w:szCs w:val="20"/>
                <w:lang w:val="ka-GE"/>
              </w:rPr>
              <w:t>2</w:t>
            </w:r>
            <w:r w:rsidR="00111AEF">
              <w:rPr>
                <w:rFonts w:ascii="Sylfaen" w:hAnsi="Sylfaen"/>
                <w:b/>
                <w:sz w:val="20"/>
                <w:szCs w:val="20"/>
                <w:lang w:val="ka-GE"/>
              </w:rPr>
              <w:t>2</w:t>
            </w:r>
            <w:r w:rsidRPr="00397021">
              <w:rPr>
                <w:rFonts w:ascii="Sylfaen" w:hAnsi="Sylfaen"/>
                <w:b/>
                <w:sz w:val="20"/>
                <w:szCs w:val="20"/>
              </w:rPr>
              <w:t xml:space="preserve">  წლის გეგმა</w:t>
            </w:r>
          </w:p>
        </w:tc>
        <w:tc>
          <w:tcPr>
            <w:tcW w:w="1754" w:type="pct"/>
            <w:gridSpan w:val="3"/>
            <w:tcBorders>
              <w:top w:val="single" w:sz="4" w:space="0" w:color="auto"/>
              <w:left w:val="nil"/>
              <w:bottom w:val="single" w:sz="4" w:space="0" w:color="auto"/>
              <w:right w:val="single" w:sz="4" w:space="0" w:color="auto"/>
            </w:tcBorders>
            <w:vAlign w:val="center"/>
          </w:tcPr>
          <w:p w:rsidR="00A35427" w:rsidRPr="00397021" w:rsidRDefault="00A35427" w:rsidP="00111AEF">
            <w:pPr>
              <w:rPr>
                <w:rFonts w:ascii="Sylfaen" w:hAnsi="Sylfaen"/>
                <w:b/>
                <w:sz w:val="20"/>
                <w:szCs w:val="20"/>
                <w:lang w:val="ka-GE"/>
              </w:rPr>
            </w:pPr>
            <w:r w:rsidRPr="00397021">
              <w:rPr>
                <w:rFonts w:ascii="Sylfaen" w:hAnsi="Sylfaen"/>
                <w:b/>
                <w:sz w:val="20"/>
                <w:szCs w:val="20"/>
              </w:rPr>
              <w:t xml:space="preserve">          202</w:t>
            </w:r>
            <w:r w:rsidR="00111AEF">
              <w:rPr>
                <w:rFonts w:ascii="Sylfaen" w:hAnsi="Sylfaen"/>
                <w:b/>
                <w:sz w:val="20"/>
                <w:szCs w:val="20"/>
                <w:lang w:val="ka-GE"/>
              </w:rPr>
              <w:t>3</w:t>
            </w:r>
            <w:r w:rsidRPr="00397021">
              <w:rPr>
                <w:rFonts w:ascii="Sylfaen" w:hAnsi="Sylfaen"/>
                <w:b/>
                <w:sz w:val="20"/>
                <w:szCs w:val="20"/>
              </w:rPr>
              <w:t xml:space="preserve"> წლის </w:t>
            </w:r>
            <w:r w:rsidRPr="00397021">
              <w:rPr>
                <w:rFonts w:ascii="Sylfaen" w:hAnsi="Sylfaen"/>
                <w:b/>
                <w:sz w:val="20"/>
                <w:szCs w:val="20"/>
                <w:lang w:val="ka-GE"/>
              </w:rPr>
              <w:t>გეგმა</w:t>
            </w:r>
          </w:p>
        </w:tc>
      </w:tr>
      <w:tr w:rsidR="002B555F" w:rsidRPr="00EE4DB4" w:rsidTr="002B555F">
        <w:trPr>
          <w:trHeight w:val="270"/>
        </w:trPr>
        <w:tc>
          <w:tcPr>
            <w:tcW w:w="894" w:type="pct"/>
            <w:vMerge/>
            <w:tcBorders>
              <w:top w:val="single" w:sz="4" w:space="0" w:color="auto"/>
              <w:left w:val="single" w:sz="4" w:space="0" w:color="auto"/>
              <w:bottom w:val="single" w:sz="4" w:space="0" w:color="000000"/>
              <w:right w:val="single" w:sz="4" w:space="0" w:color="auto"/>
            </w:tcBorders>
            <w:vAlign w:val="center"/>
          </w:tcPr>
          <w:p w:rsidR="00A35427" w:rsidRPr="00397021" w:rsidRDefault="00A35427" w:rsidP="00844479">
            <w:pPr>
              <w:rPr>
                <w:rFonts w:ascii="Sylfaen" w:hAnsi="Sylfaen"/>
                <w:b/>
                <w:sz w:val="20"/>
                <w:szCs w:val="20"/>
              </w:rPr>
            </w:pPr>
          </w:p>
        </w:tc>
        <w:tc>
          <w:tcPr>
            <w:tcW w:w="359" w:type="pct"/>
            <w:vMerge/>
            <w:tcBorders>
              <w:left w:val="single" w:sz="4" w:space="0" w:color="auto"/>
              <w:right w:val="single" w:sz="4" w:space="0" w:color="auto"/>
            </w:tcBorders>
          </w:tcPr>
          <w:p w:rsidR="00A35427" w:rsidRPr="00397021" w:rsidRDefault="00A35427" w:rsidP="00844479">
            <w:pPr>
              <w:rPr>
                <w:rFonts w:ascii="Sylfaen" w:hAnsi="Sylfaen"/>
                <w:b/>
                <w:sz w:val="20"/>
                <w:szCs w:val="20"/>
              </w:rPr>
            </w:pPr>
          </w:p>
        </w:tc>
        <w:tc>
          <w:tcPr>
            <w:tcW w:w="360" w:type="pct"/>
            <w:vMerge/>
            <w:tcBorders>
              <w:top w:val="single" w:sz="4" w:space="0" w:color="auto"/>
              <w:left w:val="single" w:sz="4" w:space="0" w:color="auto"/>
              <w:bottom w:val="single" w:sz="4" w:space="0" w:color="000000"/>
              <w:right w:val="single" w:sz="4" w:space="0" w:color="auto"/>
            </w:tcBorders>
            <w:vAlign w:val="center"/>
          </w:tcPr>
          <w:p w:rsidR="00A35427" w:rsidRPr="00397021" w:rsidRDefault="00A35427" w:rsidP="00844479">
            <w:pPr>
              <w:rPr>
                <w:rFonts w:ascii="Sylfaen" w:hAnsi="Sylfaen"/>
                <w:b/>
                <w:sz w:val="20"/>
                <w:szCs w:val="20"/>
              </w:rPr>
            </w:pPr>
          </w:p>
        </w:tc>
        <w:tc>
          <w:tcPr>
            <w:tcW w:w="318" w:type="pct"/>
            <w:vMerge w:val="restart"/>
            <w:tcBorders>
              <w:top w:val="nil"/>
              <w:left w:val="single" w:sz="4" w:space="0" w:color="auto"/>
              <w:bottom w:val="single" w:sz="4" w:space="0" w:color="auto"/>
              <w:right w:val="single" w:sz="4" w:space="0" w:color="auto"/>
            </w:tcBorders>
            <w:vAlign w:val="center"/>
          </w:tcPr>
          <w:p w:rsidR="00A35427" w:rsidRPr="00397021" w:rsidRDefault="00A35427" w:rsidP="00844479">
            <w:pPr>
              <w:rPr>
                <w:rFonts w:ascii="Sylfaen" w:hAnsi="Sylfaen"/>
                <w:b/>
                <w:sz w:val="20"/>
                <w:szCs w:val="20"/>
              </w:rPr>
            </w:pPr>
            <w:r w:rsidRPr="00397021">
              <w:rPr>
                <w:rFonts w:ascii="Sylfaen" w:hAnsi="Sylfaen"/>
                <w:b/>
                <w:sz w:val="20"/>
                <w:szCs w:val="20"/>
              </w:rPr>
              <w:t>სულ</w:t>
            </w:r>
          </w:p>
        </w:tc>
        <w:tc>
          <w:tcPr>
            <w:tcW w:w="1315" w:type="pct"/>
            <w:gridSpan w:val="2"/>
            <w:tcBorders>
              <w:top w:val="single" w:sz="4" w:space="0" w:color="auto"/>
              <w:left w:val="nil"/>
              <w:bottom w:val="single" w:sz="4" w:space="0" w:color="auto"/>
              <w:right w:val="single" w:sz="4" w:space="0" w:color="auto"/>
            </w:tcBorders>
            <w:vAlign w:val="center"/>
          </w:tcPr>
          <w:p w:rsidR="00A35427" w:rsidRPr="00397021" w:rsidRDefault="00A35427" w:rsidP="00844479">
            <w:pPr>
              <w:rPr>
                <w:rFonts w:ascii="Sylfaen" w:hAnsi="Sylfaen"/>
                <w:b/>
                <w:sz w:val="20"/>
                <w:szCs w:val="20"/>
              </w:rPr>
            </w:pPr>
            <w:r w:rsidRPr="00397021">
              <w:rPr>
                <w:rFonts w:ascii="Sylfaen" w:hAnsi="Sylfaen"/>
                <w:b/>
                <w:sz w:val="20"/>
                <w:szCs w:val="20"/>
              </w:rPr>
              <w:t xml:space="preserve">         მათ შორის</w:t>
            </w:r>
          </w:p>
        </w:tc>
        <w:tc>
          <w:tcPr>
            <w:tcW w:w="359" w:type="pct"/>
            <w:vMerge w:val="restart"/>
            <w:tcBorders>
              <w:top w:val="nil"/>
              <w:left w:val="single" w:sz="4" w:space="0" w:color="auto"/>
              <w:bottom w:val="single" w:sz="4" w:space="0" w:color="auto"/>
              <w:right w:val="single" w:sz="4" w:space="0" w:color="auto"/>
            </w:tcBorders>
            <w:shd w:val="clear" w:color="000000" w:fill="FFFFFF"/>
            <w:vAlign w:val="center"/>
          </w:tcPr>
          <w:p w:rsidR="00A35427" w:rsidRPr="00397021" w:rsidRDefault="00A35427" w:rsidP="00844479">
            <w:pPr>
              <w:rPr>
                <w:rFonts w:ascii="Sylfaen" w:hAnsi="Sylfaen"/>
                <w:b/>
                <w:sz w:val="20"/>
                <w:szCs w:val="20"/>
              </w:rPr>
            </w:pPr>
            <w:r w:rsidRPr="00397021">
              <w:rPr>
                <w:rFonts w:ascii="Sylfaen" w:hAnsi="Sylfaen"/>
                <w:b/>
                <w:sz w:val="20"/>
                <w:szCs w:val="20"/>
              </w:rPr>
              <w:t>სულ</w:t>
            </w:r>
          </w:p>
        </w:tc>
        <w:tc>
          <w:tcPr>
            <w:tcW w:w="1395" w:type="pct"/>
            <w:gridSpan w:val="2"/>
            <w:tcBorders>
              <w:top w:val="single" w:sz="4" w:space="0" w:color="auto"/>
              <w:left w:val="nil"/>
              <w:bottom w:val="single" w:sz="4" w:space="0" w:color="auto"/>
              <w:right w:val="single" w:sz="4" w:space="0" w:color="auto"/>
            </w:tcBorders>
            <w:vAlign w:val="center"/>
          </w:tcPr>
          <w:p w:rsidR="00A35427" w:rsidRPr="00397021" w:rsidRDefault="00A35427" w:rsidP="00844479">
            <w:pPr>
              <w:rPr>
                <w:rFonts w:ascii="Sylfaen" w:hAnsi="Sylfaen"/>
                <w:b/>
                <w:sz w:val="20"/>
                <w:szCs w:val="20"/>
              </w:rPr>
            </w:pPr>
            <w:r w:rsidRPr="00397021">
              <w:rPr>
                <w:rFonts w:ascii="Sylfaen" w:hAnsi="Sylfaen"/>
                <w:b/>
                <w:sz w:val="20"/>
                <w:szCs w:val="20"/>
              </w:rPr>
              <w:t xml:space="preserve">       მათ შორის</w:t>
            </w:r>
          </w:p>
        </w:tc>
      </w:tr>
      <w:tr w:rsidR="002B555F" w:rsidRPr="00EE4DB4" w:rsidTr="002B555F">
        <w:trPr>
          <w:trHeight w:val="1620"/>
        </w:trPr>
        <w:tc>
          <w:tcPr>
            <w:tcW w:w="894" w:type="pct"/>
            <w:vMerge/>
            <w:tcBorders>
              <w:top w:val="single" w:sz="4" w:space="0" w:color="auto"/>
              <w:left w:val="single" w:sz="4" w:space="0" w:color="auto"/>
              <w:bottom w:val="single" w:sz="4" w:space="0" w:color="000000"/>
              <w:right w:val="single" w:sz="4" w:space="0" w:color="auto"/>
            </w:tcBorders>
            <w:vAlign w:val="center"/>
          </w:tcPr>
          <w:p w:rsidR="00A35427" w:rsidRPr="00397021" w:rsidRDefault="00A35427" w:rsidP="00844479">
            <w:pPr>
              <w:rPr>
                <w:rFonts w:ascii="Sylfaen" w:hAnsi="Sylfaen"/>
                <w:b/>
                <w:sz w:val="20"/>
                <w:szCs w:val="20"/>
              </w:rPr>
            </w:pPr>
          </w:p>
        </w:tc>
        <w:tc>
          <w:tcPr>
            <w:tcW w:w="359" w:type="pct"/>
            <w:vMerge/>
            <w:tcBorders>
              <w:left w:val="single" w:sz="4" w:space="0" w:color="auto"/>
              <w:bottom w:val="single" w:sz="4" w:space="0" w:color="000000"/>
              <w:right w:val="single" w:sz="4" w:space="0" w:color="auto"/>
            </w:tcBorders>
          </w:tcPr>
          <w:p w:rsidR="00A35427" w:rsidRPr="00397021" w:rsidRDefault="00A35427" w:rsidP="00844479">
            <w:pPr>
              <w:rPr>
                <w:rFonts w:ascii="Sylfaen" w:hAnsi="Sylfaen"/>
                <w:b/>
                <w:sz w:val="20"/>
                <w:szCs w:val="20"/>
              </w:rPr>
            </w:pPr>
          </w:p>
        </w:tc>
        <w:tc>
          <w:tcPr>
            <w:tcW w:w="360" w:type="pct"/>
            <w:vMerge/>
            <w:tcBorders>
              <w:top w:val="single" w:sz="4" w:space="0" w:color="auto"/>
              <w:left w:val="single" w:sz="4" w:space="0" w:color="auto"/>
              <w:bottom w:val="single" w:sz="4" w:space="0" w:color="000000"/>
              <w:right w:val="single" w:sz="4" w:space="0" w:color="auto"/>
            </w:tcBorders>
            <w:vAlign w:val="center"/>
          </w:tcPr>
          <w:p w:rsidR="00A35427" w:rsidRPr="00397021" w:rsidRDefault="00A35427" w:rsidP="00844479">
            <w:pPr>
              <w:rPr>
                <w:rFonts w:ascii="Sylfaen" w:hAnsi="Sylfaen"/>
                <w:b/>
                <w:sz w:val="20"/>
                <w:szCs w:val="20"/>
              </w:rPr>
            </w:pPr>
          </w:p>
        </w:tc>
        <w:tc>
          <w:tcPr>
            <w:tcW w:w="318" w:type="pct"/>
            <w:vMerge/>
            <w:tcBorders>
              <w:top w:val="nil"/>
              <w:left w:val="single" w:sz="4" w:space="0" w:color="auto"/>
              <w:bottom w:val="single" w:sz="4" w:space="0" w:color="auto"/>
              <w:right w:val="single" w:sz="4" w:space="0" w:color="auto"/>
            </w:tcBorders>
            <w:vAlign w:val="center"/>
          </w:tcPr>
          <w:p w:rsidR="00A35427" w:rsidRPr="00397021" w:rsidRDefault="00A35427" w:rsidP="00844479">
            <w:pPr>
              <w:rPr>
                <w:rFonts w:ascii="Sylfaen" w:hAnsi="Sylfaen"/>
                <w:b/>
                <w:sz w:val="20"/>
                <w:szCs w:val="20"/>
              </w:rPr>
            </w:pPr>
          </w:p>
        </w:tc>
        <w:tc>
          <w:tcPr>
            <w:tcW w:w="677" w:type="pct"/>
            <w:tcBorders>
              <w:top w:val="nil"/>
              <w:left w:val="nil"/>
              <w:bottom w:val="single" w:sz="4" w:space="0" w:color="auto"/>
              <w:right w:val="single" w:sz="4" w:space="0" w:color="auto"/>
            </w:tcBorders>
            <w:shd w:val="clear" w:color="000000" w:fill="FFFFFF"/>
            <w:vAlign w:val="center"/>
          </w:tcPr>
          <w:p w:rsidR="00A35427" w:rsidRPr="00397021" w:rsidRDefault="00A35427" w:rsidP="00844479">
            <w:pPr>
              <w:rPr>
                <w:rFonts w:ascii="Sylfaen" w:hAnsi="Sylfaen"/>
                <w:sz w:val="20"/>
                <w:szCs w:val="20"/>
              </w:rPr>
            </w:pPr>
            <w:r w:rsidRPr="00397021">
              <w:rPr>
                <w:rFonts w:ascii="Sylfaen" w:hAnsi="Sylfaen"/>
                <w:sz w:val="20"/>
                <w:szCs w:val="20"/>
              </w:rPr>
              <w:t xml:space="preserve"> სახელმწიფო ბიუჯეტის ფონდებიდან გამოყოფილი ტრანსფერები</w:t>
            </w:r>
          </w:p>
        </w:tc>
        <w:tc>
          <w:tcPr>
            <w:tcW w:w="638" w:type="pct"/>
            <w:tcBorders>
              <w:top w:val="nil"/>
              <w:left w:val="nil"/>
              <w:bottom w:val="single" w:sz="4" w:space="0" w:color="auto"/>
              <w:right w:val="single" w:sz="4" w:space="0" w:color="auto"/>
            </w:tcBorders>
            <w:shd w:val="clear" w:color="000000" w:fill="FFFFFF"/>
            <w:vAlign w:val="center"/>
          </w:tcPr>
          <w:p w:rsidR="00A35427" w:rsidRPr="00397021" w:rsidRDefault="00A35427" w:rsidP="00844479">
            <w:pPr>
              <w:rPr>
                <w:rFonts w:ascii="Sylfaen" w:hAnsi="Sylfaen"/>
                <w:sz w:val="20"/>
                <w:szCs w:val="20"/>
              </w:rPr>
            </w:pPr>
            <w:r w:rsidRPr="00397021">
              <w:rPr>
                <w:rFonts w:ascii="Sylfaen" w:hAnsi="Sylfaen"/>
                <w:sz w:val="20"/>
                <w:szCs w:val="20"/>
              </w:rPr>
              <w:t>საკუთარი შემოსავლები</w:t>
            </w:r>
          </w:p>
        </w:tc>
        <w:tc>
          <w:tcPr>
            <w:tcW w:w="359" w:type="pct"/>
            <w:vMerge/>
            <w:tcBorders>
              <w:top w:val="nil"/>
              <w:left w:val="single" w:sz="4" w:space="0" w:color="auto"/>
              <w:bottom w:val="single" w:sz="4" w:space="0" w:color="auto"/>
              <w:right w:val="single" w:sz="4" w:space="0" w:color="auto"/>
            </w:tcBorders>
            <w:vAlign w:val="center"/>
          </w:tcPr>
          <w:p w:rsidR="00A35427" w:rsidRPr="00397021" w:rsidRDefault="00A35427" w:rsidP="00844479">
            <w:pPr>
              <w:rPr>
                <w:rFonts w:ascii="Sylfaen" w:hAnsi="Sylfaen"/>
                <w:b/>
                <w:sz w:val="20"/>
                <w:szCs w:val="20"/>
              </w:rPr>
            </w:pPr>
          </w:p>
        </w:tc>
        <w:tc>
          <w:tcPr>
            <w:tcW w:w="797" w:type="pct"/>
            <w:tcBorders>
              <w:top w:val="nil"/>
              <w:left w:val="nil"/>
              <w:bottom w:val="single" w:sz="4" w:space="0" w:color="auto"/>
              <w:right w:val="single" w:sz="4" w:space="0" w:color="auto"/>
            </w:tcBorders>
            <w:shd w:val="clear" w:color="000000" w:fill="FFFFFF"/>
            <w:vAlign w:val="center"/>
          </w:tcPr>
          <w:p w:rsidR="00A35427" w:rsidRPr="00397021" w:rsidRDefault="00A35427" w:rsidP="00397021">
            <w:pPr>
              <w:rPr>
                <w:rFonts w:ascii="Sylfaen" w:hAnsi="Sylfaen"/>
                <w:sz w:val="20"/>
                <w:szCs w:val="20"/>
              </w:rPr>
            </w:pPr>
            <w:r w:rsidRPr="00397021">
              <w:rPr>
                <w:rFonts w:ascii="Sylfaen" w:hAnsi="Sylfaen"/>
                <w:sz w:val="20"/>
                <w:szCs w:val="20"/>
              </w:rPr>
              <w:t xml:space="preserve"> სახელმწიფო ბიუჯეტის ფონდებიდან </w:t>
            </w:r>
            <w:r w:rsidR="002B555F">
              <w:rPr>
                <w:rFonts w:ascii="Sylfaen" w:hAnsi="Sylfaen"/>
                <w:sz w:val="20"/>
                <w:szCs w:val="20"/>
              </w:rPr>
              <w:t>გამოყოფილ</w:t>
            </w:r>
            <w:r w:rsidR="002B555F">
              <w:rPr>
                <w:rFonts w:ascii="Sylfaen" w:hAnsi="Sylfaen"/>
                <w:sz w:val="20"/>
                <w:szCs w:val="20"/>
                <w:lang w:val="ka-GE"/>
              </w:rPr>
              <w:t xml:space="preserve">ი </w:t>
            </w:r>
            <w:r w:rsidRPr="00397021">
              <w:rPr>
                <w:rFonts w:ascii="Sylfaen" w:hAnsi="Sylfaen"/>
                <w:sz w:val="20"/>
                <w:szCs w:val="20"/>
              </w:rPr>
              <w:t>ტრანსფერები</w:t>
            </w:r>
          </w:p>
        </w:tc>
        <w:tc>
          <w:tcPr>
            <w:tcW w:w="598" w:type="pct"/>
            <w:tcBorders>
              <w:top w:val="nil"/>
              <w:left w:val="nil"/>
              <w:bottom w:val="single" w:sz="4" w:space="0" w:color="auto"/>
              <w:right w:val="single" w:sz="4" w:space="0" w:color="auto"/>
            </w:tcBorders>
            <w:shd w:val="clear" w:color="000000" w:fill="FFFFFF"/>
            <w:vAlign w:val="center"/>
          </w:tcPr>
          <w:p w:rsidR="002B555F" w:rsidRDefault="00A35427" w:rsidP="00844479">
            <w:pPr>
              <w:rPr>
                <w:rFonts w:ascii="Sylfaen" w:hAnsi="Sylfaen"/>
                <w:sz w:val="18"/>
                <w:szCs w:val="18"/>
              </w:rPr>
            </w:pPr>
            <w:r w:rsidRPr="00381CE0">
              <w:rPr>
                <w:rFonts w:ascii="Sylfaen" w:hAnsi="Sylfaen"/>
                <w:sz w:val="18"/>
                <w:szCs w:val="18"/>
              </w:rPr>
              <w:t>საკუთარი</w:t>
            </w:r>
          </w:p>
          <w:p w:rsidR="00A35427" w:rsidRPr="00381CE0" w:rsidRDefault="00A35427" w:rsidP="00844479">
            <w:pPr>
              <w:rPr>
                <w:rFonts w:ascii="Sylfaen" w:hAnsi="Sylfaen"/>
                <w:sz w:val="18"/>
                <w:szCs w:val="18"/>
              </w:rPr>
            </w:pPr>
            <w:r w:rsidRPr="00381CE0">
              <w:rPr>
                <w:rFonts w:ascii="Sylfaen" w:hAnsi="Sylfaen"/>
                <w:sz w:val="18"/>
                <w:szCs w:val="18"/>
              </w:rPr>
              <w:t>შემოსავლები</w:t>
            </w:r>
          </w:p>
        </w:tc>
      </w:tr>
      <w:tr w:rsidR="002B555F" w:rsidRPr="00EE4DB4" w:rsidTr="002B555F">
        <w:trPr>
          <w:trHeight w:val="441"/>
        </w:trPr>
        <w:tc>
          <w:tcPr>
            <w:tcW w:w="894" w:type="pct"/>
            <w:tcBorders>
              <w:top w:val="nil"/>
              <w:left w:val="single" w:sz="4" w:space="0" w:color="auto"/>
              <w:bottom w:val="single" w:sz="4" w:space="0" w:color="auto"/>
              <w:right w:val="single" w:sz="4" w:space="0" w:color="auto"/>
            </w:tcBorders>
            <w:vAlign w:val="center"/>
          </w:tcPr>
          <w:p w:rsidR="00A35427" w:rsidRPr="00397021" w:rsidRDefault="00A35427" w:rsidP="00844479">
            <w:pPr>
              <w:rPr>
                <w:rFonts w:ascii="Sylfaen" w:hAnsi="Sylfaen"/>
                <w:b/>
                <w:bCs/>
                <w:sz w:val="20"/>
                <w:szCs w:val="20"/>
              </w:rPr>
            </w:pPr>
            <w:r w:rsidRPr="00397021">
              <w:rPr>
                <w:rFonts w:ascii="Sylfaen" w:hAnsi="Sylfaen"/>
                <w:b/>
                <w:bCs/>
                <w:sz w:val="20"/>
                <w:szCs w:val="20"/>
              </w:rPr>
              <w:t>გადასახადები</w:t>
            </w:r>
          </w:p>
        </w:tc>
        <w:tc>
          <w:tcPr>
            <w:tcW w:w="359" w:type="pct"/>
            <w:tcBorders>
              <w:top w:val="nil"/>
              <w:left w:val="nil"/>
              <w:bottom w:val="single" w:sz="4" w:space="0" w:color="auto"/>
              <w:right w:val="single" w:sz="4" w:space="0" w:color="auto"/>
            </w:tcBorders>
          </w:tcPr>
          <w:p w:rsidR="00A35427" w:rsidRPr="00EE4DB4" w:rsidRDefault="00A35427" w:rsidP="00844479">
            <w:pPr>
              <w:jc w:val="both"/>
              <w:rPr>
                <w:rFonts w:ascii="Sylfaen" w:hAnsi="Sylfaen"/>
                <w:b/>
                <w:sz w:val="18"/>
                <w:szCs w:val="18"/>
                <w:lang w:val="ka-GE"/>
              </w:rPr>
            </w:pPr>
            <w:r w:rsidRPr="00EE4DB4">
              <w:rPr>
                <w:rFonts w:ascii="Sylfaen" w:hAnsi="Sylfaen"/>
                <w:b/>
                <w:sz w:val="18"/>
                <w:szCs w:val="18"/>
                <w:lang w:val="ka-GE"/>
              </w:rPr>
              <w:t>11</w:t>
            </w:r>
          </w:p>
        </w:tc>
        <w:tc>
          <w:tcPr>
            <w:tcW w:w="360" w:type="pct"/>
            <w:tcBorders>
              <w:top w:val="nil"/>
              <w:left w:val="single" w:sz="4" w:space="0" w:color="auto"/>
              <w:bottom w:val="single" w:sz="4" w:space="0" w:color="auto"/>
              <w:right w:val="single" w:sz="4" w:space="0" w:color="auto"/>
            </w:tcBorders>
            <w:vAlign w:val="center"/>
          </w:tcPr>
          <w:p w:rsidR="00A35427" w:rsidRPr="00390997" w:rsidRDefault="00390997" w:rsidP="00844479">
            <w:pPr>
              <w:jc w:val="both"/>
              <w:rPr>
                <w:rFonts w:ascii="Sylfaen" w:hAnsi="Sylfaen"/>
                <w:b/>
                <w:sz w:val="18"/>
                <w:szCs w:val="18"/>
                <w:lang w:val="ka-GE"/>
              </w:rPr>
            </w:pPr>
            <w:r>
              <w:rPr>
                <w:rFonts w:ascii="Sylfaen" w:hAnsi="Sylfaen"/>
                <w:b/>
                <w:sz w:val="18"/>
                <w:szCs w:val="18"/>
                <w:lang w:val="ka-GE"/>
              </w:rPr>
              <w:t>5146,3</w:t>
            </w:r>
          </w:p>
        </w:tc>
        <w:tc>
          <w:tcPr>
            <w:tcW w:w="318" w:type="pct"/>
            <w:tcBorders>
              <w:top w:val="nil"/>
              <w:left w:val="nil"/>
              <w:bottom w:val="single" w:sz="4" w:space="0" w:color="auto"/>
              <w:right w:val="single" w:sz="4" w:space="0" w:color="auto"/>
            </w:tcBorders>
            <w:vAlign w:val="center"/>
          </w:tcPr>
          <w:p w:rsidR="00A35427" w:rsidRPr="00BE1B5C" w:rsidRDefault="00B7175F" w:rsidP="00844479">
            <w:pPr>
              <w:jc w:val="both"/>
              <w:rPr>
                <w:rFonts w:ascii="Sylfaen" w:hAnsi="Sylfaen"/>
                <w:b/>
                <w:sz w:val="18"/>
                <w:szCs w:val="18"/>
                <w:lang w:val="ka-GE"/>
              </w:rPr>
            </w:pPr>
            <w:r>
              <w:rPr>
                <w:rFonts w:ascii="Sylfaen" w:hAnsi="Sylfaen"/>
                <w:b/>
                <w:sz w:val="18"/>
                <w:szCs w:val="18"/>
                <w:lang w:val="ka-GE"/>
              </w:rPr>
              <w:t>6290,0</w:t>
            </w:r>
          </w:p>
        </w:tc>
        <w:tc>
          <w:tcPr>
            <w:tcW w:w="677" w:type="pct"/>
            <w:tcBorders>
              <w:top w:val="nil"/>
              <w:left w:val="nil"/>
              <w:bottom w:val="single" w:sz="4" w:space="0" w:color="auto"/>
              <w:right w:val="single" w:sz="4" w:space="0" w:color="auto"/>
            </w:tcBorders>
            <w:vAlign w:val="center"/>
          </w:tcPr>
          <w:p w:rsidR="00A35427" w:rsidRPr="00865742" w:rsidRDefault="006236E3" w:rsidP="006236E3">
            <w:pPr>
              <w:jc w:val="center"/>
              <w:rPr>
                <w:rFonts w:ascii="Sylfaen" w:hAnsi="Sylfaen"/>
                <w:b/>
                <w:sz w:val="18"/>
                <w:szCs w:val="18"/>
                <w:lang w:val="ka-GE"/>
              </w:rPr>
            </w:pPr>
            <w:r>
              <w:rPr>
                <w:rFonts w:ascii="Sylfaen" w:hAnsi="Sylfaen"/>
                <w:b/>
                <w:sz w:val="18"/>
                <w:szCs w:val="18"/>
                <w:lang w:val="ka-GE"/>
              </w:rPr>
              <w:t>0,0</w:t>
            </w:r>
          </w:p>
        </w:tc>
        <w:tc>
          <w:tcPr>
            <w:tcW w:w="638" w:type="pct"/>
            <w:tcBorders>
              <w:top w:val="nil"/>
              <w:left w:val="nil"/>
              <w:bottom w:val="single" w:sz="4" w:space="0" w:color="auto"/>
              <w:right w:val="single" w:sz="4" w:space="0" w:color="auto"/>
            </w:tcBorders>
            <w:vAlign w:val="center"/>
          </w:tcPr>
          <w:p w:rsidR="00A35427" w:rsidRPr="00BE1B5C" w:rsidRDefault="00B7175F" w:rsidP="0082675A">
            <w:pPr>
              <w:jc w:val="center"/>
              <w:rPr>
                <w:rFonts w:ascii="Sylfaen" w:hAnsi="Sylfaen"/>
                <w:b/>
                <w:sz w:val="18"/>
                <w:szCs w:val="18"/>
                <w:lang w:val="ka-GE"/>
              </w:rPr>
            </w:pPr>
            <w:r>
              <w:rPr>
                <w:rFonts w:ascii="Sylfaen" w:hAnsi="Sylfaen"/>
                <w:b/>
                <w:sz w:val="18"/>
                <w:szCs w:val="18"/>
                <w:lang w:val="ka-GE"/>
              </w:rPr>
              <w:t>6290,0</w:t>
            </w:r>
          </w:p>
        </w:tc>
        <w:tc>
          <w:tcPr>
            <w:tcW w:w="359" w:type="pct"/>
            <w:tcBorders>
              <w:top w:val="nil"/>
              <w:left w:val="nil"/>
              <w:bottom w:val="single" w:sz="4" w:space="0" w:color="auto"/>
              <w:right w:val="single" w:sz="4" w:space="0" w:color="auto"/>
            </w:tcBorders>
            <w:vAlign w:val="center"/>
          </w:tcPr>
          <w:p w:rsidR="00A35427" w:rsidRPr="00D453F9" w:rsidRDefault="002B555F" w:rsidP="00844479">
            <w:pPr>
              <w:jc w:val="both"/>
              <w:rPr>
                <w:rFonts w:ascii="Sylfaen" w:hAnsi="Sylfaen"/>
                <w:b/>
                <w:sz w:val="18"/>
                <w:szCs w:val="18"/>
                <w:lang w:val="ka-GE"/>
              </w:rPr>
            </w:pPr>
            <w:r>
              <w:rPr>
                <w:rFonts w:ascii="Sylfaen" w:hAnsi="Sylfaen"/>
                <w:b/>
                <w:sz w:val="18"/>
                <w:szCs w:val="18"/>
                <w:lang w:val="ka-GE"/>
              </w:rPr>
              <w:t>11800,0</w:t>
            </w:r>
          </w:p>
        </w:tc>
        <w:tc>
          <w:tcPr>
            <w:tcW w:w="797" w:type="pct"/>
            <w:tcBorders>
              <w:top w:val="nil"/>
              <w:left w:val="nil"/>
              <w:bottom w:val="single" w:sz="4" w:space="0" w:color="auto"/>
              <w:right w:val="single" w:sz="4" w:space="0" w:color="auto"/>
            </w:tcBorders>
            <w:vAlign w:val="center"/>
          </w:tcPr>
          <w:p w:rsidR="00A35427" w:rsidRPr="00D453F9" w:rsidRDefault="002B555F" w:rsidP="00844479">
            <w:pPr>
              <w:jc w:val="both"/>
              <w:rPr>
                <w:rFonts w:ascii="Sylfaen" w:hAnsi="Sylfaen"/>
                <w:b/>
                <w:sz w:val="18"/>
                <w:szCs w:val="18"/>
                <w:lang w:val="ka-GE"/>
              </w:rPr>
            </w:pPr>
            <w:r>
              <w:rPr>
                <w:rFonts w:ascii="Sylfaen" w:hAnsi="Sylfaen"/>
                <w:b/>
                <w:sz w:val="18"/>
                <w:szCs w:val="18"/>
                <w:lang w:val="ka-GE"/>
              </w:rPr>
              <w:t>0,0</w:t>
            </w:r>
          </w:p>
        </w:tc>
        <w:tc>
          <w:tcPr>
            <w:tcW w:w="598" w:type="pct"/>
            <w:tcBorders>
              <w:top w:val="nil"/>
              <w:left w:val="nil"/>
              <w:bottom w:val="single" w:sz="4" w:space="0" w:color="auto"/>
              <w:right w:val="single" w:sz="4" w:space="0" w:color="auto"/>
            </w:tcBorders>
            <w:vAlign w:val="center"/>
          </w:tcPr>
          <w:p w:rsidR="00A35427" w:rsidRPr="00D453F9" w:rsidRDefault="002B555F" w:rsidP="00844479">
            <w:pPr>
              <w:jc w:val="both"/>
              <w:rPr>
                <w:rFonts w:ascii="Sylfaen" w:hAnsi="Sylfaen"/>
                <w:b/>
                <w:sz w:val="18"/>
                <w:szCs w:val="18"/>
                <w:lang w:val="ka-GE"/>
              </w:rPr>
            </w:pPr>
            <w:r>
              <w:rPr>
                <w:rFonts w:ascii="Sylfaen" w:hAnsi="Sylfaen"/>
                <w:b/>
                <w:sz w:val="18"/>
                <w:szCs w:val="18"/>
                <w:lang w:val="ka-GE"/>
              </w:rPr>
              <w:t>11800,0</w:t>
            </w:r>
          </w:p>
        </w:tc>
      </w:tr>
      <w:tr w:rsidR="002B555F" w:rsidRPr="00EE4DB4" w:rsidTr="002B555F">
        <w:trPr>
          <w:trHeight w:val="639"/>
        </w:trPr>
        <w:tc>
          <w:tcPr>
            <w:tcW w:w="894" w:type="pct"/>
            <w:tcBorders>
              <w:top w:val="nil"/>
              <w:left w:val="single" w:sz="4" w:space="0" w:color="auto"/>
              <w:bottom w:val="single" w:sz="4" w:space="0" w:color="auto"/>
              <w:right w:val="single" w:sz="4" w:space="0" w:color="auto"/>
            </w:tcBorders>
            <w:vAlign w:val="center"/>
          </w:tcPr>
          <w:p w:rsidR="00A35427" w:rsidRPr="00397021" w:rsidRDefault="00A35427" w:rsidP="00844479">
            <w:pPr>
              <w:rPr>
                <w:rFonts w:ascii="Sylfaen" w:hAnsi="Sylfaen"/>
                <w:bCs/>
                <w:sz w:val="20"/>
                <w:szCs w:val="20"/>
                <w:lang w:val="ka-GE"/>
              </w:rPr>
            </w:pPr>
            <w:r w:rsidRPr="00397021">
              <w:rPr>
                <w:rFonts w:ascii="Sylfaen" w:hAnsi="Sylfaen"/>
                <w:bCs/>
                <w:sz w:val="20"/>
                <w:szCs w:val="20"/>
                <w:lang w:val="ka-GE"/>
              </w:rPr>
              <w:t>საშემოსავლო გადასახადი</w:t>
            </w:r>
          </w:p>
        </w:tc>
        <w:tc>
          <w:tcPr>
            <w:tcW w:w="359" w:type="pct"/>
            <w:tcBorders>
              <w:top w:val="nil"/>
              <w:left w:val="nil"/>
              <w:bottom w:val="single" w:sz="4" w:space="0" w:color="auto"/>
              <w:right w:val="single" w:sz="4" w:space="0" w:color="auto"/>
            </w:tcBorders>
          </w:tcPr>
          <w:p w:rsidR="00A35427" w:rsidRPr="0052190F" w:rsidRDefault="00A35427" w:rsidP="00844479">
            <w:pPr>
              <w:jc w:val="both"/>
              <w:rPr>
                <w:rFonts w:ascii="Sylfaen" w:hAnsi="Sylfaen"/>
                <w:b/>
                <w:sz w:val="18"/>
                <w:szCs w:val="18"/>
                <w:lang w:val="ka-GE"/>
              </w:rPr>
            </w:pPr>
            <w:r w:rsidRPr="0052190F">
              <w:rPr>
                <w:rFonts w:ascii="Sylfaen" w:hAnsi="Sylfaen"/>
                <w:b/>
                <w:sz w:val="18"/>
                <w:szCs w:val="18"/>
                <w:lang w:val="ka-GE"/>
              </w:rPr>
              <w:t>111</w:t>
            </w:r>
          </w:p>
        </w:tc>
        <w:tc>
          <w:tcPr>
            <w:tcW w:w="360" w:type="pct"/>
            <w:tcBorders>
              <w:top w:val="nil"/>
              <w:left w:val="single" w:sz="4" w:space="0" w:color="auto"/>
              <w:bottom w:val="single" w:sz="4" w:space="0" w:color="auto"/>
              <w:right w:val="single" w:sz="4" w:space="0" w:color="auto"/>
            </w:tcBorders>
            <w:vAlign w:val="center"/>
          </w:tcPr>
          <w:p w:rsidR="00A35427" w:rsidRPr="0082675A" w:rsidRDefault="0082675A" w:rsidP="00844479">
            <w:pPr>
              <w:jc w:val="both"/>
              <w:rPr>
                <w:rFonts w:ascii="Sylfaen" w:hAnsi="Sylfaen"/>
                <w:b/>
                <w:sz w:val="18"/>
                <w:szCs w:val="18"/>
                <w:lang w:val="ka-GE"/>
              </w:rPr>
            </w:pPr>
            <w:r>
              <w:rPr>
                <w:rFonts w:ascii="Sylfaen" w:hAnsi="Sylfaen"/>
                <w:b/>
                <w:sz w:val="18"/>
                <w:szCs w:val="18"/>
                <w:lang w:val="ka-GE"/>
              </w:rPr>
              <w:t>0,0</w:t>
            </w:r>
          </w:p>
        </w:tc>
        <w:tc>
          <w:tcPr>
            <w:tcW w:w="318" w:type="pct"/>
            <w:tcBorders>
              <w:top w:val="nil"/>
              <w:left w:val="nil"/>
              <w:bottom w:val="single" w:sz="4" w:space="0" w:color="auto"/>
              <w:right w:val="single" w:sz="4" w:space="0" w:color="auto"/>
            </w:tcBorders>
            <w:vAlign w:val="center"/>
          </w:tcPr>
          <w:p w:rsidR="00A35427" w:rsidRPr="00BE1B5C" w:rsidRDefault="0082675A" w:rsidP="00844479">
            <w:pPr>
              <w:jc w:val="both"/>
              <w:rPr>
                <w:rFonts w:ascii="Sylfaen" w:hAnsi="Sylfaen"/>
                <w:b/>
                <w:sz w:val="18"/>
                <w:szCs w:val="18"/>
                <w:lang w:val="ka-GE"/>
              </w:rPr>
            </w:pPr>
            <w:r>
              <w:rPr>
                <w:rFonts w:ascii="Sylfaen" w:hAnsi="Sylfaen"/>
                <w:b/>
                <w:sz w:val="18"/>
                <w:szCs w:val="18"/>
                <w:lang w:val="ka-GE"/>
              </w:rPr>
              <w:t>0,0</w:t>
            </w:r>
          </w:p>
        </w:tc>
        <w:tc>
          <w:tcPr>
            <w:tcW w:w="677" w:type="pct"/>
            <w:tcBorders>
              <w:top w:val="nil"/>
              <w:left w:val="nil"/>
              <w:bottom w:val="single" w:sz="4" w:space="0" w:color="auto"/>
              <w:right w:val="single" w:sz="4" w:space="0" w:color="auto"/>
            </w:tcBorders>
            <w:vAlign w:val="center"/>
          </w:tcPr>
          <w:p w:rsidR="00A35427" w:rsidRPr="0081491F" w:rsidRDefault="00B7175F" w:rsidP="00B7175F">
            <w:pPr>
              <w:jc w:val="center"/>
              <w:rPr>
                <w:rFonts w:ascii="Sylfaen" w:hAnsi="Sylfaen"/>
                <w:b/>
                <w:sz w:val="18"/>
                <w:szCs w:val="18"/>
                <w:lang w:val="ka-GE"/>
              </w:rPr>
            </w:pPr>
            <w:r>
              <w:rPr>
                <w:rFonts w:ascii="Sylfaen" w:hAnsi="Sylfaen"/>
                <w:b/>
                <w:sz w:val="18"/>
                <w:szCs w:val="18"/>
                <w:lang w:val="ka-GE"/>
              </w:rPr>
              <w:t>0,0</w:t>
            </w:r>
          </w:p>
        </w:tc>
        <w:tc>
          <w:tcPr>
            <w:tcW w:w="638" w:type="pct"/>
            <w:tcBorders>
              <w:top w:val="nil"/>
              <w:left w:val="nil"/>
              <w:bottom w:val="single" w:sz="4" w:space="0" w:color="auto"/>
              <w:right w:val="single" w:sz="4" w:space="0" w:color="auto"/>
            </w:tcBorders>
            <w:vAlign w:val="center"/>
          </w:tcPr>
          <w:p w:rsidR="00A35427" w:rsidRPr="00BE1B5C" w:rsidRDefault="0082675A" w:rsidP="0082675A">
            <w:pPr>
              <w:jc w:val="center"/>
              <w:rPr>
                <w:rFonts w:ascii="Sylfaen" w:hAnsi="Sylfaen"/>
                <w:b/>
                <w:sz w:val="18"/>
                <w:szCs w:val="18"/>
                <w:lang w:val="ka-GE"/>
              </w:rPr>
            </w:pPr>
            <w:r>
              <w:rPr>
                <w:rFonts w:ascii="Sylfaen" w:hAnsi="Sylfaen"/>
                <w:b/>
                <w:sz w:val="18"/>
                <w:szCs w:val="18"/>
                <w:lang w:val="ka-GE"/>
              </w:rPr>
              <w:t>0,0</w:t>
            </w:r>
          </w:p>
        </w:tc>
        <w:tc>
          <w:tcPr>
            <w:tcW w:w="359" w:type="pct"/>
            <w:tcBorders>
              <w:top w:val="nil"/>
              <w:left w:val="nil"/>
              <w:bottom w:val="single" w:sz="4" w:space="0" w:color="auto"/>
              <w:right w:val="single" w:sz="4" w:space="0" w:color="auto"/>
            </w:tcBorders>
            <w:vAlign w:val="center"/>
          </w:tcPr>
          <w:p w:rsidR="00A35427" w:rsidRPr="00D453F9" w:rsidRDefault="002B555F" w:rsidP="00844479">
            <w:pPr>
              <w:jc w:val="both"/>
              <w:rPr>
                <w:rFonts w:ascii="Sylfaen" w:hAnsi="Sylfaen"/>
                <w:b/>
                <w:sz w:val="18"/>
                <w:szCs w:val="18"/>
                <w:lang w:val="ka-GE"/>
              </w:rPr>
            </w:pPr>
            <w:r>
              <w:rPr>
                <w:rFonts w:ascii="Sylfaen" w:hAnsi="Sylfaen"/>
                <w:b/>
                <w:sz w:val="18"/>
                <w:szCs w:val="18"/>
                <w:lang w:val="ka-GE"/>
              </w:rPr>
              <w:t>0,0</w:t>
            </w:r>
          </w:p>
        </w:tc>
        <w:tc>
          <w:tcPr>
            <w:tcW w:w="797" w:type="pct"/>
            <w:tcBorders>
              <w:top w:val="nil"/>
              <w:left w:val="nil"/>
              <w:bottom w:val="single" w:sz="4" w:space="0" w:color="auto"/>
              <w:right w:val="single" w:sz="4" w:space="0" w:color="auto"/>
            </w:tcBorders>
            <w:vAlign w:val="center"/>
          </w:tcPr>
          <w:p w:rsidR="00A35427" w:rsidRPr="00D453F9" w:rsidRDefault="002B555F" w:rsidP="00844479">
            <w:pPr>
              <w:jc w:val="both"/>
              <w:rPr>
                <w:rFonts w:ascii="Sylfaen" w:hAnsi="Sylfaen"/>
                <w:b/>
                <w:sz w:val="18"/>
                <w:szCs w:val="18"/>
                <w:lang w:val="ka-GE"/>
              </w:rPr>
            </w:pPr>
            <w:r>
              <w:rPr>
                <w:rFonts w:ascii="Sylfaen" w:hAnsi="Sylfaen"/>
                <w:b/>
                <w:sz w:val="18"/>
                <w:szCs w:val="18"/>
                <w:lang w:val="ka-GE"/>
              </w:rPr>
              <w:t>0,0</w:t>
            </w:r>
          </w:p>
        </w:tc>
        <w:tc>
          <w:tcPr>
            <w:tcW w:w="598" w:type="pct"/>
            <w:tcBorders>
              <w:top w:val="nil"/>
              <w:left w:val="nil"/>
              <w:bottom w:val="single" w:sz="4" w:space="0" w:color="auto"/>
              <w:right w:val="single" w:sz="4" w:space="0" w:color="auto"/>
            </w:tcBorders>
            <w:vAlign w:val="center"/>
          </w:tcPr>
          <w:p w:rsidR="00A35427" w:rsidRPr="00D453F9" w:rsidRDefault="002B555F" w:rsidP="00844479">
            <w:pPr>
              <w:jc w:val="both"/>
              <w:rPr>
                <w:rFonts w:ascii="Sylfaen" w:hAnsi="Sylfaen"/>
                <w:b/>
                <w:sz w:val="18"/>
                <w:szCs w:val="18"/>
                <w:lang w:val="ka-GE"/>
              </w:rPr>
            </w:pPr>
            <w:r>
              <w:rPr>
                <w:rFonts w:ascii="Sylfaen" w:hAnsi="Sylfaen"/>
                <w:b/>
                <w:sz w:val="18"/>
                <w:szCs w:val="18"/>
                <w:lang w:val="ka-GE"/>
              </w:rPr>
              <w:t>0,0</w:t>
            </w:r>
          </w:p>
        </w:tc>
      </w:tr>
      <w:tr w:rsidR="002B555F" w:rsidRPr="007F3A47" w:rsidTr="002B555F">
        <w:trPr>
          <w:trHeight w:val="441"/>
        </w:trPr>
        <w:tc>
          <w:tcPr>
            <w:tcW w:w="894" w:type="pct"/>
            <w:tcBorders>
              <w:top w:val="nil"/>
              <w:left w:val="single" w:sz="4" w:space="0" w:color="auto"/>
              <w:bottom w:val="single" w:sz="4" w:space="0" w:color="auto"/>
              <w:right w:val="single" w:sz="4" w:space="0" w:color="auto"/>
            </w:tcBorders>
            <w:vAlign w:val="center"/>
          </w:tcPr>
          <w:p w:rsidR="00A35427" w:rsidRPr="00397021" w:rsidRDefault="00A35427" w:rsidP="00844479">
            <w:pPr>
              <w:rPr>
                <w:rFonts w:ascii="Sylfaen" w:hAnsi="Sylfaen"/>
                <w:bCs/>
                <w:sz w:val="20"/>
                <w:szCs w:val="20"/>
              </w:rPr>
            </w:pPr>
            <w:r w:rsidRPr="00397021">
              <w:rPr>
                <w:rFonts w:ascii="Sylfaen" w:hAnsi="Sylfaen"/>
                <w:bCs/>
                <w:sz w:val="20"/>
                <w:szCs w:val="20"/>
              </w:rPr>
              <w:t>ქონების გადასახადი</w:t>
            </w:r>
          </w:p>
        </w:tc>
        <w:tc>
          <w:tcPr>
            <w:tcW w:w="359" w:type="pct"/>
            <w:tcBorders>
              <w:top w:val="nil"/>
              <w:left w:val="nil"/>
              <w:bottom w:val="single" w:sz="4" w:space="0" w:color="auto"/>
              <w:right w:val="single" w:sz="4" w:space="0" w:color="auto"/>
            </w:tcBorders>
          </w:tcPr>
          <w:p w:rsidR="00A35427" w:rsidRPr="0052190F" w:rsidRDefault="00A35427" w:rsidP="00844479">
            <w:pPr>
              <w:jc w:val="both"/>
              <w:rPr>
                <w:rFonts w:ascii="Sylfaen" w:hAnsi="Sylfaen"/>
                <w:b/>
                <w:sz w:val="18"/>
                <w:szCs w:val="18"/>
                <w:lang w:val="ka-GE"/>
              </w:rPr>
            </w:pPr>
            <w:r w:rsidRPr="0052190F">
              <w:rPr>
                <w:rFonts w:ascii="Sylfaen" w:hAnsi="Sylfaen"/>
                <w:b/>
                <w:sz w:val="18"/>
                <w:szCs w:val="18"/>
                <w:lang w:val="ka-GE"/>
              </w:rPr>
              <w:t>113</w:t>
            </w:r>
          </w:p>
        </w:tc>
        <w:tc>
          <w:tcPr>
            <w:tcW w:w="360" w:type="pct"/>
            <w:tcBorders>
              <w:top w:val="nil"/>
              <w:left w:val="single" w:sz="4" w:space="0" w:color="auto"/>
              <w:bottom w:val="single" w:sz="4" w:space="0" w:color="auto"/>
              <w:right w:val="single" w:sz="4" w:space="0" w:color="auto"/>
            </w:tcBorders>
            <w:vAlign w:val="center"/>
          </w:tcPr>
          <w:p w:rsidR="00390997" w:rsidRPr="00390997" w:rsidRDefault="006236E3" w:rsidP="00844479">
            <w:pPr>
              <w:jc w:val="both"/>
              <w:rPr>
                <w:rFonts w:ascii="Sylfaen" w:hAnsi="Sylfaen"/>
                <w:b/>
                <w:sz w:val="18"/>
                <w:szCs w:val="18"/>
                <w:lang w:val="ka-GE"/>
              </w:rPr>
            </w:pPr>
            <w:r>
              <w:rPr>
                <w:rFonts w:ascii="Sylfaen" w:hAnsi="Sylfaen"/>
                <w:b/>
                <w:sz w:val="18"/>
                <w:szCs w:val="18"/>
                <w:lang w:val="ka-GE"/>
              </w:rPr>
              <w:t>5031,7</w:t>
            </w:r>
          </w:p>
        </w:tc>
        <w:tc>
          <w:tcPr>
            <w:tcW w:w="318" w:type="pct"/>
            <w:tcBorders>
              <w:top w:val="nil"/>
              <w:left w:val="nil"/>
              <w:bottom w:val="single" w:sz="4" w:space="0" w:color="auto"/>
              <w:right w:val="single" w:sz="4" w:space="0" w:color="auto"/>
            </w:tcBorders>
            <w:vAlign w:val="center"/>
          </w:tcPr>
          <w:p w:rsidR="00A35427" w:rsidRPr="00BE1B5C" w:rsidRDefault="00B7175F" w:rsidP="006236E3">
            <w:pPr>
              <w:jc w:val="center"/>
              <w:rPr>
                <w:rFonts w:ascii="Sylfaen" w:hAnsi="Sylfaen"/>
                <w:b/>
                <w:sz w:val="18"/>
                <w:szCs w:val="18"/>
                <w:lang w:val="ka-GE"/>
              </w:rPr>
            </w:pPr>
            <w:r>
              <w:rPr>
                <w:rFonts w:ascii="Sylfaen" w:hAnsi="Sylfaen"/>
                <w:b/>
                <w:sz w:val="18"/>
                <w:szCs w:val="18"/>
                <w:lang w:val="ka-GE"/>
              </w:rPr>
              <w:t>6155,0</w:t>
            </w:r>
          </w:p>
        </w:tc>
        <w:tc>
          <w:tcPr>
            <w:tcW w:w="677" w:type="pct"/>
            <w:tcBorders>
              <w:top w:val="nil"/>
              <w:left w:val="nil"/>
              <w:bottom w:val="single" w:sz="4" w:space="0" w:color="auto"/>
              <w:right w:val="single" w:sz="4" w:space="0" w:color="auto"/>
            </w:tcBorders>
            <w:vAlign w:val="center"/>
          </w:tcPr>
          <w:p w:rsidR="00A35427" w:rsidRPr="00BE1B5C" w:rsidRDefault="006236E3" w:rsidP="006236E3">
            <w:pPr>
              <w:jc w:val="center"/>
              <w:rPr>
                <w:rFonts w:ascii="Sylfaen" w:hAnsi="Sylfaen"/>
                <w:b/>
                <w:sz w:val="18"/>
                <w:szCs w:val="18"/>
                <w:lang w:val="ka-GE"/>
              </w:rPr>
            </w:pPr>
            <w:r>
              <w:rPr>
                <w:rFonts w:ascii="Sylfaen" w:hAnsi="Sylfaen"/>
                <w:b/>
                <w:sz w:val="18"/>
                <w:szCs w:val="18"/>
                <w:lang w:val="ka-GE"/>
              </w:rPr>
              <w:t>0,0</w:t>
            </w:r>
          </w:p>
        </w:tc>
        <w:tc>
          <w:tcPr>
            <w:tcW w:w="638" w:type="pct"/>
            <w:tcBorders>
              <w:top w:val="nil"/>
              <w:left w:val="nil"/>
              <w:bottom w:val="single" w:sz="4" w:space="0" w:color="auto"/>
              <w:right w:val="single" w:sz="4" w:space="0" w:color="auto"/>
            </w:tcBorders>
            <w:vAlign w:val="center"/>
          </w:tcPr>
          <w:p w:rsidR="00A35427" w:rsidRPr="00BE1B5C" w:rsidRDefault="00B7175F" w:rsidP="006236E3">
            <w:pPr>
              <w:jc w:val="center"/>
              <w:rPr>
                <w:rFonts w:ascii="Sylfaen" w:hAnsi="Sylfaen"/>
                <w:b/>
                <w:sz w:val="18"/>
                <w:szCs w:val="18"/>
                <w:lang w:val="ka-GE"/>
              </w:rPr>
            </w:pPr>
            <w:r>
              <w:rPr>
                <w:rFonts w:ascii="Sylfaen" w:hAnsi="Sylfaen"/>
                <w:b/>
                <w:sz w:val="18"/>
                <w:szCs w:val="18"/>
                <w:lang w:val="ka-GE"/>
              </w:rPr>
              <w:t>6155,0</w:t>
            </w:r>
          </w:p>
        </w:tc>
        <w:tc>
          <w:tcPr>
            <w:tcW w:w="359" w:type="pct"/>
            <w:tcBorders>
              <w:top w:val="nil"/>
              <w:left w:val="nil"/>
              <w:bottom w:val="single" w:sz="4" w:space="0" w:color="auto"/>
              <w:right w:val="single" w:sz="4" w:space="0" w:color="auto"/>
            </w:tcBorders>
            <w:vAlign w:val="center"/>
          </w:tcPr>
          <w:p w:rsidR="00A35427" w:rsidRPr="00D453F9" w:rsidRDefault="002B555F" w:rsidP="00844479">
            <w:pPr>
              <w:jc w:val="both"/>
              <w:rPr>
                <w:rFonts w:ascii="Sylfaen" w:hAnsi="Sylfaen"/>
                <w:b/>
                <w:sz w:val="18"/>
                <w:szCs w:val="18"/>
                <w:lang w:val="ka-GE"/>
              </w:rPr>
            </w:pPr>
            <w:r>
              <w:rPr>
                <w:rFonts w:ascii="Sylfaen" w:hAnsi="Sylfaen"/>
                <w:b/>
                <w:sz w:val="18"/>
                <w:szCs w:val="18"/>
                <w:lang w:val="ka-GE"/>
              </w:rPr>
              <w:t>6800,0</w:t>
            </w:r>
          </w:p>
        </w:tc>
        <w:tc>
          <w:tcPr>
            <w:tcW w:w="797" w:type="pct"/>
            <w:tcBorders>
              <w:top w:val="nil"/>
              <w:left w:val="nil"/>
              <w:bottom w:val="single" w:sz="4" w:space="0" w:color="auto"/>
              <w:right w:val="single" w:sz="4" w:space="0" w:color="auto"/>
            </w:tcBorders>
            <w:vAlign w:val="center"/>
          </w:tcPr>
          <w:p w:rsidR="00A35427" w:rsidRPr="00D453F9" w:rsidRDefault="002B555F" w:rsidP="00844479">
            <w:pPr>
              <w:jc w:val="both"/>
              <w:rPr>
                <w:rFonts w:ascii="Sylfaen" w:hAnsi="Sylfaen"/>
                <w:b/>
                <w:sz w:val="18"/>
                <w:szCs w:val="18"/>
                <w:lang w:val="ka-GE"/>
              </w:rPr>
            </w:pPr>
            <w:r>
              <w:rPr>
                <w:rFonts w:ascii="Sylfaen" w:hAnsi="Sylfaen"/>
                <w:b/>
                <w:sz w:val="18"/>
                <w:szCs w:val="18"/>
                <w:lang w:val="ka-GE"/>
              </w:rPr>
              <w:t>0,0</w:t>
            </w:r>
          </w:p>
        </w:tc>
        <w:tc>
          <w:tcPr>
            <w:tcW w:w="598" w:type="pct"/>
            <w:tcBorders>
              <w:top w:val="nil"/>
              <w:left w:val="nil"/>
              <w:bottom w:val="single" w:sz="4" w:space="0" w:color="auto"/>
              <w:right w:val="single" w:sz="4" w:space="0" w:color="auto"/>
            </w:tcBorders>
            <w:vAlign w:val="center"/>
          </w:tcPr>
          <w:p w:rsidR="00A35427" w:rsidRPr="00D453F9" w:rsidRDefault="002B555F" w:rsidP="00844479">
            <w:pPr>
              <w:jc w:val="both"/>
              <w:rPr>
                <w:rFonts w:ascii="Sylfaen" w:hAnsi="Sylfaen"/>
                <w:b/>
                <w:sz w:val="18"/>
                <w:szCs w:val="18"/>
                <w:lang w:val="ka-GE"/>
              </w:rPr>
            </w:pPr>
            <w:r>
              <w:rPr>
                <w:rFonts w:ascii="Sylfaen" w:hAnsi="Sylfaen"/>
                <w:b/>
                <w:sz w:val="18"/>
                <w:szCs w:val="18"/>
                <w:lang w:val="ka-GE"/>
              </w:rPr>
              <w:t>6800,0</w:t>
            </w:r>
          </w:p>
        </w:tc>
      </w:tr>
      <w:tr w:rsidR="002B555F" w:rsidRPr="00EE4DB4" w:rsidTr="00165F7F">
        <w:trPr>
          <w:trHeight w:val="1179"/>
        </w:trPr>
        <w:tc>
          <w:tcPr>
            <w:tcW w:w="894" w:type="pct"/>
            <w:tcBorders>
              <w:top w:val="single" w:sz="4" w:space="0" w:color="auto"/>
              <w:left w:val="single" w:sz="4" w:space="0" w:color="auto"/>
              <w:bottom w:val="single" w:sz="4" w:space="0" w:color="auto"/>
              <w:right w:val="single" w:sz="4" w:space="0" w:color="auto"/>
            </w:tcBorders>
            <w:vAlign w:val="center"/>
          </w:tcPr>
          <w:p w:rsidR="00A35427" w:rsidRPr="00397021" w:rsidRDefault="00A35427" w:rsidP="00844479">
            <w:pPr>
              <w:rPr>
                <w:rFonts w:ascii="Sylfaen" w:hAnsi="Sylfaen"/>
                <w:sz w:val="20"/>
                <w:szCs w:val="20"/>
                <w:lang w:val="ka-GE"/>
              </w:rPr>
            </w:pPr>
            <w:r w:rsidRPr="00397021">
              <w:rPr>
                <w:rFonts w:ascii="Sylfaen" w:hAnsi="Sylfaen"/>
                <w:sz w:val="20"/>
                <w:szCs w:val="20"/>
              </w:rPr>
              <w:t xml:space="preserve">საქართველოს საწარმოთა ქონებაზე </w:t>
            </w:r>
            <w:r w:rsidRPr="00397021">
              <w:rPr>
                <w:rFonts w:ascii="Sylfaen" w:hAnsi="Sylfaen"/>
                <w:sz w:val="20"/>
                <w:szCs w:val="20"/>
                <w:lang w:val="ka-GE"/>
              </w:rPr>
              <w:t>(გარდა მიწისა)</w:t>
            </w:r>
          </w:p>
        </w:tc>
        <w:tc>
          <w:tcPr>
            <w:tcW w:w="359" w:type="pct"/>
            <w:tcBorders>
              <w:top w:val="single" w:sz="4" w:space="0" w:color="auto"/>
              <w:left w:val="nil"/>
              <w:bottom w:val="single" w:sz="4" w:space="0" w:color="auto"/>
              <w:right w:val="single" w:sz="4" w:space="0" w:color="auto"/>
            </w:tcBorders>
          </w:tcPr>
          <w:p w:rsidR="00A35427" w:rsidRPr="0052190F" w:rsidRDefault="00A35427" w:rsidP="00844479">
            <w:pPr>
              <w:jc w:val="both"/>
              <w:rPr>
                <w:rFonts w:ascii="Sylfaen" w:hAnsi="Sylfaen"/>
                <w:b/>
                <w:sz w:val="18"/>
                <w:szCs w:val="18"/>
                <w:lang w:val="ka-GE"/>
              </w:rPr>
            </w:pPr>
            <w:r w:rsidRPr="0052190F">
              <w:rPr>
                <w:rFonts w:ascii="Sylfaen" w:hAnsi="Sylfaen"/>
                <w:b/>
                <w:sz w:val="18"/>
                <w:szCs w:val="18"/>
                <w:lang w:val="ka-GE"/>
              </w:rPr>
              <w:t>113111</w:t>
            </w:r>
          </w:p>
        </w:tc>
        <w:tc>
          <w:tcPr>
            <w:tcW w:w="360" w:type="pct"/>
            <w:tcBorders>
              <w:top w:val="single" w:sz="4" w:space="0" w:color="auto"/>
              <w:left w:val="single" w:sz="4" w:space="0" w:color="auto"/>
              <w:bottom w:val="single" w:sz="4" w:space="0" w:color="auto"/>
              <w:right w:val="single" w:sz="4" w:space="0" w:color="auto"/>
            </w:tcBorders>
            <w:vAlign w:val="center"/>
          </w:tcPr>
          <w:p w:rsidR="00A35427" w:rsidRPr="00390997" w:rsidRDefault="00390997" w:rsidP="00844479">
            <w:pPr>
              <w:jc w:val="both"/>
              <w:rPr>
                <w:rFonts w:ascii="Sylfaen" w:hAnsi="Sylfaen"/>
                <w:b/>
                <w:sz w:val="18"/>
                <w:szCs w:val="18"/>
                <w:lang w:val="ka-GE"/>
              </w:rPr>
            </w:pPr>
            <w:r>
              <w:rPr>
                <w:rFonts w:ascii="Sylfaen" w:hAnsi="Sylfaen"/>
                <w:b/>
                <w:sz w:val="18"/>
                <w:szCs w:val="18"/>
                <w:lang w:val="ka-GE"/>
              </w:rPr>
              <w:t>4194,5</w:t>
            </w:r>
          </w:p>
        </w:tc>
        <w:tc>
          <w:tcPr>
            <w:tcW w:w="318" w:type="pct"/>
            <w:tcBorders>
              <w:top w:val="single" w:sz="4" w:space="0" w:color="auto"/>
              <w:left w:val="nil"/>
              <w:bottom w:val="single" w:sz="4" w:space="0" w:color="auto"/>
              <w:right w:val="single" w:sz="4" w:space="0" w:color="auto"/>
            </w:tcBorders>
            <w:vAlign w:val="center"/>
          </w:tcPr>
          <w:p w:rsidR="00A35427" w:rsidRPr="00BE1B5C" w:rsidRDefault="00B7175F" w:rsidP="0082675A">
            <w:pPr>
              <w:jc w:val="center"/>
              <w:rPr>
                <w:rFonts w:ascii="Sylfaen" w:hAnsi="Sylfaen"/>
                <w:b/>
                <w:sz w:val="18"/>
                <w:szCs w:val="18"/>
                <w:lang w:val="ka-GE"/>
              </w:rPr>
            </w:pPr>
            <w:r>
              <w:rPr>
                <w:rFonts w:ascii="Sylfaen" w:hAnsi="Sylfaen"/>
                <w:b/>
                <w:sz w:val="18"/>
                <w:szCs w:val="18"/>
                <w:lang w:val="ka-GE"/>
              </w:rPr>
              <w:t>5596,8</w:t>
            </w:r>
          </w:p>
        </w:tc>
        <w:tc>
          <w:tcPr>
            <w:tcW w:w="677" w:type="pct"/>
            <w:tcBorders>
              <w:top w:val="single" w:sz="4" w:space="0" w:color="auto"/>
              <w:left w:val="nil"/>
              <w:bottom w:val="single" w:sz="4" w:space="0" w:color="auto"/>
              <w:right w:val="single" w:sz="4" w:space="0" w:color="auto"/>
            </w:tcBorders>
            <w:vAlign w:val="center"/>
          </w:tcPr>
          <w:p w:rsidR="00A35427" w:rsidRPr="00BE1B5C" w:rsidRDefault="009B0292" w:rsidP="0082675A">
            <w:pPr>
              <w:jc w:val="center"/>
              <w:rPr>
                <w:rFonts w:ascii="Sylfaen" w:hAnsi="Sylfaen"/>
                <w:b/>
                <w:sz w:val="18"/>
                <w:szCs w:val="18"/>
                <w:lang w:val="ka-GE"/>
              </w:rPr>
            </w:pPr>
            <w:r>
              <w:rPr>
                <w:rFonts w:ascii="Sylfaen" w:hAnsi="Sylfaen"/>
                <w:b/>
                <w:sz w:val="18"/>
                <w:szCs w:val="18"/>
                <w:lang w:val="ka-GE"/>
              </w:rPr>
              <w:t>0,0</w:t>
            </w:r>
          </w:p>
        </w:tc>
        <w:tc>
          <w:tcPr>
            <w:tcW w:w="638" w:type="pct"/>
            <w:tcBorders>
              <w:top w:val="single" w:sz="4" w:space="0" w:color="auto"/>
              <w:left w:val="nil"/>
              <w:bottom w:val="single" w:sz="4" w:space="0" w:color="auto"/>
              <w:right w:val="single" w:sz="4" w:space="0" w:color="auto"/>
            </w:tcBorders>
            <w:vAlign w:val="center"/>
          </w:tcPr>
          <w:p w:rsidR="00A35427" w:rsidRPr="00BE1B5C" w:rsidRDefault="00B7175F" w:rsidP="0082675A">
            <w:pPr>
              <w:jc w:val="center"/>
              <w:rPr>
                <w:rFonts w:ascii="Sylfaen" w:hAnsi="Sylfaen"/>
                <w:b/>
                <w:sz w:val="18"/>
                <w:szCs w:val="18"/>
                <w:lang w:val="ka-GE"/>
              </w:rPr>
            </w:pPr>
            <w:r>
              <w:rPr>
                <w:rFonts w:ascii="Sylfaen" w:hAnsi="Sylfaen"/>
                <w:b/>
                <w:sz w:val="18"/>
                <w:szCs w:val="18"/>
                <w:lang w:val="ka-GE"/>
              </w:rPr>
              <w:t>5596,8</w:t>
            </w:r>
          </w:p>
        </w:tc>
        <w:tc>
          <w:tcPr>
            <w:tcW w:w="359" w:type="pct"/>
            <w:tcBorders>
              <w:top w:val="single" w:sz="4" w:space="0" w:color="auto"/>
              <w:left w:val="nil"/>
              <w:bottom w:val="single" w:sz="4" w:space="0" w:color="auto"/>
              <w:right w:val="single" w:sz="4" w:space="0" w:color="auto"/>
            </w:tcBorders>
            <w:vAlign w:val="center"/>
          </w:tcPr>
          <w:p w:rsidR="00A35427" w:rsidRPr="00D453F9" w:rsidRDefault="002B555F" w:rsidP="00844479">
            <w:pPr>
              <w:jc w:val="both"/>
              <w:rPr>
                <w:rFonts w:ascii="Sylfaen" w:hAnsi="Sylfaen"/>
                <w:b/>
                <w:sz w:val="18"/>
                <w:szCs w:val="18"/>
                <w:lang w:val="ka-GE"/>
              </w:rPr>
            </w:pPr>
            <w:r>
              <w:rPr>
                <w:rFonts w:ascii="Sylfaen" w:hAnsi="Sylfaen"/>
                <w:b/>
                <w:sz w:val="18"/>
                <w:szCs w:val="18"/>
                <w:lang w:val="ka-GE"/>
              </w:rPr>
              <w:t>4550,0</w:t>
            </w:r>
          </w:p>
        </w:tc>
        <w:tc>
          <w:tcPr>
            <w:tcW w:w="797" w:type="pct"/>
            <w:tcBorders>
              <w:top w:val="single" w:sz="4" w:space="0" w:color="auto"/>
              <w:left w:val="nil"/>
              <w:bottom w:val="single" w:sz="4" w:space="0" w:color="auto"/>
              <w:right w:val="single" w:sz="4" w:space="0" w:color="auto"/>
            </w:tcBorders>
            <w:vAlign w:val="center"/>
          </w:tcPr>
          <w:p w:rsidR="00A35427" w:rsidRPr="00D453F9" w:rsidRDefault="002B555F" w:rsidP="00844479">
            <w:pPr>
              <w:jc w:val="both"/>
              <w:rPr>
                <w:rFonts w:ascii="Sylfaen" w:hAnsi="Sylfaen"/>
                <w:b/>
                <w:sz w:val="18"/>
                <w:szCs w:val="18"/>
                <w:lang w:val="ka-GE"/>
              </w:rPr>
            </w:pPr>
            <w:r>
              <w:rPr>
                <w:rFonts w:ascii="Sylfaen" w:hAnsi="Sylfaen"/>
                <w:b/>
                <w:sz w:val="18"/>
                <w:szCs w:val="18"/>
                <w:lang w:val="ka-GE"/>
              </w:rPr>
              <w:t>0,0</w:t>
            </w:r>
          </w:p>
        </w:tc>
        <w:tc>
          <w:tcPr>
            <w:tcW w:w="598" w:type="pct"/>
            <w:tcBorders>
              <w:top w:val="single" w:sz="4" w:space="0" w:color="auto"/>
              <w:left w:val="nil"/>
              <w:bottom w:val="single" w:sz="4" w:space="0" w:color="auto"/>
              <w:right w:val="single" w:sz="4" w:space="0" w:color="auto"/>
            </w:tcBorders>
            <w:vAlign w:val="center"/>
          </w:tcPr>
          <w:p w:rsidR="00A35427" w:rsidRPr="00D453F9" w:rsidRDefault="002B555F" w:rsidP="00844479">
            <w:pPr>
              <w:jc w:val="both"/>
              <w:rPr>
                <w:rFonts w:ascii="Sylfaen" w:hAnsi="Sylfaen"/>
                <w:b/>
                <w:sz w:val="18"/>
                <w:szCs w:val="18"/>
                <w:lang w:val="ka-GE"/>
              </w:rPr>
            </w:pPr>
            <w:r>
              <w:rPr>
                <w:rFonts w:ascii="Sylfaen" w:hAnsi="Sylfaen"/>
                <w:b/>
                <w:sz w:val="18"/>
                <w:szCs w:val="18"/>
                <w:lang w:val="ka-GE"/>
              </w:rPr>
              <w:t>4550,0</w:t>
            </w:r>
          </w:p>
        </w:tc>
      </w:tr>
      <w:tr w:rsidR="002B555F" w:rsidRPr="00EE4DB4" w:rsidTr="00165F7F">
        <w:trPr>
          <w:trHeight w:val="1296"/>
        </w:trPr>
        <w:tc>
          <w:tcPr>
            <w:tcW w:w="894" w:type="pct"/>
            <w:tcBorders>
              <w:top w:val="single" w:sz="4" w:space="0" w:color="auto"/>
              <w:left w:val="single" w:sz="4" w:space="0" w:color="auto"/>
              <w:bottom w:val="single" w:sz="4" w:space="0" w:color="auto"/>
              <w:right w:val="single" w:sz="4" w:space="0" w:color="auto"/>
            </w:tcBorders>
            <w:vAlign w:val="center"/>
          </w:tcPr>
          <w:p w:rsidR="0082675A" w:rsidRPr="0082675A" w:rsidRDefault="0082675A" w:rsidP="00844479">
            <w:pPr>
              <w:rPr>
                <w:rFonts w:ascii="Sylfaen" w:hAnsi="Sylfaen"/>
                <w:sz w:val="20"/>
                <w:szCs w:val="20"/>
                <w:lang w:val="ka-GE"/>
              </w:rPr>
            </w:pPr>
            <w:r>
              <w:rPr>
                <w:rFonts w:ascii="Sylfaen" w:hAnsi="Sylfaen"/>
                <w:sz w:val="20"/>
                <w:szCs w:val="20"/>
                <w:lang w:val="ka-GE"/>
              </w:rPr>
              <w:t>უცხოურ საწარმოთა ქონებაზე(გარდა მიწისა)</w:t>
            </w:r>
          </w:p>
        </w:tc>
        <w:tc>
          <w:tcPr>
            <w:tcW w:w="359" w:type="pct"/>
            <w:tcBorders>
              <w:top w:val="single" w:sz="4" w:space="0" w:color="auto"/>
              <w:left w:val="nil"/>
              <w:bottom w:val="single" w:sz="4" w:space="0" w:color="auto"/>
              <w:right w:val="single" w:sz="4" w:space="0" w:color="auto"/>
            </w:tcBorders>
          </w:tcPr>
          <w:p w:rsidR="0082675A" w:rsidRPr="0052190F" w:rsidRDefault="0082675A" w:rsidP="00844479">
            <w:pPr>
              <w:jc w:val="both"/>
              <w:rPr>
                <w:rFonts w:ascii="Sylfaen" w:hAnsi="Sylfaen"/>
                <w:b/>
                <w:sz w:val="18"/>
                <w:szCs w:val="18"/>
                <w:lang w:val="ka-GE"/>
              </w:rPr>
            </w:pPr>
            <w:r>
              <w:rPr>
                <w:rFonts w:ascii="Sylfaen" w:hAnsi="Sylfaen"/>
                <w:b/>
                <w:sz w:val="18"/>
                <w:szCs w:val="18"/>
                <w:lang w:val="ka-GE"/>
              </w:rPr>
              <w:t>113112</w:t>
            </w:r>
          </w:p>
        </w:tc>
        <w:tc>
          <w:tcPr>
            <w:tcW w:w="360" w:type="pct"/>
            <w:tcBorders>
              <w:top w:val="single" w:sz="4" w:space="0" w:color="auto"/>
              <w:left w:val="single" w:sz="4" w:space="0" w:color="auto"/>
              <w:bottom w:val="single" w:sz="4" w:space="0" w:color="auto"/>
              <w:right w:val="single" w:sz="4" w:space="0" w:color="auto"/>
            </w:tcBorders>
            <w:vAlign w:val="center"/>
          </w:tcPr>
          <w:p w:rsidR="0082675A" w:rsidRDefault="0082675A" w:rsidP="00844479">
            <w:pPr>
              <w:jc w:val="both"/>
              <w:rPr>
                <w:rFonts w:ascii="Sylfaen" w:hAnsi="Sylfaen"/>
                <w:b/>
                <w:sz w:val="18"/>
                <w:szCs w:val="18"/>
                <w:lang w:val="ka-GE"/>
              </w:rPr>
            </w:pPr>
            <w:r>
              <w:rPr>
                <w:rFonts w:ascii="Sylfaen" w:hAnsi="Sylfaen"/>
                <w:b/>
                <w:sz w:val="18"/>
                <w:szCs w:val="18"/>
                <w:lang w:val="ka-GE"/>
              </w:rPr>
              <w:t>0,0</w:t>
            </w:r>
          </w:p>
        </w:tc>
        <w:tc>
          <w:tcPr>
            <w:tcW w:w="318" w:type="pct"/>
            <w:tcBorders>
              <w:top w:val="single" w:sz="4" w:space="0" w:color="auto"/>
              <w:left w:val="nil"/>
              <w:bottom w:val="single" w:sz="4" w:space="0" w:color="auto"/>
              <w:right w:val="single" w:sz="4" w:space="0" w:color="auto"/>
            </w:tcBorders>
            <w:vAlign w:val="center"/>
          </w:tcPr>
          <w:p w:rsidR="0082675A" w:rsidRDefault="0082675A" w:rsidP="0082675A">
            <w:pPr>
              <w:jc w:val="center"/>
              <w:rPr>
                <w:rFonts w:ascii="Sylfaen" w:hAnsi="Sylfaen"/>
                <w:b/>
                <w:sz w:val="18"/>
                <w:szCs w:val="18"/>
                <w:lang w:val="ka-GE"/>
              </w:rPr>
            </w:pPr>
            <w:r>
              <w:rPr>
                <w:rFonts w:ascii="Sylfaen" w:hAnsi="Sylfaen"/>
                <w:b/>
                <w:sz w:val="18"/>
                <w:szCs w:val="18"/>
                <w:lang w:val="ka-GE"/>
              </w:rPr>
              <w:t>254,2</w:t>
            </w:r>
          </w:p>
        </w:tc>
        <w:tc>
          <w:tcPr>
            <w:tcW w:w="677" w:type="pct"/>
            <w:tcBorders>
              <w:top w:val="single" w:sz="4" w:space="0" w:color="auto"/>
              <w:left w:val="nil"/>
              <w:bottom w:val="single" w:sz="4" w:space="0" w:color="auto"/>
              <w:right w:val="single" w:sz="4" w:space="0" w:color="auto"/>
            </w:tcBorders>
            <w:vAlign w:val="center"/>
          </w:tcPr>
          <w:p w:rsidR="0082675A" w:rsidRPr="00BE1B5C" w:rsidRDefault="009B0292" w:rsidP="0082675A">
            <w:pPr>
              <w:jc w:val="center"/>
              <w:rPr>
                <w:rFonts w:ascii="Sylfaen" w:hAnsi="Sylfaen"/>
                <w:b/>
                <w:sz w:val="18"/>
                <w:szCs w:val="18"/>
                <w:lang w:val="ka-GE"/>
              </w:rPr>
            </w:pPr>
            <w:r>
              <w:rPr>
                <w:rFonts w:ascii="Sylfaen" w:hAnsi="Sylfaen"/>
                <w:b/>
                <w:sz w:val="18"/>
                <w:szCs w:val="18"/>
                <w:lang w:val="ka-GE"/>
              </w:rPr>
              <w:t>0,0</w:t>
            </w:r>
          </w:p>
        </w:tc>
        <w:tc>
          <w:tcPr>
            <w:tcW w:w="638" w:type="pct"/>
            <w:tcBorders>
              <w:top w:val="single" w:sz="4" w:space="0" w:color="auto"/>
              <w:left w:val="nil"/>
              <w:bottom w:val="single" w:sz="4" w:space="0" w:color="auto"/>
              <w:right w:val="single" w:sz="4" w:space="0" w:color="auto"/>
            </w:tcBorders>
            <w:vAlign w:val="center"/>
          </w:tcPr>
          <w:p w:rsidR="0082675A" w:rsidRDefault="0082675A" w:rsidP="0082675A">
            <w:pPr>
              <w:jc w:val="center"/>
              <w:rPr>
                <w:rFonts w:ascii="Sylfaen" w:hAnsi="Sylfaen"/>
                <w:b/>
                <w:sz w:val="18"/>
                <w:szCs w:val="18"/>
                <w:lang w:val="ka-GE"/>
              </w:rPr>
            </w:pPr>
            <w:r>
              <w:rPr>
                <w:rFonts w:ascii="Sylfaen" w:hAnsi="Sylfaen"/>
                <w:b/>
                <w:sz w:val="18"/>
                <w:szCs w:val="18"/>
                <w:lang w:val="ka-GE"/>
              </w:rPr>
              <w:t>254,2</w:t>
            </w:r>
          </w:p>
        </w:tc>
        <w:tc>
          <w:tcPr>
            <w:tcW w:w="359" w:type="pct"/>
            <w:tcBorders>
              <w:top w:val="single" w:sz="4" w:space="0" w:color="auto"/>
              <w:left w:val="nil"/>
              <w:bottom w:val="single" w:sz="4" w:space="0" w:color="auto"/>
              <w:right w:val="single" w:sz="4" w:space="0" w:color="auto"/>
            </w:tcBorders>
            <w:vAlign w:val="center"/>
          </w:tcPr>
          <w:p w:rsidR="0082675A" w:rsidRPr="00D453F9" w:rsidRDefault="00165F7F" w:rsidP="00844479">
            <w:pPr>
              <w:jc w:val="both"/>
              <w:rPr>
                <w:rFonts w:ascii="Sylfaen" w:hAnsi="Sylfaen"/>
                <w:b/>
                <w:sz w:val="18"/>
                <w:szCs w:val="18"/>
                <w:lang w:val="ka-GE"/>
              </w:rPr>
            </w:pPr>
            <w:r>
              <w:rPr>
                <w:rFonts w:ascii="Sylfaen" w:hAnsi="Sylfaen"/>
                <w:b/>
                <w:sz w:val="18"/>
                <w:szCs w:val="18"/>
                <w:lang w:val="ka-GE"/>
              </w:rPr>
              <w:t>1947,0</w:t>
            </w:r>
          </w:p>
        </w:tc>
        <w:tc>
          <w:tcPr>
            <w:tcW w:w="797" w:type="pct"/>
            <w:tcBorders>
              <w:top w:val="single" w:sz="4" w:space="0" w:color="auto"/>
              <w:left w:val="nil"/>
              <w:bottom w:val="single" w:sz="4" w:space="0" w:color="auto"/>
              <w:right w:val="single" w:sz="4" w:space="0" w:color="auto"/>
            </w:tcBorders>
            <w:vAlign w:val="center"/>
          </w:tcPr>
          <w:p w:rsidR="0082675A" w:rsidRPr="00D453F9" w:rsidRDefault="00165F7F" w:rsidP="00844479">
            <w:pPr>
              <w:jc w:val="both"/>
              <w:rPr>
                <w:rFonts w:ascii="Sylfaen" w:hAnsi="Sylfaen"/>
                <w:b/>
                <w:sz w:val="18"/>
                <w:szCs w:val="18"/>
                <w:lang w:val="ka-GE"/>
              </w:rPr>
            </w:pPr>
            <w:r>
              <w:rPr>
                <w:rFonts w:ascii="Sylfaen" w:hAnsi="Sylfaen"/>
                <w:b/>
                <w:sz w:val="18"/>
                <w:szCs w:val="18"/>
                <w:lang w:val="ka-GE"/>
              </w:rPr>
              <w:t>0,0</w:t>
            </w:r>
          </w:p>
        </w:tc>
        <w:tc>
          <w:tcPr>
            <w:tcW w:w="598" w:type="pct"/>
            <w:tcBorders>
              <w:top w:val="single" w:sz="4" w:space="0" w:color="auto"/>
              <w:left w:val="nil"/>
              <w:bottom w:val="single" w:sz="4" w:space="0" w:color="auto"/>
              <w:right w:val="single" w:sz="4" w:space="0" w:color="auto"/>
            </w:tcBorders>
            <w:vAlign w:val="center"/>
          </w:tcPr>
          <w:p w:rsidR="0082675A" w:rsidRPr="00D453F9" w:rsidRDefault="00165F7F" w:rsidP="00844479">
            <w:pPr>
              <w:jc w:val="both"/>
              <w:rPr>
                <w:rFonts w:ascii="Sylfaen" w:hAnsi="Sylfaen"/>
                <w:b/>
                <w:sz w:val="18"/>
                <w:szCs w:val="18"/>
                <w:lang w:val="ka-GE"/>
              </w:rPr>
            </w:pPr>
            <w:r>
              <w:rPr>
                <w:rFonts w:ascii="Sylfaen" w:hAnsi="Sylfaen"/>
                <w:b/>
                <w:sz w:val="18"/>
                <w:szCs w:val="18"/>
                <w:lang w:val="ka-GE"/>
              </w:rPr>
              <w:t>1947,0</w:t>
            </w:r>
          </w:p>
        </w:tc>
      </w:tr>
      <w:tr w:rsidR="002B555F" w:rsidRPr="00EE4DB4" w:rsidTr="002B555F">
        <w:trPr>
          <w:trHeight w:val="639"/>
        </w:trPr>
        <w:tc>
          <w:tcPr>
            <w:tcW w:w="894" w:type="pct"/>
            <w:tcBorders>
              <w:top w:val="nil"/>
              <w:left w:val="single" w:sz="4" w:space="0" w:color="auto"/>
              <w:bottom w:val="single" w:sz="4" w:space="0" w:color="auto"/>
              <w:right w:val="single" w:sz="4" w:space="0" w:color="auto"/>
            </w:tcBorders>
            <w:vAlign w:val="center"/>
          </w:tcPr>
          <w:p w:rsidR="00A35427" w:rsidRPr="00397021" w:rsidRDefault="00A35427" w:rsidP="00844479">
            <w:pPr>
              <w:rPr>
                <w:rFonts w:ascii="Sylfaen" w:hAnsi="Sylfaen"/>
                <w:sz w:val="20"/>
                <w:szCs w:val="20"/>
              </w:rPr>
            </w:pPr>
            <w:r w:rsidRPr="00397021">
              <w:rPr>
                <w:rFonts w:ascii="Sylfaen" w:hAnsi="Sylfaen"/>
                <w:sz w:val="20"/>
                <w:szCs w:val="20"/>
              </w:rPr>
              <w:t>ფიზიკურ პირთა ქონებაზე (გარდა მიწისა)</w:t>
            </w:r>
          </w:p>
        </w:tc>
        <w:tc>
          <w:tcPr>
            <w:tcW w:w="359" w:type="pct"/>
            <w:tcBorders>
              <w:top w:val="nil"/>
              <w:left w:val="nil"/>
              <w:bottom w:val="single" w:sz="4" w:space="0" w:color="auto"/>
              <w:right w:val="single" w:sz="4" w:space="0" w:color="auto"/>
            </w:tcBorders>
          </w:tcPr>
          <w:p w:rsidR="00A35427" w:rsidRPr="0052190F" w:rsidRDefault="00A35427" w:rsidP="00844479">
            <w:pPr>
              <w:jc w:val="both"/>
              <w:rPr>
                <w:rFonts w:ascii="Sylfaen" w:hAnsi="Sylfaen"/>
                <w:b/>
                <w:sz w:val="18"/>
                <w:szCs w:val="18"/>
                <w:lang w:val="ka-GE"/>
              </w:rPr>
            </w:pPr>
            <w:r w:rsidRPr="0052190F">
              <w:rPr>
                <w:rFonts w:ascii="Sylfaen" w:hAnsi="Sylfaen"/>
                <w:b/>
                <w:sz w:val="18"/>
                <w:szCs w:val="18"/>
                <w:lang w:val="ka-GE"/>
              </w:rPr>
              <w:t>113113</w:t>
            </w:r>
          </w:p>
        </w:tc>
        <w:tc>
          <w:tcPr>
            <w:tcW w:w="360" w:type="pct"/>
            <w:tcBorders>
              <w:top w:val="nil"/>
              <w:left w:val="single" w:sz="4" w:space="0" w:color="auto"/>
              <w:bottom w:val="single" w:sz="4" w:space="0" w:color="auto"/>
              <w:right w:val="single" w:sz="4" w:space="0" w:color="auto"/>
            </w:tcBorders>
            <w:vAlign w:val="center"/>
          </w:tcPr>
          <w:p w:rsidR="00A35427" w:rsidRPr="00390997" w:rsidRDefault="00390997" w:rsidP="00844479">
            <w:pPr>
              <w:jc w:val="both"/>
              <w:rPr>
                <w:rFonts w:ascii="Sylfaen" w:hAnsi="Sylfaen"/>
                <w:b/>
                <w:sz w:val="18"/>
                <w:szCs w:val="18"/>
                <w:lang w:val="ka-GE"/>
              </w:rPr>
            </w:pPr>
            <w:r>
              <w:rPr>
                <w:rFonts w:ascii="Sylfaen" w:hAnsi="Sylfaen"/>
                <w:b/>
                <w:sz w:val="18"/>
                <w:szCs w:val="18"/>
                <w:lang w:val="ka-GE"/>
              </w:rPr>
              <w:t>112,5</w:t>
            </w:r>
          </w:p>
        </w:tc>
        <w:tc>
          <w:tcPr>
            <w:tcW w:w="318" w:type="pct"/>
            <w:tcBorders>
              <w:top w:val="nil"/>
              <w:left w:val="nil"/>
              <w:bottom w:val="single" w:sz="4" w:space="0" w:color="auto"/>
              <w:right w:val="single" w:sz="4" w:space="0" w:color="auto"/>
            </w:tcBorders>
            <w:vAlign w:val="center"/>
          </w:tcPr>
          <w:p w:rsidR="00A35427" w:rsidRPr="002474AB" w:rsidRDefault="0082675A" w:rsidP="0082675A">
            <w:pPr>
              <w:jc w:val="center"/>
              <w:rPr>
                <w:rFonts w:ascii="Sylfaen" w:hAnsi="Sylfaen"/>
                <w:b/>
                <w:sz w:val="18"/>
                <w:szCs w:val="18"/>
                <w:lang w:val="ka-GE"/>
              </w:rPr>
            </w:pPr>
            <w:r>
              <w:rPr>
                <w:rFonts w:ascii="Sylfaen" w:hAnsi="Sylfaen"/>
                <w:b/>
                <w:sz w:val="18"/>
                <w:szCs w:val="18"/>
                <w:lang w:val="ka-GE"/>
              </w:rPr>
              <w:t>3,0</w:t>
            </w:r>
          </w:p>
        </w:tc>
        <w:tc>
          <w:tcPr>
            <w:tcW w:w="677" w:type="pct"/>
            <w:tcBorders>
              <w:top w:val="nil"/>
              <w:left w:val="nil"/>
              <w:bottom w:val="single" w:sz="4" w:space="0" w:color="auto"/>
              <w:right w:val="single" w:sz="4" w:space="0" w:color="auto"/>
            </w:tcBorders>
            <w:vAlign w:val="center"/>
          </w:tcPr>
          <w:p w:rsidR="00A35427" w:rsidRPr="002474AB" w:rsidRDefault="009B0292" w:rsidP="0082675A">
            <w:pPr>
              <w:jc w:val="center"/>
              <w:rPr>
                <w:rFonts w:ascii="Sylfaen" w:hAnsi="Sylfaen"/>
                <w:b/>
                <w:sz w:val="18"/>
                <w:szCs w:val="18"/>
                <w:lang w:val="ka-GE"/>
              </w:rPr>
            </w:pPr>
            <w:r>
              <w:rPr>
                <w:rFonts w:ascii="Sylfaen" w:hAnsi="Sylfaen"/>
                <w:b/>
                <w:sz w:val="18"/>
                <w:szCs w:val="18"/>
                <w:lang w:val="ka-GE"/>
              </w:rPr>
              <w:t>0,0</w:t>
            </w:r>
          </w:p>
        </w:tc>
        <w:tc>
          <w:tcPr>
            <w:tcW w:w="638" w:type="pct"/>
            <w:tcBorders>
              <w:top w:val="nil"/>
              <w:left w:val="nil"/>
              <w:bottom w:val="single" w:sz="4" w:space="0" w:color="auto"/>
              <w:right w:val="single" w:sz="4" w:space="0" w:color="auto"/>
            </w:tcBorders>
            <w:vAlign w:val="center"/>
          </w:tcPr>
          <w:p w:rsidR="00A35427" w:rsidRPr="002474AB" w:rsidRDefault="0082675A" w:rsidP="0082675A">
            <w:pPr>
              <w:jc w:val="center"/>
              <w:rPr>
                <w:rFonts w:ascii="Sylfaen" w:hAnsi="Sylfaen"/>
                <w:b/>
                <w:sz w:val="18"/>
                <w:szCs w:val="18"/>
                <w:lang w:val="ka-GE"/>
              </w:rPr>
            </w:pPr>
            <w:r>
              <w:rPr>
                <w:rFonts w:ascii="Sylfaen" w:hAnsi="Sylfaen"/>
                <w:b/>
                <w:sz w:val="18"/>
                <w:szCs w:val="18"/>
                <w:lang w:val="ka-GE"/>
              </w:rPr>
              <w:t>3,0</w:t>
            </w:r>
          </w:p>
        </w:tc>
        <w:tc>
          <w:tcPr>
            <w:tcW w:w="359" w:type="pct"/>
            <w:tcBorders>
              <w:top w:val="nil"/>
              <w:left w:val="nil"/>
              <w:bottom w:val="single" w:sz="4" w:space="0" w:color="auto"/>
              <w:right w:val="single" w:sz="4" w:space="0" w:color="auto"/>
            </w:tcBorders>
            <w:vAlign w:val="center"/>
          </w:tcPr>
          <w:p w:rsidR="00A35427" w:rsidRPr="00D453F9" w:rsidRDefault="00165F7F" w:rsidP="00844479">
            <w:pPr>
              <w:jc w:val="both"/>
              <w:rPr>
                <w:rFonts w:ascii="Sylfaen" w:hAnsi="Sylfaen"/>
                <w:b/>
                <w:sz w:val="18"/>
                <w:szCs w:val="18"/>
                <w:lang w:val="ka-GE"/>
              </w:rPr>
            </w:pPr>
            <w:r>
              <w:rPr>
                <w:rFonts w:ascii="Sylfaen" w:hAnsi="Sylfaen"/>
                <w:b/>
                <w:sz w:val="18"/>
                <w:szCs w:val="18"/>
                <w:lang w:val="ka-GE"/>
              </w:rPr>
              <w:t>2,0</w:t>
            </w:r>
          </w:p>
        </w:tc>
        <w:tc>
          <w:tcPr>
            <w:tcW w:w="797" w:type="pct"/>
            <w:tcBorders>
              <w:top w:val="nil"/>
              <w:left w:val="nil"/>
              <w:bottom w:val="single" w:sz="4" w:space="0" w:color="auto"/>
              <w:right w:val="single" w:sz="4" w:space="0" w:color="auto"/>
            </w:tcBorders>
            <w:vAlign w:val="center"/>
          </w:tcPr>
          <w:p w:rsidR="00A35427" w:rsidRPr="00D453F9" w:rsidRDefault="00165F7F" w:rsidP="00844479">
            <w:pPr>
              <w:jc w:val="both"/>
              <w:rPr>
                <w:rFonts w:ascii="Sylfaen" w:hAnsi="Sylfaen"/>
                <w:b/>
                <w:sz w:val="18"/>
                <w:szCs w:val="18"/>
                <w:lang w:val="ka-GE"/>
              </w:rPr>
            </w:pPr>
            <w:r>
              <w:rPr>
                <w:rFonts w:ascii="Sylfaen" w:hAnsi="Sylfaen"/>
                <w:b/>
                <w:sz w:val="18"/>
                <w:szCs w:val="18"/>
                <w:lang w:val="ka-GE"/>
              </w:rPr>
              <w:t>0,0</w:t>
            </w:r>
          </w:p>
        </w:tc>
        <w:tc>
          <w:tcPr>
            <w:tcW w:w="598" w:type="pct"/>
            <w:tcBorders>
              <w:top w:val="nil"/>
              <w:left w:val="nil"/>
              <w:bottom w:val="single" w:sz="4" w:space="0" w:color="auto"/>
              <w:right w:val="single" w:sz="4" w:space="0" w:color="auto"/>
            </w:tcBorders>
            <w:vAlign w:val="center"/>
          </w:tcPr>
          <w:p w:rsidR="00A35427" w:rsidRPr="00D453F9" w:rsidRDefault="00165F7F" w:rsidP="00844479">
            <w:pPr>
              <w:jc w:val="both"/>
              <w:rPr>
                <w:rFonts w:ascii="Sylfaen" w:hAnsi="Sylfaen"/>
                <w:b/>
                <w:sz w:val="18"/>
                <w:szCs w:val="18"/>
                <w:lang w:val="ka-GE"/>
              </w:rPr>
            </w:pPr>
            <w:r>
              <w:rPr>
                <w:rFonts w:ascii="Sylfaen" w:hAnsi="Sylfaen"/>
                <w:b/>
                <w:sz w:val="18"/>
                <w:szCs w:val="18"/>
                <w:lang w:val="ka-GE"/>
              </w:rPr>
              <w:t>2,0</w:t>
            </w:r>
          </w:p>
        </w:tc>
      </w:tr>
      <w:tr w:rsidR="002B555F" w:rsidRPr="00EE4DB4" w:rsidTr="002B555F">
        <w:trPr>
          <w:trHeight w:val="510"/>
        </w:trPr>
        <w:tc>
          <w:tcPr>
            <w:tcW w:w="894" w:type="pct"/>
            <w:tcBorders>
              <w:top w:val="nil"/>
              <w:left w:val="single" w:sz="4" w:space="0" w:color="auto"/>
              <w:bottom w:val="single" w:sz="4" w:space="0" w:color="auto"/>
              <w:right w:val="single" w:sz="4" w:space="0" w:color="auto"/>
            </w:tcBorders>
            <w:vAlign w:val="center"/>
          </w:tcPr>
          <w:p w:rsidR="00A35427" w:rsidRPr="00397021" w:rsidRDefault="00A35427" w:rsidP="00844479">
            <w:pPr>
              <w:rPr>
                <w:rFonts w:ascii="Sylfaen" w:hAnsi="Sylfaen"/>
                <w:sz w:val="20"/>
                <w:szCs w:val="20"/>
              </w:rPr>
            </w:pPr>
            <w:r w:rsidRPr="00397021">
              <w:rPr>
                <w:rFonts w:ascii="Sylfaen" w:hAnsi="Sylfaen"/>
                <w:sz w:val="20"/>
                <w:szCs w:val="20"/>
              </w:rPr>
              <w:t>სასოფლო-სამეურნეო დანიშნულების მიწაზე</w:t>
            </w:r>
          </w:p>
        </w:tc>
        <w:tc>
          <w:tcPr>
            <w:tcW w:w="359" w:type="pct"/>
            <w:tcBorders>
              <w:top w:val="nil"/>
              <w:left w:val="nil"/>
              <w:bottom w:val="single" w:sz="4" w:space="0" w:color="auto"/>
              <w:right w:val="single" w:sz="4" w:space="0" w:color="auto"/>
            </w:tcBorders>
          </w:tcPr>
          <w:p w:rsidR="00A35427" w:rsidRPr="0052190F" w:rsidRDefault="00A35427" w:rsidP="00844479">
            <w:pPr>
              <w:jc w:val="both"/>
              <w:rPr>
                <w:rFonts w:ascii="Sylfaen" w:hAnsi="Sylfaen"/>
                <w:b/>
                <w:sz w:val="18"/>
                <w:szCs w:val="18"/>
                <w:lang w:val="ka-GE"/>
              </w:rPr>
            </w:pPr>
            <w:r w:rsidRPr="0052190F">
              <w:rPr>
                <w:rFonts w:ascii="Sylfaen" w:hAnsi="Sylfaen"/>
                <w:b/>
                <w:sz w:val="18"/>
                <w:szCs w:val="18"/>
                <w:lang w:val="ka-GE"/>
              </w:rPr>
              <w:t>113114</w:t>
            </w:r>
          </w:p>
        </w:tc>
        <w:tc>
          <w:tcPr>
            <w:tcW w:w="360" w:type="pct"/>
            <w:tcBorders>
              <w:top w:val="nil"/>
              <w:left w:val="single" w:sz="4" w:space="0" w:color="auto"/>
              <w:bottom w:val="single" w:sz="4" w:space="0" w:color="auto"/>
              <w:right w:val="single" w:sz="4" w:space="0" w:color="auto"/>
            </w:tcBorders>
            <w:vAlign w:val="center"/>
          </w:tcPr>
          <w:p w:rsidR="00A35427" w:rsidRPr="00390997" w:rsidRDefault="00390997" w:rsidP="00844479">
            <w:pPr>
              <w:jc w:val="both"/>
              <w:rPr>
                <w:rFonts w:ascii="Sylfaen" w:hAnsi="Sylfaen"/>
                <w:b/>
                <w:sz w:val="18"/>
                <w:szCs w:val="18"/>
                <w:lang w:val="ka-GE"/>
              </w:rPr>
            </w:pPr>
            <w:r>
              <w:rPr>
                <w:rFonts w:ascii="Sylfaen" w:hAnsi="Sylfaen"/>
                <w:b/>
                <w:sz w:val="18"/>
                <w:szCs w:val="18"/>
                <w:lang w:val="ka-GE"/>
              </w:rPr>
              <w:t>11,8</w:t>
            </w:r>
          </w:p>
        </w:tc>
        <w:tc>
          <w:tcPr>
            <w:tcW w:w="318" w:type="pct"/>
            <w:tcBorders>
              <w:top w:val="nil"/>
              <w:left w:val="nil"/>
              <w:bottom w:val="single" w:sz="4" w:space="0" w:color="auto"/>
              <w:right w:val="single" w:sz="4" w:space="0" w:color="auto"/>
            </w:tcBorders>
            <w:vAlign w:val="center"/>
          </w:tcPr>
          <w:p w:rsidR="00A35427" w:rsidRPr="002474AB" w:rsidRDefault="0082675A" w:rsidP="0082675A">
            <w:pPr>
              <w:jc w:val="center"/>
              <w:rPr>
                <w:rFonts w:ascii="Sylfaen" w:hAnsi="Sylfaen"/>
                <w:b/>
                <w:sz w:val="18"/>
                <w:szCs w:val="18"/>
                <w:lang w:val="ka-GE"/>
              </w:rPr>
            </w:pPr>
            <w:r>
              <w:rPr>
                <w:rFonts w:ascii="Sylfaen" w:hAnsi="Sylfaen"/>
                <w:b/>
                <w:sz w:val="18"/>
                <w:szCs w:val="18"/>
                <w:lang w:val="ka-GE"/>
              </w:rPr>
              <w:t>1,0</w:t>
            </w:r>
          </w:p>
        </w:tc>
        <w:tc>
          <w:tcPr>
            <w:tcW w:w="677" w:type="pct"/>
            <w:tcBorders>
              <w:top w:val="nil"/>
              <w:left w:val="nil"/>
              <w:bottom w:val="single" w:sz="4" w:space="0" w:color="auto"/>
              <w:right w:val="single" w:sz="4" w:space="0" w:color="auto"/>
            </w:tcBorders>
            <w:vAlign w:val="center"/>
          </w:tcPr>
          <w:p w:rsidR="00A35427" w:rsidRPr="002474AB" w:rsidRDefault="009B0292" w:rsidP="0082675A">
            <w:pPr>
              <w:jc w:val="center"/>
              <w:rPr>
                <w:rFonts w:ascii="Sylfaen" w:hAnsi="Sylfaen"/>
                <w:b/>
                <w:sz w:val="18"/>
                <w:szCs w:val="18"/>
                <w:lang w:val="ka-GE"/>
              </w:rPr>
            </w:pPr>
            <w:r>
              <w:rPr>
                <w:rFonts w:ascii="Sylfaen" w:hAnsi="Sylfaen"/>
                <w:b/>
                <w:sz w:val="18"/>
                <w:szCs w:val="18"/>
                <w:lang w:val="ka-GE"/>
              </w:rPr>
              <w:t>0,0</w:t>
            </w:r>
          </w:p>
        </w:tc>
        <w:tc>
          <w:tcPr>
            <w:tcW w:w="638" w:type="pct"/>
            <w:tcBorders>
              <w:top w:val="nil"/>
              <w:left w:val="nil"/>
              <w:bottom w:val="single" w:sz="4" w:space="0" w:color="auto"/>
              <w:right w:val="single" w:sz="4" w:space="0" w:color="auto"/>
            </w:tcBorders>
            <w:vAlign w:val="center"/>
          </w:tcPr>
          <w:p w:rsidR="00A35427" w:rsidRPr="002474AB" w:rsidRDefault="0082675A" w:rsidP="0082675A">
            <w:pPr>
              <w:jc w:val="center"/>
              <w:rPr>
                <w:rFonts w:ascii="Sylfaen" w:hAnsi="Sylfaen"/>
                <w:b/>
                <w:sz w:val="18"/>
                <w:szCs w:val="18"/>
                <w:lang w:val="ka-GE"/>
              </w:rPr>
            </w:pPr>
            <w:r>
              <w:rPr>
                <w:rFonts w:ascii="Sylfaen" w:hAnsi="Sylfaen"/>
                <w:b/>
                <w:sz w:val="18"/>
                <w:szCs w:val="18"/>
                <w:lang w:val="ka-GE"/>
              </w:rPr>
              <w:t>1,0</w:t>
            </w:r>
          </w:p>
        </w:tc>
        <w:tc>
          <w:tcPr>
            <w:tcW w:w="359" w:type="pct"/>
            <w:tcBorders>
              <w:top w:val="nil"/>
              <w:left w:val="nil"/>
              <w:bottom w:val="single" w:sz="4" w:space="0" w:color="auto"/>
              <w:right w:val="single" w:sz="4" w:space="0" w:color="auto"/>
            </w:tcBorders>
            <w:vAlign w:val="center"/>
          </w:tcPr>
          <w:p w:rsidR="00A35427" w:rsidRPr="00D453F9" w:rsidRDefault="00165F7F" w:rsidP="00844479">
            <w:pPr>
              <w:jc w:val="both"/>
              <w:rPr>
                <w:rFonts w:ascii="Sylfaen" w:hAnsi="Sylfaen"/>
                <w:b/>
                <w:sz w:val="18"/>
                <w:szCs w:val="18"/>
                <w:lang w:val="ka-GE"/>
              </w:rPr>
            </w:pPr>
            <w:r>
              <w:rPr>
                <w:rFonts w:ascii="Sylfaen" w:hAnsi="Sylfaen"/>
                <w:b/>
                <w:sz w:val="18"/>
                <w:szCs w:val="18"/>
                <w:lang w:val="ka-GE"/>
              </w:rPr>
              <w:t>1,0</w:t>
            </w:r>
          </w:p>
        </w:tc>
        <w:tc>
          <w:tcPr>
            <w:tcW w:w="797" w:type="pct"/>
            <w:tcBorders>
              <w:top w:val="nil"/>
              <w:left w:val="nil"/>
              <w:bottom w:val="single" w:sz="4" w:space="0" w:color="auto"/>
              <w:right w:val="single" w:sz="4" w:space="0" w:color="auto"/>
            </w:tcBorders>
            <w:vAlign w:val="center"/>
          </w:tcPr>
          <w:p w:rsidR="00A35427" w:rsidRPr="00D453F9" w:rsidRDefault="00165F7F" w:rsidP="00844479">
            <w:pPr>
              <w:jc w:val="both"/>
              <w:rPr>
                <w:rFonts w:ascii="Sylfaen" w:hAnsi="Sylfaen"/>
                <w:b/>
                <w:sz w:val="18"/>
                <w:szCs w:val="18"/>
                <w:lang w:val="ka-GE"/>
              </w:rPr>
            </w:pPr>
            <w:r>
              <w:rPr>
                <w:rFonts w:ascii="Sylfaen" w:hAnsi="Sylfaen"/>
                <w:b/>
                <w:sz w:val="18"/>
                <w:szCs w:val="18"/>
                <w:lang w:val="ka-GE"/>
              </w:rPr>
              <w:t>0,0</w:t>
            </w:r>
          </w:p>
        </w:tc>
        <w:tc>
          <w:tcPr>
            <w:tcW w:w="598" w:type="pct"/>
            <w:tcBorders>
              <w:top w:val="nil"/>
              <w:left w:val="nil"/>
              <w:bottom w:val="single" w:sz="4" w:space="0" w:color="auto"/>
              <w:right w:val="single" w:sz="4" w:space="0" w:color="auto"/>
            </w:tcBorders>
            <w:vAlign w:val="center"/>
          </w:tcPr>
          <w:p w:rsidR="00A35427" w:rsidRPr="00D453F9" w:rsidRDefault="00165F7F" w:rsidP="00844479">
            <w:pPr>
              <w:jc w:val="both"/>
              <w:rPr>
                <w:rFonts w:ascii="Sylfaen" w:hAnsi="Sylfaen"/>
                <w:b/>
                <w:sz w:val="18"/>
                <w:szCs w:val="18"/>
                <w:lang w:val="ka-GE"/>
              </w:rPr>
            </w:pPr>
            <w:r>
              <w:rPr>
                <w:rFonts w:ascii="Sylfaen" w:hAnsi="Sylfaen"/>
                <w:b/>
                <w:sz w:val="18"/>
                <w:szCs w:val="18"/>
                <w:lang w:val="ka-GE"/>
              </w:rPr>
              <w:t>1,0</w:t>
            </w:r>
          </w:p>
        </w:tc>
      </w:tr>
      <w:tr w:rsidR="002B555F" w:rsidRPr="00EE4DB4" w:rsidTr="002B555F">
        <w:trPr>
          <w:trHeight w:val="510"/>
        </w:trPr>
        <w:tc>
          <w:tcPr>
            <w:tcW w:w="894" w:type="pct"/>
            <w:tcBorders>
              <w:top w:val="nil"/>
              <w:left w:val="single" w:sz="4" w:space="0" w:color="auto"/>
              <w:bottom w:val="single" w:sz="4" w:space="0" w:color="auto"/>
              <w:right w:val="single" w:sz="4" w:space="0" w:color="auto"/>
            </w:tcBorders>
            <w:vAlign w:val="center"/>
          </w:tcPr>
          <w:p w:rsidR="00A35427" w:rsidRPr="00397021" w:rsidRDefault="00A35427" w:rsidP="00844479">
            <w:pPr>
              <w:rPr>
                <w:rFonts w:ascii="Sylfaen" w:hAnsi="Sylfaen"/>
                <w:sz w:val="20"/>
                <w:szCs w:val="20"/>
              </w:rPr>
            </w:pPr>
            <w:r w:rsidRPr="00397021">
              <w:rPr>
                <w:rFonts w:ascii="Sylfaen" w:hAnsi="Sylfaen"/>
                <w:sz w:val="20"/>
                <w:szCs w:val="20"/>
              </w:rPr>
              <w:t>არასასოფლო-სამეურნეო დანიშნულების მიწაზე</w:t>
            </w:r>
          </w:p>
        </w:tc>
        <w:tc>
          <w:tcPr>
            <w:tcW w:w="359" w:type="pct"/>
            <w:tcBorders>
              <w:top w:val="nil"/>
              <w:left w:val="nil"/>
              <w:bottom w:val="single" w:sz="4" w:space="0" w:color="auto"/>
              <w:right w:val="single" w:sz="4" w:space="0" w:color="auto"/>
            </w:tcBorders>
          </w:tcPr>
          <w:p w:rsidR="00A35427" w:rsidRPr="0052190F" w:rsidRDefault="00A35427" w:rsidP="00844479">
            <w:pPr>
              <w:jc w:val="both"/>
              <w:rPr>
                <w:rFonts w:ascii="Sylfaen" w:hAnsi="Sylfaen"/>
                <w:b/>
                <w:sz w:val="18"/>
                <w:szCs w:val="18"/>
                <w:lang w:val="ka-GE"/>
              </w:rPr>
            </w:pPr>
            <w:r w:rsidRPr="0052190F">
              <w:rPr>
                <w:rFonts w:ascii="Sylfaen" w:hAnsi="Sylfaen"/>
                <w:b/>
                <w:sz w:val="18"/>
                <w:szCs w:val="18"/>
                <w:lang w:val="ka-GE"/>
              </w:rPr>
              <w:t>113115</w:t>
            </w:r>
          </w:p>
        </w:tc>
        <w:tc>
          <w:tcPr>
            <w:tcW w:w="360" w:type="pct"/>
            <w:tcBorders>
              <w:top w:val="nil"/>
              <w:left w:val="single" w:sz="4" w:space="0" w:color="auto"/>
              <w:bottom w:val="single" w:sz="4" w:space="0" w:color="auto"/>
              <w:right w:val="single" w:sz="4" w:space="0" w:color="auto"/>
            </w:tcBorders>
            <w:vAlign w:val="center"/>
          </w:tcPr>
          <w:p w:rsidR="00A35427" w:rsidRPr="00390997" w:rsidRDefault="00390997" w:rsidP="00844479">
            <w:pPr>
              <w:jc w:val="both"/>
              <w:rPr>
                <w:rFonts w:ascii="Sylfaen" w:hAnsi="Sylfaen"/>
                <w:b/>
                <w:sz w:val="18"/>
                <w:szCs w:val="18"/>
                <w:lang w:val="ka-GE"/>
              </w:rPr>
            </w:pPr>
            <w:r>
              <w:rPr>
                <w:rFonts w:ascii="Sylfaen" w:hAnsi="Sylfaen"/>
                <w:b/>
                <w:sz w:val="18"/>
                <w:szCs w:val="18"/>
                <w:lang w:val="ka-GE"/>
              </w:rPr>
              <w:t>446,1</w:t>
            </w:r>
          </w:p>
        </w:tc>
        <w:tc>
          <w:tcPr>
            <w:tcW w:w="318" w:type="pct"/>
            <w:tcBorders>
              <w:top w:val="nil"/>
              <w:left w:val="nil"/>
              <w:bottom w:val="single" w:sz="4" w:space="0" w:color="auto"/>
              <w:right w:val="single" w:sz="4" w:space="0" w:color="auto"/>
            </w:tcBorders>
            <w:vAlign w:val="center"/>
          </w:tcPr>
          <w:p w:rsidR="00A35427" w:rsidRPr="002474AB" w:rsidRDefault="0082675A" w:rsidP="0082675A">
            <w:pPr>
              <w:jc w:val="center"/>
              <w:rPr>
                <w:rFonts w:ascii="Sylfaen" w:hAnsi="Sylfaen"/>
                <w:b/>
                <w:sz w:val="18"/>
                <w:szCs w:val="18"/>
                <w:lang w:val="ka-GE"/>
              </w:rPr>
            </w:pPr>
            <w:r>
              <w:rPr>
                <w:rFonts w:ascii="Sylfaen" w:hAnsi="Sylfaen"/>
                <w:b/>
                <w:sz w:val="18"/>
                <w:szCs w:val="18"/>
                <w:lang w:val="ka-GE"/>
              </w:rPr>
              <w:t>300,0</w:t>
            </w:r>
          </w:p>
        </w:tc>
        <w:tc>
          <w:tcPr>
            <w:tcW w:w="677" w:type="pct"/>
            <w:tcBorders>
              <w:top w:val="nil"/>
              <w:left w:val="nil"/>
              <w:bottom w:val="single" w:sz="4" w:space="0" w:color="auto"/>
              <w:right w:val="single" w:sz="4" w:space="0" w:color="auto"/>
            </w:tcBorders>
            <w:vAlign w:val="center"/>
          </w:tcPr>
          <w:p w:rsidR="00A35427" w:rsidRPr="002474AB" w:rsidRDefault="009B0292" w:rsidP="0082675A">
            <w:pPr>
              <w:jc w:val="center"/>
              <w:rPr>
                <w:rFonts w:ascii="Sylfaen" w:hAnsi="Sylfaen"/>
                <w:b/>
                <w:sz w:val="18"/>
                <w:szCs w:val="18"/>
                <w:lang w:val="ka-GE"/>
              </w:rPr>
            </w:pPr>
            <w:r>
              <w:rPr>
                <w:rFonts w:ascii="Sylfaen" w:hAnsi="Sylfaen"/>
                <w:b/>
                <w:sz w:val="18"/>
                <w:szCs w:val="18"/>
                <w:lang w:val="ka-GE"/>
              </w:rPr>
              <w:t>0,0</w:t>
            </w:r>
          </w:p>
        </w:tc>
        <w:tc>
          <w:tcPr>
            <w:tcW w:w="638" w:type="pct"/>
            <w:tcBorders>
              <w:top w:val="nil"/>
              <w:left w:val="nil"/>
              <w:bottom w:val="single" w:sz="4" w:space="0" w:color="auto"/>
              <w:right w:val="single" w:sz="4" w:space="0" w:color="auto"/>
            </w:tcBorders>
            <w:vAlign w:val="center"/>
          </w:tcPr>
          <w:p w:rsidR="00A35427" w:rsidRPr="002474AB" w:rsidRDefault="0082675A" w:rsidP="0082675A">
            <w:pPr>
              <w:jc w:val="center"/>
              <w:rPr>
                <w:rFonts w:ascii="Sylfaen" w:hAnsi="Sylfaen"/>
                <w:b/>
                <w:sz w:val="18"/>
                <w:szCs w:val="18"/>
                <w:lang w:val="ka-GE"/>
              </w:rPr>
            </w:pPr>
            <w:r>
              <w:rPr>
                <w:rFonts w:ascii="Sylfaen" w:hAnsi="Sylfaen"/>
                <w:b/>
                <w:sz w:val="18"/>
                <w:szCs w:val="18"/>
                <w:lang w:val="ka-GE"/>
              </w:rPr>
              <w:t>300,0</w:t>
            </w:r>
          </w:p>
        </w:tc>
        <w:tc>
          <w:tcPr>
            <w:tcW w:w="359" w:type="pct"/>
            <w:tcBorders>
              <w:top w:val="nil"/>
              <w:left w:val="nil"/>
              <w:bottom w:val="single" w:sz="4" w:space="0" w:color="auto"/>
              <w:right w:val="single" w:sz="4" w:space="0" w:color="auto"/>
            </w:tcBorders>
            <w:vAlign w:val="center"/>
          </w:tcPr>
          <w:p w:rsidR="00A35427" w:rsidRPr="00D453F9" w:rsidRDefault="00165F7F" w:rsidP="00844479">
            <w:pPr>
              <w:jc w:val="both"/>
              <w:rPr>
                <w:rFonts w:ascii="Sylfaen" w:hAnsi="Sylfaen"/>
                <w:b/>
                <w:sz w:val="18"/>
                <w:szCs w:val="18"/>
                <w:lang w:val="ka-GE"/>
              </w:rPr>
            </w:pPr>
            <w:r>
              <w:rPr>
                <w:rFonts w:ascii="Sylfaen" w:hAnsi="Sylfaen"/>
                <w:b/>
                <w:sz w:val="18"/>
                <w:szCs w:val="18"/>
                <w:lang w:val="ka-GE"/>
              </w:rPr>
              <w:t>300,0</w:t>
            </w:r>
          </w:p>
        </w:tc>
        <w:tc>
          <w:tcPr>
            <w:tcW w:w="797" w:type="pct"/>
            <w:tcBorders>
              <w:top w:val="nil"/>
              <w:left w:val="nil"/>
              <w:bottom w:val="single" w:sz="4" w:space="0" w:color="auto"/>
              <w:right w:val="single" w:sz="4" w:space="0" w:color="auto"/>
            </w:tcBorders>
            <w:vAlign w:val="center"/>
          </w:tcPr>
          <w:p w:rsidR="00A35427" w:rsidRPr="00D453F9" w:rsidRDefault="00165F7F" w:rsidP="00844479">
            <w:pPr>
              <w:jc w:val="both"/>
              <w:rPr>
                <w:rFonts w:ascii="Sylfaen" w:hAnsi="Sylfaen"/>
                <w:b/>
                <w:sz w:val="18"/>
                <w:szCs w:val="18"/>
                <w:lang w:val="ka-GE"/>
              </w:rPr>
            </w:pPr>
            <w:r>
              <w:rPr>
                <w:rFonts w:ascii="Sylfaen" w:hAnsi="Sylfaen"/>
                <w:b/>
                <w:sz w:val="18"/>
                <w:szCs w:val="18"/>
                <w:lang w:val="ka-GE"/>
              </w:rPr>
              <w:t>0,0</w:t>
            </w:r>
          </w:p>
        </w:tc>
        <w:tc>
          <w:tcPr>
            <w:tcW w:w="598" w:type="pct"/>
            <w:tcBorders>
              <w:top w:val="nil"/>
              <w:left w:val="nil"/>
              <w:bottom w:val="single" w:sz="4" w:space="0" w:color="auto"/>
              <w:right w:val="single" w:sz="4" w:space="0" w:color="auto"/>
            </w:tcBorders>
            <w:vAlign w:val="center"/>
          </w:tcPr>
          <w:p w:rsidR="00A35427" w:rsidRPr="00D453F9" w:rsidRDefault="00165F7F" w:rsidP="00844479">
            <w:pPr>
              <w:jc w:val="both"/>
              <w:rPr>
                <w:rFonts w:ascii="Sylfaen" w:hAnsi="Sylfaen"/>
                <w:b/>
                <w:sz w:val="18"/>
                <w:szCs w:val="18"/>
                <w:lang w:val="ka-GE"/>
              </w:rPr>
            </w:pPr>
            <w:r>
              <w:rPr>
                <w:rFonts w:ascii="Sylfaen" w:hAnsi="Sylfaen"/>
                <w:b/>
                <w:sz w:val="18"/>
                <w:szCs w:val="18"/>
                <w:lang w:val="ka-GE"/>
              </w:rPr>
              <w:t>300,0</w:t>
            </w:r>
          </w:p>
        </w:tc>
      </w:tr>
      <w:tr w:rsidR="002B555F" w:rsidRPr="00EE4DB4" w:rsidTr="002B555F">
        <w:trPr>
          <w:trHeight w:val="891"/>
        </w:trPr>
        <w:tc>
          <w:tcPr>
            <w:tcW w:w="894" w:type="pct"/>
            <w:tcBorders>
              <w:top w:val="nil"/>
              <w:left w:val="single" w:sz="4" w:space="0" w:color="auto"/>
              <w:bottom w:val="single" w:sz="4" w:space="0" w:color="auto"/>
              <w:right w:val="single" w:sz="4" w:space="0" w:color="auto"/>
            </w:tcBorders>
            <w:vAlign w:val="center"/>
          </w:tcPr>
          <w:p w:rsidR="00A35427" w:rsidRPr="00397021" w:rsidRDefault="00A35427" w:rsidP="00844479">
            <w:pPr>
              <w:rPr>
                <w:rFonts w:ascii="Sylfaen" w:hAnsi="Sylfaen"/>
                <w:bCs/>
                <w:sz w:val="20"/>
                <w:szCs w:val="20"/>
                <w:lang w:val="ka-GE"/>
              </w:rPr>
            </w:pPr>
            <w:r w:rsidRPr="00397021">
              <w:rPr>
                <w:rFonts w:ascii="Sylfaen" w:hAnsi="Sylfaen"/>
                <w:bCs/>
                <w:sz w:val="20"/>
                <w:szCs w:val="20"/>
                <w:lang w:val="ka-GE"/>
              </w:rPr>
              <w:t>დამატებითი ღირებულების გადასახადი</w:t>
            </w:r>
          </w:p>
        </w:tc>
        <w:tc>
          <w:tcPr>
            <w:tcW w:w="359" w:type="pct"/>
            <w:tcBorders>
              <w:top w:val="nil"/>
              <w:left w:val="nil"/>
              <w:bottom w:val="single" w:sz="4" w:space="0" w:color="auto"/>
              <w:right w:val="single" w:sz="4" w:space="0" w:color="auto"/>
            </w:tcBorders>
          </w:tcPr>
          <w:p w:rsidR="00A35427" w:rsidRPr="0052190F" w:rsidRDefault="00A35427" w:rsidP="0082675A">
            <w:pPr>
              <w:rPr>
                <w:rFonts w:ascii="Sylfaen" w:hAnsi="Sylfaen"/>
                <w:b/>
                <w:sz w:val="18"/>
                <w:szCs w:val="18"/>
                <w:lang w:val="ka-GE"/>
              </w:rPr>
            </w:pPr>
            <w:r w:rsidRPr="0052190F">
              <w:rPr>
                <w:rFonts w:ascii="Sylfaen" w:hAnsi="Sylfaen"/>
                <w:b/>
                <w:sz w:val="18"/>
                <w:szCs w:val="18"/>
                <w:lang w:val="ka-GE"/>
              </w:rPr>
              <w:t>11411</w:t>
            </w:r>
          </w:p>
        </w:tc>
        <w:tc>
          <w:tcPr>
            <w:tcW w:w="360" w:type="pct"/>
            <w:tcBorders>
              <w:top w:val="nil"/>
              <w:left w:val="single" w:sz="4" w:space="0" w:color="auto"/>
              <w:bottom w:val="single" w:sz="4" w:space="0" w:color="auto"/>
              <w:right w:val="single" w:sz="4" w:space="0" w:color="auto"/>
            </w:tcBorders>
            <w:vAlign w:val="center"/>
          </w:tcPr>
          <w:p w:rsidR="00A35427" w:rsidRPr="00390997" w:rsidRDefault="00390997" w:rsidP="0082675A">
            <w:pPr>
              <w:jc w:val="center"/>
              <w:rPr>
                <w:rFonts w:ascii="Sylfaen" w:hAnsi="Sylfaen"/>
                <w:b/>
                <w:sz w:val="18"/>
                <w:szCs w:val="18"/>
                <w:lang w:val="ka-GE"/>
              </w:rPr>
            </w:pPr>
            <w:r>
              <w:rPr>
                <w:rFonts w:ascii="Sylfaen" w:hAnsi="Sylfaen"/>
                <w:b/>
                <w:sz w:val="18"/>
                <w:szCs w:val="18"/>
                <w:lang w:val="ka-GE"/>
              </w:rPr>
              <w:t>114,6</w:t>
            </w:r>
          </w:p>
        </w:tc>
        <w:tc>
          <w:tcPr>
            <w:tcW w:w="318" w:type="pct"/>
            <w:tcBorders>
              <w:top w:val="nil"/>
              <w:left w:val="nil"/>
              <w:bottom w:val="single" w:sz="4" w:space="0" w:color="auto"/>
              <w:right w:val="single" w:sz="4" w:space="0" w:color="auto"/>
            </w:tcBorders>
            <w:vAlign w:val="center"/>
          </w:tcPr>
          <w:p w:rsidR="00A35427" w:rsidRPr="002474AB" w:rsidRDefault="0082675A" w:rsidP="0082675A">
            <w:pPr>
              <w:jc w:val="center"/>
              <w:rPr>
                <w:rFonts w:ascii="Sylfaen" w:hAnsi="Sylfaen"/>
                <w:b/>
                <w:sz w:val="18"/>
                <w:szCs w:val="18"/>
                <w:lang w:val="ka-GE"/>
              </w:rPr>
            </w:pPr>
            <w:r>
              <w:rPr>
                <w:rFonts w:ascii="Sylfaen" w:hAnsi="Sylfaen"/>
                <w:b/>
                <w:sz w:val="18"/>
                <w:szCs w:val="18"/>
                <w:lang w:val="ka-GE"/>
              </w:rPr>
              <w:t>159,3</w:t>
            </w:r>
          </w:p>
        </w:tc>
        <w:tc>
          <w:tcPr>
            <w:tcW w:w="677" w:type="pct"/>
            <w:tcBorders>
              <w:top w:val="nil"/>
              <w:left w:val="nil"/>
              <w:bottom w:val="single" w:sz="4" w:space="0" w:color="auto"/>
              <w:right w:val="single" w:sz="4" w:space="0" w:color="auto"/>
            </w:tcBorders>
            <w:vAlign w:val="center"/>
          </w:tcPr>
          <w:p w:rsidR="00A35427" w:rsidRPr="0081491F" w:rsidRDefault="009B0292" w:rsidP="0082675A">
            <w:pPr>
              <w:jc w:val="center"/>
              <w:rPr>
                <w:rFonts w:ascii="Sylfaen" w:hAnsi="Sylfaen"/>
                <w:b/>
                <w:sz w:val="18"/>
                <w:szCs w:val="18"/>
                <w:lang w:val="ka-GE"/>
              </w:rPr>
            </w:pPr>
            <w:r>
              <w:rPr>
                <w:rFonts w:ascii="Sylfaen" w:hAnsi="Sylfaen"/>
                <w:b/>
                <w:sz w:val="18"/>
                <w:szCs w:val="18"/>
                <w:lang w:val="ka-GE"/>
              </w:rPr>
              <w:t>0,0</w:t>
            </w:r>
          </w:p>
        </w:tc>
        <w:tc>
          <w:tcPr>
            <w:tcW w:w="638" w:type="pct"/>
            <w:tcBorders>
              <w:top w:val="nil"/>
              <w:left w:val="nil"/>
              <w:bottom w:val="single" w:sz="4" w:space="0" w:color="auto"/>
              <w:right w:val="single" w:sz="4" w:space="0" w:color="auto"/>
            </w:tcBorders>
            <w:vAlign w:val="center"/>
          </w:tcPr>
          <w:p w:rsidR="00A35427" w:rsidRPr="002474AB" w:rsidRDefault="0082675A" w:rsidP="0082675A">
            <w:pPr>
              <w:jc w:val="center"/>
              <w:rPr>
                <w:rFonts w:ascii="Sylfaen" w:hAnsi="Sylfaen"/>
                <w:b/>
                <w:sz w:val="18"/>
                <w:szCs w:val="18"/>
                <w:lang w:val="ka-GE"/>
              </w:rPr>
            </w:pPr>
            <w:r>
              <w:rPr>
                <w:rFonts w:ascii="Sylfaen" w:hAnsi="Sylfaen"/>
                <w:b/>
                <w:sz w:val="18"/>
                <w:szCs w:val="18"/>
                <w:lang w:val="ka-GE"/>
              </w:rPr>
              <w:t>159,3</w:t>
            </w:r>
          </w:p>
        </w:tc>
        <w:tc>
          <w:tcPr>
            <w:tcW w:w="359" w:type="pct"/>
            <w:tcBorders>
              <w:top w:val="nil"/>
              <w:left w:val="nil"/>
              <w:bottom w:val="single" w:sz="4" w:space="0" w:color="auto"/>
              <w:right w:val="single" w:sz="4" w:space="0" w:color="auto"/>
            </w:tcBorders>
            <w:vAlign w:val="center"/>
          </w:tcPr>
          <w:p w:rsidR="00A35427" w:rsidRPr="00D453F9" w:rsidRDefault="00165F7F" w:rsidP="0082675A">
            <w:pPr>
              <w:jc w:val="center"/>
              <w:rPr>
                <w:rFonts w:ascii="Sylfaen" w:hAnsi="Sylfaen"/>
                <w:b/>
                <w:sz w:val="18"/>
                <w:szCs w:val="18"/>
                <w:lang w:val="ka-GE"/>
              </w:rPr>
            </w:pPr>
            <w:r>
              <w:rPr>
                <w:rFonts w:ascii="Sylfaen" w:hAnsi="Sylfaen"/>
                <w:b/>
                <w:sz w:val="18"/>
                <w:szCs w:val="18"/>
                <w:lang w:val="ka-GE"/>
              </w:rPr>
              <w:t>5000,0</w:t>
            </w:r>
          </w:p>
        </w:tc>
        <w:tc>
          <w:tcPr>
            <w:tcW w:w="797" w:type="pct"/>
            <w:tcBorders>
              <w:top w:val="nil"/>
              <w:left w:val="nil"/>
              <w:bottom w:val="single" w:sz="4" w:space="0" w:color="auto"/>
              <w:right w:val="single" w:sz="4" w:space="0" w:color="auto"/>
            </w:tcBorders>
            <w:vAlign w:val="center"/>
          </w:tcPr>
          <w:p w:rsidR="00A35427" w:rsidRPr="00D453F9" w:rsidRDefault="00165F7F" w:rsidP="00844479">
            <w:pPr>
              <w:jc w:val="both"/>
              <w:rPr>
                <w:rFonts w:ascii="Sylfaen" w:hAnsi="Sylfaen"/>
                <w:b/>
                <w:sz w:val="18"/>
                <w:szCs w:val="18"/>
                <w:lang w:val="ka-GE"/>
              </w:rPr>
            </w:pPr>
            <w:r>
              <w:rPr>
                <w:rFonts w:ascii="Sylfaen" w:hAnsi="Sylfaen"/>
                <w:b/>
                <w:sz w:val="18"/>
                <w:szCs w:val="18"/>
                <w:lang w:val="ka-GE"/>
              </w:rPr>
              <w:t>0,0</w:t>
            </w:r>
          </w:p>
        </w:tc>
        <w:tc>
          <w:tcPr>
            <w:tcW w:w="598" w:type="pct"/>
            <w:tcBorders>
              <w:top w:val="nil"/>
              <w:left w:val="nil"/>
              <w:bottom w:val="single" w:sz="4" w:space="0" w:color="auto"/>
              <w:right w:val="single" w:sz="4" w:space="0" w:color="auto"/>
            </w:tcBorders>
            <w:vAlign w:val="center"/>
          </w:tcPr>
          <w:p w:rsidR="00A35427" w:rsidRPr="00D453F9" w:rsidRDefault="00165F7F" w:rsidP="00844479">
            <w:pPr>
              <w:jc w:val="both"/>
              <w:rPr>
                <w:rFonts w:ascii="Sylfaen" w:hAnsi="Sylfaen"/>
                <w:b/>
                <w:sz w:val="18"/>
                <w:szCs w:val="18"/>
                <w:lang w:val="ka-GE"/>
              </w:rPr>
            </w:pPr>
            <w:r>
              <w:rPr>
                <w:rFonts w:ascii="Sylfaen" w:hAnsi="Sylfaen"/>
                <w:b/>
                <w:sz w:val="18"/>
                <w:szCs w:val="18"/>
                <w:lang w:val="ka-GE"/>
              </w:rPr>
              <w:t>5000,0</w:t>
            </w:r>
          </w:p>
        </w:tc>
      </w:tr>
    </w:tbl>
    <w:p w:rsidR="00E03D38" w:rsidRDefault="00A35427" w:rsidP="00A35427">
      <w:pPr>
        <w:rPr>
          <w:rFonts w:ascii="Sylfaen" w:hAnsi="Sylfaen"/>
          <w:b/>
          <w:sz w:val="24"/>
          <w:szCs w:val="24"/>
          <w:lang w:val="ka-GE"/>
        </w:rPr>
      </w:pPr>
      <w:r>
        <w:rPr>
          <w:rFonts w:ascii="Sylfaen" w:hAnsi="Sylfaen"/>
          <w:b/>
          <w:sz w:val="24"/>
          <w:szCs w:val="24"/>
          <w:lang w:val="ka-GE"/>
        </w:rPr>
        <w:t xml:space="preserve"> </w:t>
      </w:r>
    </w:p>
    <w:p w:rsidR="00A35427" w:rsidRPr="00800218" w:rsidRDefault="00A35427" w:rsidP="00A35427">
      <w:pPr>
        <w:rPr>
          <w:rFonts w:ascii="Sylfaen" w:hAnsi="Sylfaen"/>
          <w:b/>
          <w:sz w:val="18"/>
          <w:szCs w:val="18"/>
          <w:lang w:val="ka-GE"/>
        </w:rPr>
      </w:pPr>
      <w:r w:rsidRPr="00800218">
        <w:rPr>
          <w:rFonts w:ascii="Sylfaen" w:hAnsi="Sylfaen"/>
          <w:b/>
          <w:sz w:val="18"/>
          <w:szCs w:val="18"/>
          <w:lang w:val="ka-GE"/>
        </w:rPr>
        <w:t xml:space="preserve">მუხლი 5.  ყაზბეგის მუნიციპალიტეტის ბიუჯეტის გრანტები                                                                        </w:t>
      </w:r>
    </w:p>
    <w:p w:rsidR="00A35427" w:rsidRPr="00A73D28" w:rsidRDefault="00A35427" w:rsidP="00A35427">
      <w:pPr>
        <w:rPr>
          <w:rFonts w:ascii="Sylfaen" w:hAnsi="Sylfaen"/>
          <w:sz w:val="20"/>
          <w:szCs w:val="20"/>
          <w:lang w:val="ka-GE"/>
        </w:rPr>
      </w:pPr>
      <w:r w:rsidRPr="00A73D28">
        <w:rPr>
          <w:rFonts w:ascii="Sylfaen" w:hAnsi="Sylfaen"/>
          <w:sz w:val="20"/>
          <w:szCs w:val="20"/>
          <w:lang w:val="ka-GE"/>
        </w:rPr>
        <w:t xml:space="preserve">განისაზღვროს ყაზბეგის მუნიციპალიტეტის ბიუჯეტის გრანტები </w:t>
      </w:r>
      <w:r w:rsidR="00A73D28" w:rsidRPr="00A73D28">
        <w:rPr>
          <w:rFonts w:ascii="Sylfaen" w:hAnsi="Sylfaen"/>
          <w:b/>
          <w:sz w:val="20"/>
          <w:szCs w:val="20"/>
          <w:lang w:val="ka-GE"/>
        </w:rPr>
        <w:t>2534,5</w:t>
      </w:r>
      <w:r w:rsidRPr="00A73D28">
        <w:rPr>
          <w:rFonts w:ascii="Sylfaen" w:hAnsi="Sylfaen"/>
          <w:sz w:val="20"/>
          <w:szCs w:val="20"/>
        </w:rPr>
        <w:t xml:space="preserve"> </w:t>
      </w:r>
      <w:r w:rsidRPr="00A73D28">
        <w:rPr>
          <w:rFonts w:ascii="Sylfaen" w:hAnsi="Sylfaen"/>
          <w:sz w:val="20"/>
          <w:szCs w:val="20"/>
          <w:lang w:val="ka-GE"/>
        </w:rPr>
        <w:t>ათ. ლარის ოდენობით:</w:t>
      </w:r>
    </w:p>
    <w:tbl>
      <w:tblPr>
        <w:tblW w:w="11070" w:type="dxa"/>
        <w:tblInd w:w="-702" w:type="dxa"/>
        <w:tblLook w:val="04A0" w:firstRow="1" w:lastRow="0" w:firstColumn="1" w:lastColumn="0" w:noHBand="0" w:noVBand="1"/>
      </w:tblPr>
      <w:tblGrid>
        <w:gridCol w:w="6742"/>
        <w:gridCol w:w="1448"/>
        <w:gridCol w:w="1440"/>
        <w:gridCol w:w="1440"/>
      </w:tblGrid>
      <w:tr w:rsidR="00A35427" w:rsidRPr="00DB51FD" w:rsidTr="00375964">
        <w:trPr>
          <w:trHeight w:val="1050"/>
        </w:trPr>
        <w:tc>
          <w:tcPr>
            <w:tcW w:w="6742" w:type="dxa"/>
            <w:tcBorders>
              <w:top w:val="single" w:sz="4" w:space="0" w:color="auto"/>
              <w:left w:val="single" w:sz="4" w:space="0" w:color="auto"/>
              <w:bottom w:val="single" w:sz="4" w:space="0" w:color="auto"/>
              <w:right w:val="single" w:sz="4" w:space="0" w:color="auto"/>
            </w:tcBorders>
            <w:hideMark/>
          </w:tcPr>
          <w:p w:rsidR="00A35427" w:rsidRPr="00397021" w:rsidRDefault="00A35427" w:rsidP="00844479">
            <w:pPr>
              <w:rPr>
                <w:rFonts w:ascii="Sylfaen" w:hAnsi="Sylfaen"/>
                <w:sz w:val="20"/>
                <w:szCs w:val="20"/>
              </w:rPr>
            </w:pPr>
            <w:r w:rsidRPr="00397021">
              <w:rPr>
                <w:rFonts w:ascii="Sylfaen" w:hAnsi="Sylfaen"/>
                <w:sz w:val="20"/>
                <w:szCs w:val="20"/>
                <w:lang w:val="ka-GE"/>
              </w:rPr>
              <w:t xml:space="preserve">                                       </w:t>
            </w:r>
            <w:r w:rsidRPr="00397021">
              <w:rPr>
                <w:rFonts w:ascii="Sylfaen" w:hAnsi="Sylfaen"/>
                <w:sz w:val="20"/>
                <w:szCs w:val="20"/>
              </w:rPr>
              <w:t>დასახელება</w:t>
            </w:r>
          </w:p>
        </w:tc>
        <w:tc>
          <w:tcPr>
            <w:tcW w:w="1448" w:type="dxa"/>
            <w:tcBorders>
              <w:top w:val="single" w:sz="4" w:space="0" w:color="auto"/>
              <w:left w:val="single" w:sz="4" w:space="0" w:color="auto"/>
              <w:bottom w:val="single" w:sz="4" w:space="0" w:color="auto"/>
              <w:right w:val="single" w:sz="4" w:space="0" w:color="auto"/>
            </w:tcBorders>
          </w:tcPr>
          <w:p w:rsidR="00A35427" w:rsidRPr="008C7AAF" w:rsidRDefault="008C7AAF" w:rsidP="007A2D9F">
            <w:pPr>
              <w:rPr>
                <w:rFonts w:ascii="Sylfaen" w:hAnsi="Sylfaen"/>
                <w:sz w:val="20"/>
                <w:szCs w:val="20"/>
                <w:lang w:val="ka-GE"/>
              </w:rPr>
            </w:pPr>
            <w:r>
              <w:rPr>
                <w:rFonts w:ascii="Sylfaen" w:hAnsi="Sylfaen"/>
                <w:sz w:val="20"/>
                <w:szCs w:val="20"/>
                <w:lang w:val="ka-GE"/>
              </w:rPr>
              <w:t>2021</w:t>
            </w:r>
            <w:r w:rsidR="007A2D9F">
              <w:rPr>
                <w:rFonts w:ascii="Sylfaen" w:hAnsi="Sylfaen"/>
                <w:sz w:val="20"/>
                <w:szCs w:val="20"/>
                <w:lang w:val="ka-GE"/>
              </w:rPr>
              <w:t xml:space="preserve"> </w:t>
            </w:r>
            <w:r>
              <w:rPr>
                <w:rFonts w:ascii="Sylfaen" w:hAnsi="Sylfaen"/>
                <w:sz w:val="20"/>
                <w:szCs w:val="20"/>
                <w:lang w:val="ka-GE"/>
              </w:rPr>
              <w:t>წ</w:t>
            </w:r>
            <w:r w:rsidR="007A2D9F">
              <w:rPr>
                <w:rFonts w:ascii="Sylfaen" w:hAnsi="Sylfaen"/>
                <w:sz w:val="20"/>
                <w:szCs w:val="20"/>
                <w:lang w:val="ka-GE"/>
              </w:rPr>
              <w:t>ლის</w:t>
            </w:r>
            <w:r>
              <w:rPr>
                <w:rFonts w:ascii="Sylfaen" w:hAnsi="Sylfaen"/>
                <w:sz w:val="20"/>
                <w:szCs w:val="20"/>
                <w:lang w:val="ka-GE"/>
              </w:rPr>
              <w:t xml:space="preserve"> ფაქტი</w:t>
            </w:r>
          </w:p>
        </w:tc>
        <w:tc>
          <w:tcPr>
            <w:tcW w:w="1440" w:type="dxa"/>
            <w:tcBorders>
              <w:top w:val="single" w:sz="4" w:space="0" w:color="auto"/>
              <w:left w:val="single" w:sz="4" w:space="0" w:color="auto"/>
              <w:bottom w:val="single" w:sz="4" w:space="0" w:color="auto"/>
              <w:right w:val="single" w:sz="4" w:space="0" w:color="auto"/>
            </w:tcBorders>
          </w:tcPr>
          <w:p w:rsidR="00A35427" w:rsidRPr="008C7AAF" w:rsidRDefault="008C7AAF" w:rsidP="007A2D9F">
            <w:pPr>
              <w:rPr>
                <w:rFonts w:ascii="Sylfaen" w:hAnsi="Sylfaen"/>
                <w:sz w:val="20"/>
                <w:szCs w:val="20"/>
                <w:lang w:val="ka-GE"/>
              </w:rPr>
            </w:pPr>
            <w:r>
              <w:rPr>
                <w:rFonts w:ascii="Sylfaen" w:hAnsi="Sylfaen"/>
                <w:sz w:val="20"/>
                <w:szCs w:val="20"/>
                <w:lang w:val="ka-GE"/>
              </w:rPr>
              <w:t>2022</w:t>
            </w:r>
            <w:r w:rsidR="007A2D9F">
              <w:rPr>
                <w:rFonts w:ascii="Sylfaen" w:hAnsi="Sylfaen"/>
                <w:sz w:val="20"/>
                <w:szCs w:val="20"/>
                <w:lang w:val="ka-GE"/>
              </w:rPr>
              <w:t xml:space="preserve"> </w:t>
            </w:r>
            <w:r>
              <w:rPr>
                <w:rFonts w:ascii="Sylfaen" w:hAnsi="Sylfaen"/>
                <w:sz w:val="20"/>
                <w:szCs w:val="20"/>
                <w:lang w:val="ka-GE"/>
              </w:rPr>
              <w:t xml:space="preserve"> წ</w:t>
            </w:r>
            <w:r w:rsidR="007A2D9F">
              <w:rPr>
                <w:rFonts w:ascii="Sylfaen" w:hAnsi="Sylfaen"/>
                <w:sz w:val="20"/>
                <w:szCs w:val="20"/>
                <w:lang w:val="ka-GE"/>
              </w:rPr>
              <w:t xml:space="preserve">ლის </w:t>
            </w:r>
            <w:r>
              <w:rPr>
                <w:rFonts w:ascii="Sylfaen" w:hAnsi="Sylfaen"/>
                <w:sz w:val="20"/>
                <w:szCs w:val="20"/>
                <w:lang w:val="ka-GE"/>
              </w:rPr>
              <w:t>გეგმა</w:t>
            </w:r>
          </w:p>
        </w:tc>
        <w:tc>
          <w:tcPr>
            <w:tcW w:w="1440" w:type="dxa"/>
            <w:tcBorders>
              <w:top w:val="single" w:sz="4" w:space="0" w:color="auto"/>
              <w:left w:val="single" w:sz="4" w:space="0" w:color="auto"/>
              <w:bottom w:val="single" w:sz="4" w:space="0" w:color="auto"/>
              <w:right w:val="single" w:sz="4" w:space="0" w:color="auto"/>
            </w:tcBorders>
          </w:tcPr>
          <w:p w:rsidR="00A35427" w:rsidRPr="00397021" w:rsidRDefault="008C7AAF" w:rsidP="007A2D9F">
            <w:pPr>
              <w:rPr>
                <w:rFonts w:ascii="Sylfaen" w:hAnsi="Sylfaen"/>
                <w:sz w:val="20"/>
                <w:szCs w:val="20"/>
                <w:lang w:val="ka-GE"/>
              </w:rPr>
            </w:pPr>
            <w:r>
              <w:rPr>
                <w:rFonts w:ascii="Sylfaen" w:hAnsi="Sylfaen"/>
                <w:sz w:val="20"/>
                <w:szCs w:val="20"/>
                <w:lang w:val="ka-GE"/>
              </w:rPr>
              <w:t>2023 წ</w:t>
            </w:r>
            <w:r w:rsidR="007A2D9F">
              <w:rPr>
                <w:rFonts w:ascii="Sylfaen" w:hAnsi="Sylfaen"/>
                <w:sz w:val="20"/>
                <w:szCs w:val="20"/>
                <w:lang w:val="ka-GE"/>
              </w:rPr>
              <w:t xml:space="preserve">ლის </w:t>
            </w:r>
            <w:r>
              <w:rPr>
                <w:rFonts w:ascii="Sylfaen" w:hAnsi="Sylfaen"/>
                <w:sz w:val="20"/>
                <w:szCs w:val="20"/>
                <w:lang w:val="ka-GE"/>
              </w:rPr>
              <w:t>გეგმა</w:t>
            </w:r>
          </w:p>
        </w:tc>
      </w:tr>
      <w:tr w:rsidR="00A35427" w:rsidRPr="00DB51FD" w:rsidTr="00375964">
        <w:trPr>
          <w:trHeight w:val="567"/>
        </w:trPr>
        <w:tc>
          <w:tcPr>
            <w:tcW w:w="6742" w:type="dxa"/>
            <w:tcBorders>
              <w:top w:val="single" w:sz="4" w:space="0" w:color="auto"/>
              <w:left w:val="single" w:sz="4" w:space="0" w:color="auto"/>
              <w:bottom w:val="single" w:sz="4" w:space="0" w:color="auto"/>
              <w:right w:val="single" w:sz="4" w:space="0" w:color="auto"/>
            </w:tcBorders>
            <w:hideMark/>
          </w:tcPr>
          <w:p w:rsidR="00A35427" w:rsidRPr="00397021" w:rsidRDefault="00A35427" w:rsidP="00844479">
            <w:pPr>
              <w:rPr>
                <w:rFonts w:ascii="Sylfaen" w:hAnsi="Sylfaen"/>
                <w:sz w:val="20"/>
                <w:szCs w:val="20"/>
              </w:rPr>
            </w:pPr>
            <w:r w:rsidRPr="00397021">
              <w:rPr>
                <w:rFonts w:ascii="Sylfaen" w:hAnsi="Sylfaen"/>
                <w:sz w:val="20"/>
                <w:szCs w:val="20"/>
              </w:rPr>
              <w:t>გრანტები</w:t>
            </w:r>
          </w:p>
        </w:tc>
        <w:tc>
          <w:tcPr>
            <w:tcW w:w="1448" w:type="dxa"/>
            <w:tcBorders>
              <w:top w:val="single" w:sz="4" w:space="0" w:color="auto"/>
              <w:left w:val="single" w:sz="4" w:space="0" w:color="auto"/>
              <w:bottom w:val="single" w:sz="4" w:space="0" w:color="auto"/>
              <w:right w:val="single" w:sz="4" w:space="0" w:color="auto"/>
            </w:tcBorders>
          </w:tcPr>
          <w:p w:rsidR="00A35427" w:rsidRPr="008C7AAF" w:rsidRDefault="008C7AAF" w:rsidP="00844479">
            <w:pPr>
              <w:rPr>
                <w:rFonts w:ascii="Sylfaen" w:hAnsi="Sylfaen"/>
                <w:sz w:val="20"/>
                <w:szCs w:val="20"/>
                <w:lang w:val="ka-GE"/>
              </w:rPr>
            </w:pPr>
            <w:r>
              <w:rPr>
                <w:rFonts w:ascii="Sylfaen" w:hAnsi="Sylfaen"/>
                <w:sz w:val="20"/>
                <w:szCs w:val="20"/>
                <w:lang w:val="ka-GE"/>
              </w:rPr>
              <w:t>6813,7</w:t>
            </w:r>
          </w:p>
        </w:tc>
        <w:tc>
          <w:tcPr>
            <w:tcW w:w="1440" w:type="dxa"/>
            <w:tcBorders>
              <w:top w:val="single" w:sz="4" w:space="0" w:color="auto"/>
              <w:left w:val="single" w:sz="4" w:space="0" w:color="auto"/>
              <w:bottom w:val="single" w:sz="4" w:space="0" w:color="auto"/>
              <w:right w:val="single" w:sz="4" w:space="0" w:color="auto"/>
            </w:tcBorders>
          </w:tcPr>
          <w:p w:rsidR="00A35427" w:rsidRPr="00397021" w:rsidRDefault="00B7175F" w:rsidP="00844479">
            <w:pPr>
              <w:rPr>
                <w:rFonts w:ascii="Sylfaen" w:hAnsi="Sylfaen"/>
                <w:sz w:val="20"/>
                <w:szCs w:val="20"/>
                <w:lang w:val="ka-GE"/>
              </w:rPr>
            </w:pPr>
            <w:r>
              <w:rPr>
                <w:rFonts w:ascii="Sylfaen" w:hAnsi="Sylfaen"/>
                <w:sz w:val="20"/>
                <w:szCs w:val="20"/>
                <w:lang w:val="ka-GE"/>
              </w:rPr>
              <w:t>12488,0</w:t>
            </w:r>
          </w:p>
        </w:tc>
        <w:tc>
          <w:tcPr>
            <w:tcW w:w="1440" w:type="dxa"/>
            <w:tcBorders>
              <w:top w:val="single" w:sz="4" w:space="0" w:color="auto"/>
              <w:left w:val="single" w:sz="4" w:space="0" w:color="auto"/>
              <w:bottom w:val="single" w:sz="4" w:space="0" w:color="auto"/>
              <w:right w:val="single" w:sz="4" w:space="0" w:color="auto"/>
            </w:tcBorders>
          </w:tcPr>
          <w:p w:rsidR="00A35427" w:rsidRPr="002F2DE6" w:rsidRDefault="00A73D28" w:rsidP="00844479">
            <w:pPr>
              <w:rPr>
                <w:rFonts w:ascii="Sylfaen" w:hAnsi="Sylfaen"/>
                <w:sz w:val="20"/>
                <w:szCs w:val="20"/>
                <w:lang w:val="ka-GE"/>
              </w:rPr>
            </w:pPr>
            <w:r>
              <w:rPr>
                <w:rFonts w:ascii="Sylfaen" w:hAnsi="Sylfaen"/>
                <w:sz w:val="20"/>
                <w:szCs w:val="20"/>
                <w:lang w:val="ka-GE"/>
              </w:rPr>
              <w:t>2534,5</w:t>
            </w:r>
          </w:p>
        </w:tc>
      </w:tr>
      <w:tr w:rsidR="00A35427" w:rsidRPr="00DB51FD" w:rsidTr="00375964">
        <w:trPr>
          <w:trHeight w:val="255"/>
        </w:trPr>
        <w:tc>
          <w:tcPr>
            <w:tcW w:w="6742" w:type="dxa"/>
            <w:tcBorders>
              <w:top w:val="single" w:sz="4" w:space="0" w:color="auto"/>
              <w:left w:val="single" w:sz="4" w:space="0" w:color="auto"/>
              <w:bottom w:val="single" w:sz="4" w:space="0" w:color="auto"/>
              <w:right w:val="single" w:sz="4" w:space="0" w:color="auto"/>
            </w:tcBorders>
          </w:tcPr>
          <w:p w:rsidR="00A35427" w:rsidRPr="00397021" w:rsidRDefault="00A35427" w:rsidP="00844479">
            <w:pPr>
              <w:rPr>
                <w:rFonts w:ascii="Sylfaen" w:hAnsi="Sylfaen"/>
                <w:sz w:val="20"/>
                <w:szCs w:val="20"/>
                <w:lang w:val="ka-GE"/>
              </w:rPr>
            </w:pPr>
            <w:r w:rsidRPr="00397021">
              <w:rPr>
                <w:rFonts w:ascii="Sylfaen" w:hAnsi="Sylfaen"/>
                <w:sz w:val="20"/>
                <w:szCs w:val="20"/>
                <w:lang w:val="ka-GE"/>
              </w:rPr>
              <w:t>საერთაშორისო ორგანიზაციებიდან და სხვა ქვეყნის მთავრობიდან მიღებული გრანტები</w:t>
            </w:r>
          </w:p>
        </w:tc>
        <w:tc>
          <w:tcPr>
            <w:tcW w:w="1448" w:type="dxa"/>
            <w:tcBorders>
              <w:top w:val="single" w:sz="4" w:space="0" w:color="auto"/>
              <w:left w:val="single" w:sz="4" w:space="0" w:color="auto"/>
              <w:bottom w:val="single" w:sz="4" w:space="0" w:color="auto"/>
              <w:right w:val="single" w:sz="4" w:space="0" w:color="auto"/>
            </w:tcBorders>
          </w:tcPr>
          <w:p w:rsidR="00A35427" w:rsidRPr="008C7AAF" w:rsidRDefault="008C7AAF" w:rsidP="00844479">
            <w:pPr>
              <w:rPr>
                <w:rFonts w:ascii="Sylfaen" w:hAnsi="Sylfaen"/>
                <w:sz w:val="20"/>
                <w:szCs w:val="20"/>
                <w:lang w:val="ka-GE"/>
              </w:rPr>
            </w:pPr>
            <w:r>
              <w:rPr>
                <w:rFonts w:ascii="Sylfaen" w:hAnsi="Sylfaen"/>
                <w:sz w:val="20"/>
                <w:szCs w:val="20"/>
                <w:lang w:val="ka-GE"/>
              </w:rPr>
              <w:t>0,0</w:t>
            </w:r>
          </w:p>
        </w:tc>
        <w:tc>
          <w:tcPr>
            <w:tcW w:w="1440" w:type="dxa"/>
            <w:tcBorders>
              <w:top w:val="single" w:sz="4" w:space="0" w:color="auto"/>
              <w:left w:val="single" w:sz="4" w:space="0" w:color="auto"/>
              <w:bottom w:val="single" w:sz="4" w:space="0" w:color="auto"/>
              <w:right w:val="single" w:sz="4" w:space="0" w:color="auto"/>
            </w:tcBorders>
          </w:tcPr>
          <w:p w:rsidR="00A35427" w:rsidRPr="00397021" w:rsidRDefault="007D5583" w:rsidP="00844479">
            <w:pPr>
              <w:rPr>
                <w:rFonts w:ascii="Sylfaen" w:hAnsi="Sylfaen"/>
                <w:sz w:val="20"/>
                <w:szCs w:val="20"/>
                <w:lang w:val="ka-GE"/>
              </w:rPr>
            </w:pPr>
            <w:r>
              <w:rPr>
                <w:rFonts w:ascii="Sylfaen" w:hAnsi="Sylfaen"/>
                <w:sz w:val="20"/>
                <w:szCs w:val="20"/>
                <w:lang w:val="ka-GE"/>
              </w:rPr>
              <w:t>0,0</w:t>
            </w:r>
          </w:p>
        </w:tc>
        <w:tc>
          <w:tcPr>
            <w:tcW w:w="1440" w:type="dxa"/>
            <w:tcBorders>
              <w:top w:val="single" w:sz="4" w:space="0" w:color="auto"/>
              <w:left w:val="single" w:sz="4" w:space="0" w:color="auto"/>
              <w:bottom w:val="single" w:sz="4" w:space="0" w:color="auto"/>
              <w:right w:val="single" w:sz="4" w:space="0" w:color="auto"/>
            </w:tcBorders>
          </w:tcPr>
          <w:p w:rsidR="00A35427" w:rsidRPr="002F2DE6" w:rsidRDefault="00A73D28" w:rsidP="00844479">
            <w:pPr>
              <w:rPr>
                <w:rFonts w:ascii="Sylfaen" w:hAnsi="Sylfaen"/>
                <w:sz w:val="20"/>
                <w:szCs w:val="20"/>
                <w:lang w:val="ka-GE"/>
              </w:rPr>
            </w:pPr>
            <w:r>
              <w:rPr>
                <w:rFonts w:ascii="Sylfaen" w:hAnsi="Sylfaen"/>
                <w:sz w:val="20"/>
                <w:szCs w:val="20"/>
                <w:lang w:val="ka-GE"/>
              </w:rPr>
              <w:t>0,0</w:t>
            </w:r>
          </w:p>
        </w:tc>
      </w:tr>
      <w:tr w:rsidR="00A35427" w:rsidRPr="00DB51FD" w:rsidTr="00375964">
        <w:trPr>
          <w:trHeight w:val="390"/>
        </w:trPr>
        <w:tc>
          <w:tcPr>
            <w:tcW w:w="6742" w:type="dxa"/>
            <w:tcBorders>
              <w:top w:val="single" w:sz="4" w:space="0" w:color="auto"/>
              <w:left w:val="single" w:sz="4" w:space="0" w:color="auto"/>
              <w:bottom w:val="single" w:sz="4" w:space="0" w:color="auto"/>
              <w:right w:val="single" w:sz="4" w:space="0" w:color="auto"/>
            </w:tcBorders>
            <w:hideMark/>
          </w:tcPr>
          <w:p w:rsidR="00A35427" w:rsidRPr="00397021" w:rsidRDefault="00A35427" w:rsidP="00844479">
            <w:pPr>
              <w:rPr>
                <w:rFonts w:ascii="Sylfaen" w:hAnsi="Sylfaen"/>
                <w:sz w:val="20"/>
                <w:szCs w:val="20"/>
              </w:rPr>
            </w:pPr>
            <w:r w:rsidRPr="00397021">
              <w:rPr>
                <w:rFonts w:ascii="Sylfaen" w:hAnsi="Sylfaen"/>
                <w:sz w:val="20"/>
                <w:szCs w:val="20"/>
              </w:rPr>
              <w:t>სახელმწიფო ბიუჯეტიდან გამოყოფილი ტრანსფერები</w:t>
            </w:r>
          </w:p>
        </w:tc>
        <w:tc>
          <w:tcPr>
            <w:tcW w:w="1448" w:type="dxa"/>
            <w:tcBorders>
              <w:top w:val="single" w:sz="4" w:space="0" w:color="auto"/>
              <w:left w:val="single" w:sz="4" w:space="0" w:color="auto"/>
              <w:bottom w:val="single" w:sz="4" w:space="0" w:color="auto"/>
              <w:right w:val="single" w:sz="4" w:space="0" w:color="auto"/>
            </w:tcBorders>
          </w:tcPr>
          <w:p w:rsidR="00A35427" w:rsidRPr="008C7AAF" w:rsidRDefault="008C7AAF" w:rsidP="00844479">
            <w:pPr>
              <w:rPr>
                <w:rFonts w:ascii="Sylfaen" w:hAnsi="Sylfaen"/>
                <w:sz w:val="20"/>
                <w:szCs w:val="20"/>
                <w:lang w:val="ka-GE"/>
              </w:rPr>
            </w:pPr>
            <w:r>
              <w:rPr>
                <w:rFonts w:ascii="Sylfaen" w:hAnsi="Sylfaen"/>
                <w:sz w:val="20"/>
                <w:szCs w:val="20"/>
                <w:lang w:val="ka-GE"/>
              </w:rPr>
              <w:t>6813,7</w:t>
            </w:r>
          </w:p>
        </w:tc>
        <w:tc>
          <w:tcPr>
            <w:tcW w:w="1440" w:type="dxa"/>
            <w:tcBorders>
              <w:top w:val="single" w:sz="4" w:space="0" w:color="auto"/>
              <w:left w:val="single" w:sz="4" w:space="0" w:color="auto"/>
              <w:bottom w:val="single" w:sz="4" w:space="0" w:color="auto"/>
              <w:right w:val="single" w:sz="4" w:space="0" w:color="auto"/>
            </w:tcBorders>
          </w:tcPr>
          <w:p w:rsidR="00A35427" w:rsidRPr="00397021" w:rsidRDefault="00B7175F" w:rsidP="00844479">
            <w:pPr>
              <w:rPr>
                <w:rFonts w:ascii="Sylfaen" w:hAnsi="Sylfaen"/>
                <w:sz w:val="20"/>
                <w:szCs w:val="20"/>
                <w:lang w:val="ka-GE"/>
              </w:rPr>
            </w:pPr>
            <w:r>
              <w:rPr>
                <w:rFonts w:ascii="Sylfaen" w:hAnsi="Sylfaen"/>
                <w:sz w:val="20"/>
                <w:szCs w:val="20"/>
                <w:lang w:val="ka-GE"/>
              </w:rPr>
              <w:t>12488,0</w:t>
            </w:r>
          </w:p>
        </w:tc>
        <w:tc>
          <w:tcPr>
            <w:tcW w:w="1440" w:type="dxa"/>
            <w:tcBorders>
              <w:top w:val="single" w:sz="4" w:space="0" w:color="auto"/>
              <w:left w:val="single" w:sz="4" w:space="0" w:color="auto"/>
              <w:bottom w:val="single" w:sz="4" w:space="0" w:color="auto"/>
              <w:right w:val="single" w:sz="4" w:space="0" w:color="auto"/>
            </w:tcBorders>
          </w:tcPr>
          <w:p w:rsidR="00A35427" w:rsidRPr="002F2DE6" w:rsidRDefault="00A73D28" w:rsidP="00844479">
            <w:pPr>
              <w:rPr>
                <w:rFonts w:ascii="Sylfaen" w:hAnsi="Sylfaen"/>
                <w:sz w:val="20"/>
                <w:szCs w:val="20"/>
                <w:lang w:val="ka-GE"/>
              </w:rPr>
            </w:pPr>
            <w:r>
              <w:rPr>
                <w:rFonts w:ascii="Sylfaen" w:hAnsi="Sylfaen"/>
                <w:sz w:val="20"/>
                <w:szCs w:val="20"/>
                <w:lang w:val="ka-GE"/>
              </w:rPr>
              <w:t>2534,5</w:t>
            </w:r>
          </w:p>
        </w:tc>
      </w:tr>
      <w:tr w:rsidR="00A35427" w:rsidRPr="00DB51FD" w:rsidTr="00375964">
        <w:trPr>
          <w:trHeight w:val="330"/>
        </w:trPr>
        <w:tc>
          <w:tcPr>
            <w:tcW w:w="6742" w:type="dxa"/>
            <w:tcBorders>
              <w:top w:val="single" w:sz="4" w:space="0" w:color="auto"/>
              <w:left w:val="single" w:sz="4" w:space="0" w:color="auto"/>
              <w:bottom w:val="single" w:sz="4" w:space="0" w:color="auto"/>
              <w:right w:val="single" w:sz="4" w:space="0" w:color="auto"/>
            </w:tcBorders>
            <w:hideMark/>
          </w:tcPr>
          <w:p w:rsidR="00A35427" w:rsidRPr="00397021" w:rsidRDefault="00A35427" w:rsidP="00844479">
            <w:pPr>
              <w:rPr>
                <w:rFonts w:ascii="Sylfaen" w:hAnsi="Sylfaen"/>
                <w:sz w:val="20"/>
                <w:szCs w:val="20"/>
              </w:rPr>
            </w:pPr>
            <w:r w:rsidRPr="00397021">
              <w:rPr>
                <w:rFonts w:ascii="Sylfaen" w:hAnsi="Sylfaen"/>
                <w:sz w:val="20"/>
                <w:szCs w:val="20"/>
              </w:rPr>
              <w:t>ბიუჯეტით გათვალისწინებული ტრანსფერები</w:t>
            </w:r>
          </w:p>
        </w:tc>
        <w:tc>
          <w:tcPr>
            <w:tcW w:w="1448" w:type="dxa"/>
            <w:tcBorders>
              <w:top w:val="single" w:sz="4" w:space="0" w:color="auto"/>
              <w:left w:val="single" w:sz="4" w:space="0" w:color="auto"/>
              <w:bottom w:val="single" w:sz="4" w:space="0" w:color="auto"/>
              <w:right w:val="single" w:sz="4" w:space="0" w:color="auto"/>
            </w:tcBorders>
          </w:tcPr>
          <w:p w:rsidR="00A35427" w:rsidRPr="008C7AAF" w:rsidRDefault="008C7AAF" w:rsidP="00844479">
            <w:pPr>
              <w:rPr>
                <w:rFonts w:ascii="Sylfaen" w:hAnsi="Sylfaen"/>
                <w:sz w:val="20"/>
                <w:szCs w:val="20"/>
                <w:lang w:val="ka-GE"/>
              </w:rPr>
            </w:pPr>
            <w:r>
              <w:rPr>
                <w:rFonts w:ascii="Sylfaen" w:hAnsi="Sylfaen"/>
                <w:sz w:val="20"/>
                <w:szCs w:val="20"/>
                <w:lang w:val="ka-GE"/>
              </w:rPr>
              <w:t>159,0</w:t>
            </w:r>
          </w:p>
        </w:tc>
        <w:tc>
          <w:tcPr>
            <w:tcW w:w="1440" w:type="dxa"/>
            <w:tcBorders>
              <w:top w:val="single" w:sz="4" w:space="0" w:color="auto"/>
              <w:left w:val="single" w:sz="4" w:space="0" w:color="auto"/>
              <w:bottom w:val="single" w:sz="4" w:space="0" w:color="auto"/>
              <w:right w:val="single" w:sz="4" w:space="0" w:color="auto"/>
            </w:tcBorders>
          </w:tcPr>
          <w:p w:rsidR="00A35427" w:rsidRPr="00397021" w:rsidRDefault="007D5583" w:rsidP="00844479">
            <w:pPr>
              <w:rPr>
                <w:rFonts w:ascii="Sylfaen" w:hAnsi="Sylfaen"/>
                <w:sz w:val="20"/>
                <w:szCs w:val="20"/>
                <w:lang w:val="ka-GE"/>
              </w:rPr>
            </w:pPr>
            <w:r>
              <w:rPr>
                <w:rFonts w:ascii="Sylfaen" w:hAnsi="Sylfaen"/>
                <w:sz w:val="20"/>
                <w:szCs w:val="20"/>
                <w:lang w:val="ka-GE"/>
              </w:rPr>
              <w:t>3384,4</w:t>
            </w:r>
          </w:p>
        </w:tc>
        <w:tc>
          <w:tcPr>
            <w:tcW w:w="1440" w:type="dxa"/>
            <w:tcBorders>
              <w:top w:val="single" w:sz="4" w:space="0" w:color="auto"/>
              <w:left w:val="single" w:sz="4" w:space="0" w:color="auto"/>
              <w:bottom w:val="single" w:sz="4" w:space="0" w:color="auto"/>
              <w:right w:val="single" w:sz="4" w:space="0" w:color="auto"/>
            </w:tcBorders>
          </w:tcPr>
          <w:p w:rsidR="00A35427" w:rsidRPr="002F2DE6" w:rsidRDefault="00A73D28" w:rsidP="00844479">
            <w:pPr>
              <w:rPr>
                <w:rFonts w:ascii="Sylfaen" w:hAnsi="Sylfaen"/>
                <w:sz w:val="20"/>
                <w:szCs w:val="20"/>
                <w:lang w:val="ka-GE"/>
              </w:rPr>
            </w:pPr>
            <w:r>
              <w:rPr>
                <w:rFonts w:ascii="Sylfaen" w:hAnsi="Sylfaen"/>
                <w:sz w:val="20"/>
                <w:szCs w:val="20"/>
                <w:lang w:val="ka-GE"/>
              </w:rPr>
              <w:t>2534,5</w:t>
            </w:r>
          </w:p>
        </w:tc>
      </w:tr>
      <w:tr w:rsidR="00A35427" w:rsidRPr="00DB51FD" w:rsidTr="00375964">
        <w:trPr>
          <w:trHeight w:val="375"/>
        </w:trPr>
        <w:tc>
          <w:tcPr>
            <w:tcW w:w="6742" w:type="dxa"/>
            <w:tcBorders>
              <w:top w:val="single" w:sz="4" w:space="0" w:color="auto"/>
              <w:left w:val="single" w:sz="4" w:space="0" w:color="auto"/>
              <w:bottom w:val="single" w:sz="4" w:space="0" w:color="auto"/>
              <w:right w:val="single" w:sz="4" w:space="0" w:color="auto"/>
            </w:tcBorders>
            <w:hideMark/>
          </w:tcPr>
          <w:p w:rsidR="00A35427" w:rsidRPr="00397021" w:rsidRDefault="007D5583" w:rsidP="007D5583">
            <w:pPr>
              <w:rPr>
                <w:rFonts w:ascii="Sylfaen" w:hAnsi="Sylfaen"/>
                <w:sz w:val="20"/>
                <w:szCs w:val="20"/>
              </w:rPr>
            </w:pPr>
            <w:r>
              <w:rPr>
                <w:rFonts w:ascii="Sylfaen" w:hAnsi="Sylfaen"/>
                <w:sz w:val="20"/>
                <w:szCs w:val="20"/>
                <w:lang w:val="ka-GE"/>
              </w:rPr>
              <w:t>სპეციალური ტრანსფერი</w:t>
            </w:r>
          </w:p>
        </w:tc>
        <w:tc>
          <w:tcPr>
            <w:tcW w:w="1448" w:type="dxa"/>
            <w:tcBorders>
              <w:top w:val="single" w:sz="4" w:space="0" w:color="auto"/>
              <w:left w:val="single" w:sz="4" w:space="0" w:color="auto"/>
              <w:bottom w:val="single" w:sz="4" w:space="0" w:color="auto"/>
              <w:right w:val="single" w:sz="4" w:space="0" w:color="auto"/>
            </w:tcBorders>
          </w:tcPr>
          <w:p w:rsidR="00A35427" w:rsidRPr="008C7AAF" w:rsidRDefault="008C7AAF" w:rsidP="00844479">
            <w:pPr>
              <w:rPr>
                <w:rFonts w:ascii="Sylfaen" w:hAnsi="Sylfaen"/>
                <w:sz w:val="20"/>
                <w:szCs w:val="20"/>
                <w:lang w:val="ka-GE"/>
              </w:rPr>
            </w:pPr>
            <w:r>
              <w:rPr>
                <w:rFonts w:ascii="Sylfaen" w:hAnsi="Sylfaen"/>
                <w:sz w:val="20"/>
                <w:szCs w:val="20"/>
                <w:lang w:val="ka-GE"/>
              </w:rPr>
              <w:t>0,0</w:t>
            </w:r>
          </w:p>
        </w:tc>
        <w:tc>
          <w:tcPr>
            <w:tcW w:w="1440" w:type="dxa"/>
            <w:tcBorders>
              <w:top w:val="single" w:sz="4" w:space="0" w:color="auto"/>
              <w:left w:val="single" w:sz="4" w:space="0" w:color="auto"/>
              <w:bottom w:val="single" w:sz="4" w:space="0" w:color="auto"/>
              <w:right w:val="single" w:sz="4" w:space="0" w:color="auto"/>
            </w:tcBorders>
          </w:tcPr>
          <w:p w:rsidR="00A35427" w:rsidRPr="002F2DE6" w:rsidRDefault="007D5583" w:rsidP="00844479">
            <w:pPr>
              <w:rPr>
                <w:rFonts w:ascii="Sylfaen" w:hAnsi="Sylfaen"/>
                <w:sz w:val="20"/>
                <w:szCs w:val="20"/>
                <w:lang w:val="ka-GE"/>
              </w:rPr>
            </w:pPr>
            <w:r>
              <w:rPr>
                <w:rFonts w:ascii="Sylfaen" w:hAnsi="Sylfaen"/>
                <w:sz w:val="20"/>
                <w:szCs w:val="20"/>
                <w:lang w:val="ka-GE"/>
              </w:rPr>
              <w:t>2800,0</w:t>
            </w:r>
          </w:p>
        </w:tc>
        <w:tc>
          <w:tcPr>
            <w:tcW w:w="1440" w:type="dxa"/>
            <w:tcBorders>
              <w:top w:val="single" w:sz="4" w:space="0" w:color="auto"/>
              <w:left w:val="single" w:sz="4" w:space="0" w:color="auto"/>
              <w:bottom w:val="single" w:sz="4" w:space="0" w:color="auto"/>
              <w:right w:val="single" w:sz="4" w:space="0" w:color="auto"/>
            </w:tcBorders>
          </w:tcPr>
          <w:p w:rsidR="00A35427" w:rsidRPr="002F2DE6" w:rsidRDefault="00A73D28" w:rsidP="00844479">
            <w:pPr>
              <w:rPr>
                <w:rFonts w:ascii="Sylfaen" w:hAnsi="Sylfaen"/>
                <w:sz w:val="20"/>
                <w:szCs w:val="20"/>
                <w:lang w:val="ka-GE"/>
              </w:rPr>
            </w:pPr>
            <w:r>
              <w:rPr>
                <w:rFonts w:ascii="Sylfaen" w:hAnsi="Sylfaen"/>
                <w:sz w:val="20"/>
                <w:szCs w:val="20"/>
                <w:lang w:val="ka-GE"/>
              </w:rPr>
              <w:t>0,0</w:t>
            </w:r>
          </w:p>
        </w:tc>
      </w:tr>
      <w:tr w:rsidR="00A35427" w:rsidRPr="00DB51FD" w:rsidTr="00375964">
        <w:trPr>
          <w:trHeight w:val="510"/>
        </w:trPr>
        <w:tc>
          <w:tcPr>
            <w:tcW w:w="6742" w:type="dxa"/>
            <w:tcBorders>
              <w:top w:val="single" w:sz="4" w:space="0" w:color="auto"/>
              <w:left w:val="single" w:sz="4" w:space="0" w:color="auto"/>
              <w:bottom w:val="single" w:sz="4" w:space="0" w:color="auto"/>
              <w:right w:val="single" w:sz="4" w:space="0" w:color="auto"/>
            </w:tcBorders>
            <w:hideMark/>
          </w:tcPr>
          <w:p w:rsidR="00A35427" w:rsidRPr="00397021" w:rsidRDefault="00A35427" w:rsidP="00844479">
            <w:pPr>
              <w:rPr>
                <w:rFonts w:ascii="Sylfaen" w:hAnsi="Sylfaen"/>
                <w:sz w:val="20"/>
                <w:szCs w:val="20"/>
              </w:rPr>
            </w:pPr>
            <w:r w:rsidRPr="00397021">
              <w:rPr>
                <w:rFonts w:ascii="Sylfaen" w:hAnsi="Sylfaen"/>
                <w:sz w:val="20"/>
                <w:szCs w:val="20"/>
              </w:rPr>
              <w:t>მიზნობრივი ტრანსფერი დელეგირებული უფლებამოსილების განსახორციელებლად</w:t>
            </w:r>
          </w:p>
        </w:tc>
        <w:tc>
          <w:tcPr>
            <w:tcW w:w="1448" w:type="dxa"/>
            <w:tcBorders>
              <w:top w:val="single" w:sz="4" w:space="0" w:color="auto"/>
              <w:left w:val="single" w:sz="4" w:space="0" w:color="auto"/>
              <w:bottom w:val="single" w:sz="4" w:space="0" w:color="auto"/>
              <w:right w:val="single" w:sz="4" w:space="0" w:color="auto"/>
            </w:tcBorders>
          </w:tcPr>
          <w:p w:rsidR="00A35427" w:rsidRPr="008C7AAF" w:rsidRDefault="008C7AAF" w:rsidP="00844479">
            <w:pPr>
              <w:rPr>
                <w:rFonts w:ascii="Sylfaen" w:hAnsi="Sylfaen"/>
                <w:sz w:val="20"/>
                <w:szCs w:val="20"/>
                <w:lang w:val="ka-GE"/>
              </w:rPr>
            </w:pPr>
            <w:r>
              <w:rPr>
                <w:rFonts w:ascii="Sylfaen" w:hAnsi="Sylfaen"/>
                <w:sz w:val="20"/>
                <w:szCs w:val="20"/>
                <w:lang w:val="ka-GE"/>
              </w:rPr>
              <w:t>159,0</w:t>
            </w:r>
          </w:p>
        </w:tc>
        <w:tc>
          <w:tcPr>
            <w:tcW w:w="1440" w:type="dxa"/>
            <w:tcBorders>
              <w:top w:val="single" w:sz="4" w:space="0" w:color="auto"/>
              <w:left w:val="single" w:sz="4" w:space="0" w:color="auto"/>
              <w:bottom w:val="single" w:sz="4" w:space="0" w:color="auto"/>
              <w:right w:val="single" w:sz="4" w:space="0" w:color="auto"/>
            </w:tcBorders>
          </w:tcPr>
          <w:p w:rsidR="00A35427" w:rsidRPr="009014AA" w:rsidRDefault="007D5583" w:rsidP="00844479">
            <w:pPr>
              <w:rPr>
                <w:rFonts w:ascii="Sylfaen" w:hAnsi="Sylfaen"/>
                <w:sz w:val="20"/>
                <w:szCs w:val="20"/>
                <w:lang w:val="ka-GE"/>
              </w:rPr>
            </w:pPr>
            <w:r>
              <w:rPr>
                <w:rFonts w:ascii="Sylfaen" w:hAnsi="Sylfaen"/>
                <w:sz w:val="20"/>
                <w:szCs w:val="20"/>
                <w:lang w:val="ka-GE"/>
              </w:rPr>
              <w:t>484,4</w:t>
            </w:r>
          </w:p>
        </w:tc>
        <w:tc>
          <w:tcPr>
            <w:tcW w:w="1440" w:type="dxa"/>
            <w:tcBorders>
              <w:top w:val="single" w:sz="4" w:space="0" w:color="auto"/>
              <w:left w:val="single" w:sz="4" w:space="0" w:color="auto"/>
              <w:bottom w:val="single" w:sz="4" w:space="0" w:color="auto"/>
              <w:right w:val="single" w:sz="4" w:space="0" w:color="auto"/>
            </w:tcBorders>
          </w:tcPr>
          <w:p w:rsidR="00A35427" w:rsidRPr="002F2DE6" w:rsidRDefault="00A73D28" w:rsidP="00844479">
            <w:pPr>
              <w:rPr>
                <w:rFonts w:ascii="Sylfaen" w:hAnsi="Sylfaen"/>
                <w:sz w:val="20"/>
                <w:szCs w:val="20"/>
                <w:lang w:val="ka-GE"/>
              </w:rPr>
            </w:pPr>
            <w:r>
              <w:rPr>
                <w:rFonts w:ascii="Sylfaen" w:hAnsi="Sylfaen"/>
                <w:sz w:val="20"/>
                <w:szCs w:val="20"/>
                <w:lang w:val="ka-GE"/>
              </w:rPr>
              <w:t>334,0</w:t>
            </w:r>
          </w:p>
        </w:tc>
      </w:tr>
      <w:tr w:rsidR="007D5583" w:rsidRPr="00DB51FD" w:rsidTr="00375964">
        <w:trPr>
          <w:trHeight w:val="510"/>
        </w:trPr>
        <w:tc>
          <w:tcPr>
            <w:tcW w:w="6742" w:type="dxa"/>
            <w:tcBorders>
              <w:top w:val="single" w:sz="4" w:space="0" w:color="auto"/>
              <w:left w:val="single" w:sz="4" w:space="0" w:color="auto"/>
              <w:bottom w:val="single" w:sz="4" w:space="0" w:color="auto"/>
              <w:right w:val="single" w:sz="4" w:space="0" w:color="auto"/>
            </w:tcBorders>
          </w:tcPr>
          <w:p w:rsidR="007D5583" w:rsidRPr="007D5583" w:rsidRDefault="007D5583" w:rsidP="00844479">
            <w:pPr>
              <w:rPr>
                <w:rFonts w:ascii="Sylfaen" w:hAnsi="Sylfaen"/>
                <w:sz w:val="20"/>
                <w:szCs w:val="20"/>
                <w:lang w:val="ka-GE"/>
              </w:rPr>
            </w:pPr>
            <w:r>
              <w:rPr>
                <w:rFonts w:ascii="Sylfaen" w:hAnsi="Sylfaen"/>
                <w:sz w:val="20"/>
                <w:szCs w:val="20"/>
                <w:lang w:val="ka-GE"/>
              </w:rPr>
              <w:t>ინფრასტრუქტურის განვითარებისათვის და სხვა მიმდინარე ღონისძიებების დასაფინანსებლად</w:t>
            </w:r>
          </w:p>
        </w:tc>
        <w:tc>
          <w:tcPr>
            <w:tcW w:w="1448" w:type="dxa"/>
            <w:tcBorders>
              <w:top w:val="single" w:sz="4" w:space="0" w:color="auto"/>
              <w:left w:val="single" w:sz="4" w:space="0" w:color="auto"/>
              <w:bottom w:val="single" w:sz="4" w:space="0" w:color="auto"/>
              <w:right w:val="single" w:sz="4" w:space="0" w:color="auto"/>
            </w:tcBorders>
          </w:tcPr>
          <w:p w:rsidR="007D5583" w:rsidRDefault="007D5583" w:rsidP="00844479">
            <w:pPr>
              <w:rPr>
                <w:rFonts w:ascii="Sylfaen" w:hAnsi="Sylfaen"/>
                <w:sz w:val="20"/>
                <w:szCs w:val="20"/>
                <w:lang w:val="ka-GE"/>
              </w:rPr>
            </w:pPr>
            <w:r>
              <w:rPr>
                <w:rFonts w:ascii="Sylfaen" w:hAnsi="Sylfaen"/>
                <w:sz w:val="20"/>
                <w:szCs w:val="20"/>
                <w:lang w:val="ka-GE"/>
              </w:rPr>
              <w:t>0,0</w:t>
            </w:r>
          </w:p>
        </w:tc>
        <w:tc>
          <w:tcPr>
            <w:tcW w:w="1440" w:type="dxa"/>
            <w:tcBorders>
              <w:top w:val="single" w:sz="4" w:space="0" w:color="auto"/>
              <w:left w:val="single" w:sz="4" w:space="0" w:color="auto"/>
              <w:bottom w:val="single" w:sz="4" w:space="0" w:color="auto"/>
              <w:right w:val="single" w:sz="4" w:space="0" w:color="auto"/>
            </w:tcBorders>
          </w:tcPr>
          <w:p w:rsidR="007D5583" w:rsidRDefault="007D5583" w:rsidP="00844479">
            <w:pPr>
              <w:rPr>
                <w:rFonts w:ascii="Sylfaen" w:hAnsi="Sylfaen"/>
                <w:sz w:val="20"/>
                <w:szCs w:val="20"/>
                <w:lang w:val="ka-GE"/>
              </w:rPr>
            </w:pPr>
            <w:r>
              <w:rPr>
                <w:rFonts w:ascii="Sylfaen" w:hAnsi="Sylfaen"/>
                <w:sz w:val="20"/>
                <w:szCs w:val="20"/>
                <w:lang w:val="ka-GE"/>
              </w:rPr>
              <w:t>100,0</w:t>
            </w:r>
          </w:p>
        </w:tc>
        <w:tc>
          <w:tcPr>
            <w:tcW w:w="1440" w:type="dxa"/>
            <w:tcBorders>
              <w:top w:val="single" w:sz="4" w:space="0" w:color="auto"/>
              <w:left w:val="single" w:sz="4" w:space="0" w:color="auto"/>
              <w:bottom w:val="single" w:sz="4" w:space="0" w:color="auto"/>
              <w:right w:val="single" w:sz="4" w:space="0" w:color="auto"/>
            </w:tcBorders>
          </w:tcPr>
          <w:p w:rsidR="007D5583" w:rsidRPr="002F2DE6" w:rsidRDefault="00A73D28" w:rsidP="00844479">
            <w:pPr>
              <w:rPr>
                <w:rFonts w:ascii="Sylfaen" w:hAnsi="Sylfaen"/>
                <w:sz w:val="20"/>
                <w:szCs w:val="20"/>
                <w:lang w:val="ka-GE"/>
              </w:rPr>
            </w:pPr>
            <w:r>
              <w:rPr>
                <w:rFonts w:ascii="Sylfaen" w:hAnsi="Sylfaen"/>
                <w:sz w:val="20"/>
                <w:szCs w:val="20"/>
                <w:lang w:val="ka-GE"/>
              </w:rPr>
              <w:t>0,0</w:t>
            </w:r>
          </w:p>
        </w:tc>
      </w:tr>
      <w:tr w:rsidR="00A35427" w:rsidRPr="00DB51FD" w:rsidTr="00375964">
        <w:trPr>
          <w:trHeight w:val="255"/>
        </w:trPr>
        <w:tc>
          <w:tcPr>
            <w:tcW w:w="6742" w:type="dxa"/>
            <w:tcBorders>
              <w:top w:val="single" w:sz="4" w:space="0" w:color="auto"/>
              <w:left w:val="single" w:sz="4" w:space="0" w:color="auto"/>
              <w:bottom w:val="single" w:sz="4" w:space="0" w:color="auto"/>
              <w:right w:val="single" w:sz="4" w:space="0" w:color="auto"/>
            </w:tcBorders>
            <w:hideMark/>
          </w:tcPr>
          <w:p w:rsidR="00A35427" w:rsidRPr="00397021" w:rsidRDefault="00A35427" w:rsidP="00844479">
            <w:pPr>
              <w:rPr>
                <w:rFonts w:ascii="Sylfaen" w:hAnsi="Sylfaen"/>
                <w:sz w:val="20"/>
                <w:szCs w:val="20"/>
              </w:rPr>
            </w:pPr>
            <w:r w:rsidRPr="00397021">
              <w:rPr>
                <w:rFonts w:ascii="Sylfaen" w:hAnsi="Sylfaen"/>
                <w:sz w:val="20"/>
                <w:szCs w:val="20"/>
              </w:rPr>
              <w:t>ფონდებიდან გამოყოფილი ტრანსფერები</w:t>
            </w:r>
          </w:p>
        </w:tc>
        <w:tc>
          <w:tcPr>
            <w:tcW w:w="1448" w:type="dxa"/>
            <w:tcBorders>
              <w:top w:val="single" w:sz="4" w:space="0" w:color="auto"/>
              <w:left w:val="single" w:sz="4" w:space="0" w:color="auto"/>
              <w:bottom w:val="single" w:sz="4" w:space="0" w:color="auto"/>
              <w:right w:val="single" w:sz="4" w:space="0" w:color="auto"/>
            </w:tcBorders>
          </w:tcPr>
          <w:p w:rsidR="00A35427" w:rsidRPr="008C7AAF" w:rsidRDefault="008C7AAF" w:rsidP="00844479">
            <w:pPr>
              <w:rPr>
                <w:rFonts w:ascii="Sylfaen" w:hAnsi="Sylfaen"/>
                <w:sz w:val="20"/>
                <w:szCs w:val="20"/>
                <w:lang w:val="ka-GE"/>
              </w:rPr>
            </w:pPr>
            <w:r>
              <w:rPr>
                <w:rFonts w:ascii="Sylfaen" w:hAnsi="Sylfaen"/>
                <w:sz w:val="20"/>
                <w:szCs w:val="20"/>
                <w:lang w:val="ka-GE"/>
              </w:rPr>
              <w:t>6654,7</w:t>
            </w:r>
          </w:p>
        </w:tc>
        <w:tc>
          <w:tcPr>
            <w:tcW w:w="1440" w:type="dxa"/>
            <w:tcBorders>
              <w:top w:val="single" w:sz="4" w:space="0" w:color="auto"/>
              <w:left w:val="single" w:sz="4" w:space="0" w:color="auto"/>
              <w:bottom w:val="single" w:sz="4" w:space="0" w:color="auto"/>
              <w:right w:val="single" w:sz="4" w:space="0" w:color="auto"/>
            </w:tcBorders>
          </w:tcPr>
          <w:p w:rsidR="00A35427" w:rsidRPr="009014AA" w:rsidRDefault="00B7175F" w:rsidP="00844479">
            <w:pPr>
              <w:rPr>
                <w:rFonts w:ascii="Sylfaen" w:hAnsi="Sylfaen"/>
                <w:sz w:val="20"/>
                <w:szCs w:val="20"/>
                <w:lang w:val="ka-GE"/>
              </w:rPr>
            </w:pPr>
            <w:r>
              <w:rPr>
                <w:rFonts w:ascii="Sylfaen" w:hAnsi="Sylfaen"/>
                <w:sz w:val="20"/>
                <w:szCs w:val="20"/>
                <w:lang w:val="ka-GE"/>
              </w:rPr>
              <w:t>9103,6</w:t>
            </w:r>
          </w:p>
        </w:tc>
        <w:tc>
          <w:tcPr>
            <w:tcW w:w="1440" w:type="dxa"/>
            <w:tcBorders>
              <w:top w:val="single" w:sz="4" w:space="0" w:color="auto"/>
              <w:left w:val="single" w:sz="4" w:space="0" w:color="auto"/>
              <w:bottom w:val="single" w:sz="4" w:space="0" w:color="auto"/>
              <w:right w:val="single" w:sz="4" w:space="0" w:color="auto"/>
            </w:tcBorders>
          </w:tcPr>
          <w:p w:rsidR="00A35427" w:rsidRPr="002F2DE6" w:rsidRDefault="00A73D28" w:rsidP="00844479">
            <w:pPr>
              <w:rPr>
                <w:rFonts w:ascii="Sylfaen" w:hAnsi="Sylfaen"/>
                <w:sz w:val="20"/>
                <w:szCs w:val="20"/>
                <w:lang w:val="ka-GE"/>
              </w:rPr>
            </w:pPr>
            <w:r>
              <w:rPr>
                <w:rFonts w:ascii="Sylfaen" w:hAnsi="Sylfaen"/>
                <w:sz w:val="20"/>
                <w:szCs w:val="20"/>
                <w:lang w:val="ka-GE"/>
              </w:rPr>
              <w:t>2200,5</w:t>
            </w:r>
          </w:p>
        </w:tc>
      </w:tr>
      <w:tr w:rsidR="00A35427" w:rsidRPr="00DB51FD" w:rsidTr="00375964">
        <w:trPr>
          <w:trHeight w:val="510"/>
        </w:trPr>
        <w:tc>
          <w:tcPr>
            <w:tcW w:w="6742" w:type="dxa"/>
            <w:tcBorders>
              <w:top w:val="single" w:sz="4" w:space="0" w:color="auto"/>
              <w:left w:val="single" w:sz="4" w:space="0" w:color="auto"/>
              <w:bottom w:val="single" w:sz="4" w:space="0" w:color="auto"/>
              <w:right w:val="single" w:sz="4" w:space="0" w:color="auto"/>
            </w:tcBorders>
            <w:hideMark/>
          </w:tcPr>
          <w:p w:rsidR="00A35427" w:rsidRPr="00397021" w:rsidRDefault="00A35427" w:rsidP="00844479">
            <w:pPr>
              <w:rPr>
                <w:rFonts w:ascii="Sylfaen" w:hAnsi="Sylfaen"/>
                <w:sz w:val="20"/>
                <w:szCs w:val="20"/>
              </w:rPr>
            </w:pPr>
            <w:r w:rsidRPr="00397021">
              <w:rPr>
                <w:rFonts w:ascii="Sylfaen" w:hAnsi="Sylfaen"/>
                <w:sz w:val="20"/>
                <w:szCs w:val="20"/>
              </w:rPr>
              <w:t>საქართველოს რეგიონებში განსახორციელებელი პროექტების ფონდიდან გამოყოფილი თანხები</w:t>
            </w:r>
          </w:p>
        </w:tc>
        <w:tc>
          <w:tcPr>
            <w:tcW w:w="1448" w:type="dxa"/>
            <w:tcBorders>
              <w:top w:val="single" w:sz="4" w:space="0" w:color="auto"/>
              <w:left w:val="single" w:sz="4" w:space="0" w:color="auto"/>
              <w:bottom w:val="single" w:sz="4" w:space="0" w:color="auto"/>
              <w:right w:val="single" w:sz="4" w:space="0" w:color="auto"/>
            </w:tcBorders>
          </w:tcPr>
          <w:p w:rsidR="00A35427" w:rsidRPr="008C7AAF" w:rsidRDefault="008C7AAF" w:rsidP="00844479">
            <w:pPr>
              <w:rPr>
                <w:rFonts w:ascii="Sylfaen" w:hAnsi="Sylfaen"/>
                <w:sz w:val="20"/>
                <w:szCs w:val="20"/>
                <w:lang w:val="ka-GE"/>
              </w:rPr>
            </w:pPr>
            <w:r>
              <w:rPr>
                <w:rFonts w:ascii="Sylfaen" w:hAnsi="Sylfaen"/>
                <w:sz w:val="20"/>
                <w:szCs w:val="20"/>
                <w:lang w:val="ka-GE"/>
              </w:rPr>
              <w:t>6654,7</w:t>
            </w:r>
          </w:p>
        </w:tc>
        <w:tc>
          <w:tcPr>
            <w:tcW w:w="1440" w:type="dxa"/>
            <w:tcBorders>
              <w:top w:val="single" w:sz="4" w:space="0" w:color="auto"/>
              <w:left w:val="single" w:sz="4" w:space="0" w:color="auto"/>
              <w:bottom w:val="single" w:sz="4" w:space="0" w:color="auto"/>
              <w:right w:val="single" w:sz="4" w:space="0" w:color="auto"/>
            </w:tcBorders>
          </w:tcPr>
          <w:p w:rsidR="00A35427" w:rsidRPr="009014AA" w:rsidRDefault="00B7175F" w:rsidP="00844479">
            <w:pPr>
              <w:rPr>
                <w:rFonts w:ascii="Sylfaen" w:hAnsi="Sylfaen"/>
                <w:sz w:val="20"/>
                <w:szCs w:val="20"/>
                <w:lang w:val="ka-GE"/>
              </w:rPr>
            </w:pPr>
            <w:r>
              <w:rPr>
                <w:rFonts w:ascii="Sylfaen" w:hAnsi="Sylfaen"/>
                <w:sz w:val="20"/>
                <w:szCs w:val="20"/>
                <w:lang w:val="ka-GE"/>
              </w:rPr>
              <w:t>3919,2</w:t>
            </w:r>
          </w:p>
        </w:tc>
        <w:tc>
          <w:tcPr>
            <w:tcW w:w="1440" w:type="dxa"/>
            <w:tcBorders>
              <w:top w:val="single" w:sz="4" w:space="0" w:color="auto"/>
              <w:left w:val="single" w:sz="4" w:space="0" w:color="auto"/>
              <w:bottom w:val="single" w:sz="4" w:space="0" w:color="auto"/>
              <w:right w:val="single" w:sz="4" w:space="0" w:color="auto"/>
            </w:tcBorders>
          </w:tcPr>
          <w:p w:rsidR="00A35427" w:rsidRPr="00C70889" w:rsidRDefault="00A73D28" w:rsidP="00844479">
            <w:pPr>
              <w:rPr>
                <w:rFonts w:ascii="Sylfaen" w:hAnsi="Sylfaen"/>
                <w:sz w:val="20"/>
                <w:szCs w:val="20"/>
                <w:lang w:val="ka-GE"/>
              </w:rPr>
            </w:pPr>
            <w:r>
              <w:rPr>
                <w:rFonts w:ascii="Sylfaen" w:hAnsi="Sylfaen"/>
                <w:sz w:val="20"/>
                <w:szCs w:val="20"/>
                <w:lang w:val="ka-GE"/>
              </w:rPr>
              <w:t>0,0</w:t>
            </w:r>
          </w:p>
        </w:tc>
      </w:tr>
      <w:tr w:rsidR="00A35427" w:rsidRPr="00DB51FD" w:rsidTr="00375964">
        <w:trPr>
          <w:trHeight w:val="255"/>
        </w:trPr>
        <w:tc>
          <w:tcPr>
            <w:tcW w:w="6742" w:type="dxa"/>
            <w:tcBorders>
              <w:top w:val="single" w:sz="4" w:space="0" w:color="auto"/>
              <w:left w:val="single" w:sz="4" w:space="0" w:color="auto"/>
              <w:right w:val="single" w:sz="4" w:space="0" w:color="auto"/>
            </w:tcBorders>
            <w:hideMark/>
          </w:tcPr>
          <w:p w:rsidR="00A35427" w:rsidRPr="00397021" w:rsidRDefault="00A35427" w:rsidP="00844479">
            <w:pPr>
              <w:rPr>
                <w:rFonts w:ascii="Sylfaen" w:hAnsi="Sylfaen"/>
                <w:sz w:val="20"/>
                <w:szCs w:val="20"/>
              </w:rPr>
            </w:pPr>
            <w:r w:rsidRPr="00397021">
              <w:rPr>
                <w:rFonts w:ascii="Sylfaen" w:hAnsi="Sylfaen"/>
                <w:sz w:val="20"/>
                <w:szCs w:val="20"/>
              </w:rPr>
              <w:t>სოფლის მხარდაჭერის პროგრამა</w:t>
            </w:r>
          </w:p>
        </w:tc>
        <w:tc>
          <w:tcPr>
            <w:tcW w:w="1448" w:type="dxa"/>
            <w:tcBorders>
              <w:top w:val="single" w:sz="4" w:space="0" w:color="auto"/>
              <w:left w:val="single" w:sz="4" w:space="0" w:color="auto"/>
              <w:right w:val="single" w:sz="4" w:space="0" w:color="auto"/>
            </w:tcBorders>
          </w:tcPr>
          <w:p w:rsidR="00A35427" w:rsidRPr="00A73D28" w:rsidRDefault="00A73D28" w:rsidP="00844479">
            <w:pPr>
              <w:rPr>
                <w:rFonts w:ascii="Sylfaen" w:hAnsi="Sylfaen"/>
                <w:sz w:val="20"/>
                <w:szCs w:val="20"/>
                <w:lang w:val="ka-GE"/>
              </w:rPr>
            </w:pPr>
            <w:r>
              <w:rPr>
                <w:rFonts w:ascii="Sylfaen" w:hAnsi="Sylfaen"/>
                <w:sz w:val="20"/>
                <w:szCs w:val="20"/>
                <w:lang w:val="ka-GE"/>
              </w:rPr>
              <w:t>0,0</w:t>
            </w:r>
          </w:p>
        </w:tc>
        <w:tc>
          <w:tcPr>
            <w:tcW w:w="1440" w:type="dxa"/>
            <w:tcBorders>
              <w:top w:val="single" w:sz="4" w:space="0" w:color="auto"/>
              <w:left w:val="single" w:sz="4" w:space="0" w:color="auto"/>
              <w:right w:val="single" w:sz="4" w:space="0" w:color="auto"/>
            </w:tcBorders>
          </w:tcPr>
          <w:p w:rsidR="00A35427" w:rsidRPr="00AE72B0" w:rsidRDefault="007D5583" w:rsidP="00844479">
            <w:pPr>
              <w:rPr>
                <w:rFonts w:ascii="Sylfaen" w:hAnsi="Sylfaen"/>
                <w:sz w:val="20"/>
                <w:szCs w:val="20"/>
                <w:lang w:val="ka-GE"/>
              </w:rPr>
            </w:pPr>
            <w:r>
              <w:rPr>
                <w:rFonts w:ascii="Sylfaen" w:hAnsi="Sylfaen"/>
                <w:sz w:val="20"/>
                <w:szCs w:val="20"/>
                <w:lang w:val="ka-GE"/>
              </w:rPr>
              <w:t>362,0</w:t>
            </w:r>
          </w:p>
        </w:tc>
        <w:tc>
          <w:tcPr>
            <w:tcW w:w="1440" w:type="dxa"/>
            <w:tcBorders>
              <w:top w:val="single" w:sz="4" w:space="0" w:color="auto"/>
              <w:left w:val="single" w:sz="4" w:space="0" w:color="auto"/>
              <w:right w:val="single" w:sz="4" w:space="0" w:color="auto"/>
            </w:tcBorders>
          </w:tcPr>
          <w:p w:rsidR="00A35427" w:rsidRPr="00C70889" w:rsidRDefault="00A73D28" w:rsidP="00C70889">
            <w:pPr>
              <w:rPr>
                <w:rFonts w:ascii="Sylfaen" w:hAnsi="Sylfaen"/>
                <w:sz w:val="20"/>
                <w:szCs w:val="20"/>
                <w:lang w:val="ka-GE"/>
              </w:rPr>
            </w:pPr>
            <w:r>
              <w:rPr>
                <w:rFonts w:ascii="Sylfaen" w:hAnsi="Sylfaen"/>
                <w:sz w:val="20"/>
                <w:szCs w:val="20"/>
                <w:lang w:val="ka-GE"/>
              </w:rPr>
              <w:t>0,0</w:t>
            </w:r>
          </w:p>
        </w:tc>
      </w:tr>
      <w:tr w:rsidR="00A35427" w:rsidRPr="00DB51FD" w:rsidTr="00375964">
        <w:trPr>
          <w:trHeight w:val="255"/>
        </w:trPr>
        <w:tc>
          <w:tcPr>
            <w:tcW w:w="6742" w:type="dxa"/>
            <w:tcBorders>
              <w:top w:val="single" w:sz="4" w:space="0" w:color="auto"/>
              <w:left w:val="single" w:sz="4" w:space="0" w:color="auto"/>
              <w:bottom w:val="single" w:sz="4" w:space="0" w:color="auto"/>
              <w:right w:val="single" w:sz="4" w:space="0" w:color="auto"/>
            </w:tcBorders>
            <w:hideMark/>
          </w:tcPr>
          <w:p w:rsidR="00A35427" w:rsidRPr="00397021" w:rsidRDefault="00A35427" w:rsidP="00844479">
            <w:pPr>
              <w:rPr>
                <w:rFonts w:ascii="Sylfaen" w:hAnsi="Sylfaen"/>
                <w:sz w:val="20"/>
                <w:szCs w:val="20"/>
              </w:rPr>
            </w:pPr>
            <w:r w:rsidRPr="00397021">
              <w:rPr>
                <w:rFonts w:ascii="Sylfaen" w:hAnsi="Sylfaen"/>
                <w:sz w:val="20"/>
                <w:szCs w:val="20"/>
              </w:rPr>
              <w:t>მგფ-ის თანადაფინანსება</w:t>
            </w:r>
          </w:p>
        </w:tc>
        <w:tc>
          <w:tcPr>
            <w:tcW w:w="1448" w:type="dxa"/>
            <w:tcBorders>
              <w:top w:val="single" w:sz="4" w:space="0" w:color="auto"/>
              <w:left w:val="single" w:sz="4" w:space="0" w:color="auto"/>
              <w:bottom w:val="single" w:sz="4" w:space="0" w:color="auto"/>
              <w:right w:val="single" w:sz="4" w:space="0" w:color="auto"/>
            </w:tcBorders>
          </w:tcPr>
          <w:p w:rsidR="00A35427" w:rsidRPr="00A73D28" w:rsidRDefault="00A73D28" w:rsidP="00844479">
            <w:pPr>
              <w:rPr>
                <w:rFonts w:ascii="Sylfaen" w:hAnsi="Sylfaen"/>
                <w:sz w:val="20"/>
                <w:szCs w:val="20"/>
                <w:lang w:val="ka-GE"/>
              </w:rPr>
            </w:pPr>
            <w:r>
              <w:rPr>
                <w:rFonts w:ascii="Sylfaen" w:hAnsi="Sylfaen"/>
                <w:sz w:val="20"/>
                <w:szCs w:val="20"/>
                <w:lang w:val="ka-GE"/>
              </w:rPr>
              <w:t>0,0</w:t>
            </w:r>
          </w:p>
        </w:tc>
        <w:tc>
          <w:tcPr>
            <w:tcW w:w="1440" w:type="dxa"/>
            <w:tcBorders>
              <w:top w:val="single" w:sz="4" w:space="0" w:color="auto"/>
              <w:left w:val="single" w:sz="4" w:space="0" w:color="auto"/>
              <w:bottom w:val="single" w:sz="4" w:space="0" w:color="auto"/>
              <w:right w:val="single" w:sz="4" w:space="0" w:color="auto"/>
            </w:tcBorders>
          </w:tcPr>
          <w:p w:rsidR="00A35427" w:rsidRPr="009014AA" w:rsidRDefault="007D5583" w:rsidP="00844479">
            <w:pPr>
              <w:rPr>
                <w:rFonts w:ascii="Sylfaen" w:hAnsi="Sylfaen"/>
                <w:sz w:val="20"/>
                <w:szCs w:val="20"/>
                <w:lang w:val="ka-GE"/>
              </w:rPr>
            </w:pPr>
            <w:r>
              <w:rPr>
                <w:rFonts w:ascii="Sylfaen" w:hAnsi="Sylfaen"/>
                <w:sz w:val="20"/>
                <w:szCs w:val="20"/>
                <w:lang w:val="ka-GE"/>
              </w:rPr>
              <w:t>4423,9</w:t>
            </w:r>
          </w:p>
        </w:tc>
        <w:tc>
          <w:tcPr>
            <w:tcW w:w="1440" w:type="dxa"/>
            <w:tcBorders>
              <w:top w:val="single" w:sz="4" w:space="0" w:color="auto"/>
              <w:left w:val="single" w:sz="4" w:space="0" w:color="auto"/>
              <w:bottom w:val="single" w:sz="4" w:space="0" w:color="auto"/>
              <w:right w:val="single" w:sz="4" w:space="0" w:color="auto"/>
            </w:tcBorders>
          </w:tcPr>
          <w:p w:rsidR="00A35427" w:rsidRPr="00C70889" w:rsidRDefault="00A73D28" w:rsidP="00844479">
            <w:pPr>
              <w:rPr>
                <w:rFonts w:ascii="Sylfaen" w:hAnsi="Sylfaen"/>
                <w:sz w:val="20"/>
                <w:szCs w:val="20"/>
                <w:lang w:val="ka-GE"/>
              </w:rPr>
            </w:pPr>
            <w:r>
              <w:rPr>
                <w:rFonts w:ascii="Sylfaen" w:hAnsi="Sylfaen"/>
                <w:sz w:val="20"/>
                <w:szCs w:val="20"/>
                <w:lang w:val="ka-GE"/>
              </w:rPr>
              <w:t>2200,5</w:t>
            </w:r>
          </w:p>
        </w:tc>
      </w:tr>
      <w:tr w:rsidR="00A35427" w:rsidRPr="00DB51FD" w:rsidTr="00375964">
        <w:trPr>
          <w:trHeight w:val="255"/>
        </w:trPr>
        <w:tc>
          <w:tcPr>
            <w:tcW w:w="6742" w:type="dxa"/>
            <w:tcBorders>
              <w:top w:val="single" w:sz="4" w:space="0" w:color="auto"/>
              <w:left w:val="single" w:sz="4" w:space="0" w:color="auto"/>
              <w:bottom w:val="single" w:sz="4" w:space="0" w:color="auto"/>
              <w:right w:val="single" w:sz="4" w:space="0" w:color="auto"/>
            </w:tcBorders>
            <w:hideMark/>
          </w:tcPr>
          <w:p w:rsidR="00A35427" w:rsidRPr="00397021" w:rsidRDefault="00A35427" w:rsidP="00844479">
            <w:pPr>
              <w:rPr>
                <w:rFonts w:ascii="Sylfaen" w:hAnsi="Sylfaen"/>
                <w:sz w:val="20"/>
                <w:szCs w:val="20"/>
              </w:rPr>
            </w:pPr>
            <w:r w:rsidRPr="00397021">
              <w:rPr>
                <w:rFonts w:ascii="Sylfaen" w:hAnsi="Sylfaen"/>
                <w:sz w:val="20"/>
                <w:szCs w:val="20"/>
                <w:lang w:val="ka-GE"/>
              </w:rPr>
              <w:t>საქ</w:t>
            </w:r>
            <w:r w:rsidRPr="00397021">
              <w:rPr>
                <w:rFonts w:ascii="Sylfaen" w:hAnsi="Sylfaen"/>
                <w:sz w:val="20"/>
                <w:szCs w:val="20"/>
              </w:rPr>
              <w:t>. მთავრობის სარეზერვო ფონდიდან გამოყოფილი თანხა</w:t>
            </w:r>
          </w:p>
        </w:tc>
        <w:tc>
          <w:tcPr>
            <w:tcW w:w="1448" w:type="dxa"/>
            <w:tcBorders>
              <w:top w:val="single" w:sz="4" w:space="0" w:color="auto"/>
              <w:left w:val="single" w:sz="4" w:space="0" w:color="auto"/>
              <w:bottom w:val="single" w:sz="4" w:space="0" w:color="auto"/>
              <w:right w:val="single" w:sz="4" w:space="0" w:color="auto"/>
            </w:tcBorders>
          </w:tcPr>
          <w:p w:rsidR="00A35427" w:rsidRPr="00A73D28" w:rsidRDefault="00A73D28" w:rsidP="00844479">
            <w:pPr>
              <w:rPr>
                <w:rFonts w:ascii="Sylfaen" w:hAnsi="Sylfaen"/>
                <w:sz w:val="20"/>
                <w:szCs w:val="20"/>
                <w:lang w:val="ka-GE"/>
              </w:rPr>
            </w:pPr>
            <w:r>
              <w:rPr>
                <w:rFonts w:ascii="Sylfaen" w:hAnsi="Sylfaen"/>
                <w:sz w:val="20"/>
                <w:szCs w:val="20"/>
                <w:lang w:val="ka-GE"/>
              </w:rPr>
              <w:t>0,0</w:t>
            </w:r>
          </w:p>
        </w:tc>
        <w:tc>
          <w:tcPr>
            <w:tcW w:w="1440" w:type="dxa"/>
            <w:tcBorders>
              <w:top w:val="single" w:sz="4" w:space="0" w:color="auto"/>
              <w:left w:val="single" w:sz="4" w:space="0" w:color="auto"/>
              <w:bottom w:val="single" w:sz="4" w:space="0" w:color="auto"/>
              <w:right w:val="single" w:sz="4" w:space="0" w:color="auto"/>
            </w:tcBorders>
          </w:tcPr>
          <w:p w:rsidR="00A35427" w:rsidRPr="009014AA" w:rsidRDefault="007D5583" w:rsidP="00844479">
            <w:pPr>
              <w:rPr>
                <w:rFonts w:ascii="Sylfaen" w:hAnsi="Sylfaen"/>
                <w:sz w:val="20"/>
                <w:szCs w:val="20"/>
                <w:lang w:val="ka-GE"/>
              </w:rPr>
            </w:pPr>
            <w:r>
              <w:rPr>
                <w:rFonts w:ascii="Sylfaen" w:hAnsi="Sylfaen"/>
                <w:sz w:val="20"/>
                <w:szCs w:val="20"/>
                <w:lang w:val="ka-GE"/>
              </w:rPr>
              <w:t>0,0</w:t>
            </w:r>
          </w:p>
        </w:tc>
        <w:tc>
          <w:tcPr>
            <w:tcW w:w="1440" w:type="dxa"/>
            <w:tcBorders>
              <w:top w:val="single" w:sz="4" w:space="0" w:color="auto"/>
              <w:left w:val="single" w:sz="4" w:space="0" w:color="auto"/>
              <w:bottom w:val="single" w:sz="4" w:space="0" w:color="auto"/>
              <w:right w:val="single" w:sz="4" w:space="0" w:color="auto"/>
            </w:tcBorders>
          </w:tcPr>
          <w:p w:rsidR="00A35427" w:rsidRPr="00C70889" w:rsidRDefault="00A73D28" w:rsidP="00844479">
            <w:pPr>
              <w:rPr>
                <w:rFonts w:ascii="Sylfaen" w:hAnsi="Sylfaen"/>
                <w:sz w:val="20"/>
                <w:szCs w:val="20"/>
                <w:lang w:val="ka-GE"/>
              </w:rPr>
            </w:pPr>
            <w:r>
              <w:rPr>
                <w:rFonts w:ascii="Sylfaen" w:hAnsi="Sylfaen"/>
                <w:sz w:val="20"/>
                <w:szCs w:val="20"/>
                <w:lang w:val="ka-GE"/>
              </w:rPr>
              <w:t>0,0</w:t>
            </w:r>
          </w:p>
        </w:tc>
      </w:tr>
      <w:tr w:rsidR="00A35427" w:rsidRPr="00DB51FD" w:rsidTr="00375964">
        <w:trPr>
          <w:trHeight w:val="255"/>
        </w:trPr>
        <w:tc>
          <w:tcPr>
            <w:tcW w:w="6742" w:type="dxa"/>
            <w:tcBorders>
              <w:top w:val="single" w:sz="4" w:space="0" w:color="auto"/>
              <w:left w:val="single" w:sz="4" w:space="0" w:color="auto"/>
              <w:bottom w:val="single" w:sz="4" w:space="0" w:color="auto"/>
              <w:right w:val="single" w:sz="4" w:space="0" w:color="auto"/>
            </w:tcBorders>
            <w:hideMark/>
          </w:tcPr>
          <w:p w:rsidR="00A35427" w:rsidRPr="00397021" w:rsidRDefault="00A35427" w:rsidP="00844479">
            <w:pPr>
              <w:rPr>
                <w:rFonts w:ascii="Sylfaen" w:hAnsi="Sylfaen"/>
                <w:sz w:val="20"/>
                <w:szCs w:val="20"/>
                <w:lang w:val="ka-GE"/>
              </w:rPr>
            </w:pPr>
            <w:r w:rsidRPr="00397021">
              <w:rPr>
                <w:rFonts w:ascii="Sylfaen" w:hAnsi="Sylfaen"/>
                <w:sz w:val="20"/>
                <w:szCs w:val="20"/>
                <w:lang w:val="ka-GE"/>
              </w:rPr>
              <w:t>მაღალმთიანი დასახლებების განვითარების ფონდი</w:t>
            </w:r>
          </w:p>
        </w:tc>
        <w:tc>
          <w:tcPr>
            <w:tcW w:w="1448" w:type="dxa"/>
            <w:tcBorders>
              <w:top w:val="single" w:sz="4" w:space="0" w:color="auto"/>
              <w:left w:val="single" w:sz="4" w:space="0" w:color="auto"/>
              <w:bottom w:val="single" w:sz="4" w:space="0" w:color="auto"/>
              <w:right w:val="single" w:sz="4" w:space="0" w:color="auto"/>
            </w:tcBorders>
          </w:tcPr>
          <w:p w:rsidR="00A35427" w:rsidRPr="006A38FA" w:rsidRDefault="00A73D28" w:rsidP="00844479">
            <w:pPr>
              <w:rPr>
                <w:rFonts w:ascii="Sylfaen" w:hAnsi="Sylfaen"/>
                <w:sz w:val="20"/>
                <w:szCs w:val="20"/>
                <w:lang w:val="ka-GE"/>
              </w:rPr>
            </w:pPr>
            <w:r>
              <w:rPr>
                <w:rFonts w:ascii="Sylfaen" w:hAnsi="Sylfaen"/>
                <w:sz w:val="20"/>
                <w:szCs w:val="20"/>
                <w:lang w:val="ka-GE"/>
              </w:rPr>
              <w:t>0,0</w:t>
            </w:r>
          </w:p>
        </w:tc>
        <w:tc>
          <w:tcPr>
            <w:tcW w:w="1440" w:type="dxa"/>
            <w:tcBorders>
              <w:top w:val="single" w:sz="4" w:space="0" w:color="auto"/>
              <w:left w:val="single" w:sz="4" w:space="0" w:color="auto"/>
              <w:bottom w:val="single" w:sz="4" w:space="0" w:color="auto"/>
              <w:right w:val="single" w:sz="4" w:space="0" w:color="auto"/>
            </w:tcBorders>
          </w:tcPr>
          <w:p w:rsidR="00A35427" w:rsidRPr="009014AA" w:rsidRDefault="007D5583" w:rsidP="00844479">
            <w:pPr>
              <w:rPr>
                <w:rFonts w:ascii="Sylfaen" w:hAnsi="Sylfaen"/>
                <w:sz w:val="20"/>
                <w:szCs w:val="20"/>
                <w:lang w:val="ka-GE"/>
              </w:rPr>
            </w:pPr>
            <w:r>
              <w:rPr>
                <w:rFonts w:ascii="Sylfaen" w:hAnsi="Sylfaen"/>
                <w:sz w:val="20"/>
                <w:szCs w:val="20"/>
                <w:lang w:val="ka-GE"/>
              </w:rPr>
              <w:t>398,5</w:t>
            </w:r>
          </w:p>
        </w:tc>
        <w:tc>
          <w:tcPr>
            <w:tcW w:w="1440" w:type="dxa"/>
            <w:tcBorders>
              <w:top w:val="single" w:sz="4" w:space="0" w:color="auto"/>
              <w:left w:val="single" w:sz="4" w:space="0" w:color="auto"/>
              <w:bottom w:val="single" w:sz="4" w:space="0" w:color="auto"/>
              <w:right w:val="single" w:sz="4" w:space="0" w:color="auto"/>
            </w:tcBorders>
          </w:tcPr>
          <w:p w:rsidR="00A35427" w:rsidRPr="00C70889" w:rsidRDefault="00A73D28" w:rsidP="00844479">
            <w:pPr>
              <w:rPr>
                <w:rFonts w:ascii="Sylfaen" w:hAnsi="Sylfaen"/>
                <w:sz w:val="20"/>
                <w:szCs w:val="20"/>
                <w:lang w:val="ka-GE"/>
              </w:rPr>
            </w:pPr>
            <w:r>
              <w:rPr>
                <w:rFonts w:ascii="Sylfaen" w:hAnsi="Sylfaen"/>
                <w:sz w:val="20"/>
                <w:szCs w:val="20"/>
                <w:lang w:val="ka-GE"/>
              </w:rPr>
              <w:t>0,0</w:t>
            </w:r>
          </w:p>
        </w:tc>
      </w:tr>
    </w:tbl>
    <w:p w:rsidR="00E03D38" w:rsidRDefault="00E03D38" w:rsidP="00A35427">
      <w:pPr>
        <w:tabs>
          <w:tab w:val="left" w:pos="3630"/>
        </w:tabs>
        <w:rPr>
          <w:rFonts w:ascii="Sylfaen" w:hAnsi="Sylfaen"/>
          <w:b/>
          <w:sz w:val="24"/>
          <w:szCs w:val="24"/>
          <w:lang w:val="ka-GE"/>
        </w:rPr>
      </w:pPr>
    </w:p>
    <w:p w:rsidR="00A35427" w:rsidRPr="00800218" w:rsidRDefault="00A35427" w:rsidP="00A35427">
      <w:pPr>
        <w:rPr>
          <w:rFonts w:ascii="Sylfaen" w:hAnsi="Sylfaen"/>
          <w:b/>
          <w:sz w:val="20"/>
          <w:szCs w:val="20"/>
          <w:lang w:val="ka-GE"/>
        </w:rPr>
      </w:pPr>
      <w:r w:rsidRPr="00800218">
        <w:rPr>
          <w:rFonts w:ascii="Sylfaen" w:hAnsi="Sylfaen"/>
          <w:b/>
          <w:sz w:val="20"/>
          <w:szCs w:val="20"/>
          <w:lang w:val="ka-GE"/>
        </w:rPr>
        <w:t xml:space="preserve">მუხლი 6. ყაზბეგის მუნიციპალიტეტის ბიუჯეტის სხვა შემოსავლები         </w:t>
      </w:r>
    </w:p>
    <w:p w:rsidR="00A35427" w:rsidRPr="00800218" w:rsidRDefault="00A35427" w:rsidP="00A35427">
      <w:pPr>
        <w:rPr>
          <w:rFonts w:ascii="Sylfaen" w:hAnsi="Sylfaen"/>
          <w:sz w:val="20"/>
          <w:szCs w:val="20"/>
          <w:lang w:val="ka-GE"/>
        </w:rPr>
      </w:pPr>
      <w:r w:rsidRPr="00800218">
        <w:rPr>
          <w:rFonts w:ascii="Sylfaen" w:hAnsi="Sylfaen"/>
          <w:sz w:val="20"/>
          <w:szCs w:val="20"/>
          <w:lang w:val="ka-GE"/>
        </w:rPr>
        <w:t xml:space="preserve"> განისაზღვროს ყაზბეგის  მუნიციპალიტეტის სხვა შემოსავლები</w:t>
      </w:r>
      <w:r w:rsidRPr="00800218">
        <w:rPr>
          <w:rFonts w:ascii="Sylfaen" w:hAnsi="Sylfaen"/>
          <w:sz w:val="20"/>
          <w:szCs w:val="20"/>
        </w:rPr>
        <w:t xml:space="preserve"> </w:t>
      </w:r>
      <w:r w:rsidR="00A73D28">
        <w:rPr>
          <w:rFonts w:ascii="Sylfaen" w:hAnsi="Sylfaen"/>
          <w:b/>
          <w:sz w:val="20"/>
          <w:szCs w:val="20"/>
          <w:lang w:val="ka-GE"/>
        </w:rPr>
        <w:t>3115,0</w:t>
      </w:r>
      <w:r w:rsidRPr="00800218">
        <w:rPr>
          <w:rFonts w:ascii="Sylfaen" w:hAnsi="Sylfaen"/>
          <w:sz w:val="20"/>
          <w:szCs w:val="20"/>
          <w:lang w:val="ka-GE"/>
        </w:rPr>
        <w:t xml:space="preserve"> ათ.ლარის ოდენობით                                                                                                                    </w:t>
      </w:r>
    </w:p>
    <w:tbl>
      <w:tblPr>
        <w:tblW w:w="5508" w:type="pct"/>
        <w:tblInd w:w="-792" w:type="dxa"/>
        <w:tblLook w:val="04A0" w:firstRow="1" w:lastRow="0" w:firstColumn="1" w:lastColumn="0" w:noHBand="0" w:noVBand="1"/>
      </w:tblPr>
      <w:tblGrid>
        <w:gridCol w:w="6667"/>
        <w:gridCol w:w="1462"/>
        <w:gridCol w:w="1542"/>
        <w:gridCol w:w="1489"/>
      </w:tblGrid>
      <w:tr w:rsidR="00056859" w:rsidRPr="00D51433" w:rsidTr="00ED4132">
        <w:trPr>
          <w:trHeight w:val="370"/>
          <w:tblHeader/>
        </w:trPr>
        <w:tc>
          <w:tcPr>
            <w:tcW w:w="2987"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056859" w:rsidRPr="00D5201D" w:rsidRDefault="00056859" w:rsidP="00FE309D">
            <w:pPr>
              <w:jc w:val="center"/>
              <w:rPr>
                <w:rFonts w:ascii="Sylfaen" w:hAnsi="Sylfaen"/>
                <w:b/>
                <w:bCs/>
                <w:color w:val="000000"/>
                <w:sz w:val="20"/>
                <w:szCs w:val="20"/>
              </w:rPr>
            </w:pPr>
            <w:r w:rsidRPr="00D5201D">
              <w:rPr>
                <w:rFonts w:ascii="Sylfaen" w:hAnsi="Sylfaen"/>
                <w:b/>
                <w:bCs/>
                <w:color w:val="000000"/>
                <w:sz w:val="20"/>
                <w:szCs w:val="20"/>
              </w:rPr>
              <w:t>დასახელება</w:t>
            </w:r>
          </w:p>
        </w:tc>
        <w:tc>
          <w:tcPr>
            <w:tcW w:w="655" w:type="pct"/>
            <w:tcBorders>
              <w:top w:val="single" w:sz="4" w:space="0" w:color="auto"/>
              <w:left w:val="nil"/>
              <w:bottom w:val="single" w:sz="8" w:space="0" w:color="auto"/>
              <w:right w:val="single" w:sz="8" w:space="0" w:color="auto"/>
            </w:tcBorders>
            <w:shd w:val="clear" w:color="auto" w:fill="auto"/>
            <w:vAlign w:val="center"/>
          </w:tcPr>
          <w:p w:rsidR="00056859" w:rsidRPr="007A2D9F" w:rsidRDefault="007A2D9F" w:rsidP="00111AEF">
            <w:pPr>
              <w:jc w:val="center"/>
              <w:rPr>
                <w:rFonts w:ascii="Sylfaen" w:hAnsi="Sylfaen"/>
                <w:b/>
                <w:bCs/>
                <w:color w:val="000000"/>
                <w:sz w:val="20"/>
                <w:szCs w:val="20"/>
                <w:lang w:val="ka-GE"/>
              </w:rPr>
            </w:pPr>
            <w:r>
              <w:rPr>
                <w:rFonts w:ascii="Sylfaen" w:hAnsi="Sylfaen"/>
                <w:b/>
                <w:bCs/>
                <w:color w:val="000000"/>
                <w:sz w:val="20"/>
                <w:szCs w:val="20"/>
                <w:lang w:val="ka-GE"/>
              </w:rPr>
              <w:t>2021 წლის ფაქტი</w:t>
            </w:r>
          </w:p>
        </w:tc>
        <w:tc>
          <w:tcPr>
            <w:tcW w:w="691" w:type="pct"/>
            <w:tcBorders>
              <w:top w:val="single" w:sz="4" w:space="0" w:color="auto"/>
              <w:left w:val="nil"/>
              <w:bottom w:val="single" w:sz="8" w:space="0" w:color="auto"/>
              <w:right w:val="single" w:sz="8" w:space="0" w:color="auto"/>
            </w:tcBorders>
            <w:shd w:val="clear" w:color="auto" w:fill="auto"/>
            <w:vAlign w:val="center"/>
          </w:tcPr>
          <w:p w:rsidR="00056859" w:rsidRPr="007A2D9F" w:rsidRDefault="007A2D9F" w:rsidP="00111AEF">
            <w:pPr>
              <w:jc w:val="center"/>
              <w:rPr>
                <w:rFonts w:ascii="Sylfaen" w:hAnsi="Sylfaen"/>
                <w:b/>
                <w:bCs/>
                <w:color w:val="000000"/>
                <w:sz w:val="20"/>
                <w:szCs w:val="20"/>
                <w:lang w:val="ka-GE"/>
              </w:rPr>
            </w:pPr>
            <w:r>
              <w:rPr>
                <w:rFonts w:ascii="Sylfaen" w:hAnsi="Sylfaen"/>
                <w:b/>
                <w:bCs/>
                <w:color w:val="000000"/>
                <w:sz w:val="20"/>
                <w:szCs w:val="20"/>
                <w:lang w:val="ka-GE"/>
              </w:rPr>
              <w:t>2022 წლის გეგმა</w:t>
            </w:r>
          </w:p>
        </w:tc>
        <w:tc>
          <w:tcPr>
            <w:tcW w:w="667" w:type="pct"/>
            <w:tcBorders>
              <w:top w:val="single" w:sz="4" w:space="0" w:color="auto"/>
              <w:left w:val="nil"/>
              <w:bottom w:val="single" w:sz="8" w:space="0" w:color="auto"/>
              <w:right w:val="single" w:sz="8" w:space="0" w:color="auto"/>
            </w:tcBorders>
            <w:shd w:val="clear" w:color="auto" w:fill="auto"/>
            <w:vAlign w:val="center"/>
          </w:tcPr>
          <w:p w:rsidR="00056859" w:rsidRPr="007A2D9F" w:rsidRDefault="007A2D9F" w:rsidP="00111AEF">
            <w:pPr>
              <w:jc w:val="center"/>
              <w:rPr>
                <w:rFonts w:ascii="Sylfaen" w:hAnsi="Sylfaen"/>
                <w:b/>
                <w:bCs/>
                <w:color w:val="000000"/>
                <w:sz w:val="20"/>
                <w:szCs w:val="20"/>
                <w:lang w:val="ka-GE"/>
              </w:rPr>
            </w:pPr>
            <w:r>
              <w:rPr>
                <w:rFonts w:ascii="Sylfaen" w:hAnsi="Sylfaen"/>
                <w:b/>
                <w:bCs/>
                <w:color w:val="000000"/>
                <w:sz w:val="20"/>
                <w:szCs w:val="20"/>
                <w:lang w:val="ka-GE"/>
              </w:rPr>
              <w:t>2023 წლის გეგმა</w:t>
            </w:r>
          </w:p>
        </w:tc>
      </w:tr>
      <w:tr w:rsidR="00056859" w:rsidRPr="00D51433" w:rsidTr="00ED4132">
        <w:trPr>
          <w:trHeight w:val="222"/>
        </w:trPr>
        <w:tc>
          <w:tcPr>
            <w:tcW w:w="2987" w:type="pct"/>
            <w:tcBorders>
              <w:top w:val="nil"/>
              <w:left w:val="single" w:sz="8" w:space="0" w:color="auto"/>
              <w:bottom w:val="single" w:sz="8" w:space="0" w:color="auto"/>
              <w:right w:val="single" w:sz="8" w:space="0" w:color="auto"/>
            </w:tcBorders>
            <w:shd w:val="clear" w:color="auto" w:fill="auto"/>
            <w:vAlign w:val="center"/>
            <w:hideMark/>
          </w:tcPr>
          <w:p w:rsidR="00056859" w:rsidRPr="00D5201D" w:rsidRDefault="00056859" w:rsidP="00FE309D">
            <w:pPr>
              <w:rPr>
                <w:rFonts w:ascii="Sylfaen" w:hAnsi="Sylfaen"/>
                <w:b/>
                <w:bCs/>
                <w:color w:val="000000"/>
                <w:sz w:val="20"/>
                <w:szCs w:val="20"/>
              </w:rPr>
            </w:pPr>
            <w:r w:rsidRPr="00D5201D">
              <w:rPr>
                <w:rFonts w:ascii="Sylfaen" w:hAnsi="Sylfaen"/>
                <w:b/>
                <w:bCs/>
                <w:color w:val="000000"/>
                <w:sz w:val="20"/>
                <w:szCs w:val="20"/>
              </w:rPr>
              <w:t>სხვა შემოსავლები</w:t>
            </w:r>
          </w:p>
        </w:tc>
        <w:tc>
          <w:tcPr>
            <w:tcW w:w="655" w:type="pct"/>
            <w:tcBorders>
              <w:top w:val="nil"/>
              <w:left w:val="nil"/>
              <w:bottom w:val="single" w:sz="8" w:space="0" w:color="auto"/>
              <w:right w:val="single" w:sz="8" w:space="0" w:color="auto"/>
            </w:tcBorders>
            <w:shd w:val="clear" w:color="auto" w:fill="auto"/>
            <w:vAlign w:val="center"/>
          </w:tcPr>
          <w:p w:rsidR="00056859" w:rsidRPr="00056859" w:rsidRDefault="003F2839" w:rsidP="00FE309D">
            <w:pPr>
              <w:jc w:val="center"/>
              <w:rPr>
                <w:rFonts w:ascii="Sylfaen" w:hAnsi="Sylfaen"/>
                <w:b/>
                <w:bCs/>
                <w:color w:val="000000"/>
                <w:sz w:val="20"/>
                <w:szCs w:val="20"/>
                <w:lang w:val="ka-GE"/>
              </w:rPr>
            </w:pPr>
            <w:r>
              <w:rPr>
                <w:rFonts w:ascii="Sylfaen" w:hAnsi="Sylfaen"/>
                <w:b/>
                <w:bCs/>
                <w:color w:val="000000"/>
                <w:sz w:val="20"/>
                <w:szCs w:val="20"/>
                <w:lang w:val="ka-GE"/>
              </w:rPr>
              <w:t>2840,0</w:t>
            </w:r>
          </w:p>
        </w:tc>
        <w:tc>
          <w:tcPr>
            <w:tcW w:w="691" w:type="pct"/>
            <w:tcBorders>
              <w:top w:val="nil"/>
              <w:left w:val="nil"/>
              <w:bottom w:val="single" w:sz="8" w:space="0" w:color="auto"/>
              <w:right w:val="single" w:sz="8" w:space="0" w:color="auto"/>
            </w:tcBorders>
            <w:shd w:val="clear" w:color="auto" w:fill="auto"/>
            <w:vAlign w:val="center"/>
          </w:tcPr>
          <w:p w:rsidR="00056859" w:rsidRPr="00056859" w:rsidRDefault="007F5A6F" w:rsidP="00FE309D">
            <w:pPr>
              <w:jc w:val="center"/>
              <w:rPr>
                <w:rFonts w:ascii="Sylfaen" w:hAnsi="Sylfaen"/>
                <w:b/>
                <w:bCs/>
                <w:color w:val="000000"/>
                <w:sz w:val="20"/>
                <w:szCs w:val="20"/>
                <w:lang w:val="ka-GE"/>
              </w:rPr>
            </w:pPr>
            <w:r>
              <w:rPr>
                <w:rFonts w:ascii="Sylfaen" w:hAnsi="Sylfaen"/>
                <w:b/>
                <w:bCs/>
                <w:color w:val="000000"/>
                <w:sz w:val="20"/>
                <w:szCs w:val="20"/>
                <w:lang w:val="ka-GE"/>
              </w:rPr>
              <w:t>1139,5</w:t>
            </w:r>
          </w:p>
        </w:tc>
        <w:tc>
          <w:tcPr>
            <w:tcW w:w="667" w:type="pct"/>
            <w:tcBorders>
              <w:top w:val="nil"/>
              <w:left w:val="nil"/>
              <w:bottom w:val="single" w:sz="8" w:space="0" w:color="auto"/>
              <w:right w:val="single" w:sz="8" w:space="0" w:color="auto"/>
            </w:tcBorders>
            <w:shd w:val="clear" w:color="auto" w:fill="auto"/>
            <w:vAlign w:val="center"/>
          </w:tcPr>
          <w:p w:rsidR="00056859" w:rsidRPr="00056859" w:rsidRDefault="00A73D28" w:rsidP="00FE309D">
            <w:pPr>
              <w:jc w:val="center"/>
              <w:rPr>
                <w:rFonts w:ascii="Sylfaen" w:hAnsi="Sylfaen"/>
                <w:b/>
                <w:bCs/>
                <w:color w:val="000000"/>
                <w:sz w:val="20"/>
                <w:szCs w:val="20"/>
                <w:lang w:val="ka-GE"/>
              </w:rPr>
            </w:pPr>
            <w:r>
              <w:rPr>
                <w:rFonts w:ascii="Sylfaen" w:hAnsi="Sylfaen"/>
                <w:b/>
                <w:bCs/>
                <w:color w:val="000000"/>
                <w:sz w:val="20"/>
                <w:szCs w:val="20"/>
                <w:lang w:val="ka-GE"/>
              </w:rPr>
              <w:t>3115,0</w:t>
            </w:r>
          </w:p>
        </w:tc>
      </w:tr>
      <w:tr w:rsidR="00056859" w:rsidRPr="00D51433" w:rsidTr="00ED4132">
        <w:trPr>
          <w:trHeight w:val="222"/>
        </w:trPr>
        <w:tc>
          <w:tcPr>
            <w:tcW w:w="2987" w:type="pct"/>
            <w:tcBorders>
              <w:top w:val="nil"/>
              <w:left w:val="single" w:sz="8" w:space="0" w:color="auto"/>
              <w:bottom w:val="single" w:sz="8" w:space="0" w:color="auto"/>
              <w:right w:val="single" w:sz="8" w:space="0" w:color="auto"/>
            </w:tcBorders>
            <w:shd w:val="clear" w:color="auto" w:fill="auto"/>
            <w:vAlign w:val="center"/>
            <w:hideMark/>
          </w:tcPr>
          <w:p w:rsidR="00056859" w:rsidRPr="00D5201D" w:rsidRDefault="00056859" w:rsidP="00FE309D">
            <w:pPr>
              <w:rPr>
                <w:rFonts w:ascii="Sylfaen" w:hAnsi="Sylfaen"/>
                <w:b/>
                <w:bCs/>
                <w:color w:val="000000"/>
                <w:sz w:val="20"/>
                <w:szCs w:val="20"/>
              </w:rPr>
            </w:pPr>
            <w:r w:rsidRPr="00D5201D">
              <w:rPr>
                <w:rFonts w:ascii="Sylfaen" w:hAnsi="Sylfaen"/>
                <w:b/>
                <w:bCs/>
                <w:color w:val="000000"/>
                <w:sz w:val="20"/>
                <w:szCs w:val="20"/>
              </w:rPr>
              <w:t>შემოსავლები საკუთრებიდან</w:t>
            </w:r>
          </w:p>
        </w:tc>
        <w:tc>
          <w:tcPr>
            <w:tcW w:w="655" w:type="pct"/>
            <w:tcBorders>
              <w:top w:val="nil"/>
              <w:left w:val="nil"/>
              <w:bottom w:val="single" w:sz="8" w:space="0" w:color="auto"/>
              <w:right w:val="single" w:sz="8" w:space="0" w:color="auto"/>
            </w:tcBorders>
            <w:shd w:val="clear" w:color="auto" w:fill="auto"/>
            <w:vAlign w:val="center"/>
          </w:tcPr>
          <w:p w:rsidR="00056859" w:rsidRPr="00056859" w:rsidRDefault="003F2839" w:rsidP="00FE309D">
            <w:pPr>
              <w:jc w:val="center"/>
              <w:rPr>
                <w:rFonts w:ascii="Sylfaen" w:hAnsi="Sylfaen"/>
                <w:b/>
                <w:bCs/>
                <w:color w:val="000000"/>
                <w:sz w:val="20"/>
                <w:szCs w:val="20"/>
                <w:lang w:val="ka-GE"/>
              </w:rPr>
            </w:pPr>
            <w:r>
              <w:rPr>
                <w:rFonts w:ascii="Sylfaen" w:hAnsi="Sylfaen"/>
                <w:b/>
                <w:bCs/>
                <w:color w:val="000000"/>
                <w:sz w:val="20"/>
                <w:szCs w:val="20"/>
                <w:lang w:val="ka-GE"/>
              </w:rPr>
              <w:t>114,7</w:t>
            </w:r>
          </w:p>
        </w:tc>
        <w:tc>
          <w:tcPr>
            <w:tcW w:w="691" w:type="pct"/>
            <w:tcBorders>
              <w:top w:val="nil"/>
              <w:left w:val="nil"/>
              <w:bottom w:val="single" w:sz="8" w:space="0" w:color="auto"/>
              <w:right w:val="single" w:sz="8" w:space="0" w:color="auto"/>
            </w:tcBorders>
            <w:shd w:val="clear" w:color="auto" w:fill="auto"/>
            <w:vAlign w:val="center"/>
          </w:tcPr>
          <w:p w:rsidR="00056859" w:rsidRPr="00056859" w:rsidRDefault="007F5A6F" w:rsidP="00FE309D">
            <w:pPr>
              <w:jc w:val="center"/>
              <w:rPr>
                <w:rFonts w:ascii="Sylfaen" w:hAnsi="Sylfaen"/>
                <w:b/>
                <w:bCs/>
                <w:color w:val="000000"/>
                <w:sz w:val="20"/>
                <w:szCs w:val="20"/>
                <w:lang w:val="ka-GE"/>
              </w:rPr>
            </w:pPr>
            <w:r>
              <w:rPr>
                <w:rFonts w:ascii="Sylfaen" w:hAnsi="Sylfaen"/>
                <w:b/>
                <w:bCs/>
                <w:color w:val="000000"/>
                <w:sz w:val="20"/>
                <w:szCs w:val="20"/>
                <w:lang w:val="ka-GE"/>
              </w:rPr>
              <w:t>75,0</w:t>
            </w:r>
          </w:p>
        </w:tc>
        <w:tc>
          <w:tcPr>
            <w:tcW w:w="667" w:type="pct"/>
            <w:tcBorders>
              <w:top w:val="nil"/>
              <w:left w:val="nil"/>
              <w:bottom w:val="single" w:sz="8" w:space="0" w:color="auto"/>
              <w:right w:val="single" w:sz="8" w:space="0" w:color="auto"/>
            </w:tcBorders>
            <w:shd w:val="clear" w:color="auto" w:fill="auto"/>
            <w:vAlign w:val="center"/>
          </w:tcPr>
          <w:p w:rsidR="00056859" w:rsidRPr="00056859" w:rsidRDefault="00A73D28" w:rsidP="00FE309D">
            <w:pPr>
              <w:jc w:val="center"/>
              <w:rPr>
                <w:rFonts w:ascii="Sylfaen" w:hAnsi="Sylfaen"/>
                <w:b/>
                <w:bCs/>
                <w:color w:val="000000"/>
                <w:sz w:val="20"/>
                <w:szCs w:val="20"/>
                <w:lang w:val="ka-GE"/>
              </w:rPr>
            </w:pPr>
            <w:r>
              <w:rPr>
                <w:rFonts w:ascii="Sylfaen" w:hAnsi="Sylfaen"/>
                <w:b/>
                <w:bCs/>
                <w:color w:val="000000"/>
                <w:sz w:val="20"/>
                <w:szCs w:val="20"/>
                <w:lang w:val="ka-GE"/>
              </w:rPr>
              <w:t>298,0</w:t>
            </w:r>
          </w:p>
        </w:tc>
      </w:tr>
      <w:tr w:rsidR="00056859" w:rsidRPr="00D51433" w:rsidTr="00ED4132">
        <w:trPr>
          <w:trHeight w:val="222"/>
        </w:trPr>
        <w:tc>
          <w:tcPr>
            <w:tcW w:w="2987" w:type="pct"/>
            <w:tcBorders>
              <w:top w:val="nil"/>
              <w:left w:val="single" w:sz="8" w:space="0" w:color="auto"/>
              <w:bottom w:val="single" w:sz="8" w:space="0" w:color="auto"/>
              <w:right w:val="single" w:sz="8" w:space="0" w:color="auto"/>
            </w:tcBorders>
            <w:shd w:val="clear" w:color="auto" w:fill="auto"/>
            <w:vAlign w:val="center"/>
            <w:hideMark/>
          </w:tcPr>
          <w:p w:rsidR="00056859" w:rsidRPr="00D5201D" w:rsidRDefault="00056859" w:rsidP="00FE309D">
            <w:pPr>
              <w:rPr>
                <w:rFonts w:ascii="Sylfaen" w:hAnsi="Sylfaen"/>
                <w:b/>
                <w:bCs/>
                <w:color w:val="000000"/>
                <w:sz w:val="20"/>
                <w:szCs w:val="20"/>
              </w:rPr>
            </w:pPr>
            <w:r w:rsidRPr="00D5201D">
              <w:rPr>
                <w:rFonts w:ascii="Sylfaen" w:hAnsi="Sylfaen"/>
                <w:b/>
                <w:bCs/>
                <w:color w:val="000000"/>
                <w:sz w:val="20"/>
                <w:szCs w:val="20"/>
              </w:rPr>
              <w:t>პროცენტები</w:t>
            </w:r>
          </w:p>
        </w:tc>
        <w:tc>
          <w:tcPr>
            <w:tcW w:w="655" w:type="pct"/>
            <w:tcBorders>
              <w:top w:val="nil"/>
              <w:left w:val="nil"/>
              <w:bottom w:val="single" w:sz="8" w:space="0" w:color="auto"/>
              <w:right w:val="single" w:sz="8" w:space="0" w:color="auto"/>
            </w:tcBorders>
            <w:shd w:val="clear" w:color="auto" w:fill="auto"/>
            <w:vAlign w:val="center"/>
          </w:tcPr>
          <w:p w:rsidR="00056859" w:rsidRPr="00056859" w:rsidRDefault="003F2839" w:rsidP="00FE309D">
            <w:pPr>
              <w:jc w:val="center"/>
              <w:rPr>
                <w:rFonts w:ascii="Sylfaen" w:hAnsi="Sylfaen"/>
                <w:b/>
                <w:bCs/>
                <w:color w:val="000000"/>
                <w:sz w:val="20"/>
                <w:szCs w:val="20"/>
                <w:lang w:val="ka-GE"/>
              </w:rPr>
            </w:pPr>
            <w:r>
              <w:rPr>
                <w:rFonts w:ascii="Sylfaen" w:hAnsi="Sylfaen"/>
                <w:b/>
                <w:bCs/>
                <w:color w:val="000000"/>
                <w:sz w:val="20"/>
                <w:szCs w:val="20"/>
                <w:lang w:val="ka-GE"/>
              </w:rPr>
              <w:t>0,8</w:t>
            </w:r>
          </w:p>
        </w:tc>
        <w:tc>
          <w:tcPr>
            <w:tcW w:w="691" w:type="pct"/>
            <w:tcBorders>
              <w:top w:val="nil"/>
              <w:left w:val="nil"/>
              <w:bottom w:val="single" w:sz="8" w:space="0" w:color="auto"/>
              <w:right w:val="single" w:sz="8" w:space="0" w:color="auto"/>
            </w:tcBorders>
            <w:shd w:val="clear" w:color="auto" w:fill="auto"/>
            <w:vAlign w:val="center"/>
          </w:tcPr>
          <w:p w:rsidR="00056859" w:rsidRPr="00056859" w:rsidRDefault="007F5A6F" w:rsidP="00FE309D">
            <w:pPr>
              <w:jc w:val="center"/>
              <w:rPr>
                <w:rFonts w:ascii="Sylfaen" w:hAnsi="Sylfaen"/>
                <w:b/>
                <w:bCs/>
                <w:color w:val="000000"/>
                <w:sz w:val="20"/>
                <w:szCs w:val="20"/>
                <w:lang w:val="ka-GE"/>
              </w:rPr>
            </w:pPr>
            <w:r>
              <w:rPr>
                <w:rFonts w:ascii="Sylfaen" w:hAnsi="Sylfaen"/>
                <w:b/>
                <w:bCs/>
                <w:color w:val="000000"/>
                <w:sz w:val="20"/>
                <w:szCs w:val="20"/>
                <w:lang w:val="ka-GE"/>
              </w:rPr>
              <w:t>0,0</w:t>
            </w:r>
          </w:p>
        </w:tc>
        <w:tc>
          <w:tcPr>
            <w:tcW w:w="667" w:type="pct"/>
            <w:tcBorders>
              <w:top w:val="nil"/>
              <w:left w:val="nil"/>
              <w:bottom w:val="single" w:sz="8" w:space="0" w:color="auto"/>
              <w:right w:val="single" w:sz="8" w:space="0" w:color="auto"/>
            </w:tcBorders>
            <w:shd w:val="clear" w:color="auto" w:fill="auto"/>
            <w:vAlign w:val="center"/>
          </w:tcPr>
          <w:p w:rsidR="00056859" w:rsidRPr="00056859" w:rsidRDefault="00A73D28" w:rsidP="00FE309D">
            <w:pPr>
              <w:jc w:val="center"/>
              <w:rPr>
                <w:rFonts w:ascii="Sylfaen" w:hAnsi="Sylfaen"/>
                <w:b/>
                <w:bCs/>
                <w:color w:val="000000"/>
                <w:sz w:val="20"/>
                <w:szCs w:val="20"/>
                <w:lang w:val="ka-GE"/>
              </w:rPr>
            </w:pPr>
            <w:r>
              <w:rPr>
                <w:rFonts w:ascii="Sylfaen" w:hAnsi="Sylfaen"/>
                <w:b/>
                <w:bCs/>
                <w:color w:val="000000"/>
                <w:sz w:val="20"/>
                <w:szCs w:val="20"/>
                <w:lang w:val="ka-GE"/>
              </w:rPr>
              <w:t>0,0</w:t>
            </w:r>
          </w:p>
        </w:tc>
      </w:tr>
      <w:tr w:rsidR="00056859" w:rsidRPr="00D51433" w:rsidTr="00ED4132">
        <w:trPr>
          <w:trHeight w:val="222"/>
        </w:trPr>
        <w:tc>
          <w:tcPr>
            <w:tcW w:w="2987" w:type="pct"/>
            <w:tcBorders>
              <w:top w:val="nil"/>
              <w:left w:val="single" w:sz="8" w:space="0" w:color="auto"/>
              <w:bottom w:val="single" w:sz="8" w:space="0" w:color="auto"/>
              <w:right w:val="single" w:sz="8" w:space="0" w:color="auto"/>
            </w:tcBorders>
            <w:shd w:val="clear" w:color="auto" w:fill="auto"/>
            <w:vAlign w:val="center"/>
            <w:hideMark/>
          </w:tcPr>
          <w:p w:rsidR="00056859" w:rsidRPr="00D5201D" w:rsidRDefault="00056859" w:rsidP="00FE309D">
            <w:pPr>
              <w:rPr>
                <w:rFonts w:ascii="Sylfaen" w:hAnsi="Sylfaen"/>
                <w:b/>
                <w:bCs/>
                <w:color w:val="000000"/>
                <w:sz w:val="20"/>
                <w:szCs w:val="20"/>
              </w:rPr>
            </w:pPr>
            <w:r w:rsidRPr="00D5201D">
              <w:rPr>
                <w:rFonts w:ascii="Sylfaen" w:hAnsi="Sylfaen"/>
                <w:b/>
                <w:bCs/>
                <w:color w:val="000000"/>
                <w:sz w:val="20"/>
                <w:szCs w:val="20"/>
              </w:rPr>
              <w:t>რენტა</w:t>
            </w:r>
          </w:p>
        </w:tc>
        <w:tc>
          <w:tcPr>
            <w:tcW w:w="655" w:type="pct"/>
            <w:tcBorders>
              <w:top w:val="nil"/>
              <w:left w:val="nil"/>
              <w:bottom w:val="single" w:sz="8" w:space="0" w:color="auto"/>
              <w:right w:val="single" w:sz="8" w:space="0" w:color="auto"/>
            </w:tcBorders>
            <w:shd w:val="clear" w:color="auto" w:fill="auto"/>
            <w:vAlign w:val="center"/>
          </w:tcPr>
          <w:p w:rsidR="00056859" w:rsidRPr="00056859" w:rsidRDefault="003F2839" w:rsidP="00FE309D">
            <w:pPr>
              <w:jc w:val="center"/>
              <w:rPr>
                <w:rFonts w:ascii="Sylfaen" w:hAnsi="Sylfaen"/>
                <w:b/>
                <w:bCs/>
                <w:color w:val="000000"/>
                <w:sz w:val="20"/>
                <w:szCs w:val="20"/>
                <w:lang w:val="ka-GE"/>
              </w:rPr>
            </w:pPr>
            <w:r>
              <w:rPr>
                <w:rFonts w:ascii="Sylfaen" w:hAnsi="Sylfaen"/>
                <w:b/>
                <w:bCs/>
                <w:color w:val="000000"/>
                <w:sz w:val="20"/>
                <w:szCs w:val="20"/>
                <w:lang w:val="ka-GE"/>
              </w:rPr>
              <w:t>113,9</w:t>
            </w:r>
          </w:p>
        </w:tc>
        <w:tc>
          <w:tcPr>
            <w:tcW w:w="691" w:type="pct"/>
            <w:tcBorders>
              <w:top w:val="nil"/>
              <w:left w:val="nil"/>
              <w:bottom w:val="single" w:sz="8" w:space="0" w:color="auto"/>
              <w:right w:val="single" w:sz="8" w:space="0" w:color="auto"/>
            </w:tcBorders>
            <w:shd w:val="clear" w:color="auto" w:fill="auto"/>
            <w:vAlign w:val="center"/>
          </w:tcPr>
          <w:p w:rsidR="00056859" w:rsidRPr="00056859" w:rsidRDefault="007F5A6F" w:rsidP="00FE309D">
            <w:pPr>
              <w:jc w:val="center"/>
              <w:rPr>
                <w:rFonts w:ascii="Sylfaen" w:hAnsi="Sylfaen"/>
                <w:b/>
                <w:bCs/>
                <w:color w:val="000000"/>
                <w:sz w:val="20"/>
                <w:szCs w:val="20"/>
                <w:lang w:val="ka-GE"/>
              </w:rPr>
            </w:pPr>
            <w:r>
              <w:rPr>
                <w:rFonts w:ascii="Sylfaen" w:hAnsi="Sylfaen"/>
                <w:b/>
                <w:bCs/>
                <w:color w:val="000000"/>
                <w:sz w:val="20"/>
                <w:szCs w:val="20"/>
                <w:lang w:val="ka-GE"/>
              </w:rPr>
              <w:t>75,0</w:t>
            </w:r>
          </w:p>
        </w:tc>
        <w:tc>
          <w:tcPr>
            <w:tcW w:w="667" w:type="pct"/>
            <w:tcBorders>
              <w:top w:val="nil"/>
              <w:left w:val="nil"/>
              <w:bottom w:val="single" w:sz="8" w:space="0" w:color="auto"/>
              <w:right w:val="single" w:sz="8" w:space="0" w:color="auto"/>
            </w:tcBorders>
            <w:shd w:val="clear" w:color="auto" w:fill="auto"/>
            <w:vAlign w:val="center"/>
          </w:tcPr>
          <w:p w:rsidR="00056859" w:rsidRPr="00056859" w:rsidRDefault="00A73D28" w:rsidP="00FE309D">
            <w:pPr>
              <w:jc w:val="center"/>
              <w:rPr>
                <w:rFonts w:ascii="Sylfaen" w:hAnsi="Sylfaen"/>
                <w:b/>
                <w:bCs/>
                <w:color w:val="000000"/>
                <w:sz w:val="20"/>
                <w:szCs w:val="20"/>
                <w:lang w:val="ka-GE"/>
              </w:rPr>
            </w:pPr>
            <w:r>
              <w:rPr>
                <w:rFonts w:ascii="Sylfaen" w:hAnsi="Sylfaen"/>
                <w:b/>
                <w:bCs/>
                <w:color w:val="000000"/>
                <w:sz w:val="20"/>
                <w:szCs w:val="20"/>
                <w:lang w:val="ka-GE"/>
              </w:rPr>
              <w:t>298,0</w:t>
            </w:r>
          </w:p>
        </w:tc>
      </w:tr>
      <w:tr w:rsidR="00056859" w:rsidRPr="00D51433" w:rsidTr="00ED4132">
        <w:trPr>
          <w:trHeight w:val="222"/>
        </w:trPr>
        <w:tc>
          <w:tcPr>
            <w:tcW w:w="2987" w:type="pct"/>
            <w:tcBorders>
              <w:top w:val="nil"/>
              <w:left w:val="single" w:sz="8" w:space="0" w:color="auto"/>
              <w:bottom w:val="single" w:sz="8" w:space="0" w:color="auto"/>
              <w:right w:val="single" w:sz="8" w:space="0" w:color="auto"/>
            </w:tcBorders>
            <w:shd w:val="clear" w:color="auto" w:fill="auto"/>
            <w:vAlign w:val="center"/>
            <w:hideMark/>
          </w:tcPr>
          <w:p w:rsidR="00056859" w:rsidRPr="00D5201D" w:rsidRDefault="00056859" w:rsidP="00FE309D">
            <w:pPr>
              <w:rPr>
                <w:rFonts w:ascii="Sylfaen" w:hAnsi="Sylfaen"/>
                <w:color w:val="000000"/>
                <w:sz w:val="20"/>
                <w:szCs w:val="20"/>
              </w:rPr>
            </w:pPr>
            <w:r w:rsidRPr="00D5201D">
              <w:rPr>
                <w:rFonts w:ascii="Sylfaen" w:hAnsi="Sylfaen"/>
                <w:color w:val="000000"/>
                <w:sz w:val="20"/>
                <w:szCs w:val="20"/>
              </w:rPr>
              <w:t xml:space="preserve">მოსაკრებელი ბუნებრივი რესურსებით სარგებლობისათვის                     </w:t>
            </w:r>
          </w:p>
        </w:tc>
        <w:tc>
          <w:tcPr>
            <w:tcW w:w="655" w:type="pct"/>
            <w:tcBorders>
              <w:top w:val="nil"/>
              <w:left w:val="nil"/>
              <w:bottom w:val="single" w:sz="8" w:space="0" w:color="auto"/>
              <w:right w:val="single" w:sz="8" w:space="0" w:color="auto"/>
            </w:tcBorders>
            <w:shd w:val="clear" w:color="auto" w:fill="auto"/>
            <w:vAlign w:val="center"/>
          </w:tcPr>
          <w:p w:rsidR="00056859" w:rsidRPr="00056859" w:rsidRDefault="003F2839" w:rsidP="00FE309D">
            <w:pPr>
              <w:jc w:val="center"/>
              <w:rPr>
                <w:rFonts w:ascii="Sylfaen" w:hAnsi="Sylfaen"/>
                <w:color w:val="000000"/>
                <w:sz w:val="20"/>
                <w:szCs w:val="20"/>
                <w:lang w:val="ka-GE"/>
              </w:rPr>
            </w:pPr>
            <w:r>
              <w:rPr>
                <w:rFonts w:ascii="Sylfaen" w:hAnsi="Sylfaen"/>
                <w:color w:val="000000"/>
                <w:sz w:val="20"/>
                <w:szCs w:val="20"/>
                <w:lang w:val="ka-GE"/>
              </w:rPr>
              <w:t>34,2</w:t>
            </w:r>
          </w:p>
        </w:tc>
        <w:tc>
          <w:tcPr>
            <w:tcW w:w="691" w:type="pct"/>
            <w:tcBorders>
              <w:top w:val="nil"/>
              <w:left w:val="nil"/>
              <w:bottom w:val="single" w:sz="8" w:space="0" w:color="auto"/>
              <w:right w:val="single" w:sz="8" w:space="0" w:color="auto"/>
            </w:tcBorders>
            <w:shd w:val="clear" w:color="auto" w:fill="auto"/>
            <w:vAlign w:val="center"/>
          </w:tcPr>
          <w:p w:rsidR="00056859" w:rsidRPr="00056859" w:rsidRDefault="007F5A6F" w:rsidP="00FE309D">
            <w:pPr>
              <w:jc w:val="center"/>
              <w:rPr>
                <w:rFonts w:ascii="Sylfaen" w:hAnsi="Sylfaen"/>
                <w:color w:val="000000"/>
                <w:sz w:val="20"/>
                <w:szCs w:val="20"/>
                <w:lang w:val="ka-GE"/>
              </w:rPr>
            </w:pPr>
            <w:r>
              <w:rPr>
                <w:rFonts w:ascii="Sylfaen" w:hAnsi="Sylfaen"/>
                <w:color w:val="000000"/>
                <w:sz w:val="20"/>
                <w:szCs w:val="20"/>
                <w:lang w:val="ka-GE"/>
              </w:rPr>
              <w:t>28,0</w:t>
            </w:r>
          </w:p>
        </w:tc>
        <w:tc>
          <w:tcPr>
            <w:tcW w:w="667" w:type="pct"/>
            <w:tcBorders>
              <w:top w:val="nil"/>
              <w:left w:val="nil"/>
              <w:bottom w:val="single" w:sz="8" w:space="0" w:color="auto"/>
              <w:right w:val="single" w:sz="8" w:space="0" w:color="auto"/>
            </w:tcBorders>
            <w:shd w:val="clear" w:color="auto" w:fill="auto"/>
            <w:vAlign w:val="center"/>
          </w:tcPr>
          <w:p w:rsidR="00056859" w:rsidRPr="00056859" w:rsidRDefault="00A73D28" w:rsidP="00FE309D">
            <w:pPr>
              <w:jc w:val="center"/>
              <w:rPr>
                <w:rFonts w:ascii="Sylfaen" w:hAnsi="Sylfaen"/>
                <w:color w:val="000000"/>
                <w:sz w:val="20"/>
                <w:szCs w:val="20"/>
                <w:lang w:val="ka-GE"/>
              </w:rPr>
            </w:pPr>
            <w:r>
              <w:rPr>
                <w:rFonts w:ascii="Sylfaen" w:hAnsi="Sylfaen"/>
                <w:color w:val="000000"/>
                <w:sz w:val="20"/>
                <w:szCs w:val="20"/>
                <w:lang w:val="ka-GE"/>
              </w:rPr>
              <w:t>80,0</w:t>
            </w:r>
          </w:p>
        </w:tc>
      </w:tr>
      <w:tr w:rsidR="00056859" w:rsidRPr="00D51433" w:rsidTr="00ED4132">
        <w:trPr>
          <w:trHeight w:val="370"/>
        </w:trPr>
        <w:tc>
          <w:tcPr>
            <w:tcW w:w="2987" w:type="pct"/>
            <w:tcBorders>
              <w:top w:val="nil"/>
              <w:left w:val="single" w:sz="8" w:space="0" w:color="auto"/>
              <w:bottom w:val="single" w:sz="8" w:space="0" w:color="auto"/>
              <w:right w:val="single" w:sz="8" w:space="0" w:color="auto"/>
            </w:tcBorders>
            <w:shd w:val="clear" w:color="auto" w:fill="auto"/>
            <w:vAlign w:val="center"/>
            <w:hideMark/>
          </w:tcPr>
          <w:p w:rsidR="00056859" w:rsidRPr="00D5201D" w:rsidRDefault="00056859" w:rsidP="00FE309D">
            <w:pPr>
              <w:rPr>
                <w:rFonts w:ascii="Sylfaen" w:hAnsi="Sylfaen"/>
                <w:color w:val="000000"/>
                <w:sz w:val="20"/>
                <w:szCs w:val="20"/>
              </w:rPr>
            </w:pPr>
            <w:r w:rsidRPr="00D5201D">
              <w:rPr>
                <w:rFonts w:ascii="Sylfaen" w:hAnsi="Sylfaen"/>
                <w:color w:val="000000"/>
                <w:sz w:val="20"/>
                <w:szCs w:val="20"/>
              </w:rPr>
              <w:t>შემოსავალი მიწის იჯარიდან და მართვაში (უზურფრუქტი, ქირავნობა და სხვა) გადაცემიდან</w:t>
            </w:r>
          </w:p>
        </w:tc>
        <w:tc>
          <w:tcPr>
            <w:tcW w:w="655" w:type="pct"/>
            <w:tcBorders>
              <w:top w:val="nil"/>
              <w:left w:val="nil"/>
              <w:bottom w:val="single" w:sz="8" w:space="0" w:color="auto"/>
              <w:right w:val="single" w:sz="8" w:space="0" w:color="auto"/>
            </w:tcBorders>
            <w:shd w:val="clear" w:color="auto" w:fill="auto"/>
            <w:vAlign w:val="center"/>
          </w:tcPr>
          <w:p w:rsidR="00056859" w:rsidRPr="00056859" w:rsidRDefault="003F2839" w:rsidP="00FE309D">
            <w:pPr>
              <w:jc w:val="center"/>
              <w:rPr>
                <w:rFonts w:ascii="Sylfaen" w:hAnsi="Sylfaen"/>
                <w:color w:val="000000"/>
                <w:sz w:val="20"/>
                <w:szCs w:val="20"/>
                <w:lang w:val="ka-GE"/>
              </w:rPr>
            </w:pPr>
            <w:r>
              <w:rPr>
                <w:rFonts w:ascii="Sylfaen" w:hAnsi="Sylfaen"/>
                <w:color w:val="000000"/>
                <w:sz w:val="20"/>
                <w:szCs w:val="20"/>
                <w:lang w:val="ka-GE"/>
              </w:rPr>
              <w:t>79,7</w:t>
            </w:r>
          </w:p>
        </w:tc>
        <w:tc>
          <w:tcPr>
            <w:tcW w:w="691" w:type="pct"/>
            <w:tcBorders>
              <w:top w:val="nil"/>
              <w:left w:val="nil"/>
              <w:bottom w:val="single" w:sz="8" w:space="0" w:color="auto"/>
              <w:right w:val="single" w:sz="8" w:space="0" w:color="auto"/>
            </w:tcBorders>
            <w:shd w:val="clear" w:color="auto" w:fill="auto"/>
            <w:vAlign w:val="center"/>
          </w:tcPr>
          <w:p w:rsidR="00056859" w:rsidRPr="00056859" w:rsidRDefault="007F5A6F" w:rsidP="00FE309D">
            <w:pPr>
              <w:jc w:val="center"/>
              <w:rPr>
                <w:rFonts w:ascii="Sylfaen" w:hAnsi="Sylfaen"/>
                <w:color w:val="000000"/>
                <w:sz w:val="20"/>
                <w:szCs w:val="20"/>
                <w:lang w:val="ka-GE"/>
              </w:rPr>
            </w:pPr>
            <w:r>
              <w:rPr>
                <w:rFonts w:ascii="Sylfaen" w:hAnsi="Sylfaen"/>
                <w:color w:val="000000"/>
                <w:sz w:val="20"/>
                <w:szCs w:val="20"/>
                <w:lang w:val="ka-GE"/>
              </w:rPr>
              <w:t>47,0</w:t>
            </w:r>
          </w:p>
        </w:tc>
        <w:tc>
          <w:tcPr>
            <w:tcW w:w="667" w:type="pct"/>
            <w:tcBorders>
              <w:top w:val="nil"/>
              <w:left w:val="nil"/>
              <w:bottom w:val="single" w:sz="8" w:space="0" w:color="auto"/>
              <w:right w:val="single" w:sz="8" w:space="0" w:color="auto"/>
            </w:tcBorders>
            <w:shd w:val="clear" w:color="auto" w:fill="auto"/>
            <w:vAlign w:val="center"/>
          </w:tcPr>
          <w:p w:rsidR="00056859" w:rsidRPr="00056859" w:rsidRDefault="00A73D28" w:rsidP="00FE309D">
            <w:pPr>
              <w:jc w:val="center"/>
              <w:rPr>
                <w:rFonts w:ascii="Sylfaen" w:hAnsi="Sylfaen"/>
                <w:color w:val="000000"/>
                <w:sz w:val="20"/>
                <w:szCs w:val="20"/>
                <w:lang w:val="ka-GE"/>
              </w:rPr>
            </w:pPr>
            <w:r>
              <w:rPr>
                <w:rFonts w:ascii="Sylfaen" w:hAnsi="Sylfaen"/>
                <w:color w:val="000000"/>
                <w:sz w:val="20"/>
                <w:szCs w:val="20"/>
                <w:lang w:val="ka-GE"/>
              </w:rPr>
              <w:t>218,0</w:t>
            </w:r>
          </w:p>
        </w:tc>
      </w:tr>
      <w:tr w:rsidR="00056859" w:rsidRPr="00D51433" w:rsidTr="00ED4132">
        <w:trPr>
          <w:trHeight w:val="222"/>
        </w:trPr>
        <w:tc>
          <w:tcPr>
            <w:tcW w:w="2987" w:type="pct"/>
            <w:tcBorders>
              <w:top w:val="nil"/>
              <w:left w:val="single" w:sz="8" w:space="0" w:color="auto"/>
              <w:bottom w:val="single" w:sz="8" w:space="0" w:color="auto"/>
              <w:right w:val="single" w:sz="8" w:space="0" w:color="auto"/>
            </w:tcBorders>
            <w:shd w:val="clear" w:color="auto" w:fill="auto"/>
            <w:vAlign w:val="center"/>
            <w:hideMark/>
          </w:tcPr>
          <w:p w:rsidR="00056859" w:rsidRPr="00D5201D" w:rsidRDefault="00056859" w:rsidP="00FE309D">
            <w:pPr>
              <w:rPr>
                <w:rFonts w:ascii="Sylfaen" w:hAnsi="Sylfaen"/>
                <w:color w:val="000000"/>
                <w:sz w:val="20"/>
                <w:szCs w:val="20"/>
              </w:rPr>
            </w:pPr>
            <w:r w:rsidRPr="00D5201D">
              <w:rPr>
                <w:rFonts w:ascii="Sylfaen" w:hAnsi="Sylfaen"/>
                <w:color w:val="000000"/>
                <w:sz w:val="20"/>
                <w:szCs w:val="20"/>
              </w:rPr>
              <w:t>სხვა არაკლასიფიცირებული რენტა</w:t>
            </w:r>
          </w:p>
        </w:tc>
        <w:tc>
          <w:tcPr>
            <w:tcW w:w="655" w:type="pct"/>
            <w:tcBorders>
              <w:top w:val="nil"/>
              <w:left w:val="nil"/>
              <w:bottom w:val="single" w:sz="8" w:space="0" w:color="auto"/>
              <w:right w:val="single" w:sz="8" w:space="0" w:color="auto"/>
            </w:tcBorders>
            <w:shd w:val="clear" w:color="auto" w:fill="auto"/>
            <w:vAlign w:val="center"/>
          </w:tcPr>
          <w:p w:rsidR="00056859" w:rsidRPr="003F2839" w:rsidRDefault="003F2839" w:rsidP="00FE309D">
            <w:pPr>
              <w:jc w:val="center"/>
              <w:rPr>
                <w:rFonts w:ascii="Sylfaen" w:hAnsi="Sylfaen"/>
                <w:color w:val="000000"/>
                <w:sz w:val="20"/>
                <w:szCs w:val="20"/>
                <w:lang w:val="ka-GE"/>
              </w:rPr>
            </w:pPr>
            <w:r>
              <w:rPr>
                <w:rFonts w:ascii="Sylfaen" w:hAnsi="Sylfaen"/>
                <w:color w:val="000000"/>
                <w:sz w:val="20"/>
                <w:szCs w:val="20"/>
                <w:lang w:val="ka-GE"/>
              </w:rPr>
              <w:t>0,0</w:t>
            </w:r>
          </w:p>
        </w:tc>
        <w:tc>
          <w:tcPr>
            <w:tcW w:w="691" w:type="pct"/>
            <w:tcBorders>
              <w:top w:val="nil"/>
              <w:left w:val="nil"/>
              <w:bottom w:val="single" w:sz="8" w:space="0" w:color="auto"/>
              <w:right w:val="single" w:sz="8" w:space="0" w:color="auto"/>
            </w:tcBorders>
            <w:shd w:val="clear" w:color="auto" w:fill="auto"/>
            <w:vAlign w:val="center"/>
          </w:tcPr>
          <w:p w:rsidR="00056859" w:rsidRPr="007F5A6F" w:rsidRDefault="007F5A6F" w:rsidP="00FE309D">
            <w:pPr>
              <w:jc w:val="center"/>
              <w:rPr>
                <w:rFonts w:ascii="Sylfaen" w:hAnsi="Sylfaen"/>
                <w:color w:val="000000"/>
                <w:sz w:val="20"/>
                <w:szCs w:val="20"/>
                <w:lang w:val="ka-GE"/>
              </w:rPr>
            </w:pPr>
            <w:r>
              <w:rPr>
                <w:rFonts w:ascii="Sylfaen" w:hAnsi="Sylfaen"/>
                <w:color w:val="000000"/>
                <w:sz w:val="20"/>
                <w:szCs w:val="20"/>
                <w:lang w:val="ka-GE"/>
              </w:rPr>
              <w:t>0,0</w:t>
            </w:r>
          </w:p>
        </w:tc>
        <w:tc>
          <w:tcPr>
            <w:tcW w:w="667" w:type="pct"/>
            <w:tcBorders>
              <w:top w:val="nil"/>
              <w:left w:val="nil"/>
              <w:bottom w:val="single" w:sz="8" w:space="0" w:color="auto"/>
              <w:right w:val="single" w:sz="8" w:space="0" w:color="auto"/>
            </w:tcBorders>
            <w:shd w:val="clear" w:color="auto" w:fill="auto"/>
            <w:vAlign w:val="center"/>
          </w:tcPr>
          <w:p w:rsidR="00056859" w:rsidRPr="00A73D28" w:rsidRDefault="00A73D28" w:rsidP="00FE309D">
            <w:pPr>
              <w:jc w:val="center"/>
              <w:rPr>
                <w:rFonts w:ascii="Sylfaen" w:hAnsi="Sylfaen"/>
                <w:color w:val="000000"/>
                <w:sz w:val="20"/>
                <w:szCs w:val="20"/>
                <w:lang w:val="ka-GE"/>
              </w:rPr>
            </w:pPr>
            <w:r>
              <w:rPr>
                <w:rFonts w:ascii="Sylfaen" w:hAnsi="Sylfaen"/>
                <w:color w:val="000000"/>
                <w:sz w:val="20"/>
                <w:szCs w:val="20"/>
                <w:lang w:val="ka-GE"/>
              </w:rPr>
              <w:t>0,0</w:t>
            </w:r>
          </w:p>
        </w:tc>
      </w:tr>
      <w:tr w:rsidR="00056859" w:rsidRPr="00D51433" w:rsidTr="00ED4132">
        <w:trPr>
          <w:trHeight w:val="222"/>
        </w:trPr>
        <w:tc>
          <w:tcPr>
            <w:tcW w:w="2987" w:type="pct"/>
            <w:tcBorders>
              <w:top w:val="nil"/>
              <w:left w:val="single" w:sz="8" w:space="0" w:color="auto"/>
              <w:bottom w:val="single" w:sz="8" w:space="0" w:color="auto"/>
              <w:right w:val="single" w:sz="8" w:space="0" w:color="auto"/>
            </w:tcBorders>
            <w:shd w:val="clear" w:color="auto" w:fill="auto"/>
            <w:vAlign w:val="center"/>
            <w:hideMark/>
          </w:tcPr>
          <w:p w:rsidR="00056859" w:rsidRPr="00D5201D" w:rsidRDefault="00056859" w:rsidP="00FE309D">
            <w:pPr>
              <w:rPr>
                <w:rFonts w:ascii="Sylfaen" w:hAnsi="Sylfaen"/>
                <w:b/>
                <w:bCs/>
                <w:color w:val="000000"/>
                <w:sz w:val="20"/>
                <w:szCs w:val="20"/>
              </w:rPr>
            </w:pPr>
            <w:r w:rsidRPr="00D5201D">
              <w:rPr>
                <w:rFonts w:ascii="Sylfaen" w:hAnsi="Sylfaen"/>
                <w:b/>
                <w:bCs/>
                <w:color w:val="000000"/>
                <w:sz w:val="20"/>
                <w:szCs w:val="20"/>
              </w:rPr>
              <w:t>საქონლისა და მომსახურების რეალიზაცია</w:t>
            </w:r>
          </w:p>
        </w:tc>
        <w:tc>
          <w:tcPr>
            <w:tcW w:w="655" w:type="pct"/>
            <w:tcBorders>
              <w:top w:val="nil"/>
              <w:left w:val="nil"/>
              <w:bottom w:val="single" w:sz="8" w:space="0" w:color="auto"/>
              <w:right w:val="single" w:sz="8" w:space="0" w:color="auto"/>
            </w:tcBorders>
            <w:shd w:val="clear" w:color="auto" w:fill="auto"/>
            <w:vAlign w:val="center"/>
          </w:tcPr>
          <w:p w:rsidR="00056859" w:rsidRPr="00056859" w:rsidRDefault="003F2839" w:rsidP="00FE309D">
            <w:pPr>
              <w:jc w:val="center"/>
              <w:rPr>
                <w:rFonts w:ascii="Sylfaen" w:hAnsi="Sylfaen"/>
                <w:b/>
                <w:bCs/>
                <w:color w:val="000000"/>
                <w:sz w:val="20"/>
                <w:szCs w:val="20"/>
                <w:lang w:val="ka-GE"/>
              </w:rPr>
            </w:pPr>
            <w:r>
              <w:rPr>
                <w:rFonts w:ascii="Sylfaen" w:hAnsi="Sylfaen"/>
                <w:b/>
                <w:bCs/>
                <w:color w:val="000000"/>
                <w:sz w:val="20"/>
                <w:szCs w:val="20"/>
                <w:lang w:val="ka-GE"/>
              </w:rPr>
              <w:t>2122,9</w:t>
            </w:r>
          </w:p>
        </w:tc>
        <w:tc>
          <w:tcPr>
            <w:tcW w:w="691" w:type="pct"/>
            <w:tcBorders>
              <w:top w:val="nil"/>
              <w:left w:val="nil"/>
              <w:bottom w:val="single" w:sz="8" w:space="0" w:color="auto"/>
              <w:right w:val="single" w:sz="8" w:space="0" w:color="auto"/>
            </w:tcBorders>
            <w:shd w:val="clear" w:color="auto" w:fill="auto"/>
            <w:vAlign w:val="center"/>
          </w:tcPr>
          <w:p w:rsidR="00056859" w:rsidRPr="00056859" w:rsidRDefault="007F5A6F" w:rsidP="00FE309D">
            <w:pPr>
              <w:jc w:val="center"/>
              <w:rPr>
                <w:rFonts w:ascii="Sylfaen" w:hAnsi="Sylfaen"/>
                <w:b/>
                <w:bCs/>
                <w:color w:val="000000"/>
                <w:sz w:val="20"/>
                <w:szCs w:val="20"/>
                <w:lang w:val="ka-GE"/>
              </w:rPr>
            </w:pPr>
            <w:r>
              <w:rPr>
                <w:rFonts w:ascii="Sylfaen" w:hAnsi="Sylfaen"/>
                <w:b/>
                <w:bCs/>
                <w:color w:val="000000"/>
                <w:sz w:val="20"/>
                <w:szCs w:val="20"/>
                <w:lang w:val="ka-GE"/>
              </w:rPr>
              <w:t>593,1</w:t>
            </w:r>
          </w:p>
        </w:tc>
        <w:tc>
          <w:tcPr>
            <w:tcW w:w="667" w:type="pct"/>
            <w:tcBorders>
              <w:top w:val="nil"/>
              <w:left w:val="nil"/>
              <w:bottom w:val="single" w:sz="8" w:space="0" w:color="auto"/>
              <w:right w:val="single" w:sz="8" w:space="0" w:color="auto"/>
            </w:tcBorders>
            <w:shd w:val="clear" w:color="auto" w:fill="auto"/>
            <w:vAlign w:val="center"/>
          </w:tcPr>
          <w:p w:rsidR="00056859" w:rsidRPr="00056859" w:rsidRDefault="00A73D28" w:rsidP="00FE309D">
            <w:pPr>
              <w:jc w:val="center"/>
              <w:rPr>
                <w:rFonts w:ascii="Sylfaen" w:hAnsi="Sylfaen"/>
                <w:b/>
                <w:bCs/>
                <w:color w:val="000000"/>
                <w:sz w:val="20"/>
                <w:szCs w:val="20"/>
                <w:lang w:val="ka-GE"/>
              </w:rPr>
            </w:pPr>
            <w:r>
              <w:rPr>
                <w:rFonts w:ascii="Sylfaen" w:hAnsi="Sylfaen"/>
                <w:b/>
                <w:bCs/>
                <w:color w:val="000000"/>
                <w:sz w:val="20"/>
                <w:szCs w:val="20"/>
                <w:lang w:val="ka-GE"/>
              </w:rPr>
              <w:t>2069,0</w:t>
            </w:r>
          </w:p>
        </w:tc>
      </w:tr>
      <w:tr w:rsidR="00056859" w:rsidRPr="00D51433" w:rsidTr="00ED4132">
        <w:trPr>
          <w:trHeight w:val="222"/>
        </w:trPr>
        <w:tc>
          <w:tcPr>
            <w:tcW w:w="2987" w:type="pct"/>
            <w:tcBorders>
              <w:top w:val="nil"/>
              <w:left w:val="single" w:sz="8" w:space="0" w:color="auto"/>
              <w:bottom w:val="single" w:sz="8" w:space="0" w:color="auto"/>
              <w:right w:val="single" w:sz="8" w:space="0" w:color="auto"/>
            </w:tcBorders>
            <w:shd w:val="clear" w:color="auto" w:fill="auto"/>
            <w:vAlign w:val="center"/>
            <w:hideMark/>
          </w:tcPr>
          <w:p w:rsidR="00056859" w:rsidRPr="00D5201D" w:rsidRDefault="00056859" w:rsidP="00FE309D">
            <w:pPr>
              <w:rPr>
                <w:rFonts w:ascii="Sylfaen" w:hAnsi="Sylfaen"/>
                <w:b/>
                <w:bCs/>
                <w:color w:val="000000"/>
                <w:sz w:val="20"/>
                <w:szCs w:val="20"/>
              </w:rPr>
            </w:pPr>
            <w:r w:rsidRPr="00D5201D">
              <w:rPr>
                <w:rFonts w:ascii="Sylfaen" w:hAnsi="Sylfaen"/>
                <w:b/>
                <w:bCs/>
                <w:color w:val="000000"/>
                <w:sz w:val="20"/>
                <w:szCs w:val="20"/>
              </w:rPr>
              <w:t>ადმინისტრაციული მოსაკრებლები და გადასახდელები</w:t>
            </w:r>
          </w:p>
        </w:tc>
        <w:tc>
          <w:tcPr>
            <w:tcW w:w="655" w:type="pct"/>
            <w:tcBorders>
              <w:top w:val="nil"/>
              <w:left w:val="nil"/>
              <w:bottom w:val="single" w:sz="8" w:space="0" w:color="auto"/>
              <w:right w:val="single" w:sz="8" w:space="0" w:color="auto"/>
            </w:tcBorders>
            <w:shd w:val="clear" w:color="auto" w:fill="auto"/>
            <w:vAlign w:val="center"/>
          </w:tcPr>
          <w:p w:rsidR="00056859" w:rsidRPr="00056859" w:rsidRDefault="003F2839" w:rsidP="00FE309D">
            <w:pPr>
              <w:jc w:val="center"/>
              <w:rPr>
                <w:rFonts w:ascii="Sylfaen" w:hAnsi="Sylfaen"/>
                <w:b/>
                <w:bCs/>
                <w:color w:val="000000"/>
                <w:sz w:val="20"/>
                <w:szCs w:val="20"/>
                <w:lang w:val="ka-GE"/>
              </w:rPr>
            </w:pPr>
            <w:r>
              <w:rPr>
                <w:rFonts w:ascii="Sylfaen" w:hAnsi="Sylfaen"/>
                <w:b/>
                <w:bCs/>
                <w:color w:val="000000"/>
                <w:sz w:val="20"/>
                <w:szCs w:val="20"/>
                <w:lang w:val="ka-GE"/>
              </w:rPr>
              <w:t>2094,3</w:t>
            </w:r>
          </w:p>
        </w:tc>
        <w:tc>
          <w:tcPr>
            <w:tcW w:w="691" w:type="pct"/>
            <w:tcBorders>
              <w:top w:val="nil"/>
              <w:left w:val="nil"/>
              <w:bottom w:val="single" w:sz="8" w:space="0" w:color="auto"/>
              <w:right w:val="single" w:sz="8" w:space="0" w:color="auto"/>
            </w:tcBorders>
            <w:shd w:val="clear" w:color="auto" w:fill="auto"/>
            <w:vAlign w:val="center"/>
          </w:tcPr>
          <w:p w:rsidR="00056859" w:rsidRPr="00056859" w:rsidRDefault="007F5A6F" w:rsidP="00FE309D">
            <w:pPr>
              <w:jc w:val="center"/>
              <w:rPr>
                <w:rFonts w:ascii="Sylfaen" w:hAnsi="Sylfaen"/>
                <w:b/>
                <w:bCs/>
                <w:color w:val="000000"/>
                <w:sz w:val="20"/>
                <w:szCs w:val="20"/>
                <w:lang w:val="ka-GE"/>
              </w:rPr>
            </w:pPr>
            <w:r>
              <w:rPr>
                <w:rFonts w:ascii="Sylfaen" w:hAnsi="Sylfaen"/>
                <w:b/>
                <w:bCs/>
                <w:color w:val="000000"/>
                <w:sz w:val="20"/>
                <w:szCs w:val="20"/>
                <w:lang w:val="ka-GE"/>
              </w:rPr>
              <w:t>570,0</w:t>
            </w:r>
          </w:p>
        </w:tc>
        <w:tc>
          <w:tcPr>
            <w:tcW w:w="667" w:type="pct"/>
            <w:tcBorders>
              <w:top w:val="nil"/>
              <w:left w:val="nil"/>
              <w:bottom w:val="single" w:sz="8" w:space="0" w:color="auto"/>
              <w:right w:val="single" w:sz="8" w:space="0" w:color="auto"/>
            </w:tcBorders>
            <w:shd w:val="clear" w:color="auto" w:fill="auto"/>
            <w:vAlign w:val="center"/>
          </w:tcPr>
          <w:p w:rsidR="00056859" w:rsidRPr="00056859" w:rsidRDefault="00A73D28" w:rsidP="00FE309D">
            <w:pPr>
              <w:jc w:val="center"/>
              <w:rPr>
                <w:rFonts w:ascii="Sylfaen" w:hAnsi="Sylfaen"/>
                <w:b/>
                <w:bCs/>
                <w:color w:val="000000"/>
                <w:sz w:val="20"/>
                <w:szCs w:val="20"/>
                <w:lang w:val="ka-GE"/>
              </w:rPr>
            </w:pPr>
            <w:r>
              <w:rPr>
                <w:rFonts w:ascii="Sylfaen" w:hAnsi="Sylfaen"/>
                <w:b/>
                <w:bCs/>
                <w:color w:val="000000"/>
                <w:sz w:val="20"/>
                <w:szCs w:val="20"/>
                <w:lang w:val="ka-GE"/>
              </w:rPr>
              <w:t>2043,3</w:t>
            </w:r>
          </w:p>
        </w:tc>
      </w:tr>
      <w:tr w:rsidR="00056859" w:rsidRPr="00D51433" w:rsidTr="00ED4132">
        <w:trPr>
          <w:trHeight w:val="222"/>
        </w:trPr>
        <w:tc>
          <w:tcPr>
            <w:tcW w:w="2987" w:type="pct"/>
            <w:tcBorders>
              <w:top w:val="nil"/>
              <w:left w:val="single" w:sz="8" w:space="0" w:color="auto"/>
              <w:bottom w:val="single" w:sz="8" w:space="0" w:color="auto"/>
              <w:right w:val="single" w:sz="8" w:space="0" w:color="auto"/>
            </w:tcBorders>
            <w:shd w:val="clear" w:color="auto" w:fill="auto"/>
            <w:vAlign w:val="center"/>
            <w:hideMark/>
          </w:tcPr>
          <w:p w:rsidR="00056859" w:rsidRPr="00D5201D" w:rsidRDefault="00056859" w:rsidP="00FE309D">
            <w:pPr>
              <w:rPr>
                <w:rFonts w:ascii="Sylfaen" w:hAnsi="Sylfaen"/>
                <w:color w:val="000000"/>
                <w:sz w:val="20"/>
                <w:szCs w:val="20"/>
              </w:rPr>
            </w:pPr>
            <w:r w:rsidRPr="00D5201D">
              <w:rPr>
                <w:rFonts w:ascii="Sylfaen" w:hAnsi="Sylfaen"/>
                <w:color w:val="000000"/>
                <w:sz w:val="20"/>
                <w:szCs w:val="20"/>
              </w:rPr>
              <w:t>სანებართვო მოსაკრებელი</w:t>
            </w:r>
          </w:p>
        </w:tc>
        <w:tc>
          <w:tcPr>
            <w:tcW w:w="655" w:type="pct"/>
            <w:tcBorders>
              <w:top w:val="nil"/>
              <w:left w:val="nil"/>
              <w:bottom w:val="single" w:sz="8" w:space="0" w:color="auto"/>
              <w:right w:val="single" w:sz="8" w:space="0" w:color="auto"/>
            </w:tcBorders>
            <w:shd w:val="clear" w:color="auto" w:fill="auto"/>
            <w:vAlign w:val="center"/>
          </w:tcPr>
          <w:p w:rsidR="00056859" w:rsidRPr="00C720E8" w:rsidRDefault="003F2839" w:rsidP="003F2839">
            <w:pPr>
              <w:jc w:val="center"/>
              <w:rPr>
                <w:rFonts w:ascii="Sylfaen" w:hAnsi="Sylfaen"/>
                <w:color w:val="000000"/>
                <w:sz w:val="20"/>
                <w:szCs w:val="20"/>
                <w:lang w:val="ka-GE"/>
              </w:rPr>
            </w:pPr>
            <w:r>
              <w:rPr>
                <w:rFonts w:ascii="Sylfaen" w:hAnsi="Sylfaen"/>
                <w:color w:val="000000"/>
                <w:sz w:val="20"/>
                <w:szCs w:val="20"/>
                <w:lang w:val="ka-GE"/>
              </w:rPr>
              <w:t>9,1</w:t>
            </w:r>
          </w:p>
        </w:tc>
        <w:tc>
          <w:tcPr>
            <w:tcW w:w="691" w:type="pct"/>
            <w:tcBorders>
              <w:top w:val="nil"/>
              <w:left w:val="nil"/>
              <w:bottom w:val="single" w:sz="8" w:space="0" w:color="auto"/>
              <w:right w:val="single" w:sz="8" w:space="0" w:color="auto"/>
            </w:tcBorders>
            <w:shd w:val="clear" w:color="auto" w:fill="auto"/>
            <w:vAlign w:val="center"/>
          </w:tcPr>
          <w:p w:rsidR="00056859" w:rsidRPr="00B5224C" w:rsidRDefault="00B5224C" w:rsidP="00FE309D">
            <w:pPr>
              <w:jc w:val="center"/>
              <w:rPr>
                <w:rFonts w:ascii="Sylfaen" w:hAnsi="Sylfaen"/>
                <w:color w:val="000000"/>
                <w:sz w:val="20"/>
                <w:szCs w:val="20"/>
              </w:rPr>
            </w:pPr>
            <w:r>
              <w:rPr>
                <w:rFonts w:ascii="Sylfaen" w:hAnsi="Sylfaen"/>
                <w:color w:val="000000"/>
                <w:sz w:val="20"/>
                <w:szCs w:val="20"/>
              </w:rPr>
              <w:t>15.0</w:t>
            </w:r>
          </w:p>
        </w:tc>
        <w:tc>
          <w:tcPr>
            <w:tcW w:w="667" w:type="pct"/>
            <w:tcBorders>
              <w:top w:val="nil"/>
              <w:left w:val="nil"/>
              <w:bottom w:val="single" w:sz="8" w:space="0" w:color="auto"/>
              <w:right w:val="single" w:sz="8" w:space="0" w:color="auto"/>
            </w:tcBorders>
            <w:shd w:val="clear" w:color="auto" w:fill="auto"/>
            <w:vAlign w:val="center"/>
          </w:tcPr>
          <w:p w:rsidR="00056859" w:rsidRPr="00C720E8" w:rsidRDefault="00A73D28" w:rsidP="00FE309D">
            <w:pPr>
              <w:jc w:val="center"/>
              <w:rPr>
                <w:rFonts w:ascii="Sylfaen" w:hAnsi="Sylfaen"/>
                <w:color w:val="000000"/>
                <w:sz w:val="20"/>
                <w:szCs w:val="20"/>
                <w:lang w:val="ka-GE"/>
              </w:rPr>
            </w:pPr>
            <w:r>
              <w:rPr>
                <w:rFonts w:ascii="Sylfaen" w:hAnsi="Sylfaen"/>
                <w:color w:val="000000"/>
                <w:sz w:val="20"/>
                <w:szCs w:val="20"/>
                <w:lang w:val="ka-GE"/>
              </w:rPr>
              <w:t>8,3</w:t>
            </w:r>
          </w:p>
        </w:tc>
      </w:tr>
      <w:tr w:rsidR="00056859" w:rsidRPr="00D51433" w:rsidTr="00ED4132">
        <w:trPr>
          <w:trHeight w:val="222"/>
        </w:trPr>
        <w:tc>
          <w:tcPr>
            <w:tcW w:w="2987" w:type="pct"/>
            <w:tcBorders>
              <w:top w:val="nil"/>
              <w:left w:val="single" w:sz="8" w:space="0" w:color="auto"/>
              <w:bottom w:val="single" w:sz="8" w:space="0" w:color="auto"/>
              <w:right w:val="single" w:sz="8" w:space="0" w:color="auto"/>
            </w:tcBorders>
            <w:shd w:val="clear" w:color="auto" w:fill="auto"/>
            <w:vAlign w:val="center"/>
            <w:hideMark/>
          </w:tcPr>
          <w:p w:rsidR="00056859" w:rsidRPr="00D5201D" w:rsidRDefault="00056859" w:rsidP="00FE309D">
            <w:pPr>
              <w:rPr>
                <w:rFonts w:ascii="Sylfaen" w:hAnsi="Sylfaen"/>
                <w:color w:val="000000"/>
                <w:sz w:val="20"/>
                <w:szCs w:val="20"/>
              </w:rPr>
            </w:pPr>
            <w:r w:rsidRPr="00D5201D">
              <w:rPr>
                <w:rFonts w:ascii="Sylfaen" w:hAnsi="Sylfaen"/>
                <w:color w:val="000000"/>
                <w:sz w:val="20"/>
                <w:szCs w:val="20"/>
              </w:rPr>
              <w:t>სამხედრო სავალდებულო სამსახურის გადავადების მოსაკრებელი</w:t>
            </w:r>
          </w:p>
        </w:tc>
        <w:tc>
          <w:tcPr>
            <w:tcW w:w="655" w:type="pct"/>
            <w:tcBorders>
              <w:top w:val="nil"/>
              <w:left w:val="nil"/>
              <w:bottom w:val="single" w:sz="8" w:space="0" w:color="auto"/>
              <w:right w:val="single" w:sz="8" w:space="0" w:color="auto"/>
            </w:tcBorders>
            <w:shd w:val="clear" w:color="auto" w:fill="auto"/>
            <w:vAlign w:val="center"/>
          </w:tcPr>
          <w:p w:rsidR="00056859" w:rsidRPr="00C720E8" w:rsidRDefault="00056859" w:rsidP="00FE309D">
            <w:pPr>
              <w:jc w:val="center"/>
              <w:rPr>
                <w:rFonts w:ascii="Sylfaen" w:hAnsi="Sylfaen"/>
                <w:color w:val="000000"/>
                <w:sz w:val="20"/>
                <w:szCs w:val="20"/>
                <w:lang w:val="ka-GE"/>
              </w:rPr>
            </w:pPr>
          </w:p>
        </w:tc>
        <w:tc>
          <w:tcPr>
            <w:tcW w:w="691" w:type="pct"/>
            <w:tcBorders>
              <w:top w:val="nil"/>
              <w:left w:val="nil"/>
              <w:bottom w:val="single" w:sz="8" w:space="0" w:color="auto"/>
              <w:right w:val="single" w:sz="8" w:space="0" w:color="auto"/>
            </w:tcBorders>
            <w:shd w:val="clear" w:color="auto" w:fill="auto"/>
            <w:vAlign w:val="center"/>
          </w:tcPr>
          <w:p w:rsidR="00056859" w:rsidRPr="00C720E8" w:rsidRDefault="00056859" w:rsidP="00FE309D">
            <w:pPr>
              <w:jc w:val="center"/>
              <w:rPr>
                <w:rFonts w:ascii="Sylfaen" w:hAnsi="Sylfaen"/>
                <w:color w:val="000000"/>
                <w:sz w:val="20"/>
                <w:szCs w:val="20"/>
                <w:lang w:val="ka-GE"/>
              </w:rPr>
            </w:pPr>
          </w:p>
        </w:tc>
        <w:tc>
          <w:tcPr>
            <w:tcW w:w="667" w:type="pct"/>
            <w:tcBorders>
              <w:top w:val="nil"/>
              <w:left w:val="nil"/>
              <w:bottom w:val="single" w:sz="8" w:space="0" w:color="auto"/>
              <w:right w:val="single" w:sz="8" w:space="0" w:color="auto"/>
            </w:tcBorders>
            <w:shd w:val="clear" w:color="auto" w:fill="auto"/>
            <w:vAlign w:val="center"/>
          </w:tcPr>
          <w:p w:rsidR="00056859" w:rsidRPr="00C720E8" w:rsidRDefault="00056859" w:rsidP="00FE309D">
            <w:pPr>
              <w:jc w:val="center"/>
              <w:rPr>
                <w:rFonts w:ascii="Sylfaen" w:hAnsi="Sylfaen"/>
                <w:color w:val="000000"/>
                <w:sz w:val="20"/>
                <w:szCs w:val="20"/>
                <w:lang w:val="ka-GE"/>
              </w:rPr>
            </w:pPr>
          </w:p>
        </w:tc>
      </w:tr>
      <w:tr w:rsidR="00056859" w:rsidRPr="00D51433" w:rsidTr="00ED4132">
        <w:trPr>
          <w:trHeight w:val="222"/>
        </w:trPr>
        <w:tc>
          <w:tcPr>
            <w:tcW w:w="2987" w:type="pct"/>
            <w:tcBorders>
              <w:top w:val="nil"/>
              <w:left w:val="single" w:sz="8" w:space="0" w:color="auto"/>
              <w:bottom w:val="single" w:sz="8" w:space="0" w:color="auto"/>
              <w:right w:val="single" w:sz="8" w:space="0" w:color="auto"/>
            </w:tcBorders>
            <w:shd w:val="clear" w:color="auto" w:fill="auto"/>
            <w:vAlign w:val="center"/>
            <w:hideMark/>
          </w:tcPr>
          <w:p w:rsidR="00056859" w:rsidRPr="00D5201D" w:rsidRDefault="00056859" w:rsidP="00FE309D">
            <w:pPr>
              <w:rPr>
                <w:rFonts w:ascii="Sylfaen" w:hAnsi="Sylfaen"/>
                <w:color w:val="000000"/>
                <w:sz w:val="20"/>
                <w:szCs w:val="20"/>
              </w:rPr>
            </w:pPr>
            <w:r w:rsidRPr="00D5201D">
              <w:rPr>
                <w:rFonts w:ascii="Sylfaen" w:hAnsi="Sylfaen"/>
                <w:color w:val="000000"/>
                <w:sz w:val="20"/>
                <w:szCs w:val="20"/>
              </w:rPr>
              <w:t>სათამაშო ბიზნესის მოსაკრებელი</w:t>
            </w:r>
          </w:p>
        </w:tc>
        <w:tc>
          <w:tcPr>
            <w:tcW w:w="655" w:type="pct"/>
            <w:tcBorders>
              <w:top w:val="nil"/>
              <w:left w:val="nil"/>
              <w:bottom w:val="single" w:sz="8" w:space="0" w:color="auto"/>
              <w:right w:val="single" w:sz="8" w:space="0" w:color="auto"/>
            </w:tcBorders>
            <w:shd w:val="clear" w:color="auto" w:fill="auto"/>
            <w:vAlign w:val="center"/>
          </w:tcPr>
          <w:p w:rsidR="00056859" w:rsidRPr="00C720E8" w:rsidRDefault="003F2839" w:rsidP="00FE309D">
            <w:pPr>
              <w:jc w:val="center"/>
              <w:rPr>
                <w:rFonts w:ascii="Sylfaen" w:hAnsi="Sylfaen"/>
                <w:color w:val="000000"/>
                <w:sz w:val="20"/>
                <w:szCs w:val="20"/>
                <w:lang w:val="ka-GE"/>
              </w:rPr>
            </w:pPr>
            <w:r>
              <w:rPr>
                <w:rFonts w:ascii="Sylfaen" w:hAnsi="Sylfaen"/>
                <w:color w:val="000000"/>
                <w:sz w:val="20"/>
                <w:szCs w:val="20"/>
                <w:lang w:val="ka-GE"/>
              </w:rPr>
              <w:t>2037,6</w:t>
            </w:r>
          </w:p>
        </w:tc>
        <w:tc>
          <w:tcPr>
            <w:tcW w:w="691" w:type="pct"/>
            <w:tcBorders>
              <w:top w:val="nil"/>
              <w:left w:val="nil"/>
              <w:bottom w:val="single" w:sz="8" w:space="0" w:color="auto"/>
              <w:right w:val="single" w:sz="8" w:space="0" w:color="auto"/>
            </w:tcBorders>
            <w:shd w:val="clear" w:color="auto" w:fill="auto"/>
            <w:vAlign w:val="center"/>
          </w:tcPr>
          <w:p w:rsidR="00056859" w:rsidRPr="00B5224C" w:rsidRDefault="00B5224C" w:rsidP="00FE309D">
            <w:pPr>
              <w:jc w:val="center"/>
              <w:rPr>
                <w:rFonts w:ascii="Sylfaen" w:hAnsi="Sylfaen"/>
                <w:color w:val="000000"/>
                <w:sz w:val="20"/>
                <w:szCs w:val="20"/>
              </w:rPr>
            </w:pPr>
            <w:r>
              <w:rPr>
                <w:rFonts w:ascii="Sylfaen" w:hAnsi="Sylfaen"/>
                <w:color w:val="000000"/>
                <w:sz w:val="20"/>
                <w:szCs w:val="20"/>
              </w:rPr>
              <w:t>520.0</w:t>
            </w:r>
          </w:p>
        </w:tc>
        <w:tc>
          <w:tcPr>
            <w:tcW w:w="667" w:type="pct"/>
            <w:tcBorders>
              <w:top w:val="nil"/>
              <w:left w:val="nil"/>
              <w:bottom w:val="single" w:sz="8" w:space="0" w:color="auto"/>
              <w:right w:val="single" w:sz="8" w:space="0" w:color="auto"/>
            </w:tcBorders>
            <w:shd w:val="clear" w:color="auto" w:fill="auto"/>
            <w:vAlign w:val="center"/>
          </w:tcPr>
          <w:p w:rsidR="00056859" w:rsidRPr="00C720E8" w:rsidRDefault="00A73D28" w:rsidP="00FE309D">
            <w:pPr>
              <w:jc w:val="center"/>
              <w:rPr>
                <w:rFonts w:ascii="Sylfaen" w:hAnsi="Sylfaen"/>
                <w:color w:val="000000"/>
                <w:sz w:val="20"/>
                <w:szCs w:val="20"/>
                <w:lang w:val="ka-GE"/>
              </w:rPr>
            </w:pPr>
            <w:r>
              <w:rPr>
                <w:rFonts w:ascii="Sylfaen" w:hAnsi="Sylfaen"/>
                <w:color w:val="000000"/>
                <w:sz w:val="20"/>
                <w:szCs w:val="20"/>
                <w:lang w:val="ka-GE"/>
              </w:rPr>
              <w:t>2000,0</w:t>
            </w:r>
          </w:p>
        </w:tc>
      </w:tr>
      <w:tr w:rsidR="00056859" w:rsidRPr="00D51433" w:rsidTr="00ED4132">
        <w:trPr>
          <w:trHeight w:val="370"/>
        </w:trPr>
        <w:tc>
          <w:tcPr>
            <w:tcW w:w="2987" w:type="pct"/>
            <w:tcBorders>
              <w:top w:val="nil"/>
              <w:left w:val="single" w:sz="8" w:space="0" w:color="auto"/>
              <w:bottom w:val="single" w:sz="8" w:space="0" w:color="auto"/>
              <w:right w:val="single" w:sz="8" w:space="0" w:color="auto"/>
            </w:tcBorders>
            <w:shd w:val="clear" w:color="auto" w:fill="auto"/>
            <w:vAlign w:val="center"/>
            <w:hideMark/>
          </w:tcPr>
          <w:p w:rsidR="00056859" w:rsidRPr="00D5201D" w:rsidRDefault="00056859" w:rsidP="00FE309D">
            <w:pPr>
              <w:rPr>
                <w:rFonts w:ascii="Sylfaen" w:hAnsi="Sylfaen"/>
                <w:color w:val="000000"/>
                <w:sz w:val="20"/>
                <w:szCs w:val="20"/>
              </w:rPr>
            </w:pPr>
            <w:r w:rsidRPr="00D5201D">
              <w:rPr>
                <w:rFonts w:ascii="Sylfaen" w:hAnsi="Sylfaen"/>
                <w:color w:val="000000"/>
                <w:sz w:val="20"/>
                <w:szCs w:val="20"/>
              </w:rPr>
              <w:t xml:space="preserve">ადგილობრივი მოსაკრებელი დასახლებული ტერიტორიის დასუფთავებისათვის </w:t>
            </w:r>
          </w:p>
        </w:tc>
        <w:tc>
          <w:tcPr>
            <w:tcW w:w="655" w:type="pct"/>
            <w:tcBorders>
              <w:top w:val="nil"/>
              <w:left w:val="nil"/>
              <w:bottom w:val="single" w:sz="8" w:space="0" w:color="auto"/>
              <w:right w:val="single" w:sz="8" w:space="0" w:color="auto"/>
            </w:tcBorders>
            <w:shd w:val="clear" w:color="auto" w:fill="auto"/>
            <w:vAlign w:val="center"/>
          </w:tcPr>
          <w:p w:rsidR="00056859" w:rsidRPr="00C720E8" w:rsidRDefault="003F2839" w:rsidP="00FE309D">
            <w:pPr>
              <w:jc w:val="center"/>
              <w:rPr>
                <w:rFonts w:ascii="Sylfaen" w:hAnsi="Sylfaen"/>
                <w:color w:val="000000"/>
                <w:sz w:val="20"/>
                <w:szCs w:val="20"/>
                <w:lang w:val="ka-GE"/>
              </w:rPr>
            </w:pPr>
            <w:r>
              <w:rPr>
                <w:rFonts w:ascii="Sylfaen" w:hAnsi="Sylfaen"/>
                <w:color w:val="000000"/>
                <w:sz w:val="20"/>
                <w:szCs w:val="20"/>
                <w:lang w:val="ka-GE"/>
              </w:rPr>
              <w:t>47,6</w:t>
            </w:r>
          </w:p>
        </w:tc>
        <w:tc>
          <w:tcPr>
            <w:tcW w:w="691" w:type="pct"/>
            <w:tcBorders>
              <w:top w:val="nil"/>
              <w:left w:val="nil"/>
              <w:bottom w:val="single" w:sz="8" w:space="0" w:color="auto"/>
              <w:right w:val="single" w:sz="8" w:space="0" w:color="auto"/>
            </w:tcBorders>
            <w:shd w:val="clear" w:color="auto" w:fill="auto"/>
            <w:vAlign w:val="center"/>
          </w:tcPr>
          <w:p w:rsidR="00056859" w:rsidRPr="00B5224C" w:rsidRDefault="00B5224C" w:rsidP="00FE309D">
            <w:pPr>
              <w:jc w:val="center"/>
              <w:rPr>
                <w:rFonts w:ascii="Sylfaen" w:hAnsi="Sylfaen"/>
                <w:color w:val="000000"/>
                <w:sz w:val="20"/>
                <w:szCs w:val="20"/>
              </w:rPr>
            </w:pPr>
            <w:r>
              <w:rPr>
                <w:rFonts w:ascii="Sylfaen" w:hAnsi="Sylfaen"/>
                <w:color w:val="000000"/>
                <w:sz w:val="20"/>
                <w:szCs w:val="20"/>
              </w:rPr>
              <w:t>35.0</w:t>
            </w:r>
          </w:p>
        </w:tc>
        <w:tc>
          <w:tcPr>
            <w:tcW w:w="667" w:type="pct"/>
            <w:tcBorders>
              <w:top w:val="nil"/>
              <w:left w:val="nil"/>
              <w:bottom w:val="single" w:sz="8" w:space="0" w:color="auto"/>
              <w:right w:val="single" w:sz="8" w:space="0" w:color="auto"/>
            </w:tcBorders>
            <w:shd w:val="clear" w:color="auto" w:fill="auto"/>
            <w:vAlign w:val="center"/>
          </w:tcPr>
          <w:p w:rsidR="00056859" w:rsidRPr="00C720E8" w:rsidRDefault="00A73D28" w:rsidP="00FE309D">
            <w:pPr>
              <w:jc w:val="center"/>
              <w:rPr>
                <w:rFonts w:ascii="Sylfaen" w:hAnsi="Sylfaen"/>
                <w:color w:val="000000"/>
                <w:sz w:val="20"/>
                <w:szCs w:val="20"/>
                <w:lang w:val="ka-GE"/>
              </w:rPr>
            </w:pPr>
            <w:r>
              <w:rPr>
                <w:rFonts w:ascii="Sylfaen" w:hAnsi="Sylfaen"/>
                <w:color w:val="000000"/>
                <w:sz w:val="20"/>
                <w:szCs w:val="20"/>
                <w:lang w:val="ka-GE"/>
              </w:rPr>
              <w:t>35,0</w:t>
            </w:r>
          </w:p>
        </w:tc>
      </w:tr>
      <w:tr w:rsidR="00056859" w:rsidRPr="00D51433" w:rsidTr="00ED4132">
        <w:trPr>
          <w:trHeight w:val="222"/>
        </w:trPr>
        <w:tc>
          <w:tcPr>
            <w:tcW w:w="2987" w:type="pct"/>
            <w:tcBorders>
              <w:top w:val="nil"/>
              <w:left w:val="single" w:sz="8" w:space="0" w:color="auto"/>
              <w:bottom w:val="single" w:sz="8" w:space="0" w:color="auto"/>
              <w:right w:val="single" w:sz="8" w:space="0" w:color="auto"/>
            </w:tcBorders>
            <w:shd w:val="clear" w:color="auto" w:fill="auto"/>
            <w:vAlign w:val="center"/>
            <w:hideMark/>
          </w:tcPr>
          <w:p w:rsidR="00056859" w:rsidRPr="00D5201D" w:rsidRDefault="00056859" w:rsidP="00FE309D">
            <w:pPr>
              <w:rPr>
                <w:rFonts w:ascii="Sylfaen" w:hAnsi="Sylfaen"/>
                <w:b/>
                <w:bCs/>
                <w:color w:val="000000"/>
                <w:sz w:val="20"/>
                <w:szCs w:val="20"/>
              </w:rPr>
            </w:pPr>
            <w:r w:rsidRPr="00D5201D">
              <w:rPr>
                <w:rFonts w:ascii="Sylfaen" w:hAnsi="Sylfaen"/>
                <w:b/>
                <w:bCs/>
                <w:color w:val="000000"/>
                <w:sz w:val="20"/>
                <w:szCs w:val="20"/>
              </w:rPr>
              <w:t>არასაბაზრო წესით გაყიდული საქონელი და მომსახურება</w:t>
            </w:r>
          </w:p>
        </w:tc>
        <w:tc>
          <w:tcPr>
            <w:tcW w:w="655" w:type="pct"/>
            <w:tcBorders>
              <w:top w:val="nil"/>
              <w:left w:val="nil"/>
              <w:bottom w:val="single" w:sz="8" w:space="0" w:color="auto"/>
              <w:right w:val="single" w:sz="8" w:space="0" w:color="auto"/>
            </w:tcBorders>
            <w:shd w:val="clear" w:color="auto" w:fill="auto"/>
            <w:vAlign w:val="center"/>
          </w:tcPr>
          <w:p w:rsidR="00056859" w:rsidRPr="00C720E8" w:rsidRDefault="003F2839" w:rsidP="003F2839">
            <w:pPr>
              <w:jc w:val="center"/>
              <w:rPr>
                <w:rFonts w:ascii="Sylfaen" w:hAnsi="Sylfaen"/>
                <w:b/>
                <w:bCs/>
                <w:color w:val="000000"/>
                <w:sz w:val="20"/>
                <w:szCs w:val="20"/>
                <w:lang w:val="ka-GE"/>
              </w:rPr>
            </w:pPr>
            <w:r>
              <w:rPr>
                <w:rFonts w:ascii="Sylfaen" w:hAnsi="Sylfaen"/>
                <w:b/>
                <w:bCs/>
                <w:color w:val="000000"/>
                <w:sz w:val="20"/>
                <w:szCs w:val="20"/>
                <w:lang w:val="ka-GE"/>
              </w:rPr>
              <w:t>28,6</w:t>
            </w:r>
          </w:p>
        </w:tc>
        <w:tc>
          <w:tcPr>
            <w:tcW w:w="691" w:type="pct"/>
            <w:tcBorders>
              <w:top w:val="nil"/>
              <w:left w:val="nil"/>
              <w:bottom w:val="single" w:sz="8" w:space="0" w:color="auto"/>
              <w:right w:val="single" w:sz="8" w:space="0" w:color="auto"/>
            </w:tcBorders>
            <w:shd w:val="clear" w:color="auto" w:fill="auto"/>
            <w:vAlign w:val="center"/>
          </w:tcPr>
          <w:p w:rsidR="00056859" w:rsidRPr="00B5224C" w:rsidRDefault="00B5224C" w:rsidP="00FE309D">
            <w:pPr>
              <w:jc w:val="center"/>
              <w:rPr>
                <w:rFonts w:ascii="Sylfaen" w:hAnsi="Sylfaen"/>
                <w:b/>
                <w:bCs/>
                <w:color w:val="000000"/>
                <w:sz w:val="20"/>
                <w:szCs w:val="20"/>
              </w:rPr>
            </w:pPr>
            <w:r>
              <w:rPr>
                <w:rFonts w:ascii="Sylfaen" w:hAnsi="Sylfaen"/>
                <w:b/>
                <w:bCs/>
                <w:color w:val="000000"/>
                <w:sz w:val="20"/>
                <w:szCs w:val="20"/>
              </w:rPr>
              <w:t>23.1</w:t>
            </w:r>
          </w:p>
        </w:tc>
        <w:tc>
          <w:tcPr>
            <w:tcW w:w="667" w:type="pct"/>
            <w:tcBorders>
              <w:top w:val="nil"/>
              <w:left w:val="nil"/>
              <w:bottom w:val="single" w:sz="8" w:space="0" w:color="auto"/>
              <w:right w:val="single" w:sz="8" w:space="0" w:color="auto"/>
            </w:tcBorders>
            <w:shd w:val="clear" w:color="auto" w:fill="auto"/>
            <w:vAlign w:val="center"/>
          </w:tcPr>
          <w:p w:rsidR="00056859" w:rsidRPr="00C720E8" w:rsidRDefault="00A73D28" w:rsidP="00C720E8">
            <w:pPr>
              <w:jc w:val="center"/>
              <w:rPr>
                <w:rFonts w:ascii="Sylfaen" w:hAnsi="Sylfaen"/>
                <w:b/>
                <w:bCs/>
                <w:color w:val="000000"/>
                <w:sz w:val="20"/>
                <w:szCs w:val="20"/>
                <w:lang w:val="ka-GE"/>
              </w:rPr>
            </w:pPr>
            <w:r>
              <w:rPr>
                <w:rFonts w:ascii="Sylfaen" w:hAnsi="Sylfaen"/>
                <w:b/>
                <w:bCs/>
                <w:color w:val="000000"/>
                <w:sz w:val="20"/>
                <w:szCs w:val="20"/>
                <w:lang w:val="ka-GE"/>
              </w:rPr>
              <w:t>25,7</w:t>
            </w:r>
          </w:p>
        </w:tc>
      </w:tr>
      <w:tr w:rsidR="00056859" w:rsidRPr="00D51433" w:rsidTr="00ED4132">
        <w:trPr>
          <w:trHeight w:val="222"/>
        </w:trPr>
        <w:tc>
          <w:tcPr>
            <w:tcW w:w="2987" w:type="pct"/>
            <w:tcBorders>
              <w:top w:val="nil"/>
              <w:left w:val="single" w:sz="8" w:space="0" w:color="auto"/>
              <w:bottom w:val="single" w:sz="8" w:space="0" w:color="auto"/>
              <w:right w:val="single" w:sz="8" w:space="0" w:color="auto"/>
            </w:tcBorders>
            <w:shd w:val="clear" w:color="auto" w:fill="auto"/>
            <w:vAlign w:val="center"/>
            <w:hideMark/>
          </w:tcPr>
          <w:p w:rsidR="00056859" w:rsidRPr="00D5201D" w:rsidRDefault="00056859" w:rsidP="00FE309D">
            <w:pPr>
              <w:rPr>
                <w:rFonts w:ascii="Sylfaen" w:hAnsi="Sylfaen"/>
                <w:color w:val="000000"/>
                <w:sz w:val="20"/>
                <w:szCs w:val="20"/>
              </w:rPr>
            </w:pPr>
            <w:r w:rsidRPr="00D5201D">
              <w:rPr>
                <w:rFonts w:ascii="Sylfaen" w:hAnsi="Sylfaen"/>
                <w:color w:val="000000"/>
                <w:sz w:val="20"/>
                <w:szCs w:val="20"/>
              </w:rPr>
              <w:t>შემოსავლები მომსახურების გაწევიდან</w:t>
            </w:r>
          </w:p>
        </w:tc>
        <w:tc>
          <w:tcPr>
            <w:tcW w:w="655" w:type="pct"/>
            <w:tcBorders>
              <w:top w:val="nil"/>
              <w:left w:val="nil"/>
              <w:bottom w:val="single" w:sz="8" w:space="0" w:color="auto"/>
              <w:right w:val="single" w:sz="8" w:space="0" w:color="auto"/>
            </w:tcBorders>
            <w:shd w:val="clear" w:color="auto" w:fill="auto"/>
            <w:vAlign w:val="center"/>
          </w:tcPr>
          <w:p w:rsidR="00056859" w:rsidRPr="00C720E8" w:rsidRDefault="003F2839" w:rsidP="00FE309D">
            <w:pPr>
              <w:jc w:val="center"/>
              <w:rPr>
                <w:rFonts w:ascii="Sylfaen" w:hAnsi="Sylfaen"/>
                <w:color w:val="000000"/>
                <w:sz w:val="20"/>
                <w:szCs w:val="20"/>
                <w:lang w:val="ka-GE"/>
              </w:rPr>
            </w:pPr>
            <w:r>
              <w:rPr>
                <w:rFonts w:ascii="Sylfaen" w:hAnsi="Sylfaen"/>
                <w:color w:val="000000"/>
                <w:sz w:val="20"/>
                <w:szCs w:val="20"/>
                <w:lang w:val="ka-GE"/>
              </w:rPr>
              <w:t>28,6</w:t>
            </w:r>
          </w:p>
        </w:tc>
        <w:tc>
          <w:tcPr>
            <w:tcW w:w="691" w:type="pct"/>
            <w:tcBorders>
              <w:top w:val="nil"/>
              <w:left w:val="nil"/>
              <w:bottom w:val="single" w:sz="8" w:space="0" w:color="auto"/>
              <w:right w:val="single" w:sz="8" w:space="0" w:color="auto"/>
            </w:tcBorders>
            <w:shd w:val="clear" w:color="auto" w:fill="auto"/>
            <w:vAlign w:val="center"/>
          </w:tcPr>
          <w:p w:rsidR="00056859" w:rsidRPr="00B5224C" w:rsidRDefault="00B5224C" w:rsidP="00FE309D">
            <w:pPr>
              <w:jc w:val="center"/>
              <w:rPr>
                <w:rFonts w:ascii="Sylfaen" w:hAnsi="Sylfaen"/>
                <w:color w:val="000000"/>
                <w:sz w:val="20"/>
                <w:szCs w:val="20"/>
              </w:rPr>
            </w:pPr>
            <w:r>
              <w:rPr>
                <w:rFonts w:ascii="Sylfaen" w:hAnsi="Sylfaen"/>
                <w:color w:val="000000"/>
                <w:sz w:val="20"/>
                <w:szCs w:val="20"/>
              </w:rPr>
              <w:t>23.1</w:t>
            </w:r>
          </w:p>
        </w:tc>
        <w:tc>
          <w:tcPr>
            <w:tcW w:w="667" w:type="pct"/>
            <w:tcBorders>
              <w:top w:val="nil"/>
              <w:left w:val="nil"/>
              <w:bottom w:val="single" w:sz="8" w:space="0" w:color="auto"/>
              <w:right w:val="single" w:sz="8" w:space="0" w:color="auto"/>
            </w:tcBorders>
            <w:shd w:val="clear" w:color="auto" w:fill="auto"/>
            <w:vAlign w:val="center"/>
          </w:tcPr>
          <w:p w:rsidR="00056859" w:rsidRPr="00C720E8" w:rsidRDefault="00595839" w:rsidP="00FE309D">
            <w:pPr>
              <w:jc w:val="center"/>
              <w:rPr>
                <w:rFonts w:ascii="Sylfaen" w:hAnsi="Sylfaen"/>
                <w:color w:val="000000"/>
                <w:sz w:val="20"/>
                <w:szCs w:val="20"/>
                <w:lang w:val="ka-GE"/>
              </w:rPr>
            </w:pPr>
            <w:r>
              <w:rPr>
                <w:rFonts w:ascii="Sylfaen" w:hAnsi="Sylfaen"/>
                <w:color w:val="000000"/>
                <w:sz w:val="20"/>
                <w:szCs w:val="20"/>
                <w:lang w:val="ka-GE"/>
              </w:rPr>
              <w:t>25,7</w:t>
            </w:r>
          </w:p>
        </w:tc>
      </w:tr>
      <w:tr w:rsidR="00056859" w:rsidRPr="00D51433" w:rsidTr="00ED4132">
        <w:trPr>
          <w:trHeight w:val="222"/>
        </w:trPr>
        <w:tc>
          <w:tcPr>
            <w:tcW w:w="2987" w:type="pct"/>
            <w:tcBorders>
              <w:top w:val="nil"/>
              <w:left w:val="single" w:sz="8" w:space="0" w:color="auto"/>
              <w:bottom w:val="single" w:sz="8" w:space="0" w:color="auto"/>
              <w:right w:val="single" w:sz="8" w:space="0" w:color="auto"/>
            </w:tcBorders>
            <w:shd w:val="clear" w:color="auto" w:fill="auto"/>
            <w:vAlign w:val="center"/>
            <w:hideMark/>
          </w:tcPr>
          <w:p w:rsidR="00056859" w:rsidRPr="00D5201D" w:rsidRDefault="00056859" w:rsidP="00FE309D">
            <w:pPr>
              <w:rPr>
                <w:rFonts w:ascii="Sylfaen" w:hAnsi="Sylfaen"/>
                <w:b/>
                <w:bCs/>
                <w:color w:val="000000"/>
                <w:sz w:val="20"/>
                <w:szCs w:val="20"/>
              </w:rPr>
            </w:pPr>
            <w:r w:rsidRPr="00D5201D">
              <w:rPr>
                <w:rFonts w:ascii="Sylfaen" w:hAnsi="Sylfaen"/>
                <w:b/>
                <w:bCs/>
                <w:color w:val="000000"/>
                <w:sz w:val="20"/>
                <w:szCs w:val="20"/>
              </w:rPr>
              <w:t xml:space="preserve">ჯარიმები, სანქციები და საურავები </w:t>
            </w:r>
          </w:p>
        </w:tc>
        <w:tc>
          <w:tcPr>
            <w:tcW w:w="655" w:type="pct"/>
            <w:tcBorders>
              <w:top w:val="nil"/>
              <w:left w:val="nil"/>
              <w:bottom w:val="single" w:sz="8" w:space="0" w:color="auto"/>
              <w:right w:val="single" w:sz="8" w:space="0" w:color="auto"/>
            </w:tcBorders>
            <w:shd w:val="clear" w:color="auto" w:fill="auto"/>
            <w:vAlign w:val="center"/>
          </w:tcPr>
          <w:p w:rsidR="00056859" w:rsidRPr="00C720E8" w:rsidRDefault="00C05872" w:rsidP="00FE309D">
            <w:pPr>
              <w:jc w:val="center"/>
              <w:rPr>
                <w:rFonts w:ascii="Sylfaen" w:hAnsi="Sylfaen"/>
                <w:b/>
                <w:bCs/>
                <w:color w:val="000000"/>
                <w:sz w:val="20"/>
                <w:szCs w:val="20"/>
                <w:lang w:val="ka-GE"/>
              </w:rPr>
            </w:pPr>
            <w:r>
              <w:rPr>
                <w:rFonts w:ascii="Sylfaen" w:hAnsi="Sylfaen"/>
                <w:b/>
                <w:bCs/>
                <w:color w:val="000000"/>
                <w:sz w:val="20"/>
                <w:szCs w:val="20"/>
                <w:lang w:val="ka-GE"/>
              </w:rPr>
              <w:t>573,4</w:t>
            </w:r>
          </w:p>
        </w:tc>
        <w:tc>
          <w:tcPr>
            <w:tcW w:w="691" w:type="pct"/>
            <w:tcBorders>
              <w:top w:val="nil"/>
              <w:left w:val="nil"/>
              <w:bottom w:val="single" w:sz="8" w:space="0" w:color="auto"/>
              <w:right w:val="single" w:sz="8" w:space="0" w:color="auto"/>
            </w:tcBorders>
            <w:shd w:val="clear" w:color="auto" w:fill="auto"/>
            <w:vAlign w:val="center"/>
          </w:tcPr>
          <w:p w:rsidR="00056859" w:rsidRPr="00B5224C" w:rsidRDefault="00B5224C" w:rsidP="00FE309D">
            <w:pPr>
              <w:jc w:val="center"/>
              <w:rPr>
                <w:rFonts w:ascii="Sylfaen" w:hAnsi="Sylfaen"/>
                <w:b/>
                <w:bCs/>
                <w:color w:val="000000"/>
                <w:sz w:val="20"/>
                <w:szCs w:val="20"/>
              </w:rPr>
            </w:pPr>
            <w:r>
              <w:rPr>
                <w:rFonts w:ascii="Sylfaen" w:hAnsi="Sylfaen"/>
                <w:b/>
                <w:bCs/>
                <w:color w:val="000000"/>
                <w:sz w:val="20"/>
                <w:szCs w:val="20"/>
              </w:rPr>
              <w:t>436.4</w:t>
            </w:r>
          </w:p>
        </w:tc>
        <w:tc>
          <w:tcPr>
            <w:tcW w:w="667" w:type="pct"/>
            <w:tcBorders>
              <w:top w:val="nil"/>
              <w:left w:val="nil"/>
              <w:bottom w:val="single" w:sz="8" w:space="0" w:color="auto"/>
              <w:right w:val="single" w:sz="8" w:space="0" w:color="auto"/>
            </w:tcBorders>
            <w:shd w:val="clear" w:color="auto" w:fill="auto"/>
            <w:vAlign w:val="center"/>
          </w:tcPr>
          <w:p w:rsidR="00056859" w:rsidRPr="00C720E8" w:rsidRDefault="00595839" w:rsidP="00FE309D">
            <w:pPr>
              <w:jc w:val="center"/>
              <w:rPr>
                <w:rFonts w:ascii="Sylfaen" w:hAnsi="Sylfaen"/>
                <w:b/>
                <w:bCs/>
                <w:color w:val="000000"/>
                <w:sz w:val="20"/>
                <w:szCs w:val="20"/>
                <w:lang w:val="ka-GE"/>
              </w:rPr>
            </w:pPr>
            <w:r>
              <w:rPr>
                <w:rFonts w:ascii="Sylfaen" w:hAnsi="Sylfaen"/>
                <w:b/>
                <w:bCs/>
                <w:color w:val="000000"/>
                <w:sz w:val="20"/>
                <w:szCs w:val="20"/>
                <w:lang w:val="ka-GE"/>
              </w:rPr>
              <w:t>736,0</w:t>
            </w:r>
          </w:p>
        </w:tc>
      </w:tr>
      <w:tr w:rsidR="00056859" w:rsidRPr="00D51433" w:rsidTr="00ED4132">
        <w:trPr>
          <w:trHeight w:val="222"/>
        </w:trPr>
        <w:tc>
          <w:tcPr>
            <w:tcW w:w="2987" w:type="pct"/>
            <w:tcBorders>
              <w:top w:val="nil"/>
              <w:left w:val="single" w:sz="8" w:space="0" w:color="auto"/>
              <w:bottom w:val="single" w:sz="8" w:space="0" w:color="auto"/>
              <w:right w:val="single" w:sz="8" w:space="0" w:color="auto"/>
            </w:tcBorders>
            <w:shd w:val="clear" w:color="auto" w:fill="auto"/>
            <w:vAlign w:val="center"/>
            <w:hideMark/>
          </w:tcPr>
          <w:p w:rsidR="00056859" w:rsidRPr="00D5201D" w:rsidRDefault="00056859" w:rsidP="00FE309D">
            <w:pPr>
              <w:rPr>
                <w:rFonts w:ascii="Sylfaen" w:hAnsi="Sylfaen"/>
                <w:b/>
                <w:bCs/>
                <w:color w:val="000000"/>
                <w:sz w:val="20"/>
                <w:szCs w:val="20"/>
              </w:rPr>
            </w:pPr>
            <w:r w:rsidRPr="00D5201D">
              <w:rPr>
                <w:rFonts w:ascii="Sylfaen" w:hAnsi="Sylfaen"/>
                <w:b/>
                <w:bCs/>
                <w:color w:val="000000"/>
                <w:sz w:val="20"/>
                <w:szCs w:val="20"/>
              </w:rPr>
              <w:t>შერეული და სხვა არაკლასიფიცირებული შემოსავლები</w:t>
            </w:r>
          </w:p>
        </w:tc>
        <w:tc>
          <w:tcPr>
            <w:tcW w:w="655" w:type="pct"/>
            <w:tcBorders>
              <w:top w:val="nil"/>
              <w:left w:val="nil"/>
              <w:bottom w:val="single" w:sz="8" w:space="0" w:color="auto"/>
              <w:right w:val="single" w:sz="8" w:space="0" w:color="auto"/>
            </w:tcBorders>
            <w:shd w:val="clear" w:color="auto" w:fill="auto"/>
            <w:vAlign w:val="center"/>
          </w:tcPr>
          <w:p w:rsidR="00056859" w:rsidRPr="00430833" w:rsidRDefault="00C05872" w:rsidP="00FE309D">
            <w:pPr>
              <w:jc w:val="center"/>
              <w:rPr>
                <w:rFonts w:ascii="Sylfaen" w:hAnsi="Sylfaen"/>
                <w:b/>
                <w:bCs/>
                <w:color w:val="000000"/>
                <w:sz w:val="20"/>
                <w:szCs w:val="20"/>
              </w:rPr>
            </w:pPr>
            <w:r>
              <w:rPr>
                <w:rFonts w:ascii="Sylfaen" w:hAnsi="Sylfaen"/>
                <w:b/>
                <w:bCs/>
                <w:color w:val="000000"/>
                <w:sz w:val="20"/>
                <w:szCs w:val="20"/>
                <w:lang w:val="ka-GE"/>
              </w:rPr>
              <w:t>29,0</w:t>
            </w:r>
          </w:p>
        </w:tc>
        <w:tc>
          <w:tcPr>
            <w:tcW w:w="691" w:type="pct"/>
            <w:tcBorders>
              <w:top w:val="nil"/>
              <w:left w:val="nil"/>
              <w:bottom w:val="single" w:sz="8" w:space="0" w:color="auto"/>
              <w:right w:val="single" w:sz="8" w:space="0" w:color="auto"/>
            </w:tcBorders>
            <w:shd w:val="clear" w:color="auto" w:fill="auto"/>
            <w:vAlign w:val="center"/>
          </w:tcPr>
          <w:p w:rsidR="00056859" w:rsidRPr="00B5224C" w:rsidRDefault="00B5224C" w:rsidP="00FE309D">
            <w:pPr>
              <w:jc w:val="center"/>
              <w:rPr>
                <w:rFonts w:ascii="Sylfaen" w:hAnsi="Sylfaen"/>
                <w:b/>
                <w:bCs/>
                <w:color w:val="000000"/>
                <w:sz w:val="20"/>
                <w:szCs w:val="20"/>
              </w:rPr>
            </w:pPr>
            <w:r>
              <w:rPr>
                <w:rFonts w:ascii="Sylfaen" w:hAnsi="Sylfaen"/>
                <w:b/>
                <w:bCs/>
                <w:color w:val="000000"/>
                <w:sz w:val="20"/>
                <w:szCs w:val="20"/>
              </w:rPr>
              <w:t>35.0</w:t>
            </w:r>
          </w:p>
        </w:tc>
        <w:tc>
          <w:tcPr>
            <w:tcW w:w="667" w:type="pct"/>
            <w:tcBorders>
              <w:top w:val="nil"/>
              <w:left w:val="nil"/>
              <w:bottom w:val="single" w:sz="8" w:space="0" w:color="auto"/>
              <w:right w:val="single" w:sz="8" w:space="0" w:color="auto"/>
            </w:tcBorders>
            <w:shd w:val="clear" w:color="auto" w:fill="auto"/>
            <w:vAlign w:val="center"/>
          </w:tcPr>
          <w:p w:rsidR="00056859" w:rsidRPr="00C720E8" w:rsidRDefault="00595839" w:rsidP="00FE309D">
            <w:pPr>
              <w:jc w:val="center"/>
              <w:rPr>
                <w:rFonts w:ascii="Sylfaen" w:hAnsi="Sylfaen"/>
                <w:b/>
                <w:bCs/>
                <w:color w:val="000000"/>
                <w:sz w:val="20"/>
                <w:szCs w:val="20"/>
                <w:lang w:val="ka-GE"/>
              </w:rPr>
            </w:pPr>
            <w:r>
              <w:rPr>
                <w:rFonts w:ascii="Sylfaen" w:hAnsi="Sylfaen"/>
                <w:b/>
                <w:bCs/>
                <w:color w:val="000000"/>
                <w:sz w:val="20"/>
                <w:szCs w:val="20"/>
                <w:lang w:val="ka-GE"/>
              </w:rPr>
              <w:t>12,0</w:t>
            </w:r>
          </w:p>
        </w:tc>
      </w:tr>
    </w:tbl>
    <w:p w:rsidR="00E03D38" w:rsidRDefault="00E03D38" w:rsidP="00A35427">
      <w:pPr>
        <w:tabs>
          <w:tab w:val="left" w:pos="2775"/>
        </w:tabs>
        <w:rPr>
          <w:rFonts w:ascii="Sylfaen" w:hAnsi="Sylfaen"/>
          <w:b/>
          <w:sz w:val="20"/>
          <w:szCs w:val="20"/>
          <w:lang w:val="ka-GE"/>
        </w:rPr>
      </w:pPr>
    </w:p>
    <w:p w:rsidR="00A35427" w:rsidRPr="00800218" w:rsidRDefault="00A35427" w:rsidP="00A35427">
      <w:pPr>
        <w:tabs>
          <w:tab w:val="left" w:pos="2775"/>
        </w:tabs>
        <w:rPr>
          <w:rFonts w:ascii="Sylfaen" w:hAnsi="Sylfaen"/>
          <w:b/>
          <w:sz w:val="20"/>
          <w:szCs w:val="20"/>
          <w:lang w:val="ka-GE"/>
        </w:rPr>
      </w:pPr>
      <w:r w:rsidRPr="00800218">
        <w:rPr>
          <w:rFonts w:ascii="Sylfaen" w:hAnsi="Sylfaen"/>
          <w:b/>
          <w:sz w:val="20"/>
          <w:szCs w:val="20"/>
          <w:lang w:val="ka-GE"/>
        </w:rPr>
        <w:t>მუხლი 7. ყაზბეგის  მუნიციპალიტეტის ბიუჯეტის ხარჯები</w:t>
      </w:r>
    </w:p>
    <w:p w:rsidR="00A35427" w:rsidRPr="00800218" w:rsidRDefault="00430833" w:rsidP="00A35427">
      <w:pPr>
        <w:rPr>
          <w:rFonts w:ascii="Sylfaen" w:hAnsi="Sylfaen"/>
          <w:sz w:val="20"/>
          <w:szCs w:val="20"/>
          <w:lang w:val="ka-GE"/>
        </w:rPr>
      </w:pPr>
      <w:r>
        <w:rPr>
          <w:rFonts w:ascii="Sylfaen" w:hAnsi="Sylfaen"/>
          <w:sz w:val="20"/>
          <w:szCs w:val="20"/>
          <w:lang w:val="ka-GE"/>
        </w:rPr>
        <w:t>გ</w:t>
      </w:r>
      <w:r w:rsidR="00A35427" w:rsidRPr="00800218">
        <w:rPr>
          <w:rFonts w:ascii="Sylfaen" w:hAnsi="Sylfaen"/>
          <w:sz w:val="20"/>
          <w:szCs w:val="20"/>
          <w:lang w:val="ka-GE"/>
        </w:rPr>
        <w:t xml:space="preserve">ანისაზღვროს ყაზბეგის </w:t>
      </w:r>
      <w:r w:rsidR="00D33A20">
        <w:rPr>
          <w:rFonts w:ascii="Sylfaen" w:hAnsi="Sylfaen"/>
          <w:sz w:val="20"/>
          <w:szCs w:val="20"/>
          <w:lang w:val="ka-GE"/>
        </w:rPr>
        <w:t>მუნიციპა</w:t>
      </w:r>
      <w:r w:rsidR="00800218">
        <w:rPr>
          <w:rFonts w:ascii="Sylfaen" w:hAnsi="Sylfaen"/>
          <w:sz w:val="20"/>
          <w:szCs w:val="20"/>
          <w:lang w:val="ka-GE"/>
        </w:rPr>
        <w:t>ლიტეტ</w:t>
      </w:r>
      <w:r w:rsidR="00A35427" w:rsidRPr="00800218">
        <w:rPr>
          <w:rFonts w:ascii="Sylfaen" w:hAnsi="Sylfaen"/>
          <w:sz w:val="20"/>
          <w:szCs w:val="20"/>
          <w:lang w:val="ka-GE"/>
        </w:rPr>
        <w:t xml:space="preserve">ის ბიუჯეტის ხარჯები </w:t>
      </w:r>
      <w:r w:rsidR="00A35427" w:rsidRPr="00800218">
        <w:rPr>
          <w:rFonts w:ascii="Sylfaen" w:hAnsi="Sylfaen"/>
          <w:sz w:val="20"/>
          <w:szCs w:val="20"/>
        </w:rPr>
        <w:t xml:space="preserve">  </w:t>
      </w:r>
      <w:r w:rsidR="002E5A76">
        <w:rPr>
          <w:rFonts w:ascii="Sylfaen" w:hAnsi="Sylfaen"/>
          <w:b/>
          <w:sz w:val="20"/>
          <w:szCs w:val="20"/>
          <w:lang w:val="ka-GE"/>
        </w:rPr>
        <w:t>9486,5</w:t>
      </w:r>
      <w:r w:rsidR="006A0607" w:rsidRPr="00800218">
        <w:rPr>
          <w:rFonts w:ascii="Sylfaen" w:hAnsi="Sylfaen"/>
          <w:sz w:val="20"/>
          <w:szCs w:val="20"/>
        </w:rPr>
        <w:t xml:space="preserve">  </w:t>
      </w:r>
      <w:r w:rsidR="00A35427" w:rsidRPr="00800218">
        <w:rPr>
          <w:rFonts w:ascii="Sylfaen" w:hAnsi="Sylfaen"/>
          <w:sz w:val="20"/>
          <w:szCs w:val="20"/>
          <w:lang w:val="ka-GE"/>
        </w:rPr>
        <w:t xml:space="preserve">ათასი ლარის </w:t>
      </w:r>
      <w:r>
        <w:rPr>
          <w:rFonts w:ascii="Sylfaen" w:hAnsi="Sylfaen"/>
          <w:sz w:val="20"/>
          <w:szCs w:val="20"/>
          <w:lang w:val="ka-GE"/>
        </w:rPr>
        <w:t>ოდენობით</w:t>
      </w:r>
    </w:p>
    <w:tbl>
      <w:tblPr>
        <w:tblpPr w:leftFromText="180" w:rightFromText="180" w:vertAnchor="text" w:horzAnchor="margin" w:tblpX="-743" w:tblpY="1123"/>
        <w:tblW w:w="5339" w:type="pct"/>
        <w:tblLayout w:type="fixed"/>
        <w:tblLook w:val="00A0" w:firstRow="1" w:lastRow="0" w:firstColumn="1" w:lastColumn="0" w:noHBand="0" w:noVBand="0"/>
      </w:tblPr>
      <w:tblGrid>
        <w:gridCol w:w="2270"/>
        <w:gridCol w:w="1168"/>
        <w:gridCol w:w="991"/>
        <w:gridCol w:w="1530"/>
        <w:gridCol w:w="1259"/>
        <w:gridCol w:w="900"/>
        <w:gridCol w:w="1491"/>
        <w:gridCol w:w="1209"/>
      </w:tblGrid>
      <w:tr w:rsidR="00A35427" w:rsidRPr="000F321F" w:rsidTr="00844479">
        <w:trPr>
          <w:trHeight w:val="810"/>
        </w:trPr>
        <w:tc>
          <w:tcPr>
            <w:tcW w:w="1049" w:type="pct"/>
            <w:vMerge w:val="restart"/>
            <w:tcBorders>
              <w:top w:val="single" w:sz="4" w:space="0" w:color="auto"/>
              <w:left w:val="single" w:sz="4" w:space="0" w:color="auto"/>
              <w:bottom w:val="single" w:sz="4" w:space="0" w:color="000000"/>
              <w:right w:val="single" w:sz="4" w:space="0" w:color="auto"/>
            </w:tcBorders>
            <w:vAlign w:val="center"/>
          </w:tcPr>
          <w:p w:rsidR="00A35427" w:rsidRPr="00384642" w:rsidRDefault="00A35427" w:rsidP="00844479">
            <w:pPr>
              <w:rPr>
                <w:rFonts w:ascii="Sylfaen" w:hAnsi="Sylfaen"/>
                <w:b/>
                <w:sz w:val="20"/>
                <w:szCs w:val="20"/>
              </w:rPr>
            </w:pPr>
            <w:r w:rsidRPr="00384642">
              <w:rPr>
                <w:rFonts w:ascii="Sylfaen" w:hAnsi="Sylfaen"/>
                <w:b/>
                <w:sz w:val="20"/>
                <w:szCs w:val="20"/>
                <w:lang w:val="ka-GE"/>
              </w:rPr>
              <w:t xml:space="preserve">              </w:t>
            </w:r>
            <w:r w:rsidRPr="00384642">
              <w:rPr>
                <w:rFonts w:ascii="Sylfaen" w:hAnsi="Sylfaen"/>
                <w:b/>
                <w:sz w:val="20"/>
                <w:szCs w:val="20"/>
              </w:rPr>
              <w:t>და</w:t>
            </w:r>
            <w:r w:rsidRPr="00384642">
              <w:rPr>
                <w:rFonts w:ascii="Sylfaen" w:hAnsi="Sylfaen"/>
                <w:b/>
                <w:sz w:val="20"/>
                <w:szCs w:val="20"/>
                <w:lang w:val="ka-GE"/>
              </w:rPr>
              <w:t>სა</w:t>
            </w:r>
            <w:r w:rsidRPr="00384642">
              <w:rPr>
                <w:rFonts w:ascii="Sylfaen" w:hAnsi="Sylfaen"/>
                <w:b/>
                <w:sz w:val="20"/>
                <w:szCs w:val="20"/>
              </w:rPr>
              <w:t>ხელება</w:t>
            </w:r>
          </w:p>
        </w:tc>
        <w:tc>
          <w:tcPr>
            <w:tcW w:w="540" w:type="pct"/>
            <w:vMerge w:val="restart"/>
            <w:tcBorders>
              <w:top w:val="single" w:sz="4" w:space="0" w:color="auto"/>
              <w:left w:val="single" w:sz="4" w:space="0" w:color="auto"/>
              <w:bottom w:val="single" w:sz="4" w:space="0" w:color="000000"/>
              <w:right w:val="single" w:sz="4" w:space="0" w:color="auto"/>
            </w:tcBorders>
            <w:vAlign w:val="center"/>
          </w:tcPr>
          <w:p w:rsidR="00A35427" w:rsidRPr="00384642" w:rsidRDefault="00A35427" w:rsidP="00111AEF">
            <w:pPr>
              <w:rPr>
                <w:rFonts w:ascii="Sylfaen" w:hAnsi="Sylfaen"/>
                <w:b/>
                <w:sz w:val="20"/>
                <w:szCs w:val="20"/>
              </w:rPr>
            </w:pPr>
            <w:r w:rsidRPr="00384642">
              <w:rPr>
                <w:rFonts w:ascii="Sylfaen" w:hAnsi="Sylfaen"/>
                <w:b/>
                <w:sz w:val="20"/>
                <w:szCs w:val="20"/>
              </w:rPr>
              <w:t>202</w:t>
            </w:r>
            <w:r w:rsidR="00111AEF">
              <w:rPr>
                <w:rFonts w:ascii="Sylfaen" w:hAnsi="Sylfaen"/>
                <w:b/>
                <w:sz w:val="20"/>
                <w:szCs w:val="20"/>
                <w:lang w:val="ka-GE"/>
              </w:rPr>
              <w:t xml:space="preserve">1 </w:t>
            </w:r>
            <w:r w:rsidRPr="00384642">
              <w:rPr>
                <w:rFonts w:ascii="Sylfaen" w:hAnsi="Sylfaen"/>
                <w:b/>
                <w:sz w:val="20"/>
                <w:szCs w:val="20"/>
              </w:rPr>
              <w:t>წლის ფაქტი</w:t>
            </w:r>
          </w:p>
        </w:tc>
        <w:tc>
          <w:tcPr>
            <w:tcW w:w="1747" w:type="pct"/>
            <w:gridSpan w:val="3"/>
            <w:tcBorders>
              <w:top w:val="single" w:sz="4" w:space="0" w:color="auto"/>
              <w:left w:val="nil"/>
              <w:bottom w:val="single" w:sz="4" w:space="0" w:color="auto"/>
              <w:right w:val="single" w:sz="4" w:space="0" w:color="auto"/>
            </w:tcBorders>
            <w:vAlign w:val="center"/>
          </w:tcPr>
          <w:p w:rsidR="00A35427" w:rsidRPr="00384642" w:rsidRDefault="00A35427" w:rsidP="00111AEF">
            <w:pPr>
              <w:rPr>
                <w:rFonts w:ascii="Sylfaen" w:hAnsi="Sylfaen"/>
                <w:b/>
                <w:sz w:val="20"/>
                <w:szCs w:val="20"/>
              </w:rPr>
            </w:pPr>
            <w:r w:rsidRPr="00384642">
              <w:rPr>
                <w:rFonts w:ascii="Sylfaen" w:hAnsi="Sylfaen"/>
                <w:b/>
                <w:sz w:val="20"/>
                <w:szCs w:val="20"/>
              </w:rPr>
              <w:t>20</w:t>
            </w:r>
            <w:r w:rsidRPr="00384642">
              <w:rPr>
                <w:rFonts w:ascii="Sylfaen" w:hAnsi="Sylfaen"/>
                <w:b/>
                <w:sz w:val="20"/>
                <w:szCs w:val="20"/>
                <w:lang w:val="ka-GE"/>
              </w:rPr>
              <w:t>2</w:t>
            </w:r>
            <w:r w:rsidR="00111AEF">
              <w:rPr>
                <w:rFonts w:ascii="Sylfaen" w:hAnsi="Sylfaen"/>
                <w:b/>
                <w:sz w:val="20"/>
                <w:szCs w:val="20"/>
                <w:lang w:val="ka-GE"/>
              </w:rPr>
              <w:t>2</w:t>
            </w:r>
            <w:r w:rsidRPr="00384642">
              <w:rPr>
                <w:rFonts w:ascii="Sylfaen" w:hAnsi="Sylfaen"/>
                <w:b/>
                <w:sz w:val="20"/>
                <w:szCs w:val="20"/>
              </w:rPr>
              <w:t xml:space="preserve"> წლის გეგმა</w:t>
            </w:r>
          </w:p>
        </w:tc>
        <w:tc>
          <w:tcPr>
            <w:tcW w:w="1664" w:type="pct"/>
            <w:gridSpan w:val="3"/>
            <w:tcBorders>
              <w:top w:val="single" w:sz="4" w:space="0" w:color="auto"/>
              <w:left w:val="nil"/>
              <w:bottom w:val="single" w:sz="4" w:space="0" w:color="auto"/>
              <w:right w:val="single" w:sz="4" w:space="0" w:color="auto"/>
            </w:tcBorders>
            <w:vAlign w:val="center"/>
          </w:tcPr>
          <w:p w:rsidR="00A35427" w:rsidRPr="00384642" w:rsidRDefault="00A35427" w:rsidP="00844479">
            <w:pPr>
              <w:rPr>
                <w:rFonts w:ascii="Sylfaen" w:hAnsi="Sylfaen"/>
                <w:b/>
                <w:sz w:val="20"/>
                <w:szCs w:val="20"/>
                <w:lang w:val="ka-GE"/>
              </w:rPr>
            </w:pPr>
            <w:r w:rsidRPr="00384642">
              <w:rPr>
                <w:rFonts w:ascii="Sylfaen" w:hAnsi="Sylfaen"/>
                <w:b/>
                <w:sz w:val="20"/>
                <w:szCs w:val="20"/>
              </w:rPr>
              <w:t> 20</w:t>
            </w:r>
            <w:r w:rsidRPr="00384642">
              <w:rPr>
                <w:rFonts w:ascii="Sylfaen" w:hAnsi="Sylfaen"/>
                <w:b/>
                <w:sz w:val="20"/>
                <w:szCs w:val="20"/>
                <w:lang w:val="ka-GE"/>
              </w:rPr>
              <w:t>2</w:t>
            </w:r>
            <w:r w:rsidR="00111AEF">
              <w:rPr>
                <w:rFonts w:ascii="Sylfaen" w:hAnsi="Sylfaen"/>
                <w:b/>
                <w:sz w:val="20"/>
                <w:szCs w:val="20"/>
                <w:lang w:val="ka-GE"/>
              </w:rPr>
              <w:t>3</w:t>
            </w:r>
            <w:r w:rsidRPr="00384642">
              <w:rPr>
                <w:rFonts w:ascii="Sylfaen" w:hAnsi="Sylfaen"/>
                <w:b/>
                <w:sz w:val="20"/>
                <w:szCs w:val="20"/>
              </w:rPr>
              <w:t xml:space="preserve"> </w:t>
            </w:r>
            <w:r w:rsidRPr="00384642">
              <w:rPr>
                <w:rFonts w:ascii="Sylfaen" w:hAnsi="Sylfaen"/>
                <w:b/>
                <w:sz w:val="20"/>
                <w:szCs w:val="20"/>
                <w:lang w:val="ka-GE"/>
              </w:rPr>
              <w:t>წლის გეგმა</w:t>
            </w:r>
          </w:p>
          <w:p w:rsidR="00A35427" w:rsidRPr="00384642" w:rsidRDefault="00A35427" w:rsidP="00844479">
            <w:pPr>
              <w:rPr>
                <w:rFonts w:ascii="Sylfaen" w:hAnsi="Sylfaen"/>
                <w:b/>
                <w:sz w:val="20"/>
                <w:szCs w:val="20"/>
              </w:rPr>
            </w:pPr>
            <w:r w:rsidRPr="00384642">
              <w:rPr>
                <w:rFonts w:ascii="Sylfaen" w:hAnsi="Sylfaen"/>
                <w:b/>
                <w:sz w:val="20"/>
                <w:szCs w:val="20"/>
              </w:rPr>
              <w:t> </w:t>
            </w:r>
          </w:p>
        </w:tc>
      </w:tr>
      <w:tr w:rsidR="00A35427" w:rsidRPr="000F321F" w:rsidTr="00844479">
        <w:trPr>
          <w:trHeight w:val="270"/>
        </w:trPr>
        <w:tc>
          <w:tcPr>
            <w:tcW w:w="1049" w:type="pct"/>
            <w:vMerge/>
            <w:tcBorders>
              <w:top w:val="single" w:sz="4" w:space="0" w:color="auto"/>
              <w:left w:val="single" w:sz="4" w:space="0" w:color="auto"/>
              <w:bottom w:val="single" w:sz="4" w:space="0" w:color="000000"/>
              <w:right w:val="single" w:sz="4" w:space="0" w:color="auto"/>
            </w:tcBorders>
            <w:vAlign w:val="center"/>
          </w:tcPr>
          <w:p w:rsidR="00A35427" w:rsidRPr="00384642" w:rsidRDefault="00A35427" w:rsidP="00844479">
            <w:pPr>
              <w:rPr>
                <w:rFonts w:ascii="Sylfaen" w:hAnsi="Sylfaen"/>
                <w:b/>
                <w:sz w:val="20"/>
                <w:szCs w:val="20"/>
              </w:rPr>
            </w:pPr>
          </w:p>
        </w:tc>
        <w:tc>
          <w:tcPr>
            <w:tcW w:w="540" w:type="pct"/>
            <w:vMerge/>
            <w:tcBorders>
              <w:top w:val="single" w:sz="4" w:space="0" w:color="auto"/>
              <w:left w:val="single" w:sz="4" w:space="0" w:color="auto"/>
              <w:bottom w:val="single" w:sz="4" w:space="0" w:color="000000"/>
              <w:right w:val="single" w:sz="4" w:space="0" w:color="auto"/>
            </w:tcBorders>
            <w:vAlign w:val="center"/>
          </w:tcPr>
          <w:p w:rsidR="00A35427" w:rsidRPr="00AA1970" w:rsidRDefault="00A35427" w:rsidP="00844479">
            <w:pPr>
              <w:rPr>
                <w:rFonts w:ascii="Sylfaen" w:hAnsi="Sylfaen"/>
                <w:b/>
                <w:sz w:val="20"/>
                <w:szCs w:val="20"/>
              </w:rPr>
            </w:pPr>
          </w:p>
        </w:tc>
        <w:tc>
          <w:tcPr>
            <w:tcW w:w="458" w:type="pct"/>
            <w:vMerge w:val="restart"/>
            <w:tcBorders>
              <w:top w:val="nil"/>
              <w:left w:val="single" w:sz="4" w:space="0" w:color="auto"/>
              <w:bottom w:val="single" w:sz="4" w:space="0" w:color="auto"/>
              <w:right w:val="single" w:sz="4" w:space="0" w:color="auto"/>
            </w:tcBorders>
            <w:vAlign w:val="center"/>
          </w:tcPr>
          <w:p w:rsidR="00A35427" w:rsidRPr="00384642" w:rsidRDefault="00A35427" w:rsidP="00844479">
            <w:pPr>
              <w:rPr>
                <w:rFonts w:ascii="Sylfaen" w:hAnsi="Sylfaen"/>
                <w:b/>
                <w:sz w:val="20"/>
                <w:szCs w:val="20"/>
              </w:rPr>
            </w:pPr>
            <w:r w:rsidRPr="00384642">
              <w:rPr>
                <w:rFonts w:ascii="Sylfaen" w:hAnsi="Sylfaen"/>
                <w:b/>
                <w:sz w:val="20"/>
                <w:szCs w:val="20"/>
              </w:rPr>
              <w:t>სულ</w:t>
            </w:r>
          </w:p>
        </w:tc>
        <w:tc>
          <w:tcPr>
            <w:tcW w:w="1289" w:type="pct"/>
            <w:gridSpan w:val="2"/>
            <w:tcBorders>
              <w:top w:val="single" w:sz="4" w:space="0" w:color="auto"/>
              <w:left w:val="nil"/>
              <w:bottom w:val="single" w:sz="4" w:space="0" w:color="auto"/>
              <w:right w:val="single" w:sz="4" w:space="0" w:color="auto"/>
            </w:tcBorders>
            <w:vAlign w:val="center"/>
          </w:tcPr>
          <w:p w:rsidR="00A35427" w:rsidRPr="00384642" w:rsidRDefault="00A35427" w:rsidP="00844479">
            <w:pPr>
              <w:rPr>
                <w:rFonts w:ascii="Sylfaen" w:hAnsi="Sylfaen"/>
                <w:b/>
                <w:sz w:val="20"/>
                <w:szCs w:val="20"/>
              </w:rPr>
            </w:pPr>
            <w:r w:rsidRPr="00384642">
              <w:rPr>
                <w:rFonts w:ascii="Sylfaen" w:hAnsi="Sylfaen"/>
                <w:b/>
                <w:sz w:val="20"/>
                <w:szCs w:val="20"/>
              </w:rPr>
              <w:t xml:space="preserve">          მათ შორის</w:t>
            </w:r>
          </w:p>
        </w:tc>
        <w:tc>
          <w:tcPr>
            <w:tcW w:w="416" w:type="pct"/>
            <w:vMerge w:val="restart"/>
            <w:tcBorders>
              <w:top w:val="nil"/>
              <w:left w:val="single" w:sz="4" w:space="0" w:color="auto"/>
              <w:bottom w:val="single" w:sz="4" w:space="0" w:color="auto"/>
              <w:right w:val="single" w:sz="4" w:space="0" w:color="auto"/>
            </w:tcBorders>
            <w:shd w:val="clear" w:color="000000" w:fill="FFFFFF"/>
            <w:vAlign w:val="center"/>
          </w:tcPr>
          <w:p w:rsidR="00A35427" w:rsidRPr="00384642" w:rsidRDefault="00A35427" w:rsidP="00844479">
            <w:pPr>
              <w:rPr>
                <w:rFonts w:ascii="Sylfaen" w:hAnsi="Sylfaen"/>
                <w:b/>
                <w:sz w:val="20"/>
                <w:szCs w:val="20"/>
              </w:rPr>
            </w:pPr>
            <w:r w:rsidRPr="00384642">
              <w:rPr>
                <w:rFonts w:ascii="Sylfaen" w:hAnsi="Sylfaen"/>
                <w:b/>
                <w:sz w:val="20"/>
                <w:szCs w:val="20"/>
              </w:rPr>
              <w:t>სულ</w:t>
            </w:r>
          </w:p>
        </w:tc>
        <w:tc>
          <w:tcPr>
            <w:tcW w:w="1248" w:type="pct"/>
            <w:gridSpan w:val="2"/>
            <w:tcBorders>
              <w:top w:val="single" w:sz="4" w:space="0" w:color="auto"/>
              <w:left w:val="nil"/>
              <w:bottom w:val="single" w:sz="4" w:space="0" w:color="auto"/>
              <w:right w:val="single" w:sz="4" w:space="0" w:color="auto"/>
            </w:tcBorders>
            <w:vAlign w:val="center"/>
          </w:tcPr>
          <w:p w:rsidR="00A35427" w:rsidRPr="00384642" w:rsidRDefault="00A35427" w:rsidP="00844479">
            <w:pPr>
              <w:rPr>
                <w:rFonts w:ascii="Sylfaen" w:hAnsi="Sylfaen"/>
                <w:b/>
                <w:sz w:val="20"/>
                <w:szCs w:val="20"/>
              </w:rPr>
            </w:pPr>
            <w:r w:rsidRPr="00384642">
              <w:rPr>
                <w:rFonts w:ascii="Sylfaen" w:hAnsi="Sylfaen"/>
                <w:b/>
                <w:sz w:val="20"/>
                <w:szCs w:val="20"/>
              </w:rPr>
              <w:t xml:space="preserve">          მათ შორის</w:t>
            </w:r>
          </w:p>
        </w:tc>
      </w:tr>
      <w:tr w:rsidR="00A35427" w:rsidRPr="000F321F" w:rsidTr="00844479">
        <w:trPr>
          <w:trHeight w:val="2281"/>
        </w:trPr>
        <w:tc>
          <w:tcPr>
            <w:tcW w:w="1049" w:type="pct"/>
            <w:vMerge/>
            <w:tcBorders>
              <w:top w:val="single" w:sz="4" w:space="0" w:color="auto"/>
              <w:left w:val="single" w:sz="4" w:space="0" w:color="auto"/>
              <w:bottom w:val="single" w:sz="4" w:space="0" w:color="000000"/>
              <w:right w:val="single" w:sz="4" w:space="0" w:color="auto"/>
            </w:tcBorders>
            <w:vAlign w:val="center"/>
          </w:tcPr>
          <w:p w:rsidR="00A35427" w:rsidRPr="00384642" w:rsidRDefault="00A35427" w:rsidP="00844479">
            <w:pPr>
              <w:rPr>
                <w:rFonts w:ascii="Sylfaen" w:hAnsi="Sylfaen"/>
                <w:b/>
                <w:sz w:val="20"/>
                <w:szCs w:val="20"/>
              </w:rPr>
            </w:pPr>
          </w:p>
        </w:tc>
        <w:tc>
          <w:tcPr>
            <w:tcW w:w="540" w:type="pct"/>
            <w:vMerge/>
            <w:tcBorders>
              <w:top w:val="single" w:sz="4" w:space="0" w:color="auto"/>
              <w:left w:val="single" w:sz="4" w:space="0" w:color="auto"/>
              <w:bottom w:val="single" w:sz="4" w:space="0" w:color="000000"/>
              <w:right w:val="single" w:sz="4" w:space="0" w:color="auto"/>
            </w:tcBorders>
            <w:vAlign w:val="center"/>
          </w:tcPr>
          <w:p w:rsidR="00A35427" w:rsidRPr="00AA1970" w:rsidRDefault="00A35427" w:rsidP="00844479">
            <w:pPr>
              <w:rPr>
                <w:rFonts w:ascii="Sylfaen" w:hAnsi="Sylfaen"/>
                <w:b/>
                <w:sz w:val="20"/>
                <w:szCs w:val="20"/>
              </w:rPr>
            </w:pPr>
          </w:p>
        </w:tc>
        <w:tc>
          <w:tcPr>
            <w:tcW w:w="458" w:type="pct"/>
            <w:vMerge/>
            <w:tcBorders>
              <w:top w:val="nil"/>
              <w:left w:val="single" w:sz="4" w:space="0" w:color="auto"/>
              <w:bottom w:val="single" w:sz="4" w:space="0" w:color="auto"/>
              <w:right w:val="single" w:sz="4" w:space="0" w:color="auto"/>
            </w:tcBorders>
            <w:vAlign w:val="center"/>
          </w:tcPr>
          <w:p w:rsidR="00A35427" w:rsidRPr="00AA1970" w:rsidRDefault="00A35427" w:rsidP="00844479">
            <w:pPr>
              <w:rPr>
                <w:rFonts w:ascii="Sylfaen" w:hAnsi="Sylfaen"/>
                <w:b/>
                <w:sz w:val="20"/>
                <w:szCs w:val="20"/>
              </w:rPr>
            </w:pPr>
          </w:p>
        </w:tc>
        <w:tc>
          <w:tcPr>
            <w:tcW w:w="707" w:type="pct"/>
            <w:tcBorders>
              <w:top w:val="nil"/>
              <w:left w:val="nil"/>
              <w:bottom w:val="single" w:sz="4" w:space="0" w:color="auto"/>
              <w:right w:val="single" w:sz="4" w:space="0" w:color="auto"/>
            </w:tcBorders>
            <w:shd w:val="clear" w:color="000000" w:fill="FFFFFF"/>
            <w:vAlign w:val="center"/>
          </w:tcPr>
          <w:p w:rsidR="00A35427" w:rsidRPr="006A38FA" w:rsidRDefault="00A35427" w:rsidP="00844479">
            <w:pPr>
              <w:rPr>
                <w:rFonts w:ascii="Sylfaen" w:hAnsi="Sylfaen"/>
                <w:sz w:val="20"/>
                <w:szCs w:val="20"/>
              </w:rPr>
            </w:pPr>
            <w:r w:rsidRPr="006A38FA">
              <w:rPr>
                <w:rFonts w:ascii="Sylfaen" w:hAnsi="Sylfaen"/>
                <w:sz w:val="20"/>
                <w:szCs w:val="20"/>
              </w:rPr>
              <w:t xml:space="preserve"> სახელმწიფო ბიუჯეტის ფონდებიდან გამოყოფილი ტრანსფერები</w:t>
            </w:r>
          </w:p>
        </w:tc>
        <w:tc>
          <w:tcPr>
            <w:tcW w:w="582" w:type="pct"/>
            <w:tcBorders>
              <w:top w:val="nil"/>
              <w:left w:val="nil"/>
              <w:bottom w:val="single" w:sz="4" w:space="0" w:color="auto"/>
              <w:right w:val="single" w:sz="4" w:space="0" w:color="auto"/>
            </w:tcBorders>
            <w:shd w:val="clear" w:color="000000" w:fill="FFFFFF"/>
            <w:vAlign w:val="center"/>
          </w:tcPr>
          <w:p w:rsidR="00A35427" w:rsidRPr="006A38FA" w:rsidRDefault="00A35427" w:rsidP="00844479">
            <w:pPr>
              <w:rPr>
                <w:rFonts w:ascii="Sylfaen" w:hAnsi="Sylfaen"/>
                <w:sz w:val="20"/>
                <w:szCs w:val="20"/>
              </w:rPr>
            </w:pPr>
            <w:r w:rsidRPr="006A38FA">
              <w:rPr>
                <w:rFonts w:ascii="Sylfaen" w:hAnsi="Sylfaen"/>
                <w:sz w:val="20"/>
                <w:szCs w:val="20"/>
              </w:rPr>
              <w:t>საკუთარი შემოსავლები</w:t>
            </w:r>
          </w:p>
        </w:tc>
        <w:tc>
          <w:tcPr>
            <w:tcW w:w="416" w:type="pct"/>
            <w:vMerge/>
            <w:tcBorders>
              <w:top w:val="nil"/>
              <w:left w:val="single" w:sz="4" w:space="0" w:color="auto"/>
              <w:bottom w:val="single" w:sz="4" w:space="0" w:color="auto"/>
              <w:right w:val="single" w:sz="4" w:space="0" w:color="auto"/>
            </w:tcBorders>
            <w:vAlign w:val="center"/>
          </w:tcPr>
          <w:p w:rsidR="00A35427" w:rsidRPr="00AA1970" w:rsidRDefault="00A35427" w:rsidP="00844479">
            <w:pPr>
              <w:rPr>
                <w:rFonts w:ascii="Sylfaen" w:hAnsi="Sylfaen"/>
                <w:b/>
                <w:sz w:val="20"/>
                <w:szCs w:val="20"/>
              </w:rPr>
            </w:pPr>
          </w:p>
        </w:tc>
        <w:tc>
          <w:tcPr>
            <w:tcW w:w="689" w:type="pct"/>
            <w:tcBorders>
              <w:top w:val="nil"/>
              <w:left w:val="nil"/>
              <w:bottom w:val="single" w:sz="4" w:space="0" w:color="auto"/>
              <w:right w:val="single" w:sz="4" w:space="0" w:color="auto"/>
            </w:tcBorders>
            <w:shd w:val="clear" w:color="000000" w:fill="FFFFFF"/>
            <w:vAlign w:val="center"/>
          </w:tcPr>
          <w:p w:rsidR="00A35427" w:rsidRPr="006A38FA" w:rsidRDefault="00A35427" w:rsidP="00844479">
            <w:pPr>
              <w:rPr>
                <w:rFonts w:ascii="Sylfaen" w:hAnsi="Sylfaen"/>
                <w:sz w:val="20"/>
                <w:szCs w:val="20"/>
              </w:rPr>
            </w:pPr>
            <w:r w:rsidRPr="006A38FA">
              <w:rPr>
                <w:rFonts w:ascii="Sylfaen" w:hAnsi="Sylfaen"/>
                <w:sz w:val="20"/>
                <w:szCs w:val="20"/>
              </w:rPr>
              <w:t xml:space="preserve"> სახელმწიფო ბიუჯეტის ფონდებიდან გამოყოფილი ტრანსფერები</w:t>
            </w:r>
          </w:p>
        </w:tc>
        <w:tc>
          <w:tcPr>
            <w:tcW w:w="560" w:type="pct"/>
            <w:tcBorders>
              <w:top w:val="nil"/>
              <w:left w:val="nil"/>
              <w:bottom w:val="single" w:sz="4" w:space="0" w:color="auto"/>
              <w:right w:val="single" w:sz="4" w:space="0" w:color="auto"/>
            </w:tcBorders>
            <w:shd w:val="clear" w:color="000000" w:fill="FFFFFF"/>
            <w:vAlign w:val="center"/>
          </w:tcPr>
          <w:p w:rsidR="00A35427" w:rsidRPr="006A38FA" w:rsidRDefault="00A35427" w:rsidP="00844479">
            <w:pPr>
              <w:rPr>
                <w:rFonts w:ascii="Sylfaen" w:hAnsi="Sylfaen"/>
                <w:sz w:val="20"/>
                <w:szCs w:val="20"/>
              </w:rPr>
            </w:pPr>
            <w:r w:rsidRPr="006A38FA">
              <w:rPr>
                <w:rFonts w:ascii="Sylfaen" w:hAnsi="Sylfaen"/>
                <w:sz w:val="20"/>
                <w:szCs w:val="20"/>
              </w:rPr>
              <w:t>საკუთარი შემოსავლები</w:t>
            </w:r>
          </w:p>
        </w:tc>
      </w:tr>
      <w:tr w:rsidR="00A35427" w:rsidRPr="000F321F" w:rsidTr="00844479">
        <w:trPr>
          <w:trHeight w:val="255"/>
        </w:trPr>
        <w:tc>
          <w:tcPr>
            <w:tcW w:w="1049" w:type="pct"/>
            <w:tcBorders>
              <w:top w:val="nil"/>
              <w:left w:val="single" w:sz="4" w:space="0" w:color="auto"/>
              <w:bottom w:val="single" w:sz="4" w:space="0" w:color="auto"/>
              <w:right w:val="single" w:sz="4" w:space="0" w:color="auto"/>
            </w:tcBorders>
            <w:vAlign w:val="center"/>
          </w:tcPr>
          <w:p w:rsidR="00A35427" w:rsidRPr="00384642" w:rsidRDefault="00A35427" w:rsidP="00844479">
            <w:pPr>
              <w:rPr>
                <w:rFonts w:ascii="Sylfaen" w:hAnsi="Sylfaen"/>
                <w:b/>
                <w:bCs/>
                <w:sz w:val="20"/>
                <w:szCs w:val="20"/>
              </w:rPr>
            </w:pPr>
            <w:r w:rsidRPr="00384642">
              <w:rPr>
                <w:rFonts w:ascii="Sylfaen" w:hAnsi="Sylfaen"/>
                <w:b/>
                <w:bCs/>
                <w:sz w:val="20"/>
                <w:szCs w:val="20"/>
              </w:rPr>
              <w:t>ხარჯები</w:t>
            </w:r>
          </w:p>
        </w:tc>
        <w:tc>
          <w:tcPr>
            <w:tcW w:w="540" w:type="pct"/>
            <w:tcBorders>
              <w:top w:val="nil"/>
              <w:left w:val="nil"/>
              <w:bottom w:val="single" w:sz="4" w:space="0" w:color="auto"/>
              <w:right w:val="single" w:sz="4" w:space="0" w:color="auto"/>
            </w:tcBorders>
            <w:vAlign w:val="center"/>
          </w:tcPr>
          <w:p w:rsidR="00A35427" w:rsidRPr="000B5A62" w:rsidRDefault="00430833" w:rsidP="00844479">
            <w:pPr>
              <w:rPr>
                <w:rFonts w:ascii="Sylfaen" w:hAnsi="Sylfaen"/>
                <w:b/>
                <w:sz w:val="18"/>
                <w:szCs w:val="18"/>
              </w:rPr>
            </w:pPr>
            <w:r>
              <w:rPr>
                <w:rFonts w:ascii="Sylfaen" w:hAnsi="Sylfaen"/>
                <w:b/>
                <w:sz w:val="18"/>
                <w:szCs w:val="18"/>
              </w:rPr>
              <w:t>1671.9</w:t>
            </w:r>
          </w:p>
        </w:tc>
        <w:tc>
          <w:tcPr>
            <w:tcW w:w="458" w:type="pct"/>
            <w:tcBorders>
              <w:top w:val="nil"/>
              <w:left w:val="nil"/>
              <w:bottom w:val="single" w:sz="4" w:space="0" w:color="auto"/>
              <w:right w:val="single" w:sz="4" w:space="0" w:color="auto"/>
            </w:tcBorders>
            <w:vAlign w:val="center"/>
          </w:tcPr>
          <w:p w:rsidR="00A35427" w:rsidRPr="0055687D" w:rsidRDefault="0055687D" w:rsidP="00B43FFC">
            <w:pPr>
              <w:jc w:val="center"/>
              <w:rPr>
                <w:rFonts w:ascii="Sylfaen" w:hAnsi="Sylfaen"/>
                <w:b/>
                <w:sz w:val="18"/>
                <w:szCs w:val="18"/>
                <w:lang w:val="ka-GE"/>
              </w:rPr>
            </w:pPr>
            <w:r>
              <w:rPr>
                <w:rFonts w:ascii="Sylfaen" w:hAnsi="Sylfaen"/>
                <w:b/>
                <w:sz w:val="18"/>
                <w:szCs w:val="18"/>
                <w:lang w:val="ka-GE"/>
              </w:rPr>
              <w:t>9647,8</w:t>
            </w:r>
          </w:p>
        </w:tc>
        <w:tc>
          <w:tcPr>
            <w:tcW w:w="707" w:type="pct"/>
            <w:tcBorders>
              <w:top w:val="nil"/>
              <w:left w:val="nil"/>
              <w:bottom w:val="single" w:sz="4" w:space="0" w:color="auto"/>
              <w:right w:val="single" w:sz="4" w:space="0" w:color="auto"/>
            </w:tcBorders>
            <w:vAlign w:val="center"/>
          </w:tcPr>
          <w:p w:rsidR="00A35427" w:rsidRPr="0055687D" w:rsidRDefault="0055687D" w:rsidP="00B43FFC">
            <w:pPr>
              <w:jc w:val="center"/>
              <w:rPr>
                <w:rFonts w:ascii="Sylfaen" w:hAnsi="Sylfaen"/>
                <w:b/>
                <w:sz w:val="18"/>
                <w:szCs w:val="18"/>
                <w:lang w:val="ka-GE"/>
              </w:rPr>
            </w:pPr>
            <w:r>
              <w:rPr>
                <w:rFonts w:ascii="Sylfaen" w:hAnsi="Sylfaen"/>
                <w:b/>
                <w:sz w:val="18"/>
                <w:szCs w:val="18"/>
                <w:lang w:val="ka-GE"/>
              </w:rPr>
              <w:t>302,4</w:t>
            </w:r>
          </w:p>
        </w:tc>
        <w:tc>
          <w:tcPr>
            <w:tcW w:w="582" w:type="pct"/>
            <w:tcBorders>
              <w:top w:val="nil"/>
              <w:left w:val="nil"/>
              <w:bottom w:val="single" w:sz="4" w:space="0" w:color="auto"/>
              <w:right w:val="single" w:sz="4" w:space="0" w:color="auto"/>
            </w:tcBorders>
            <w:vAlign w:val="center"/>
          </w:tcPr>
          <w:p w:rsidR="00A35427" w:rsidRPr="0055687D" w:rsidRDefault="0055687D" w:rsidP="00B43FFC">
            <w:pPr>
              <w:jc w:val="center"/>
              <w:rPr>
                <w:rFonts w:ascii="Sylfaen" w:hAnsi="Sylfaen"/>
                <w:b/>
                <w:sz w:val="18"/>
                <w:szCs w:val="18"/>
                <w:lang w:val="ka-GE"/>
              </w:rPr>
            </w:pPr>
            <w:r>
              <w:rPr>
                <w:rFonts w:ascii="Sylfaen" w:hAnsi="Sylfaen"/>
                <w:b/>
                <w:sz w:val="18"/>
                <w:szCs w:val="18"/>
                <w:lang w:val="ka-GE"/>
              </w:rPr>
              <w:t>9345,4</w:t>
            </w:r>
          </w:p>
        </w:tc>
        <w:tc>
          <w:tcPr>
            <w:tcW w:w="416" w:type="pct"/>
            <w:tcBorders>
              <w:top w:val="nil"/>
              <w:left w:val="nil"/>
              <w:bottom w:val="single" w:sz="4" w:space="0" w:color="auto"/>
              <w:right w:val="single" w:sz="4" w:space="0" w:color="auto"/>
            </w:tcBorders>
            <w:vAlign w:val="center"/>
          </w:tcPr>
          <w:p w:rsidR="00A35427" w:rsidRPr="00247E44" w:rsidRDefault="002E5A76" w:rsidP="00844479">
            <w:pPr>
              <w:rPr>
                <w:rFonts w:ascii="Sylfaen" w:hAnsi="Sylfaen"/>
                <w:b/>
                <w:sz w:val="18"/>
                <w:szCs w:val="18"/>
                <w:lang w:val="ka-GE"/>
              </w:rPr>
            </w:pPr>
            <w:r>
              <w:rPr>
                <w:rFonts w:ascii="Sylfaen" w:hAnsi="Sylfaen"/>
                <w:b/>
                <w:sz w:val="18"/>
                <w:szCs w:val="18"/>
                <w:lang w:val="ka-GE"/>
              </w:rPr>
              <w:t>9486,5</w:t>
            </w:r>
          </w:p>
        </w:tc>
        <w:tc>
          <w:tcPr>
            <w:tcW w:w="689" w:type="pct"/>
            <w:tcBorders>
              <w:top w:val="nil"/>
              <w:left w:val="nil"/>
              <w:bottom w:val="single" w:sz="4" w:space="0" w:color="auto"/>
              <w:right w:val="single" w:sz="4" w:space="0" w:color="auto"/>
            </w:tcBorders>
            <w:vAlign w:val="center"/>
          </w:tcPr>
          <w:p w:rsidR="00A35427" w:rsidRPr="00247E44" w:rsidRDefault="002E5A76" w:rsidP="00844479">
            <w:pPr>
              <w:rPr>
                <w:rFonts w:ascii="Sylfaen" w:hAnsi="Sylfaen"/>
                <w:b/>
                <w:sz w:val="18"/>
                <w:szCs w:val="18"/>
                <w:lang w:val="ka-GE"/>
              </w:rPr>
            </w:pPr>
            <w:r>
              <w:rPr>
                <w:rFonts w:ascii="Sylfaen" w:hAnsi="Sylfaen"/>
                <w:b/>
                <w:sz w:val="18"/>
                <w:szCs w:val="18"/>
                <w:lang w:val="ka-GE"/>
              </w:rPr>
              <w:t>110,0</w:t>
            </w:r>
          </w:p>
        </w:tc>
        <w:tc>
          <w:tcPr>
            <w:tcW w:w="560" w:type="pct"/>
            <w:tcBorders>
              <w:top w:val="nil"/>
              <w:left w:val="nil"/>
              <w:bottom w:val="single" w:sz="4" w:space="0" w:color="auto"/>
              <w:right w:val="single" w:sz="4" w:space="0" w:color="auto"/>
            </w:tcBorders>
            <w:vAlign w:val="center"/>
          </w:tcPr>
          <w:p w:rsidR="00A35427" w:rsidRPr="00247E44" w:rsidRDefault="002E5A76" w:rsidP="00844479">
            <w:pPr>
              <w:rPr>
                <w:rFonts w:ascii="Sylfaen" w:hAnsi="Sylfaen"/>
                <w:b/>
                <w:sz w:val="18"/>
                <w:szCs w:val="18"/>
                <w:lang w:val="ka-GE"/>
              </w:rPr>
            </w:pPr>
            <w:r>
              <w:rPr>
                <w:rFonts w:ascii="Sylfaen" w:hAnsi="Sylfaen"/>
                <w:b/>
                <w:sz w:val="18"/>
                <w:szCs w:val="18"/>
                <w:lang w:val="ka-GE"/>
              </w:rPr>
              <w:t>9376,5</w:t>
            </w:r>
          </w:p>
        </w:tc>
      </w:tr>
      <w:tr w:rsidR="00A35427" w:rsidRPr="00AE72B0" w:rsidTr="00844479">
        <w:trPr>
          <w:trHeight w:val="255"/>
        </w:trPr>
        <w:tc>
          <w:tcPr>
            <w:tcW w:w="1049" w:type="pct"/>
            <w:tcBorders>
              <w:top w:val="nil"/>
              <w:left w:val="single" w:sz="4" w:space="0" w:color="auto"/>
              <w:bottom w:val="single" w:sz="4" w:space="0" w:color="auto"/>
              <w:right w:val="single" w:sz="4" w:space="0" w:color="auto"/>
            </w:tcBorders>
            <w:vAlign w:val="center"/>
          </w:tcPr>
          <w:p w:rsidR="00A35427" w:rsidRPr="00384642" w:rsidRDefault="00A35427" w:rsidP="00844479">
            <w:pPr>
              <w:rPr>
                <w:rFonts w:ascii="Sylfaen" w:hAnsi="Sylfaen"/>
                <w:sz w:val="20"/>
                <w:szCs w:val="20"/>
              </w:rPr>
            </w:pPr>
            <w:r w:rsidRPr="00384642">
              <w:rPr>
                <w:rFonts w:ascii="Sylfaen" w:hAnsi="Sylfaen"/>
                <w:sz w:val="20"/>
                <w:szCs w:val="20"/>
              </w:rPr>
              <w:t>შრომის ანაზღაურება</w:t>
            </w:r>
          </w:p>
        </w:tc>
        <w:tc>
          <w:tcPr>
            <w:tcW w:w="540" w:type="pct"/>
            <w:tcBorders>
              <w:top w:val="nil"/>
              <w:left w:val="nil"/>
              <w:bottom w:val="single" w:sz="4" w:space="0" w:color="auto"/>
              <w:right w:val="single" w:sz="4" w:space="0" w:color="auto"/>
            </w:tcBorders>
            <w:vAlign w:val="center"/>
          </w:tcPr>
          <w:p w:rsidR="00A35427" w:rsidRPr="000B5A62" w:rsidRDefault="00430833" w:rsidP="00844479">
            <w:pPr>
              <w:rPr>
                <w:rFonts w:ascii="Sylfaen" w:hAnsi="Sylfaen"/>
                <w:b/>
                <w:sz w:val="18"/>
                <w:szCs w:val="18"/>
              </w:rPr>
            </w:pPr>
            <w:r>
              <w:rPr>
                <w:rFonts w:ascii="Sylfaen" w:hAnsi="Sylfaen"/>
                <w:b/>
                <w:sz w:val="18"/>
                <w:szCs w:val="18"/>
              </w:rPr>
              <w:t>391.1</w:t>
            </w:r>
          </w:p>
        </w:tc>
        <w:tc>
          <w:tcPr>
            <w:tcW w:w="458" w:type="pct"/>
            <w:tcBorders>
              <w:top w:val="nil"/>
              <w:left w:val="nil"/>
              <w:bottom w:val="single" w:sz="4" w:space="0" w:color="auto"/>
              <w:right w:val="single" w:sz="4" w:space="0" w:color="auto"/>
            </w:tcBorders>
            <w:vAlign w:val="center"/>
          </w:tcPr>
          <w:p w:rsidR="00A35427" w:rsidRPr="00427D4F" w:rsidRDefault="00B43FFC" w:rsidP="00B43FFC">
            <w:pPr>
              <w:jc w:val="center"/>
              <w:rPr>
                <w:rFonts w:ascii="Sylfaen" w:hAnsi="Sylfaen"/>
                <w:b/>
                <w:sz w:val="18"/>
                <w:szCs w:val="18"/>
              </w:rPr>
            </w:pPr>
            <w:r>
              <w:rPr>
                <w:rFonts w:ascii="Sylfaen" w:hAnsi="Sylfaen"/>
                <w:b/>
                <w:sz w:val="18"/>
                <w:szCs w:val="18"/>
              </w:rPr>
              <w:t>1728.2</w:t>
            </w:r>
          </w:p>
        </w:tc>
        <w:tc>
          <w:tcPr>
            <w:tcW w:w="707" w:type="pct"/>
            <w:tcBorders>
              <w:top w:val="nil"/>
              <w:left w:val="nil"/>
              <w:bottom w:val="single" w:sz="4" w:space="0" w:color="auto"/>
              <w:right w:val="single" w:sz="4" w:space="0" w:color="auto"/>
            </w:tcBorders>
            <w:vAlign w:val="center"/>
          </w:tcPr>
          <w:p w:rsidR="00A35427" w:rsidRPr="00AE72B0" w:rsidRDefault="00B43FFC" w:rsidP="00B43FFC">
            <w:pPr>
              <w:jc w:val="center"/>
              <w:rPr>
                <w:rFonts w:ascii="Sylfaen" w:hAnsi="Sylfaen"/>
                <w:b/>
                <w:sz w:val="18"/>
                <w:szCs w:val="18"/>
              </w:rPr>
            </w:pPr>
            <w:r>
              <w:rPr>
                <w:rFonts w:ascii="Sylfaen" w:hAnsi="Sylfaen"/>
                <w:b/>
                <w:sz w:val="18"/>
                <w:szCs w:val="18"/>
              </w:rPr>
              <w:t>42.6</w:t>
            </w:r>
          </w:p>
        </w:tc>
        <w:tc>
          <w:tcPr>
            <w:tcW w:w="582" w:type="pct"/>
            <w:tcBorders>
              <w:top w:val="nil"/>
              <w:left w:val="nil"/>
              <w:bottom w:val="single" w:sz="4" w:space="0" w:color="auto"/>
              <w:right w:val="single" w:sz="4" w:space="0" w:color="auto"/>
            </w:tcBorders>
            <w:vAlign w:val="center"/>
          </w:tcPr>
          <w:p w:rsidR="00A35427" w:rsidRPr="00427D4F" w:rsidRDefault="00B43FFC" w:rsidP="00B43FFC">
            <w:pPr>
              <w:jc w:val="center"/>
              <w:rPr>
                <w:rFonts w:ascii="Sylfaen" w:hAnsi="Sylfaen"/>
                <w:b/>
                <w:sz w:val="18"/>
                <w:szCs w:val="18"/>
              </w:rPr>
            </w:pPr>
            <w:r>
              <w:rPr>
                <w:rFonts w:ascii="Sylfaen" w:hAnsi="Sylfaen"/>
                <w:b/>
                <w:sz w:val="18"/>
                <w:szCs w:val="18"/>
              </w:rPr>
              <w:t>1685.8</w:t>
            </w:r>
          </w:p>
        </w:tc>
        <w:tc>
          <w:tcPr>
            <w:tcW w:w="416" w:type="pct"/>
            <w:tcBorders>
              <w:top w:val="nil"/>
              <w:left w:val="nil"/>
              <w:bottom w:val="single" w:sz="4" w:space="0" w:color="auto"/>
              <w:right w:val="single" w:sz="4" w:space="0" w:color="auto"/>
            </w:tcBorders>
            <w:vAlign w:val="center"/>
          </w:tcPr>
          <w:p w:rsidR="00A35427" w:rsidRPr="00010FE4" w:rsidRDefault="00595839" w:rsidP="00844479">
            <w:pPr>
              <w:rPr>
                <w:rFonts w:ascii="Sylfaen" w:hAnsi="Sylfaen"/>
                <w:b/>
                <w:sz w:val="18"/>
                <w:szCs w:val="18"/>
                <w:lang w:val="ka-GE"/>
              </w:rPr>
            </w:pPr>
            <w:r>
              <w:rPr>
                <w:rFonts w:ascii="Sylfaen" w:hAnsi="Sylfaen"/>
                <w:b/>
                <w:sz w:val="18"/>
                <w:szCs w:val="18"/>
                <w:lang w:val="ka-GE"/>
              </w:rPr>
              <w:t>1945,7</w:t>
            </w:r>
          </w:p>
        </w:tc>
        <w:tc>
          <w:tcPr>
            <w:tcW w:w="689" w:type="pct"/>
            <w:tcBorders>
              <w:top w:val="nil"/>
              <w:left w:val="nil"/>
              <w:bottom w:val="single" w:sz="4" w:space="0" w:color="auto"/>
              <w:right w:val="single" w:sz="4" w:space="0" w:color="auto"/>
            </w:tcBorders>
            <w:vAlign w:val="center"/>
          </w:tcPr>
          <w:p w:rsidR="00A35427" w:rsidRPr="00010FE4" w:rsidRDefault="00595839" w:rsidP="00844479">
            <w:pPr>
              <w:rPr>
                <w:rFonts w:ascii="Sylfaen" w:hAnsi="Sylfaen"/>
                <w:b/>
                <w:sz w:val="18"/>
                <w:szCs w:val="18"/>
                <w:lang w:val="ka-GE"/>
              </w:rPr>
            </w:pPr>
            <w:r>
              <w:rPr>
                <w:rFonts w:ascii="Sylfaen" w:hAnsi="Sylfaen"/>
                <w:b/>
                <w:sz w:val="18"/>
                <w:szCs w:val="18"/>
                <w:lang w:val="ka-GE"/>
              </w:rPr>
              <w:t>63,9</w:t>
            </w:r>
          </w:p>
        </w:tc>
        <w:tc>
          <w:tcPr>
            <w:tcW w:w="560" w:type="pct"/>
            <w:tcBorders>
              <w:top w:val="nil"/>
              <w:left w:val="nil"/>
              <w:bottom w:val="single" w:sz="4" w:space="0" w:color="auto"/>
              <w:right w:val="single" w:sz="4" w:space="0" w:color="auto"/>
            </w:tcBorders>
            <w:vAlign w:val="center"/>
          </w:tcPr>
          <w:p w:rsidR="00A35427" w:rsidRPr="00010FE4" w:rsidRDefault="00595839" w:rsidP="00844479">
            <w:pPr>
              <w:rPr>
                <w:rFonts w:ascii="Sylfaen" w:hAnsi="Sylfaen"/>
                <w:b/>
                <w:sz w:val="18"/>
                <w:szCs w:val="18"/>
                <w:lang w:val="ka-GE"/>
              </w:rPr>
            </w:pPr>
            <w:r>
              <w:rPr>
                <w:rFonts w:ascii="Sylfaen" w:hAnsi="Sylfaen"/>
                <w:b/>
                <w:sz w:val="18"/>
                <w:szCs w:val="18"/>
                <w:lang w:val="ka-GE"/>
              </w:rPr>
              <w:t>1881,8</w:t>
            </w:r>
          </w:p>
        </w:tc>
      </w:tr>
      <w:tr w:rsidR="00A35427" w:rsidRPr="00AE72B0" w:rsidTr="00844479">
        <w:trPr>
          <w:trHeight w:val="255"/>
        </w:trPr>
        <w:tc>
          <w:tcPr>
            <w:tcW w:w="1049" w:type="pct"/>
            <w:tcBorders>
              <w:top w:val="nil"/>
              <w:left w:val="single" w:sz="4" w:space="0" w:color="auto"/>
              <w:bottom w:val="single" w:sz="4" w:space="0" w:color="auto"/>
              <w:right w:val="single" w:sz="4" w:space="0" w:color="auto"/>
            </w:tcBorders>
            <w:vAlign w:val="center"/>
          </w:tcPr>
          <w:p w:rsidR="00A35427" w:rsidRPr="00384642" w:rsidRDefault="00A35427" w:rsidP="00844479">
            <w:pPr>
              <w:rPr>
                <w:rFonts w:ascii="Sylfaen" w:hAnsi="Sylfaen"/>
                <w:sz w:val="20"/>
                <w:szCs w:val="20"/>
              </w:rPr>
            </w:pPr>
            <w:r w:rsidRPr="00384642">
              <w:rPr>
                <w:rFonts w:ascii="Sylfaen" w:hAnsi="Sylfaen"/>
                <w:sz w:val="20"/>
                <w:szCs w:val="20"/>
              </w:rPr>
              <w:t>საქონელი და მომსახურება</w:t>
            </w:r>
          </w:p>
        </w:tc>
        <w:tc>
          <w:tcPr>
            <w:tcW w:w="540" w:type="pct"/>
            <w:tcBorders>
              <w:top w:val="nil"/>
              <w:left w:val="nil"/>
              <w:bottom w:val="single" w:sz="4" w:space="0" w:color="auto"/>
              <w:right w:val="single" w:sz="4" w:space="0" w:color="auto"/>
            </w:tcBorders>
            <w:vAlign w:val="center"/>
          </w:tcPr>
          <w:p w:rsidR="00A35427" w:rsidRPr="000B5A62" w:rsidRDefault="00430833" w:rsidP="00844479">
            <w:pPr>
              <w:rPr>
                <w:rFonts w:ascii="Sylfaen" w:hAnsi="Sylfaen"/>
                <w:b/>
                <w:sz w:val="18"/>
                <w:szCs w:val="18"/>
              </w:rPr>
            </w:pPr>
            <w:r>
              <w:rPr>
                <w:rFonts w:ascii="Sylfaen" w:hAnsi="Sylfaen"/>
                <w:b/>
                <w:sz w:val="18"/>
                <w:szCs w:val="18"/>
              </w:rPr>
              <w:t>153.4</w:t>
            </w:r>
          </w:p>
        </w:tc>
        <w:tc>
          <w:tcPr>
            <w:tcW w:w="458" w:type="pct"/>
            <w:tcBorders>
              <w:top w:val="nil"/>
              <w:left w:val="nil"/>
              <w:bottom w:val="single" w:sz="4" w:space="0" w:color="auto"/>
              <w:right w:val="single" w:sz="4" w:space="0" w:color="auto"/>
            </w:tcBorders>
            <w:vAlign w:val="center"/>
          </w:tcPr>
          <w:p w:rsidR="00A35427" w:rsidRPr="0055687D" w:rsidRDefault="0055687D" w:rsidP="00B43FFC">
            <w:pPr>
              <w:jc w:val="center"/>
              <w:rPr>
                <w:rFonts w:ascii="Sylfaen" w:hAnsi="Sylfaen"/>
                <w:b/>
                <w:sz w:val="18"/>
                <w:szCs w:val="18"/>
                <w:lang w:val="ka-GE"/>
              </w:rPr>
            </w:pPr>
            <w:r>
              <w:rPr>
                <w:rFonts w:ascii="Sylfaen" w:hAnsi="Sylfaen"/>
                <w:b/>
                <w:sz w:val="18"/>
                <w:szCs w:val="18"/>
                <w:lang w:val="ka-GE"/>
              </w:rPr>
              <w:t>921,0</w:t>
            </w:r>
          </w:p>
        </w:tc>
        <w:tc>
          <w:tcPr>
            <w:tcW w:w="707" w:type="pct"/>
            <w:tcBorders>
              <w:top w:val="nil"/>
              <w:left w:val="nil"/>
              <w:bottom w:val="single" w:sz="4" w:space="0" w:color="auto"/>
              <w:right w:val="single" w:sz="4" w:space="0" w:color="auto"/>
            </w:tcBorders>
            <w:vAlign w:val="center"/>
          </w:tcPr>
          <w:p w:rsidR="00A35427" w:rsidRPr="0055687D" w:rsidRDefault="0055687D" w:rsidP="00B43FFC">
            <w:pPr>
              <w:jc w:val="center"/>
              <w:rPr>
                <w:rFonts w:ascii="Sylfaen" w:hAnsi="Sylfaen"/>
                <w:b/>
                <w:sz w:val="18"/>
                <w:szCs w:val="18"/>
                <w:lang w:val="ka-GE"/>
              </w:rPr>
            </w:pPr>
            <w:r>
              <w:rPr>
                <w:rFonts w:ascii="Sylfaen" w:hAnsi="Sylfaen"/>
                <w:b/>
                <w:sz w:val="18"/>
                <w:szCs w:val="18"/>
                <w:lang w:val="ka-GE"/>
              </w:rPr>
              <w:t>63,5</w:t>
            </w:r>
          </w:p>
        </w:tc>
        <w:tc>
          <w:tcPr>
            <w:tcW w:w="582" w:type="pct"/>
            <w:tcBorders>
              <w:top w:val="nil"/>
              <w:left w:val="nil"/>
              <w:bottom w:val="single" w:sz="4" w:space="0" w:color="auto"/>
              <w:right w:val="single" w:sz="4" w:space="0" w:color="auto"/>
            </w:tcBorders>
            <w:vAlign w:val="center"/>
          </w:tcPr>
          <w:p w:rsidR="00A35427" w:rsidRPr="0055687D" w:rsidRDefault="0055687D" w:rsidP="00B43FFC">
            <w:pPr>
              <w:jc w:val="center"/>
              <w:rPr>
                <w:rFonts w:ascii="Sylfaen" w:hAnsi="Sylfaen"/>
                <w:b/>
                <w:sz w:val="18"/>
                <w:szCs w:val="18"/>
                <w:lang w:val="ka-GE"/>
              </w:rPr>
            </w:pPr>
            <w:r>
              <w:rPr>
                <w:rFonts w:ascii="Sylfaen" w:hAnsi="Sylfaen"/>
                <w:b/>
                <w:sz w:val="18"/>
                <w:szCs w:val="18"/>
                <w:lang w:val="ka-GE"/>
              </w:rPr>
              <w:t>857,5</w:t>
            </w:r>
          </w:p>
        </w:tc>
        <w:tc>
          <w:tcPr>
            <w:tcW w:w="416" w:type="pct"/>
            <w:tcBorders>
              <w:top w:val="nil"/>
              <w:left w:val="nil"/>
              <w:bottom w:val="single" w:sz="4" w:space="0" w:color="auto"/>
              <w:right w:val="single" w:sz="4" w:space="0" w:color="auto"/>
            </w:tcBorders>
            <w:vAlign w:val="center"/>
          </w:tcPr>
          <w:p w:rsidR="00A35427" w:rsidRPr="00010FE4" w:rsidRDefault="0011542D" w:rsidP="00844479">
            <w:pPr>
              <w:rPr>
                <w:rFonts w:ascii="Sylfaen" w:hAnsi="Sylfaen"/>
                <w:b/>
                <w:sz w:val="18"/>
                <w:szCs w:val="18"/>
                <w:lang w:val="ka-GE"/>
              </w:rPr>
            </w:pPr>
            <w:r>
              <w:rPr>
                <w:rFonts w:ascii="Sylfaen" w:hAnsi="Sylfaen"/>
                <w:b/>
                <w:sz w:val="18"/>
                <w:szCs w:val="18"/>
                <w:lang w:val="ka-GE"/>
              </w:rPr>
              <w:t>1070,2</w:t>
            </w:r>
          </w:p>
        </w:tc>
        <w:tc>
          <w:tcPr>
            <w:tcW w:w="689" w:type="pct"/>
            <w:tcBorders>
              <w:top w:val="nil"/>
              <w:left w:val="nil"/>
              <w:bottom w:val="single" w:sz="4" w:space="0" w:color="auto"/>
              <w:right w:val="single" w:sz="4" w:space="0" w:color="auto"/>
            </w:tcBorders>
            <w:vAlign w:val="center"/>
          </w:tcPr>
          <w:p w:rsidR="00A35427" w:rsidRPr="00010FE4" w:rsidRDefault="0011542D" w:rsidP="00844479">
            <w:pPr>
              <w:rPr>
                <w:rFonts w:ascii="Sylfaen" w:hAnsi="Sylfaen"/>
                <w:b/>
                <w:sz w:val="18"/>
                <w:szCs w:val="18"/>
                <w:lang w:val="ka-GE"/>
              </w:rPr>
            </w:pPr>
            <w:r>
              <w:rPr>
                <w:rFonts w:ascii="Sylfaen" w:hAnsi="Sylfaen"/>
                <w:b/>
                <w:sz w:val="18"/>
                <w:szCs w:val="18"/>
                <w:lang w:val="ka-GE"/>
              </w:rPr>
              <w:t>0,1</w:t>
            </w:r>
          </w:p>
        </w:tc>
        <w:tc>
          <w:tcPr>
            <w:tcW w:w="560" w:type="pct"/>
            <w:tcBorders>
              <w:top w:val="nil"/>
              <w:left w:val="nil"/>
              <w:bottom w:val="single" w:sz="4" w:space="0" w:color="auto"/>
              <w:right w:val="single" w:sz="4" w:space="0" w:color="auto"/>
            </w:tcBorders>
            <w:vAlign w:val="center"/>
          </w:tcPr>
          <w:p w:rsidR="00A35427" w:rsidRPr="00010FE4" w:rsidRDefault="0011542D" w:rsidP="00844479">
            <w:pPr>
              <w:rPr>
                <w:rFonts w:ascii="Sylfaen" w:hAnsi="Sylfaen"/>
                <w:b/>
                <w:sz w:val="18"/>
                <w:szCs w:val="18"/>
                <w:lang w:val="ka-GE"/>
              </w:rPr>
            </w:pPr>
            <w:r>
              <w:rPr>
                <w:rFonts w:ascii="Sylfaen" w:hAnsi="Sylfaen"/>
                <w:b/>
                <w:sz w:val="18"/>
                <w:szCs w:val="18"/>
                <w:lang w:val="ka-GE"/>
              </w:rPr>
              <w:t>1070,1</w:t>
            </w:r>
          </w:p>
        </w:tc>
      </w:tr>
      <w:tr w:rsidR="00A35427" w:rsidRPr="00AE72B0" w:rsidTr="00844479">
        <w:trPr>
          <w:trHeight w:val="255"/>
        </w:trPr>
        <w:tc>
          <w:tcPr>
            <w:tcW w:w="1049" w:type="pct"/>
            <w:tcBorders>
              <w:top w:val="nil"/>
              <w:left w:val="single" w:sz="4" w:space="0" w:color="auto"/>
              <w:bottom w:val="single" w:sz="4" w:space="0" w:color="auto"/>
              <w:right w:val="single" w:sz="4" w:space="0" w:color="auto"/>
            </w:tcBorders>
            <w:vAlign w:val="center"/>
          </w:tcPr>
          <w:p w:rsidR="00A35427" w:rsidRPr="00384642" w:rsidRDefault="00A35427" w:rsidP="00844479">
            <w:pPr>
              <w:rPr>
                <w:rFonts w:ascii="Sylfaen" w:hAnsi="Sylfaen"/>
                <w:sz w:val="20"/>
                <w:szCs w:val="20"/>
                <w:lang w:val="ka-GE"/>
              </w:rPr>
            </w:pPr>
            <w:r w:rsidRPr="00384642">
              <w:rPr>
                <w:rFonts w:ascii="Sylfaen" w:hAnsi="Sylfaen"/>
                <w:sz w:val="20"/>
                <w:szCs w:val="20"/>
                <w:lang w:val="ka-GE"/>
              </w:rPr>
              <w:t>პროცენტი</w:t>
            </w:r>
          </w:p>
        </w:tc>
        <w:tc>
          <w:tcPr>
            <w:tcW w:w="540" w:type="pct"/>
            <w:tcBorders>
              <w:top w:val="nil"/>
              <w:left w:val="nil"/>
              <w:bottom w:val="single" w:sz="4" w:space="0" w:color="auto"/>
              <w:right w:val="single" w:sz="4" w:space="0" w:color="auto"/>
            </w:tcBorders>
            <w:vAlign w:val="center"/>
          </w:tcPr>
          <w:p w:rsidR="00A35427" w:rsidRPr="0011542D" w:rsidRDefault="0011542D" w:rsidP="00844479">
            <w:pPr>
              <w:rPr>
                <w:rFonts w:ascii="Sylfaen" w:hAnsi="Sylfaen"/>
                <w:b/>
                <w:sz w:val="18"/>
                <w:szCs w:val="18"/>
                <w:lang w:val="ka-GE"/>
              </w:rPr>
            </w:pPr>
            <w:r>
              <w:rPr>
                <w:rFonts w:ascii="Sylfaen" w:hAnsi="Sylfaen"/>
                <w:b/>
                <w:sz w:val="18"/>
                <w:szCs w:val="18"/>
                <w:lang w:val="ka-GE"/>
              </w:rPr>
              <w:t>26,5</w:t>
            </w:r>
          </w:p>
        </w:tc>
        <w:tc>
          <w:tcPr>
            <w:tcW w:w="458" w:type="pct"/>
            <w:tcBorders>
              <w:top w:val="nil"/>
              <w:left w:val="nil"/>
              <w:bottom w:val="single" w:sz="4" w:space="0" w:color="auto"/>
              <w:right w:val="single" w:sz="4" w:space="0" w:color="auto"/>
            </w:tcBorders>
            <w:vAlign w:val="center"/>
          </w:tcPr>
          <w:p w:rsidR="00A35427" w:rsidRPr="0011542D" w:rsidRDefault="0011542D" w:rsidP="00B43FFC">
            <w:pPr>
              <w:jc w:val="center"/>
              <w:rPr>
                <w:rFonts w:ascii="Sylfaen" w:hAnsi="Sylfaen"/>
                <w:b/>
                <w:sz w:val="18"/>
                <w:szCs w:val="18"/>
                <w:lang w:val="ka-GE"/>
              </w:rPr>
            </w:pPr>
            <w:r>
              <w:rPr>
                <w:rFonts w:ascii="Sylfaen" w:hAnsi="Sylfaen"/>
                <w:b/>
                <w:sz w:val="18"/>
                <w:szCs w:val="18"/>
                <w:lang w:val="ka-GE"/>
              </w:rPr>
              <w:t>18,1</w:t>
            </w:r>
          </w:p>
        </w:tc>
        <w:tc>
          <w:tcPr>
            <w:tcW w:w="707" w:type="pct"/>
            <w:tcBorders>
              <w:top w:val="nil"/>
              <w:left w:val="nil"/>
              <w:bottom w:val="single" w:sz="4" w:space="0" w:color="auto"/>
              <w:right w:val="single" w:sz="4" w:space="0" w:color="auto"/>
            </w:tcBorders>
            <w:vAlign w:val="center"/>
          </w:tcPr>
          <w:p w:rsidR="00A35427" w:rsidRPr="0011542D" w:rsidRDefault="0011542D" w:rsidP="00B43FFC">
            <w:pPr>
              <w:jc w:val="center"/>
              <w:rPr>
                <w:rFonts w:ascii="Sylfaen" w:hAnsi="Sylfaen"/>
                <w:b/>
                <w:sz w:val="18"/>
                <w:szCs w:val="18"/>
                <w:lang w:val="ka-GE"/>
              </w:rPr>
            </w:pPr>
            <w:r>
              <w:rPr>
                <w:rFonts w:ascii="Sylfaen" w:hAnsi="Sylfaen"/>
                <w:b/>
                <w:sz w:val="18"/>
                <w:szCs w:val="18"/>
                <w:lang w:val="ka-GE"/>
              </w:rPr>
              <w:t>0,0</w:t>
            </w:r>
          </w:p>
        </w:tc>
        <w:tc>
          <w:tcPr>
            <w:tcW w:w="582" w:type="pct"/>
            <w:tcBorders>
              <w:top w:val="nil"/>
              <w:left w:val="nil"/>
              <w:bottom w:val="single" w:sz="4" w:space="0" w:color="auto"/>
              <w:right w:val="single" w:sz="4" w:space="0" w:color="auto"/>
            </w:tcBorders>
            <w:vAlign w:val="center"/>
          </w:tcPr>
          <w:p w:rsidR="00A35427" w:rsidRPr="0011542D" w:rsidRDefault="0011542D" w:rsidP="00B43FFC">
            <w:pPr>
              <w:jc w:val="center"/>
              <w:rPr>
                <w:rFonts w:ascii="Sylfaen" w:hAnsi="Sylfaen"/>
                <w:b/>
                <w:sz w:val="18"/>
                <w:szCs w:val="18"/>
                <w:lang w:val="ka-GE"/>
              </w:rPr>
            </w:pPr>
            <w:r>
              <w:rPr>
                <w:rFonts w:ascii="Sylfaen" w:hAnsi="Sylfaen"/>
                <w:b/>
                <w:sz w:val="18"/>
                <w:szCs w:val="18"/>
                <w:lang w:val="ka-GE"/>
              </w:rPr>
              <w:t>18,1</w:t>
            </w:r>
          </w:p>
        </w:tc>
        <w:tc>
          <w:tcPr>
            <w:tcW w:w="416" w:type="pct"/>
            <w:tcBorders>
              <w:top w:val="nil"/>
              <w:left w:val="nil"/>
              <w:bottom w:val="single" w:sz="4" w:space="0" w:color="auto"/>
              <w:right w:val="single" w:sz="4" w:space="0" w:color="auto"/>
            </w:tcBorders>
            <w:vAlign w:val="center"/>
          </w:tcPr>
          <w:p w:rsidR="00A35427" w:rsidRPr="00010FE4" w:rsidRDefault="0011542D" w:rsidP="00844479">
            <w:pPr>
              <w:rPr>
                <w:rFonts w:ascii="Sylfaen" w:hAnsi="Sylfaen"/>
                <w:b/>
                <w:sz w:val="18"/>
                <w:szCs w:val="18"/>
                <w:lang w:val="ka-GE"/>
              </w:rPr>
            </w:pPr>
            <w:r>
              <w:rPr>
                <w:rFonts w:ascii="Sylfaen" w:hAnsi="Sylfaen"/>
                <w:b/>
                <w:sz w:val="18"/>
                <w:szCs w:val="18"/>
                <w:lang w:val="ka-GE"/>
              </w:rPr>
              <w:t>13,0</w:t>
            </w:r>
          </w:p>
        </w:tc>
        <w:tc>
          <w:tcPr>
            <w:tcW w:w="689" w:type="pct"/>
            <w:tcBorders>
              <w:top w:val="nil"/>
              <w:left w:val="nil"/>
              <w:bottom w:val="single" w:sz="4" w:space="0" w:color="auto"/>
              <w:right w:val="single" w:sz="4" w:space="0" w:color="auto"/>
            </w:tcBorders>
            <w:vAlign w:val="center"/>
          </w:tcPr>
          <w:p w:rsidR="00A35427" w:rsidRPr="00010FE4" w:rsidRDefault="0011542D" w:rsidP="00844479">
            <w:pPr>
              <w:rPr>
                <w:rFonts w:ascii="Sylfaen" w:hAnsi="Sylfaen"/>
                <w:b/>
                <w:sz w:val="18"/>
                <w:szCs w:val="18"/>
                <w:lang w:val="ka-GE"/>
              </w:rPr>
            </w:pPr>
            <w:r>
              <w:rPr>
                <w:rFonts w:ascii="Sylfaen" w:hAnsi="Sylfaen"/>
                <w:b/>
                <w:sz w:val="18"/>
                <w:szCs w:val="18"/>
                <w:lang w:val="ka-GE"/>
              </w:rPr>
              <w:t>0,0</w:t>
            </w:r>
          </w:p>
        </w:tc>
        <w:tc>
          <w:tcPr>
            <w:tcW w:w="560" w:type="pct"/>
            <w:tcBorders>
              <w:top w:val="nil"/>
              <w:left w:val="nil"/>
              <w:bottom w:val="single" w:sz="4" w:space="0" w:color="auto"/>
              <w:right w:val="single" w:sz="4" w:space="0" w:color="auto"/>
            </w:tcBorders>
            <w:vAlign w:val="center"/>
          </w:tcPr>
          <w:p w:rsidR="00A35427" w:rsidRPr="00010FE4" w:rsidRDefault="0011542D" w:rsidP="00844479">
            <w:pPr>
              <w:rPr>
                <w:rFonts w:ascii="Sylfaen" w:hAnsi="Sylfaen"/>
                <w:b/>
                <w:sz w:val="18"/>
                <w:szCs w:val="18"/>
                <w:lang w:val="ka-GE"/>
              </w:rPr>
            </w:pPr>
            <w:r>
              <w:rPr>
                <w:rFonts w:ascii="Sylfaen" w:hAnsi="Sylfaen"/>
                <w:b/>
                <w:sz w:val="18"/>
                <w:szCs w:val="18"/>
                <w:lang w:val="ka-GE"/>
              </w:rPr>
              <w:t>13,0</w:t>
            </w:r>
          </w:p>
        </w:tc>
      </w:tr>
      <w:tr w:rsidR="00A35427" w:rsidRPr="00AE72B0" w:rsidTr="00844479">
        <w:trPr>
          <w:trHeight w:val="300"/>
        </w:trPr>
        <w:tc>
          <w:tcPr>
            <w:tcW w:w="1049" w:type="pct"/>
            <w:tcBorders>
              <w:top w:val="nil"/>
              <w:left w:val="single" w:sz="4" w:space="0" w:color="auto"/>
              <w:bottom w:val="single" w:sz="4" w:space="0" w:color="auto"/>
              <w:right w:val="single" w:sz="4" w:space="0" w:color="auto"/>
            </w:tcBorders>
            <w:vAlign w:val="center"/>
          </w:tcPr>
          <w:p w:rsidR="00A35427" w:rsidRPr="00384642" w:rsidRDefault="00A35427" w:rsidP="00844479">
            <w:pPr>
              <w:rPr>
                <w:rFonts w:ascii="Sylfaen" w:hAnsi="Sylfaen"/>
                <w:sz w:val="20"/>
                <w:szCs w:val="20"/>
              </w:rPr>
            </w:pPr>
            <w:r w:rsidRPr="00384642">
              <w:rPr>
                <w:rFonts w:ascii="Sylfaen" w:hAnsi="Sylfaen"/>
                <w:sz w:val="20"/>
                <w:szCs w:val="20"/>
              </w:rPr>
              <w:t>სუბსიდიები</w:t>
            </w:r>
          </w:p>
        </w:tc>
        <w:tc>
          <w:tcPr>
            <w:tcW w:w="540" w:type="pct"/>
            <w:tcBorders>
              <w:top w:val="nil"/>
              <w:left w:val="nil"/>
              <w:bottom w:val="single" w:sz="4" w:space="0" w:color="auto"/>
              <w:right w:val="single" w:sz="4" w:space="0" w:color="auto"/>
            </w:tcBorders>
            <w:vAlign w:val="center"/>
          </w:tcPr>
          <w:p w:rsidR="00A35427" w:rsidRPr="000B5A62" w:rsidRDefault="00430833" w:rsidP="00844479">
            <w:pPr>
              <w:rPr>
                <w:rFonts w:ascii="Sylfaen" w:hAnsi="Sylfaen"/>
                <w:b/>
                <w:sz w:val="18"/>
                <w:szCs w:val="18"/>
              </w:rPr>
            </w:pPr>
            <w:r>
              <w:rPr>
                <w:rFonts w:ascii="Sylfaen" w:hAnsi="Sylfaen"/>
                <w:b/>
                <w:sz w:val="18"/>
                <w:szCs w:val="18"/>
              </w:rPr>
              <w:t>989.8</w:t>
            </w:r>
          </w:p>
        </w:tc>
        <w:tc>
          <w:tcPr>
            <w:tcW w:w="458" w:type="pct"/>
            <w:tcBorders>
              <w:top w:val="nil"/>
              <w:left w:val="nil"/>
              <w:bottom w:val="single" w:sz="4" w:space="0" w:color="auto"/>
              <w:right w:val="single" w:sz="4" w:space="0" w:color="auto"/>
            </w:tcBorders>
            <w:vAlign w:val="center"/>
          </w:tcPr>
          <w:p w:rsidR="00A35427" w:rsidRPr="0055687D" w:rsidRDefault="0055687D" w:rsidP="00B43FFC">
            <w:pPr>
              <w:jc w:val="center"/>
              <w:rPr>
                <w:rFonts w:ascii="Sylfaen" w:hAnsi="Sylfaen"/>
                <w:b/>
                <w:sz w:val="18"/>
                <w:szCs w:val="18"/>
                <w:lang w:val="ka-GE"/>
              </w:rPr>
            </w:pPr>
            <w:r>
              <w:rPr>
                <w:rFonts w:ascii="Sylfaen" w:hAnsi="Sylfaen"/>
                <w:b/>
                <w:sz w:val="18"/>
                <w:szCs w:val="18"/>
                <w:lang w:val="ka-GE"/>
              </w:rPr>
              <w:t>4479,6</w:t>
            </w:r>
          </w:p>
        </w:tc>
        <w:tc>
          <w:tcPr>
            <w:tcW w:w="707" w:type="pct"/>
            <w:tcBorders>
              <w:top w:val="nil"/>
              <w:left w:val="nil"/>
              <w:bottom w:val="single" w:sz="4" w:space="0" w:color="auto"/>
              <w:right w:val="single" w:sz="4" w:space="0" w:color="auto"/>
            </w:tcBorders>
            <w:vAlign w:val="center"/>
          </w:tcPr>
          <w:p w:rsidR="00A35427" w:rsidRPr="00F71765" w:rsidRDefault="00B43FFC" w:rsidP="00B43FFC">
            <w:pPr>
              <w:jc w:val="center"/>
              <w:rPr>
                <w:rFonts w:ascii="Sylfaen" w:hAnsi="Sylfaen"/>
                <w:b/>
                <w:sz w:val="18"/>
                <w:szCs w:val="18"/>
              </w:rPr>
            </w:pPr>
            <w:r>
              <w:rPr>
                <w:rFonts w:ascii="Sylfaen" w:hAnsi="Sylfaen"/>
                <w:b/>
                <w:sz w:val="18"/>
                <w:szCs w:val="18"/>
              </w:rPr>
              <w:t>196.3</w:t>
            </w:r>
          </w:p>
        </w:tc>
        <w:tc>
          <w:tcPr>
            <w:tcW w:w="582" w:type="pct"/>
            <w:tcBorders>
              <w:top w:val="nil"/>
              <w:left w:val="nil"/>
              <w:bottom w:val="single" w:sz="4" w:space="0" w:color="auto"/>
              <w:right w:val="single" w:sz="4" w:space="0" w:color="auto"/>
            </w:tcBorders>
            <w:vAlign w:val="center"/>
          </w:tcPr>
          <w:p w:rsidR="00A35427" w:rsidRPr="0055687D" w:rsidRDefault="0055687D" w:rsidP="00B43FFC">
            <w:pPr>
              <w:jc w:val="center"/>
              <w:rPr>
                <w:rFonts w:ascii="Sylfaen" w:hAnsi="Sylfaen"/>
                <w:b/>
                <w:sz w:val="18"/>
                <w:szCs w:val="18"/>
                <w:lang w:val="ka-GE"/>
              </w:rPr>
            </w:pPr>
            <w:r>
              <w:rPr>
                <w:rFonts w:ascii="Sylfaen" w:hAnsi="Sylfaen"/>
                <w:b/>
                <w:sz w:val="18"/>
                <w:szCs w:val="18"/>
                <w:lang w:val="ka-GE"/>
              </w:rPr>
              <w:t>4283,3</w:t>
            </w:r>
          </w:p>
        </w:tc>
        <w:tc>
          <w:tcPr>
            <w:tcW w:w="416" w:type="pct"/>
            <w:tcBorders>
              <w:top w:val="nil"/>
              <w:left w:val="nil"/>
              <w:bottom w:val="single" w:sz="4" w:space="0" w:color="auto"/>
              <w:right w:val="single" w:sz="4" w:space="0" w:color="auto"/>
            </w:tcBorders>
            <w:vAlign w:val="center"/>
          </w:tcPr>
          <w:p w:rsidR="00A35427" w:rsidRPr="00010FE4" w:rsidRDefault="002E5A76" w:rsidP="00844479">
            <w:pPr>
              <w:rPr>
                <w:rFonts w:ascii="Sylfaen" w:hAnsi="Sylfaen"/>
                <w:b/>
                <w:sz w:val="18"/>
                <w:szCs w:val="18"/>
                <w:lang w:val="ka-GE"/>
              </w:rPr>
            </w:pPr>
            <w:r>
              <w:rPr>
                <w:rFonts w:ascii="Sylfaen" w:hAnsi="Sylfaen"/>
                <w:b/>
                <w:sz w:val="18"/>
                <w:szCs w:val="18"/>
                <w:lang w:val="ka-GE"/>
              </w:rPr>
              <w:t>5397,9</w:t>
            </w:r>
          </w:p>
        </w:tc>
        <w:tc>
          <w:tcPr>
            <w:tcW w:w="689" w:type="pct"/>
            <w:tcBorders>
              <w:top w:val="nil"/>
              <w:left w:val="nil"/>
              <w:bottom w:val="single" w:sz="4" w:space="0" w:color="auto"/>
              <w:right w:val="single" w:sz="4" w:space="0" w:color="auto"/>
            </w:tcBorders>
            <w:vAlign w:val="center"/>
          </w:tcPr>
          <w:p w:rsidR="00A35427" w:rsidRPr="00010FE4" w:rsidRDefault="002E5A76" w:rsidP="00844479">
            <w:pPr>
              <w:rPr>
                <w:rFonts w:ascii="Sylfaen" w:hAnsi="Sylfaen"/>
                <w:b/>
                <w:sz w:val="18"/>
                <w:szCs w:val="18"/>
                <w:lang w:val="ka-GE"/>
              </w:rPr>
            </w:pPr>
            <w:r>
              <w:rPr>
                <w:rFonts w:ascii="Sylfaen" w:hAnsi="Sylfaen"/>
                <w:b/>
                <w:sz w:val="18"/>
                <w:szCs w:val="18"/>
                <w:lang w:val="ka-GE"/>
              </w:rPr>
              <w:t>46,0</w:t>
            </w:r>
          </w:p>
        </w:tc>
        <w:tc>
          <w:tcPr>
            <w:tcW w:w="560" w:type="pct"/>
            <w:tcBorders>
              <w:top w:val="nil"/>
              <w:left w:val="nil"/>
              <w:bottom w:val="single" w:sz="4" w:space="0" w:color="auto"/>
              <w:right w:val="single" w:sz="4" w:space="0" w:color="auto"/>
            </w:tcBorders>
            <w:vAlign w:val="center"/>
          </w:tcPr>
          <w:p w:rsidR="00A35427" w:rsidRPr="00010FE4" w:rsidRDefault="002E5A76" w:rsidP="00844479">
            <w:pPr>
              <w:rPr>
                <w:rFonts w:ascii="Sylfaen" w:hAnsi="Sylfaen"/>
                <w:b/>
                <w:sz w:val="18"/>
                <w:szCs w:val="18"/>
                <w:lang w:val="ka-GE"/>
              </w:rPr>
            </w:pPr>
            <w:r>
              <w:rPr>
                <w:rFonts w:ascii="Sylfaen" w:hAnsi="Sylfaen"/>
                <w:b/>
                <w:sz w:val="18"/>
                <w:szCs w:val="18"/>
                <w:lang w:val="ka-GE"/>
              </w:rPr>
              <w:t>5351,9</w:t>
            </w:r>
          </w:p>
        </w:tc>
      </w:tr>
      <w:tr w:rsidR="00A35427" w:rsidRPr="00AE72B0" w:rsidTr="00844479">
        <w:trPr>
          <w:trHeight w:val="255"/>
        </w:trPr>
        <w:tc>
          <w:tcPr>
            <w:tcW w:w="1049" w:type="pct"/>
            <w:tcBorders>
              <w:top w:val="nil"/>
              <w:left w:val="single" w:sz="4" w:space="0" w:color="auto"/>
              <w:bottom w:val="single" w:sz="4" w:space="0" w:color="auto"/>
              <w:right w:val="single" w:sz="4" w:space="0" w:color="auto"/>
            </w:tcBorders>
            <w:vAlign w:val="center"/>
          </w:tcPr>
          <w:p w:rsidR="00A35427" w:rsidRPr="00384642" w:rsidRDefault="00A35427" w:rsidP="00844479">
            <w:pPr>
              <w:rPr>
                <w:rFonts w:ascii="Sylfaen" w:hAnsi="Sylfaen"/>
                <w:sz w:val="20"/>
                <w:szCs w:val="20"/>
                <w:lang w:val="ka-GE"/>
              </w:rPr>
            </w:pPr>
            <w:r w:rsidRPr="00384642">
              <w:rPr>
                <w:rFonts w:ascii="Sylfaen" w:hAnsi="Sylfaen"/>
                <w:sz w:val="20"/>
                <w:szCs w:val="20"/>
                <w:lang w:val="ka-GE"/>
              </w:rPr>
              <w:t>გრანტები</w:t>
            </w:r>
          </w:p>
        </w:tc>
        <w:tc>
          <w:tcPr>
            <w:tcW w:w="540" w:type="pct"/>
            <w:tcBorders>
              <w:top w:val="nil"/>
              <w:left w:val="nil"/>
              <w:bottom w:val="single" w:sz="4" w:space="0" w:color="auto"/>
              <w:right w:val="single" w:sz="4" w:space="0" w:color="auto"/>
            </w:tcBorders>
            <w:vAlign w:val="center"/>
          </w:tcPr>
          <w:p w:rsidR="00A35427" w:rsidRPr="000B5A62" w:rsidRDefault="00430833" w:rsidP="00844479">
            <w:pPr>
              <w:rPr>
                <w:rFonts w:ascii="Sylfaen" w:hAnsi="Sylfaen"/>
                <w:b/>
                <w:sz w:val="18"/>
                <w:szCs w:val="18"/>
              </w:rPr>
            </w:pPr>
            <w:r>
              <w:rPr>
                <w:rFonts w:ascii="Sylfaen" w:hAnsi="Sylfaen"/>
                <w:b/>
                <w:sz w:val="18"/>
                <w:szCs w:val="18"/>
              </w:rPr>
              <w:t>1.8</w:t>
            </w:r>
          </w:p>
        </w:tc>
        <w:tc>
          <w:tcPr>
            <w:tcW w:w="458" w:type="pct"/>
            <w:tcBorders>
              <w:top w:val="nil"/>
              <w:left w:val="nil"/>
              <w:bottom w:val="single" w:sz="4" w:space="0" w:color="auto"/>
              <w:right w:val="single" w:sz="4" w:space="0" w:color="auto"/>
            </w:tcBorders>
            <w:vAlign w:val="center"/>
          </w:tcPr>
          <w:p w:rsidR="00A35427" w:rsidRPr="00F71765" w:rsidRDefault="00B43FFC" w:rsidP="00B43FFC">
            <w:pPr>
              <w:jc w:val="center"/>
              <w:rPr>
                <w:rFonts w:ascii="Sylfaen" w:hAnsi="Sylfaen"/>
                <w:b/>
                <w:sz w:val="18"/>
                <w:szCs w:val="18"/>
              </w:rPr>
            </w:pPr>
            <w:r>
              <w:rPr>
                <w:rFonts w:ascii="Sylfaen" w:hAnsi="Sylfaen"/>
                <w:b/>
                <w:sz w:val="18"/>
                <w:szCs w:val="18"/>
              </w:rPr>
              <w:t>7.0</w:t>
            </w:r>
          </w:p>
        </w:tc>
        <w:tc>
          <w:tcPr>
            <w:tcW w:w="707" w:type="pct"/>
            <w:tcBorders>
              <w:top w:val="nil"/>
              <w:left w:val="nil"/>
              <w:bottom w:val="single" w:sz="4" w:space="0" w:color="auto"/>
              <w:right w:val="single" w:sz="4" w:space="0" w:color="auto"/>
            </w:tcBorders>
            <w:vAlign w:val="center"/>
          </w:tcPr>
          <w:p w:rsidR="00A35427" w:rsidRPr="00AE72B0" w:rsidRDefault="00B43FFC" w:rsidP="00B43FFC">
            <w:pPr>
              <w:jc w:val="center"/>
              <w:rPr>
                <w:rFonts w:ascii="Sylfaen" w:hAnsi="Sylfaen"/>
                <w:b/>
                <w:sz w:val="18"/>
                <w:szCs w:val="18"/>
              </w:rPr>
            </w:pPr>
            <w:r>
              <w:rPr>
                <w:rFonts w:ascii="Sylfaen" w:hAnsi="Sylfaen"/>
                <w:b/>
                <w:sz w:val="18"/>
                <w:szCs w:val="18"/>
              </w:rPr>
              <w:t>0.0</w:t>
            </w:r>
          </w:p>
        </w:tc>
        <w:tc>
          <w:tcPr>
            <w:tcW w:w="582" w:type="pct"/>
            <w:tcBorders>
              <w:top w:val="nil"/>
              <w:left w:val="nil"/>
              <w:bottom w:val="single" w:sz="4" w:space="0" w:color="auto"/>
              <w:right w:val="single" w:sz="4" w:space="0" w:color="auto"/>
            </w:tcBorders>
            <w:vAlign w:val="center"/>
          </w:tcPr>
          <w:p w:rsidR="00A35427" w:rsidRPr="00F71765" w:rsidRDefault="00B43FFC" w:rsidP="00B43FFC">
            <w:pPr>
              <w:jc w:val="center"/>
              <w:rPr>
                <w:rFonts w:ascii="Sylfaen" w:hAnsi="Sylfaen"/>
                <w:b/>
                <w:sz w:val="18"/>
                <w:szCs w:val="18"/>
              </w:rPr>
            </w:pPr>
            <w:r>
              <w:rPr>
                <w:rFonts w:ascii="Sylfaen" w:hAnsi="Sylfaen"/>
                <w:b/>
                <w:sz w:val="18"/>
                <w:szCs w:val="18"/>
              </w:rPr>
              <w:t>7.0</w:t>
            </w:r>
          </w:p>
        </w:tc>
        <w:tc>
          <w:tcPr>
            <w:tcW w:w="416" w:type="pct"/>
            <w:tcBorders>
              <w:top w:val="nil"/>
              <w:left w:val="nil"/>
              <w:bottom w:val="single" w:sz="4" w:space="0" w:color="auto"/>
              <w:right w:val="single" w:sz="4" w:space="0" w:color="auto"/>
            </w:tcBorders>
            <w:vAlign w:val="center"/>
          </w:tcPr>
          <w:p w:rsidR="00A35427" w:rsidRPr="00010FE4" w:rsidRDefault="0011542D" w:rsidP="00844479">
            <w:pPr>
              <w:rPr>
                <w:rFonts w:ascii="Sylfaen" w:hAnsi="Sylfaen"/>
                <w:b/>
                <w:sz w:val="18"/>
                <w:szCs w:val="18"/>
                <w:lang w:val="ka-GE"/>
              </w:rPr>
            </w:pPr>
            <w:r>
              <w:rPr>
                <w:rFonts w:ascii="Sylfaen" w:hAnsi="Sylfaen"/>
                <w:b/>
                <w:sz w:val="18"/>
                <w:szCs w:val="18"/>
                <w:lang w:val="ka-GE"/>
              </w:rPr>
              <w:t>7,7</w:t>
            </w:r>
          </w:p>
        </w:tc>
        <w:tc>
          <w:tcPr>
            <w:tcW w:w="689" w:type="pct"/>
            <w:tcBorders>
              <w:top w:val="nil"/>
              <w:left w:val="nil"/>
              <w:bottom w:val="single" w:sz="4" w:space="0" w:color="auto"/>
              <w:right w:val="single" w:sz="4" w:space="0" w:color="auto"/>
            </w:tcBorders>
            <w:vAlign w:val="center"/>
          </w:tcPr>
          <w:p w:rsidR="00A35427" w:rsidRPr="00010FE4" w:rsidRDefault="0011542D" w:rsidP="00844479">
            <w:pPr>
              <w:rPr>
                <w:rFonts w:ascii="Sylfaen" w:hAnsi="Sylfaen"/>
                <w:b/>
                <w:sz w:val="18"/>
                <w:szCs w:val="18"/>
                <w:lang w:val="ka-GE"/>
              </w:rPr>
            </w:pPr>
            <w:r>
              <w:rPr>
                <w:rFonts w:ascii="Sylfaen" w:hAnsi="Sylfaen"/>
                <w:b/>
                <w:sz w:val="18"/>
                <w:szCs w:val="18"/>
                <w:lang w:val="ka-GE"/>
              </w:rPr>
              <w:t>0,0</w:t>
            </w:r>
          </w:p>
        </w:tc>
        <w:tc>
          <w:tcPr>
            <w:tcW w:w="560" w:type="pct"/>
            <w:tcBorders>
              <w:top w:val="nil"/>
              <w:left w:val="nil"/>
              <w:bottom w:val="single" w:sz="4" w:space="0" w:color="auto"/>
              <w:right w:val="single" w:sz="4" w:space="0" w:color="auto"/>
            </w:tcBorders>
            <w:vAlign w:val="center"/>
          </w:tcPr>
          <w:p w:rsidR="00A35427" w:rsidRPr="00010FE4" w:rsidRDefault="0011542D" w:rsidP="00844479">
            <w:pPr>
              <w:rPr>
                <w:rFonts w:ascii="Sylfaen" w:hAnsi="Sylfaen"/>
                <w:b/>
                <w:sz w:val="18"/>
                <w:szCs w:val="18"/>
                <w:lang w:val="ka-GE"/>
              </w:rPr>
            </w:pPr>
            <w:r>
              <w:rPr>
                <w:rFonts w:ascii="Sylfaen" w:hAnsi="Sylfaen"/>
                <w:b/>
                <w:sz w:val="18"/>
                <w:szCs w:val="18"/>
                <w:lang w:val="ka-GE"/>
              </w:rPr>
              <w:t>7,7</w:t>
            </w:r>
          </w:p>
        </w:tc>
      </w:tr>
      <w:tr w:rsidR="00A35427" w:rsidRPr="00AE72B0" w:rsidTr="00844479">
        <w:trPr>
          <w:trHeight w:val="255"/>
        </w:trPr>
        <w:tc>
          <w:tcPr>
            <w:tcW w:w="1049" w:type="pct"/>
            <w:tcBorders>
              <w:top w:val="nil"/>
              <w:left w:val="single" w:sz="4" w:space="0" w:color="auto"/>
              <w:bottom w:val="single" w:sz="4" w:space="0" w:color="auto"/>
              <w:right w:val="single" w:sz="4" w:space="0" w:color="auto"/>
            </w:tcBorders>
            <w:vAlign w:val="center"/>
          </w:tcPr>
          <w:p w:rsidR="00A35427" w:rsidRPr="00384642" w:rsidRDefault="00A35427" w:rsidP="00844479">
            <w:pPr>
              <w:rPr>
                <w:rFonts w:ascii="Sylfaen" w:hAnsi="Sylfaen"/>
                <w:sz w:val="20"/>
                <w:szCs w:val="20"/>
                <w:lang w:val="ka-GE"/>
              </w:rPr>
            </w:pPr>
            <w:r w:rsidRPr="00384642">
              <w:rPr>
                <w:rFonts w:ascii="Sylfaen" w:hAnsi="Sylfaen"/>
                <w:sz w:val="20"/>
                <w:szCs w:val="20"/>
                <w:lang w:val="ka-GE"/>
              </w:rPr>
              <w:t>სოციალური უზრუნველყოფა</w:t>
            </w:r>
          </w:p>
        </w:tc>
        <w:tc>
          <w:tcPr>
            <w:tcW w:w="540" w:type="pct"/>
            <w:tcBorders>
              <w:top w:val="nil"/>
              <w:left w:val="nil"/>
              <w:bottom w:val="single" w:sz="4" w:space="0" w:color="auto"/>
              <w:right w:val="single" w:sz="4" w:space="0" w:color="auto"/>
            </w:tcBorders>
            <w:vAlign w:val="center"/>
          </w:tcPr>
          <w:p w:rsidR="00A35427" w:rsidRPr="000B5A62" w:rsidRDefault="00430833" w:rsidP="00844479">
            <w:pPr>
              <w:rPr>
                <w:rFonts w:ascii="Sylfaen" w:hAnsi="Sylfaen"/>
                <w:b/>
                <w:sz w:val="18"/>
                <w:szCs w:val="18"/>
              </w:rPr>
            </w:pPr>
            <w:r>
              <w:rPr>
                <w:rFonts w:ascii="Sylfaen" w:hAnsi="Sylfaen"/>
                <w:b/>
                <w:sz w:val="18"/>
                <w:szCs w:val="18"/>
              </w:rPr>
              <w:t>79.5</w:t>
            </w:r>
          </w:p>
        </w:tc>
        <w:tc>
          <w:tcPr>
            <w:tcW w:w="458" w:type="pct"/>
            <w:tcBorders>
              <w:top w:val="nil"/>
              <w:left w:val="nil"/>
              <w:bottom w:val="single" w:sz="4" w:space="0" w:color="auto"/>
              <w:right w:val="single" w:sz="4" w:space="0" w:color="auto"/>
            </w:tcBorders>
            <w:vAlign w:val="center"/>
          </w:tcPr>
          <w:p w:rsidR="00A35427" w:rsidRPr="0055687D" w:rsidRDefault="0055687D" w:rsidP="00B43FFC">
            <w:pPr>
              <w:jc w:val="center"/>
              <w:rPr>
                <w:rFonts w:ascii="Sylfaen" w:hAnsi="Sylfaen"/>
                <w:b/>
                <w:sz w:val="18"/>
                <w:szCs w:val="18"/>
                <w:lang w:val="ka-GE"/>
              </w:rPr>
            </w:pPr>
            <w:r>
              <w:rPr>
                <w:rFonts w:ascii="Sylfaen" w:hAnsi="Sylfaen"/>
                <w:b/>
                <w:sz w:val="18"/>
                <w:szCs w:val="18"/>
                <w:lang w:val="ka-GE"/>
              </w:rPr>
              <w:t>601,1</w:t>
            </w:r>
          </w:p>
        </w:tc>
        <w:tc>
          <w:tcPr>
            <w:tcW w:w="707" w:type="pct"/>
            <w:tcBorders>
              <w:top w:val="nil"/>
              <w:left w:val="nil"/>
              <w:bottom w:val="single" w:sz="4" w:space="0" w:color="auto"/>
              <w:right w:val="single" w:sz="4" w:space="0" w:color="auto"/>
            </w:tcBorders>
            <w:vAlign w:val="center"/>
          </w:tcPr>
          <w:p w:rsidR="00A35427" w:rsidRPr="00AE72B0" w:rsidRDefault="00B43FFC" w:rsidP="00B43FFC">
            <w:pPr>
              <w:jc w:val="center"/>
              <w:rPr>
                <w:rFonts w:ascii="Sylfaen" w:hAnsi="Sylfaen"/>
                <w:b/>
                <w:sz w:val="18"/>
                <w:szCs w:val="18"/>
              </w:rPr>
            </w:pPr>
            <w:r>
              <w:rPr>
                <w:rFonts w:ascii="Sylfaen" w:hAnsi="Sylfaen"/>
                <w:b/>
                <w:sz w:val="18"/>
                <w:szCs w:val="18"/>
              </w:rPr>
              <w:t>0.0</w:t>
            </w:r>
          </w:p>
        </w:tc>
        <w:tc>
          <w:tcPr>
            <w:tcW w:w="582" w:type="pct"/>
            <w:tcBorders>
              <w:top w:val="nil"/>
              <w:left w:val="nil"/>
              <w:bottom w:val="single" w:sz="4" w:space="0" w:color="auto"/>
              <w:right w:val="single" w:sz="4" w:space="0" w:color="auto"/>
            </w:tcBorders>
            <w:vAlign w:val="center"/>
          </w:tcPr>
          <w:p w:rsidR="00A35427" w:rsidRPr="0055687D" w:rsidRDefault="0055687D" w:rsidP="00B43FFC">
            <w:pPr>
              <w:jc w:val="center"/>
              <w:rPr>
                <w:rFonts w:ascii="Sylfaen" w:hAnsi="Sylfaen"/>
                <w:b/>
                <w:sz w:val="18"/>
                <w:szCs w:val="18"/>
                <w:lang w:val="ka-GE"/>
              </w:rPr>
            </w:pPr>
            <w:r>
              <w:rPr>
                <w:rFonts w:ascii="Sylfaen" w:hAnsi="Sylfaen"/>
                <w:b/>
                <w:sz w:val="18"/>
                <w:szCs w:val="18"/>
                <w:lang w:val="ka-GE"/>
              </w:rPr>
              <w:t>601,1</w:t>
            </w:r>
          </w:p>
        </w:tc>
        <w:tc>
          <w:tcPr>
            <w:tcW w:w="416" w:type="pct"/>
            <w:tcBorders>
              <w:top w:val="nil"/>
              <w:left w:val="nil"/>
              <w:bottom w:val="single" w:sz="4" w:space="0" w:color="auto"/>
              <w:right w:val="single" w:sz="4" w:space="0" w:color="auto"/>
            </w:tcBorders>
            <w:vAlign w:val="center"/>
          </w:tcPr>
          <w:p w:rsidR="00A35427" w:rsidRPr="00010FE4" w:rsidRDefault="0011542D" w:rsidP="00844479">
            <w:pPr>
              <w:rPr>
                <w:rFonts w:ascii="Sylfaen" w:hAnsi="Sylfaen"/>
                <w:b/>
                <w:sz w:val="18"/>
                <w:szCs w:val="18"/>
                <w:lang w:val="ka-GE"/>
              </w:rPr>
            </w:pPr>
            <w:r>
              <w:rPr>
                <w:rFonts w:ascii="Sylfaen" w:hAnsi="Sylfaen"/>
                <w:b/>
                <w:sz w:val="18"/>
                <w:szCs w:val="18"/>
                <w:lang w:val="ka-GE"/>
              </w:rPr>
              <w:t>553,5</w:t>
            </w:r>
          </w:p>
        </w:tc>
        <w:tc>
          <w:tcPr>
            <w:tcW w:w="689" w:type="pct"/>
            <w:tcBorders>
              <w:top w:val="nil"/>
              <w:left w:val="nil"/>
              <w:bottom w:val="single" w:sz="4" w:space="0" w:color="auto"/>
              <w:right w:val="single" w:sz="4" w:space="0" w:color="auto"/>
            </w:tcBorders>
            <w:vAlign w:val="center"/>
          </w:tcPr>
          <w:p w:rsidR="00A35427" w:rsidRPr="00010FE4" w:rsidRDefault="0011542D" w:rsidP="00844479">
            <w:pPr>
              <w:rPr>
                <w:rFonts w:ascii="Sylfaen" w:hAnsi="Sylfaen"/>
                <w:b/>
                <w:sz w:val="18"/>
                <w:szCs w:val="18"/>
                <w:lang w:val="ka-GE"/>
              </w:rPr>
            </w:pPr>
            <w:r>
              <w:rPr>
                <w:rFonts w:ascii="Sylfaen" w:hAnsi="Sylfaen"/>
                <w:b/>
                <w:sz w:val="18"/>
                <w:szCs w:val="18"/>
                <w:lang w:val="ka-GE"/>
              </w:rPr>
              <w:t>0,0</w:t>
            </w:r>
          </w:p>
        </w:tc>
        <w:tc>
          <w:tcPr>
            <w:tcW w:w="560" w:type="pct"/>
            <w:tcBorders>
              <w:top w:val="nil"/>
              <w:left w:val="nil"/>
              <w:bottom w:val="single" w:sz="4" w:space="0" w:color="auto"/>
              <w:right w:val="single" w:sz="4" w:space="0" w:color="auto"/>
            </w:tcBorders>
            <w:vAlign w:val="center"/>
          </w:tcPr>
          <w:p w:rsidR="00A35427" w:rsidRPr="00010FE4" w:rsidRDefault="0011542D" w:rsidP="00844479">
            <w:pPr>
              <w:rPr>
                <w:rFonts w:ascii="Sylfaen" w:hAnsi="Sylfaen"/>
                <w:b/>
                <w:sz w:val="18"/>
                <w:szCs w:val="18"/>
                <w:lang w:val="ka-GE"/>
              </w:rPr>
            </w:pPr>
            <w:r>
              <w:rPr>
                <w:rFonts w:ascii="Sylfaen" w:hAnsi="Sylfaen"/>
                <w:b/>
                <w:sz w:val="18"/>
                <w:szCs w:val="18"/>
                <w:lang w:val="ka-GE"/>
              </w:rPr>
              <w:t>553,5</w:t>
            </w:r>
          </w:p>
        </w:tc>
      </w:tr>
      <w:tr w:rsidR="00A35427" w:rsidRPr="00AE72B0" w:rsidTr="00844479">
        <w:trPr>
          <w:trHeight w:val="255"/>
        </w:trPr>
        <w:tc>
          <w:tcPr>
            <w:tcW w:w="1049" w:type="pct"/>
            <w:tcBorders>
              <w:top w:val="nil"/>
              <w:left w:val="single" w:sz="4" w:space="0" w:color="auto"/>
              <w:bottom w:val="single" w:sz="4" w:space="0" w:color="auto"/>
              <w:right w:val="single" w:sz="4" w:space="0" w:color="auto"/>
            </w:tcBorders>
            <w:vAlign w:val="center"/>
          </w:tcPr>
          <w:p w:rsidR="00A35427" w:rsidRPr="00384642" w:rsidRDefault="00A35427" w:rsidP="00844479">
            <w:pPr>
              <w:rPr>
                <w:rFonts w:ascii="Sylfaen" w:hAnsi="Sylfaen"/>
                <w:sz w:val="20"/>
                <w:szCs w:val="20"/>
              </w:rPr>
            </w:pPr>
            <w:r w:rsidRPr="00384642">
              <w:rPr>
                <w:rFonts w:ascii="Sylfaen" w:hAnsi="Sylfaen"/>
                <w:sz w:val="20"/>
                <w:szCs w:val="20"/>
              </w:rPr>
              <w:t>სხვა ხარჯები</w:t>
            </w:r>
          </w:p>
        </w:tc>
        <w:tc>
          <w:tcPr>
            <w:tcW w:w="540" w:type="pct"/>
            <w:tcBorders>
              <w:top w:val="nil"/>
              <w:left w:val="nil"/>
              <w:bottom w:val="single" w:sz="4" w:space="0" w:color="auto"/>
              <w:right w:val="single" w:sz="4" w:space="0" w:color="auto"/>
            </w:tcBorders>
            <w:vAlign w:val="center"/>
          </w:tcPr>
          <w:p w:rsidR="00A35427" w:rsidRPr="000B5A62" w:rsidRDefault="00430833" w:rsidP="00844479">
            <w:pPr>
              <w:rPr>
                <w:rFonts w:ascii="Sylfaen" w:hAnsi="Sylfaen"/>
                <w:b/>
                <w:sz w:val="18"/>
                <w:szCs w:val="18"/>
              </w:rPr>
            </w:pPr>
            <w:r>
              <w:rPr>
                <w:rFonts w:ascii="Sylfaen" w:hAnsi="Sylfaen"/>
                <w:b/>
                <w:sz w:val="18"/>
                <w:szCs w:val="18"/>
              </w:rPr>
              <w:t>56.3</w:t>
            </w:r>
          </w:p>
        </w:tc>
        <w:tc>
          <w:tcPr>
            <w:tcW w:w="458" w:type="pct"/>
            <w:tcBorders>
              <w:top w:val="nil"/>
              <w:left w:val="nil"/>
              <w:bottom w:val="single" w:sz="4" w:space="0" w:color="auto"/>
              <w:right w:val="single" w:sz="4" w:space="0" w:color="auto"/>
            </w:tcBorders>
            <w:vAlign w:val="center"/>
          </w:tcPr>
          <w:p w:rsidR="00A35427" w:rsidRPr="0055687D" w:rsidRDefault="0055687D" w:rsidP="00B43FFC">
            <w:pPr>
              <w:jc w:val="center"/>
              <w:rPr>
                <w:rFonts w:ascii="Sylfaen" w:hAnsi="Sylfaen"/>
                <w:b/>
                <w:sz w:val="18"/>
                <w:szCs w:val="18"/>
                <w:lang w:val="ka-GE"/>
              </w:rPr>
            </w:pPr>
            <w:r>
              <w:rPr>
                <w:rFonts w:ascii="Sylfaen" w:hAnsi="Sylfaen"/>
                <w:b/>
                <w:sz w:val="18"/>
                <w:szCs w:val="18"/>
                <w:lang w:val="ka-GE"/>
              </w:rPr>
              <w:t>1892,8</w:t>
            </w:r>
          </w:p>
        </w:tc>
        <w:tc>
          <w:tcPr>
            <w:tcW w:w="707" w:type="pct"/>
            <w:tcBorders>
              <w:top w:val="nil"/>
              <w:left w:val="nil"/>
              <w:bottom w:val="single" w:sz="4" w:space="0" w:color="auto"/>
              <w:right w:val="single" w:sz="4" w:space="0" w:color="auto"/>
            </w:tcBorders>
            <w:vAlign w:val="center"/>
          </w:tcPr>
          <w:p w:rsidR="00A35427" w:rsidRPr="008E0339" w:rsidRDefault="00B43FFC" w:rsidP="00B43FFC">
            <w:pPr>
              <w:jc w:val="center"/>
              <w:rPr>
                <w:rFonts w:ascii="Sylfaen" w:hAnsi="Sylfaen"/>
                <w:b/>
                <w:sz w:val="18"/>
                <w:szCs w:val="18"/>
              </w:rPr>
            </w:pPr>
            <w:r>
              <w:rPr>
                <w:rFonts w:ascii="Sylfaen" w:hAnsi="Sylfaen"/>
                <w:b/>
                <w:sz w:val="18"/>
                <w:szCs w:val="18"/>
              </w:rPr>
              <w:t>0.0</w:t>
            </w:r>
          </w:p>
        </w:tc>
        <w:tc>
          <w:tcPr>
            <w:tcW w:w="582" w:type="pct"/>
            <w:tcBorders>
              <w:top w:val="nil"/>
              <w:left w:val="nil"/>
              <w:bottom w:val="single" w:sz="4" w:space="0" w:color="auto"/>
              <w:right w:val="single" w:sz="4" w:space="0" w:color="auto"/>
            </w:tcBorders>
            <w:vAlign w:val="center"/>
          </w:tcPr>
          <w:p w:rsidR="00A35427" w:rsidRPr="0055687D" w:rsidRDefault="0055687D" w:rsidP="00B43FFC">
            <w:pPr>
              <w:jc w:val="center"/>
              <w:rPr>
                <w:rFonts w:ascii="Sylfaen" w:hAnsi="Sylfaen"/>
                <w:b/>
                <w:sz w:val="18"/>
                <w:szCs w:val="18"/>
                <w:lang w:val="ka-GE"/>
              </w:rPr>
            </w:pPr>
            <w:r>
              <w:rPr>
                <w:rFonts w:ascii="Sylfaen" w:hAnsi="Sylfaen"/>
                <w:b/>
                <w:sz w:val="18"/>
                <w:szCs w:val="18"/>
                <w:lang w:val="ka-GE"/>
              </w:rPr>
              <w:t>1892,8</w:t>
            </w:r>
          </w:p>
        </w:tc>
        <w:tc>
          <w:tcPr>
            <w:tcW w:w="416" w:type="pct"/>
            <w:tcBorders>
              <w:top w:val="nil"/>
              <w:left w:val="nil"/>
              <w:bottom w:val="single" w:sz="4" w:space="0" w:color="auto"/>
              <w:right w:val="single" w:sz="4" w:space="0" w:color="auto"/>
            </w:tcBorders>
            <w:vAlign w:val="center"/>
          </w:tcPr>
          <w:p w:rsidR="00A35427" w:rsidRPr="00010FE4" w:rsidRDefault="0011542D" w:rsidP="00844479">
            <w:pPr>
              <w:rPr>
                <w:rFonts w:ascii="Sylfaen" w:hAnsi="Sylfaen"/>
                <w:b/>
                <w:sz w:val="18"/>
                <w:szCs w:val="18"/>
                <w:lang w:val="ka-GE"/>
              </w:rPr>
            </w:pPr>
            <w:r>
              <w:rPr>
                <w:rFonts w:ascii="Sylfaen" w:hAnsi="Sylfaen"/>
                <w:b/>
                <w:sz w:val="18"/>
                <w:szCs w:val="18"/>
                <w:lang w:val="ka-GE"/>
              </w:rPr>
              <w:t>498,5</w:t>
            </w:r>
          </w:p>
        </w:tc>
        <w:tc>
          <w:tcPr>
            <w:tcW w:w="689" w:type="pct"/>
            <w:tcBorders>
              <w:top w:val="nil"/>
              <w:left w:val="nil"/>
              <w:bottom w:val="single" w:sz="4" w:space="0" w:color="auto"/>
              <w:right w:val="single" w:sz="4" w:space="0" w:color="auto"/>
            </w:tcBorders>
            <w:vAlign w:val="center"/>
          </w:tcPr>
          <w:p w:rsidR="00A35427" w:rsidRPr="00010FE4" w:rsidRDefault="0011542D" w:rsidP="00844479">
            <w:pPr>
              <w:rPr>
                <w:rFonts w:ascii="Sylfaen" w:hAnsi="Sylfaen"/>
                <w:b/>
                <w:sz w:val="18"/>
                <w:szCs w:val="18"/>
                <w:lang w:val="ka-GE"/>
              </w:rPr>
            </w:pPr>
            <w:r>
              <w:rPr>
                <w:rFonts w:ascii="Sylfaen" w:hAnsi="Sylfaen"/>
                <w:b/>
                <w:sz w:val="18"/>
                <w:szCs w:val="18"/>
                <w:lang w:val="ka-GE"/>
              </w:rPr>
              <w:t>0,0</w:t>
            </w:r>
          </w:p>
        </w:tc>
        <w:tc>
          <w:tcPr>
            <w:tcW w:w="560" w:type="pct"/>
            <w:tcBorders>
              <w:top w:val="nil"/>
              <w:left w:val="nil"/>
              <w:bottom w:val="single" w:sz="4" w:space="0" w:color="auto"/>
              <w:right w:val="single" w:sz="4" w:space="0" w:color="auto"/>
            </w:tcBorders>
            <w:vAlign w:val="center"/>
          </w:tcPr>
          <w:p w:rsidR="00A35427" w:rsidRPr="00010FE4" w:rsidRDefault="0011542D" w:rsidP="00844479">
            <w:pPr>
              <w:rPr>
                <w:rFonts w:ascii="Sylfaen" w:hAnsi="Sylfaen"/>
                <w:b/>
                <w:sz w:val="18"/>
                <w:szCs w:val="18"/>
                <w:lang w:val="ka-GE"/>
              </w:rPr>
            </w:pPr>
            <w:r>
              <w:rPr>
                <w:rFonts w:ascii="Sylfaen" w:hAnsi="Sylfaen"/>
                <w:b/>
                <w:sz w:val="18"/>
                <w:szCs w:val="18"/>
                <w:lang w:val="ka-GE"/>
              </w:rPr>
              <w:t>498,5</w:t>
            </w:r>
          </w:p>
        </w:tc>
      </w:tr>
    </w:tbl>
    <w:p w:rsidR="00E03D38" w:rsidRDefault="00E03D38" w:rsidP="00A35427">
      <w:pPr>
        <w:rPr>
          <w:rFonts w:ascii="Sylfaen" w:hAnsi="Sylfaen"/>
          <w:b/>
          <w:sz w:val="24"/>
          <w:szCs w:val="24"/>
          <w:lang w:val="ka-GE"/>
        </w:rPr>
      </w:pPr>
    </w:p>
    <w:p w:rsidR="00A35427" w:rsidRPr="00800218" w:rsidRDefault="00A35427" w:rsidP="00A35427">
      <w:pPr>
        <w:rPr>
          <w:rFonts w:ascii="Sylfaen" w:hAnsi="Sylfaen"/>
          <w:b/>
          <w:sz w:val="20"/>
          <w:szCs w:val="20"/>
          <w:lang w:val="ka-GE"/>
        </w:rPr>
      </w:pPr>
      <w:r w:rsidRPr="00800218">
        <w:rPr>
          <w:rFonts w:ascii="Sylfaen" w:hAnsi="Sylfaen"/>
          <w:b/>
          <w:sz w:val="20"/>
          <w:szCs w:val="20"/>
          <w:lang w:val="ka-GE"/>
        </w:rPr>
        <w:t xml:space="preserve"> მუხლი 8. ყაზბეგის მუნიციპალიტეტის ბიუჯეტის არაფინანსური აქტივების ცვლილება</w:t>
      </w:r>
    </w:p>
    <w:p w:rsidR="00D33A20" w:rsidRDefault="00D33A20" w:rsidP="00A35427">
      <w:pPr>
        <w:rPr>
          <w:rFonts w:ascii="Sylfaen" w:hAnsi="Sylfaen"/>
          <w:sz w:val="20"/>
          <w:szCs w:val="20"/>
          <w:lang w:val="ka-GE"/>
        </w:rPr>
      </w:pPr>
    </w:p>
    <w:p w:rsidR="00A35427" w:rsidRPr="00800218" w:rsidRDefault="00A35427" w:rsidP="00A35427">
      <w:pPr>
        <w:rPr>
          <w:rFonts w:ascii="Sylfaen" w:hAnsi="Sylfaen"/>
          <w:b/>
          <w:sz w:val="20"/>
          <w:szCs w:val="20"/>
          <w:lang w:val="ka-GE"/>
        </w:rPr>
      </w:pPr>
      <w:r w:rsidRPr="00800218">
        <w:rPr>
          <w:rFonts w:ascii="Sylfaen" w:hAnsi="Sylfaen"/>
          <w:sz w:val="20"/>
          <w:szCs w:val="20"/>
          <w:lang w:val="ka-GE"/>
        </w:rPr>
        <w:t xml:space="preserve">განისაზღვროს ყაზბეგის მუნიციპალიტეტის ბიუჯეტის არაფინანსური აქტივების ცვლილება </w:t>
      </w:r>
      <w:r w:rsidRPr="00800218">
        <w:rPr>
          <w:rFonts w:ascii="Sylfaen" w:hAnsi="Sylfaen"/>
          <w:sz w:val="20"/>
          <w:szCs w:val="20"/>
        </w:rPr>
        <w:t xml:space="preserve"> </w:t>
      </w:r>
      <w:r w:rsidR="00031A3E">
        <w:rPr>
          <w:rFonts w:ascii="Sylfaen" w:hAnsi="Sylfaen"/>
          <w:b/>
          <w:sz w:val="20"/>
          <w:szCs w:val="20"/>
          <w:lang w:val="ka-GE"/>
        </w:rPr>
        <w:t>7963,0</w:t>
      </w:r>
      <w:r w:rsidR="00612961" w:rsidRPr="00800218">
        <w:rPr>
          <w:rFonts w:ascii="Sylfaen" w:hAnsi="Sylfaen"/>
          <w:sz w:val="20"/>
          <w:szCs w:val="20"/>
        </w:rPr>
        <w:t xml:space="preserve"> </w:t>
      </w:r>
      <w:r w:rsidRPr="00800218">
        <w:rPr>
          <w:rFonts w:ascii="Sylfaen" w:hAnsi="Sylfaen"/>
          <w:sz w:val="20"/>
          <w:szCs w:val="20"/>
        </w:rPr>
        <w:t xml:space="preserve"> </w:t>
      </w:r>
      <w:r w:rsidRPr="00800218">
        <w:rPr>
          <w:rFonts w:ascii="Sylfaen" w:hAnsi="Sylfaen"/>
          <w:sz w:val="20"/>
          <w:szCs w:val="20"/>
          <w:lang w:val="ka-GE"/>
        </w:rPr>
        <w:t>ათასი ლარის ოდენობით, მათ შორის:</w:t>
      </w:r>
    </w:p>
    <w:p w:rsidR="00A35427" w:rsidRPr="00800218" w:rsidRDefault="00A35427" w:rsidP="00A35427">
      <w:pPr>
        <w:rPr>
          <w:rFonts w:ascii="Sylfaen" w:hAnsi="Sylfaen"/>
          <w:b/>
          <w:sz w:val="20"/>
          <w:szCs w:val="20"/>
          <w:lang w:val="ka-GE"/>
        </w:rPr>
      </w:pPr>
      <w:r w:rsidRPr="00800218">
        <w:rPr>
          <w:rFonts w:ascii="Sylfaen" w:hAnsi="Sylfaen"/>
          <w:sz w:val="20"/>
          <w:szCs w:val="20"/>
          <w:lang w:val="ka-GE"/>
        </w:rPr>
        <w:t>ა) განისაზღვროს ყაზბეგის  მუნიციპალიტეტის არაფინანსური აქტივების ზრდა</w:t>
      </w:r>
      <w:r w:rsidRPr="00800218">
        <w:rPr>
          <w:rFonts w:ascii="Sylfaen" w:hAnsi="Sylfaen"/>
          <w:b/>
          <w:sz w:val="20"/>
          <w:szCs w:val="20"/>
          <w:lang w:val="ka-GE"/>
        </w:rPr>
        <w:t xml:space="preserve"> </w:t>
      </w:r>
      <w:r w:rsidR="00031A3E">
        <w:rPr>
          <w:rFonts w:ascii="Sylfaen" w:hAnsi="Sylfaen"/>
          <w:b/>
          <w:sz w:val="20"/>
          <w:szCs w:val="20"/>
          <w:lang w:val="ka-GE"/>
        </w:rPr>
        <w:t>7928,0</w:t>
      </w:r>
      <w:r w:rsidRPr="00800218">
        <w:rPr>
          <w:rFonts w:ascii="Sylfaen" w:hAnsi="Sylfaen"/>
          <w:b/>
          <w:sz w:val="20"/>
          <w:szCs w:val="20"/>
        </w:rPr>
        <w:t xml:space="preserve">     </w:t>
      </w:r>
      <w:r w:rsidRPr="00800218">
        <w:rPr>
          <w:rFonts w:ascii="Sylfaen" w:hAnsi="Sylfaen"/>
          <w:sz w:val="20"/>
          <w:szCs w:val="20"/>
          <w:lang w:val="ka-GE"/>
        </w:rPr>
        <w:t>ათასი ლარის ოდენობით</w:t>
      </w:r>
    </w:p>
    <w:tbl>
      <w:tblPr>
        <w:tblW w:w="0" w:type="auto"/>
        <w:tblInd w:w="-792" w:type="dxa"/>
        <w:tblLook w:val="04A0" w:firstRow="1" w:lastRow="0" w:firstColumn="1" w:lastColumn="0" w:noHBand="0" w:noVBand="1"/>
      </w:tblPr>
      <w:tblGrid>
        <w:gridCol w:w="840"/>
        <w:gridCol w:w="4612"/>
        <w:gridCol w:w="1658"/>
        <w:gridCol w:w="1710"/>
        <w:gridCol w:w="2070"/>
      </w:tblGrid>
      <w:tr w:rsidR="00A35427" w:rsidRPr="009468E9" w:rsidTr="00EF1907">
        <w:trPr>
          <w:trHeight w:val="300"/>
        </w:trPr>
        <w:tc>
          <w:tcPr>
            <w:tcW w:w="840" w:type="dxa"/>
            <w:tcBorders>
              <w:top w:val="single" w:sz="4" w:space="0" w:color="auto"/>
              <w:left w:val="single" w:sz="4" w:space="0" w:color="auto"/>
              <w:bottom w:val="single" w:sz="4" w:space="0" w:color="auto"/>
            </w:tcBorders>
            <w:hideMark/>
          </w:tcPr>
          <w:p w:rsidR="00A35427" w:rsidRPr="00AA1970" w:rsidRDefault="00A35427" w:rsidP="00844479">
            <w:pPr>
              <w:spacing w:after="0" w:line="240" w:lineRule="auto"/>
              <w:rPr>
                <w:rFonts w:ascii="Sylfaen" w:hAnsi="Sylfaen"/>
                <w:sz w:val="20"/>
                <w:szCs w:val="20"/>
              </w:rPr>
            </w:pPr>
          </w:p>
          <w:p w:rsidR="00A35427" w:rsidRPr="000D6B78" w:rsidRDefault="00A35427" w:rsidP="00844479">
            <w:pPr>
              <w:tabs>
                <w:tab w:val="left" w:pos="1275"/>
              </w:tabs>
              <w:spacing w:after="0" w:line="240" w:lineRule="auto"/>
              <w:rPr>
                <w:rFonts w:ascii="Sylfaen" w:hAnsi="Sylfaen"/>
                <w:sz w:val="20"/>
                <w:szCs w:val="20"/>
                <w:lang w:val="ka-GE"/>
              </w:rPr>
            </w:pPr>
          </w:p>
        </w:tc>
        <w:tc>
          <w:tcPr>
            <w:tcW w:w="4612" w:type="dxa"/>
            <w:tcBorders>
              <w:top w:val="single" w:sz="4" w:space="0" w:color="auto"/>
              <w:bottom w:val="single" w:sz="4" w:space="0" w:color="auto"/>
              <w:right w:val="single" w:sz="4" w:space="0" w:color="auto"/>
            </w:tcBorders>
          </w:tcPr>
          <w:p w:rsidR="00A35427" w:rsidRDefault="00A35427" w:rsidP="00844479">
            <w:pPr>
              <w:spacing w:after="0" w:line="240" w:lineRule="auto"/>
              <w:rPr>
                <w:rFonts w:ascii="Sylfaen" w:hAnsi="Sylfaen"/>
                <w:sz w:val="20"/>
                <w:szCs w:val="20"/>
                <w:lang w:val="ka-GE"/>
              </w:rPr>
            </w:pPr>
          </w:p>
          <w:p w:rsidR="00A35427" w:rsidRPr="000D6B78" w:rsidRDefault="00A35427" w:rsidP="00844479">
            <w:pPr>
              <w:tabs>
                <w:tab w:val="left" w:pos="1275"/>
              </w:tabs>
              <w:spacing w:after="0" w:line="240" w:lineRule="auto"/>
              <w:ind w:left="432"/>
              <w:rPr>
                <w:rFonts w:ascii="Sylfaen" w:hAnsi="Sylfaen"/>
                <w:sz w:val="20"/>
                <w:szCs w:val="20"/>
                <w:lang w:val="ka-GE"/>
              </w:rPr>
            </w:pPr>
            <w:r>
              <w:rPr>
                <w:rFonts w:ascii="Sylfaen" w:hAnsi="Sylfaen"/>
                <w:sz w:val="20"/>
                <w:szCs w:val="20"/>
                <w:lang w:val="ka-GE"/>
              </w:rPr>
              <w:t>არაფინანსური აქტივების ზრდა პროგრამების მიხედვით</w:t>
            </w:r>
          </w:p>
        </w:tc>
        <w:tc>
          <w:tcPr>
            <w:tcW w:w="1658" w:type="dxa"/>
            <w:tcBorders>
              <w:top w:val="single" w:sz="4" w:space="0" w:color="auto"/>
              <w:left w:val="single" w:sz="4" w:space="0" w:color="auto"/>
              <w:bottom w:val="single" w:sz="4" w:space="0" w:color="auto"/>
              <w:right w:val="single" w:sz="4" w:space="0" w:color="auto"/>
            </w:tcBorders>
            <w:hideMark/>
          </w:tcPr>
          <w:p w:rsidR="00A35427" w:rsidRPr="00AA1970" w:rsidRDefault="00A35427" w:rsidP="00111AEF">
            <w:pPr>
              <w:spacing w:after="0" w:line="240" w:lineRule="auto"/>
              <w:rPr>
                <w:rFonts w:ascii="Sylfaen" w:hAnsi="Sylfaen"/>
                <w:sz w:val="20"/>
                <w:szCs w:val="20"/>
              </w:rPr>
            </w:pPr>
            <w:r w:rsidRPr="00AA1970">
              <w:rPr>
                <w:rFonts w:ascii="Sylfaen" w:hAnsi="Sylfaen"/>
                <w:sz w:val="20"/>
                <w:szCs w:val="20"/>
              </w:rPr>
              <w:t>20</w:t>
            </w:r>
            <w:r>
              <w:rPr>
                <w:rFonts w:ascii="Sylfaen" w:hAnsi="Sylfaen"/>
                <w:sz w:val="20"/>
                <w:szCs w:val="20"/>
              </w:rPr>
              <w:t>2</w:t>
            </w:r>
            <w:r w:rsidR="00111AEF">
              <w:rPr>
                <w:rFonts w:ascii="Sylfaen" w:hAnsi="Sylfaen"/>
                <w:sz w:val="20"/>
                <w:szCs w:val="20"/>
                <w:lang w:val="ka-GE"/>
              </w:rPr>
              <w:t>1</w:t>
            </w:r>
            <w:r w:rsidRPr="00AA1970">
              <w:rPr>
                <w:rFonts w:ascii="Sylfaen" w:hAnsi="Sylfaen"/>
                <w:sz w:val="20"/>
                <w:szCs w:val="20"/>
                <w:lang w:val="ka-GE"/>
              </w:rPr>
              <w:t xml:space="preserve"> </w:t>
            </w:r>
            <w:r w:rsidRPr="00AA1970">
              <w:rPr>
                <w:rFonts w:ascii="Sylfaen" w:hAnsi="Sylfaen"/>
                <w:sz w:val="20"/>
                <w:szCs w:val="20"/>
              </w:rPr>
              <w:t xml:space="preserve"> წლის ფაქტი</w:t>
            </w:r>
          </w:p>
        </w:tc>
        <w:tc>
          <w:tcPr>
            <w:tcW w:w="1710" w:type="dxa"/>
            <w:tcBorders>
              <w:top w:val="single" w:sz="4" w:space="0" w:color="auto"/>
              <w:left w:val="single" w:sz="4" w:space="0" w:color="auto"/>
              <w:bottom w:val="single" w:sz="4" w:space="0" w:color="auto"/>
              <w:right w:val="single" w:sz="4" w:space="0" w:color="auto"/>
            </w:tcBorders>
            <w:hideMark/>
          </w:tcPr>
          <w:p w:rsidR="00A35427" w:rsidRPr="00AA1970" w:rsidRDefault="00A35427" w:rsidP="00111AEF">
            <w:pPr>
              <w:spacing w:after="0" w:line="240" w:lineRule="auto"/>
              <w:rPr>
                <w:rFonts w:ascii="Sylfaen" w:hAnsi="Sylfaen"/>
                <w:sz w:val="20"/>
                <w:szCs w:val="20"/>
              </w:rPr>
            </w:pPr>
            <w:r w:rsidRPr="00AA1970">
              <w:rPr>
                <w:rFonts w:ascii="Sylfaen" w:hAnsi="Sylfaen"/>
                <w:sz w:val="20"/>
                <w:szCs w:val="20"/>
              </w:rPr>
              <w:t>20</w:t>
            </w:r>
            <w:r>
              <w:rPr>
                <w:rFonts w:ascii="Sylfaen" w:hAnsi="Sylfaen"/>
                <w:sz w:val="20"/>
                <w:szCs w:val="20"/>
                <w:lang w:val="ka-GE"/>
              </w:rPr>
              <w:t>2</w:t>
            </w:r>
            <w:r w:rsidR="00111AEF">
              <w:rPr>
                <w:rFonts w:ascii="Sylfaen" w:hAnsi="Sylfaen"/>
                <w:sz w:val="20"/>
                <w:szCs w:val="20"/>
                <w:lang w:val="ka-GE"/>
              </w:rPr>
              <w:t xml:space="preserve">2 </w:t>
            </w:r>
            <w:r w:rsidRPr="00AA1970">
              <w:rPr>
                <w:rFonts w:ascii="Sylfaen" w:hAnsi="Sylfaen"/>
                <w:sz w:val="20"/>
                <w:szCs w:val="20"/>
              </w:rPr>
              <w:t>წლის გეგმა</w:t>
            </w:r>
          </w:p>
        </w:tc>
        <w:tc>
          <w:tcPr>
            <w:tcW w:w="2070" w:type="dxa"/>
            <w:tcBorders>
              <w:top w:val="single" w:sz="4" w:space="0" w:color="auto"/>
              <w:left w:val="single" w:sz="4" w:space="0" w:color="auto"/>
              <w:bottom w:val="single" w:sz="4" w:space="0" w:color="auto"/>
              <w:right w:val="single" w:sz="4" w:space="0" w:color="auto"/>
            </w:tcBorders>
            <w:hideMark/>
          </w:tcPr>
          <w:p w:rsidR="00A35427" w:rsidRPr="00AA1970" w:rsidRDefault="00A35427" w:rsidP="00111AEF">
            <w:pPr>
              <w:spacing w:after="0" w:line="240" w:lineRule="auto"/>
              <w:rPr>
                <w:rFonts w:ascii="Sylfaen" w:hAnsi="Sylfaen"/>
                <w:sz w:val="20"/>
                <w:szCs w:val="20"/>
              </w:rPr>
            </w:pPr>
            <w:r w:rsidRPr="00AA1970">
              <w:rPr>
                <w:rFonts w:ascii="Sylfaen" w:hAnsi="Sylfaen"/>
                <w:sz w:val="20"/>
                <w:szCs w:val="20"/>
              </w:rPr>
              <w:t>20</w:t>
            </w:r>
            <w:r>
              <w:rPr>
                <w:rFonts w:ascii="Sylfaen" w:hAnsi="Sylfaen"/>
                <w:sz w:val="20"/>
                <w:szCs w:val="20"/>
                <w:lang w:val="ka-GE"/>
              </w:rPr>
              <w:t>2</w:t>
            </w:r>
            <w:r w:rsidR="00111AEF">
              <w:rPr>
                <w:rFonts w:ascii="Sylfaen" w:hAnsi="Sylfaen"/>
                <w:sz w:val="20"/>
                <w:szCs w:val="20"/>
                <w:lang w:val="ka-GE"/>
              </w:rPr>
              <w:t>3</w:t>
            </w:r>
            <w:r w:rsidRPr="00AA1970">
              <w:rPr>
                <w:rFonts w:ascii="Sylfaen" w:hAnsi="Sylfaen"/>
                <w:sz w:val="20"/>
                <w:szCs w:val="20"/>
              </w:rPr>
              <w:t xml:space="preserve"> წლის გეგმა</w:t>
            </w:r>
          </w:p>
        </w:tc>
      </w:tr>
      <w:tr w:rsidR="00A35427" w:rsidRPr="009468E9" w:rsidTr="00EF1907">
        <w:trPr>
          <w:trHeight w:val="504"/>
        </w:trPr>
        <w:tc>
          <w:tcPr>
            <w:tcW w:w="840" w:type="dxa"/>
            <w:tcBorders>
              <w:top w:val="single" w:sz="4" w:space="0" w:color="auto"/>
              <w:left w:val="single" w:sz="4" w:space="0" w:color="auto"/>
              <w:bottom w:val="single" w:sz="4" w:space="0" w:color="auto"/>
            </w:tcBorders>
          </w:tcPr>
          <w:p w:rsidR="00A35427" w:rsidRDefault="00A35427" w:rsidP="00844479">
            <w:pPr>
              <w:spacing w:after="0" w:line="240" w:lineRule="auto"/>
              <w:rPr>
                <w:rFonts w:ascii="Sylfaen" w:hAnsi="Sylfaen"/>
                <w:sz w:val="20"/>
                <w:szCs w:val="20"/>
                <w:lang w:val="ka-GE"/>
              </w:rPr>
            </w:pPr>
            <w:r>
              <w:rPr>
                <w:rFonts w:ascii="Sylfaen" w:hAnsi="Sylfaen"/>
                <w:sz w:val="20"/>
                <w:szCs w:val="20"/>
                <w:lang w:val="ka-GE"/>
              </w:rPr>
              <w:t xml:space="preserve">   01 00</w:t>
            </w:r>
          </w:p>
          <w:p w:rsidR="00A35427" w:rsidRPr="000D6B78" w:rsidRDefault="00A35427" w:rsidP="00844479">
            <w:pPr>
              <w:spacing w:after="0" w:line="240" w:lineRule="auto"/>
              <w:rPr>
                <w:rFonts w:ascii="Sylfaen" w:hAnsi="Sylfaen"/>
                <w:sz w:val="20"/>
                <w:szCs w:val="20"/>
                <w:lang w:val="ka-GE"/>
              </w:rPr>
            </w:pPr>
          </w:p>
        </w:tc>
        <w:tc>
          <w:tcPr>
            <w:tcW w:w="4612" w:type="dxa"/>
            <w:tcBorders>
              <w:top w:val="single" w:sz="4" w:space="0" w:color="auto"/>
              <w:bottom w:val="single" w:sz="4" w:space="0" w:color="auto"/>
              <w:right w:val="single" w:sz="4" w:space="0" w:color="auto"/>
            </w:tcBorders>
          </w:tcPr>
          <w:p w:rsidR="00A35427" w:rsidRDefault="00A35427" w:rsidP="00844479">
            <w:pPr>
              <w:spacing w:after="0" w:line="240" w:lineRule="auto"/>
              <w:ind w:left="12"/>
              <w:rPr>
                <w:rFonts w:ascii="Sylfaen" w:hAnsi="Sylfaen"/>
                <w:sz w:val="20"/>
                <w:szCs w:val="20"/>
                <w:lang w:val="ka-GE"/>
              </w:rPr>
            </w:pPr>
            <w:r>
              <w:rPr>
                <w:rFonts w:ascii="Sylfaen" w:hAnsi="Sylfaen"/>
                <w:sz w:val="20"/>
                <w:szCs w:val="20"/>
                <w:lang w:val="ka-GE"/>
              </w:rPr>
              <w:t xml:space="preserve">მმართველობა და საერთო დანიშნულების   ხარჯები </w:t>
            </w:r>
          </w:p>
          <w:p w:rsidR="00A35427" w:rsidRPr="000D6B78" w:rsidRDefault="00A35427" w:rsidP="00844479">
            <w:pPr>
              <w:spacing w:after="0" w:line="240" w:lineRule="auto"/>
              <w:rPr>
                <w:rFonts w:ascii="Sylfaen" w:hAnsi="Sylfaen"/>
                <w:sz w:val="20"/>
                <w:szCs w:val="20"/>
                <w:lang w:val="ka-GE"/>
              </w:rPr>
            </w:pPr>
          </w:p>
        </w:tc>
        <w:tc>
          <w:tcPr>
            <w:tcW w:w="1658" w:type="dxa"/>
            <w:tcBorders>
              <w:top w:val="single" w:sz="4" w:space="0" w:color="auto"/>
              <w:left w:val="single" w:sz="4" w:space="0" w:color="auto"/>
              <w:bottom w:val="single" w:sz="4" w:space="0" w:color="auto"/>
              <w:right w:val="single" w:sz="4" w:space="0" w:color="auto"/>
            </w:tcBorders>
          </w:tcPr>
          <w:p w:rsidR="00A35427" w:rsidRPr="00430833" w:rsidRDefault="00430833" w:rsidP="00844479">
            <w:pPr>
              <w:spacing w:after="0" w:line="240" w:lineRule="auto"/>
              <w:rPr>
                <w:rFonts w:ascii="Sylfaen" w:hAnsi="Sylfaen"/>
                <w:sz w:val="20"/>
                <w:szCs w:val="20"/>
                <w:lang w:val="ka-GE"/>
              </w:rPr>
            </w:pPr>
            <w:r>
              <w:rPr>
                <w:rFonts w:ascii="Sylfaen" w:hAnsi="Sylfaen"/>
                <w:sz w:val="20"/>
                <w:szCs w:val="20"/>
                <w:lang w:val="ka-GE"/>
              </w:rPr>
              <w:t>2,5</w:t>
            </w:r>
          </w:p>
        </w:tc>
        <w:tc>
          <w:tcPr>
            <w:tcW w:w="1710" w:type="dxa"/>
            <w:tcBorders>
              <w:top w:val="single" w:sz="4" w:space="0" w:color="auto"/>
              <w:left w:val="single" w:sz="4" w:space="0" w:color="auto"/>
              <w:bottom w:val="single" w:sz="4" w:space="0" w:color="auto"/>
              <w:right w:val="single" w:sz="4" w:space="0" w:color="auto"/>
            </w:tcBorders>
          </w:tcPr>
          <w:p w:rsidR="00A35427" w:rsidRPr="00AA1970" w:rsidRDefault="00C95529" w:rsidP="00844479">
            <w:pPr>
              <w:spacing w:after="0" w:line="240" w:lineRule="auto"/>
              <w:rPr>
                <w:rFonts w:ascii="Sylfaen" w:hAnsi="Sylfaen"/>
                <w:sz w:val="20"/>
                <w:szCs w:val="20"/>
              </w:rPr>
            </w:pPr>
            <w:r>
              <w:rPr>
                <w:rFonts w:ascii="Sylfaen" w:hAnsi="Sylfaen"/>
                <w:sz w:val="20"/>
                <w:szCs w:val="20"/>
              </w:rPr>
              <w:t>221.3</w:t>
            </w:r>
          </w:p>
        </w:tc>
        <w:tc>
          <w:tcPr>
            <w:tcW w:w="2070" w:type="dxa"/>
            <w:tcBorders>
              <w:top w:val="single" w:sz="4" w:space="0" w:color="auto"/>
              <w:left w:val="single" w:sz="4" w:space="0" w:color="auto"/>
              <w:bottom w:val="single" w:sz="4" w:space="0" w:color="auto"/>
              <w:right w:val="single" w:sz="4" w:space="0" w:color="auto"/>
            </w:tcBorders>
          </w:tcPr>
          <w:p w:rsidR="00A35427" w:rsidRPr="00F469EA" w:rsidRDefault="004830D1" w:rsidP="00844479">
            <w:pPr>
              <w:spacing w:after="0" w:line="240" w:lineRule="auto"/>
              <w:rPr>
                <w:rFonts w:ascii="Sylfaen" w:hAnsi="Sylfaen"/>
                <w:sz w:val="20"/>
                <w:szCs w:val="20"/>
                <w:lang w:val="ka-GE"/>
              </w:rPr>
            </w:pPr>
            <w:r>
              <w:rPr>
                <w:rFonts w:ascii="Sylfaen" w:hAnsi="Sylfaen"/>
                <w:sz w:val="20"/>
                <w:szCs w:val="20"/>
                <w:lang w:val="ka-GE"/>
              </w:rPr>
              <w:t>0,0</w:t>
            </w:r>
          </w:p>
        </w:tc>
      </w:tr>
      <w:tr w:rsidR="00A35427" w:rsidRPr="009468E9" w:rsidTr="00EF1907">
        <w:trPr>
          <w:trHeight w:val="594"/>
        </w:trPr>
        <w:tc>
          <w:tcPr>
            <w:tcW w:w="840" w:type="dxa"/>
            <w:tcBorders>
              <w:top w:val="single" w:sz="4" w:space="0" w:color="auto"/>
              <w:left w:val="single" w:sz="4" w:space="0" w:color="auto"/>
              <w:bottom w:val="single" w:sz="4" w:space="0" w:color="auto"/>
            </w:tcBorders>
            <w:hideMark/>
          </w:tcPr>
          <w:p w:rsidR="00A35427" w:rsidRPr="0086038E" w:rsidRDefault="00A35427" w:rsidP="00844479">
            <w:pPr>
              <w:spacing w:after="0" w:line="240" w:lineRule="auto"/>
              <w:rPr>
                <w:rFonts w:ascii="Sylfaen" w:hAnsi="Sylfaen"/>
                <w:sz w:val="20"/>
                <w:szCs w:val="20"/>
              </w:rPr>
            </w:pPr>
            <w:r>
              <w:rPr>
                <w:rFonts w:ascii="Sylfaen" w:hAnsi="Sylfaen"/>
                <w:sz w:val="20"/>
                <w:szCs w:val="20"/>
                <w:lang w:val="ka-GE"/>
              </w:rPr>
              <w:t xml:space="preserve"> 01 01       </w:t>
            </w:r>
          </w:p>
        </w:tc>
        <w:tc>
          <w:tcPr>
            <w:tcW w:w="4612" w:type="dxa"/>
            <w:tcBorders>
              <w:top w:val="single" w:sz="4" w:space="0" w:color="auto"/>
              <w:bottom w:val="single" w:sz="4" w:space="0" w:color="auto"/>
              <w:right w:val="single" w:sz="4" w:space="0" w:color="auto"/>
            </w:tcBorders>
          </w:tcPr>
          <w:p w:rsidR="00A35427" w:rsidRPr="001F0B13" w:rsidRDefault="00A35427" w:rsidP="00844479">
            <w:pPr>
              <w:spacing w:after="0" w:line="240" w:lineRule="auto"/>
              <w:rPr>
                <w:rFonts w:ascii="Sylfaen" w:hAnsi="Sylfaen"/>
                <w:sz w:val="20"/>
                <w:szCs w:val="20"/>
                <w:lang w:val="ka-GE"/>
              </w:rPr>
            </w:pPr>
            <w:r>
              <w:rPr>
                <w:rFonts w:ascii="Sylfaen" w:hAnsi="Sylfaen"/>
                <w:sz w:val="20"/>
                <w:szCs w:val="20"/>
                <w:lang w:val="ka-GE"/>
              </w:rPr>
              <w:t>საკანონმდებლო და არმასრულებელი ხელისუფლების საქმიანობის უზრუნველყოფა</w:t>
            </w:r>
          </w:p>
        </w:tc>
        <w:tc>
          <w:tcPr>
            <w:tcW w:w="1658" w:type="dxa"/>
            <w:tcBorders>
              <w:top w:val="single" w:sz="4" w:space="0" w:color="auto"/>
              <w:left w:val="single" w:sz="4" w:space="0" w:color="auto"/>
              <w:bottom w:val="single" w:sz="4" w:space="0" w:color="auto"/>
              <w:right w:val="single" w:sz="4" w:space="0" w:color="auto"/>
            </w:tcBorders>
          </w:tcPr>
          <w:p w:rsidR="00A35427" w:rsidRPr="00430833" w:rsidRDefault="00430833" w:rsidP="00844479">
            <w:pPr>
              <w:spacing w:after="0" w:line="240" w:lineRule="auto"/>
              <w:rPr>
                <w:rFonts w:ascii="Sylfaen" w:hAnsi="Sylfaen"/>
                <w:sz w:val="20"/>
                <w:szCs w:val="20"/>
                <w:lang w:val="ka-GE"/>
              </w:rPr>
            </w:pPr>
            <w:r>
              <w:rPr>
                <w:rFonts w:ascii="Sylfaen" w:hAnsi="Sylfaen"/>
                <w:sz w:val="20"/>
                <w:szCs w:val="20"/>
                <w:lang w:val="ka-GE"/>
              </w:rPr>
              <w:t>2,5</w:t>
            </w:r>
          </w:p>
        </w:tc>
        <w:tc>
          <w:tcPr>
            <w:tcW w:w="1710" w:type="dxa"/>
            <w:tcBorders>
              <w:top w:val="single" w:sz="4" w:space="0" w:color="auto"/>
              <w:left w:val="single" w:sz="4" w:space="0" w:color="auto"/>
              <w:bottom w:val="single" w:sz="4" w:space="0" w:color="auto"/>
              <w:right w:val="single" w:sz="4" w:space="0" w:color="auto"/>
            </w:tcBorders>
          </w:tcPr>
          <w:p w:rsidR="00A35427" w:rsidRPr="00BF46CA" w:rsidRDefault="00C95529" w:rsidP="00844479">
            <w:pPr>
              <w:spacing w:after="0" w:line="240" w:lineRule="auto"/>
              <w:rPr>
                <w:rFonts w:ascii="Sylfaen" w:hAnsi="Sylfaen"/>
                <w:sz w:val="20"/>
                <w:szCs w:val="20"/>
              </w:rPr>
            </w:pPr>
            <w:r w:rsidRPr="00BF46CA">
              <w:rPr>
                <w:rFonts w:ascii="Sylfaen" w:hAnsi="Sylfaen"/>
                <w:sz w:val="20"/>
                <w:szCs w:val="20"/>
              </w:rPr>
              <w:t>221.3</w:t>
            </w:r>
          </w:p>
        </w:tc>
        <w:tc>
          <w:tcPr>
            <w:tcW w:w="2070" w:type="dxa"/>
            <w:tcBorders>
              <w:top w:val="single" w:sz="4" w:space="0" w:color="auto"/>
              <w:left w:val="single" w:sz="4" w:space="0" w:color="auto"/>
              <w:bottom w:val="single" w:sz="4" w:space="0" w:color="auto"/>
              <w:right w:val="single" w:sz="4" w:space="0" w:color="auto"/>
            </w:tcBorders>
          </w:tcPr>
          <w:p w:rsidR="00A35427" w:rsidRPr="00F469EA" w:rsidRDefault="004830D1" w:rsidP="00844479">
            <w:pPr>
              <w:spacing w:after="0" w:line="240" w:lineRule="auto"/>
              <w:rPr>
                <w:rFonts w:ascii="Sylfaen" w:hAnsi="Sylfaen"/>
                <w:sz w:val="20"/>
                <w:szCs w:val="20"/>
                <w:lang w:val="ka-GE"/>
              </w:rPr>
            </w:pPr>
            <w:r>
              <w:rPr>
                <w:rFonts w:ascii="Sylfaen" w:hAnsi="Sylfaen"/>
                <w:sz w:val="20"/>
                <w:szCs w:val="20"/>
                <w:lang w:val="ka-GE"/>
              </w:rPr>
              <w:t>0,0</w:t>
            </w:r>
          </w:p>
        </w:tc>
      </w:tr>
      <w:tr w:rsidR="00A35427" w:rsidRPr="009468E9" w:rsidTr="00EF1907">
        <w:trPr>
          <w:trHeight w:val="396"/>
        </w:trPr>
        <w:tc>
          <w:tcPr>
            <w:tcW w:w="840" w:type="dxa"/>
            <w:tcBorders>
              <w:top w:val="single" w:sz="4" w:space="0" w:color="auto"/>
              <w:left w:val="single" w:sz="4" w:space="0" w:color="auto"/>
              <w:bottom w:val="single" w:sz="4" w:space="0" w:color="auto"/>
            </w:tcBorders>
            <w:hideMark/>
          </w:tcPr>
          <w:p w:rsidR="00A35427" w:rsidRPr="00AA2548" w:rsidRDefault="00A35427" w:rsidP="00844479">
            <w:pPr>
              <w:spacing w:after="0" w:line="240" w:lineRule="auto"/>
              <w:rPr>
                <w:rFonts w:ascii="Sylfaen" w:hAnsi="Sylfaen"/>
                <w:sz w:val="20"/>
                <w:szCs w:val="20"/>
              </w:rPr>
            </w:pPr>
            <w:r>
              <w:rPr>
                <w:rFonts w:ascii="Sylfaen" w:hAnsi="Sylfaen"/>
                <w:sz w:val="20"/>
                <w:szCs w:val="20"/>
              </w:rPr>
              <w:t>02 00</w:t>
            </w:r>
          </w:p>
        </w:tc>
        <w:tc>
          <w:tcPr>
            <w:tcW w:w="4612" w:type="dxa"/>
            <w:tcBorders>
              <w:top w:val="single" w:sz="4" w:space="0" w:color="auto"/>
              <w:bottom w:val="single" w:sz="4" w:space="0" w:color="auto"/>
              <w:right w:val="single" w:sz="4" w:space="0" w:color="auto"/>
            </w:tcBorders>
          </w:tcPr>
          <w:p w:rsidR="00A35427" w:rsidRPr="00DA66A0" w:rsidRDefault="00A35427" w:rsidP="00844479">
            <w:pPr>
              <w:spacing w:after="0" w:line="240" w:lineRule="auto"/>
              <w:ind w:left="252"/>
              <w:rPr>
                <w:rFonts w:ascii="Sylfaen" w:hAnsi="Sylfaen"/>
                <w:sz w:val="20"/>
                <w:szCs w:val="20"/>
                <w:lang w:val="ka-GE"/>
              </w:rPr>
            </w:pPr>
            <w:r w:rsidRPr="00DA66A0">
              <w:rPr>
                <w:rFonts w:ascii="Sylfaen" w:hAnsi="Sylfaen"/>
                <w:sz w:val="20"/>
                <w:szCs w:val="20"/>
                <w:lang w:val="ka-GE"/>
              </w:rPr>
              <w:t>ინფრასტრუქტურის განვითარება</w:t>
            </w:r>
          </w:p>
        </w:tc>
        <w:tc>
          <w:tcPr>
            <w:tcW w:w="1658" w:type="dxa"/>
            <w:tcBorders>
              <w:top w:val="single" w:sz="4" w:space="0" w:color="auto"/>
              <w:left w:val="single" w:sz="4" w:space="0" w:color="auto"/>
              <w:bottom w:val="single" w:sz="4" w:space="0" w:color="auto"/>
              <w:right w:val="single" w:sz="4" w:space="0" w:color="auto"/>
            </w:tcBorders>
          </w:tcPr>
          <w:p w:rsidR="00A35427" w:rsidRPr="00C7132B" w:rsidRDefault="00C7132B" w:rsidP="00844479">
            <w:pPr>
              <w:spacing w:after="0" w:line="240" w:lineRule="auto"/>
              <w:rPr>
                <w:rFonts w:ascii="Sylfaen" w:hAnsi="Sylfaen"/>
                <w:sz w:val="20"/>
                <w:szCs w:val="20"/>
                <w:lang w:val="ka-GE"/>
              </w:rPr>
            </w:pPr>
            <w:r>
              <w:rPr>
                <w:rFonts w:ascii="Sylfaen" w:hAnsi="Sylfaen"/>
                <w:sz w:val="20"/>
                <w:szCs w:val="20"/>
                <w:lang w:val="ka-GE"/>
              </w:rPr>
              <w:t>7510,9</w:t>
            </w:r>
          </w:p>
        </w:tc>
        <w:tc>
          <w:tcPr>
            <w:tcW w:w="1710" w:type="dxa"/>
            <w:tcBorders>
              <w:top w:val="single" w:sz="4" w:space="0" w:color="auto"/>
              <w:left w:val="single" w:sz="4" w:space="0" w:color="auto"/>
              <w:bottom w:val="single" w:sz="4" w:space="0" w:color="auto"/>
              <w:right w:val="single" w:sz="4" w:space="0" w:color="auto"/>
            </w:tcBorders>
          </w:tcPr>
          <w:p w:rsidR="00A35427" w:rsidRPr="008115B5" w:rsidRDefault="008115B5" w:rsidP="00BF46CA">
            <w:pPr>
              <w:spacing w:after="0" w:line="240" w:lineRule="auto"/>
              <w:rPr>
                <w:rFonts w:ascii="Sylfaen" w:hAnsi="Sylfaen"/>
                <w:sz w:val="20"/>
                <w:szCs w:val="20"/>
                <w:lang w:val="ka-GE"/>
              </w:rPr>
            </w:pPr>
            <w:r>
              <w:rPr>
                <w:rFonts w:ascii="Sylfaen" w:hAnsi="Sylfaen"/>
                <w:sz w:val="20"/>
                <w:szCs w:val="20"/>
                <w:lang w:val="ka-GE"/>
              </w:rPr>
              <w:t>113</w:t>
            </w:r>
            <w:r w:rsidR="00BF46CA">
              <w:rPr>
                <w:rFonts w:ascii="Sylfaen" w:hAnsi="Sylfaen"/>
                <w:sz w:val="20"/>
                <w:szCs w:val="20"/>
                <w:lang w:val="ka-GE"/>
              </w:rPr>
              <w:t>9</w:t>
            </w:r>
            <w:r>
              <w:rPr>
                <w:rFonts w:ascii="Sylfaen" w:hAnsi="Sylfaen"/>
                <w:sz w:val="20"/>
                <w:szCs w:val="20"/>
                <w:lang w:val="ka-GE"/>
              </w:rPr>
              <w:t>4,1</w:t>
            </w:r>
          </w:p>
        </w:tc>
        <w:tc>
          <w:tcPr>
            <w:tcW w:w="2070" w:type="dxa"/>
            <w:tcBorders>
              <w:top w:val="single" w:sz="4" w:space="0" w:color="auto"/>
              <w:left w:val="single" w:sz="4" w:space="0" w:color="auto"/>
              <w:bottom w:val="single" w:sz="4" w:space="0" w:color="auto"/>
              <w:right w:val="single" w:sz="4" w:space="0" w:color="auto"/>
            </w:tcBorders>
          </w:tcPr>
          <w:p w:rsidR="00A35427" w:rsidRPr="00F469EA" w:rsidRDefault="00BD105B" w:rsidP="008A0A8B">
            <w:pPr>
              <w:spacing w:after="0" w:line="240" w:lineRule="auto"/>
              <w:rPr>
                <w:rFonts w:ascii="Sylfaen" w:hAnsi="Sylfaen"/>
                <w:sz w:val="20"/>
                <w:szCs w:val="20"/>
                <w:lang w:val="ka-GE"/>
              </w:rPr>
            </w:pPr>
            <w:r>
              <w:rPr>
                <w:rFonts w:ascii="Sylfaen" w:hAnsi="Sylfaen"/>
                <w:sz w:val="20"/>
                <w:szCs w:val="20"/>
                <w:lang w:val="ka-GE"/>
              </w:rPr>
              <w:t>7865,9</w:t>
            </w:r>
          </w:p>
        </w:tc>
      </w:tr>
      <w:tr w:rsidR="00A35427" w:rsidRPr="009468E9" w:rsidTr="00EF1907">
        <w:trPr>
          <w:trHeight w:val="396"/>
        </w:trPr>
        <w:tc>
          <w:tcPr>
            <w:tcW w:w="840" w:type="dxa"/>
            <w:tcBorders>
              <w:top w:val="single" w:sz="4" w:space="0" w:color="auto"/>
              <w:left w:val="single" w:sz="4" w:space="0" w:color="auto"/>
              <w:bottom w:val="single" w:sz="4" w:space="0" w:color="auto"/>
            </w:tcBorders>
          </w:tcPr>
          <w:p w:rsidR="00A35427" w:rsidRPr="00AA2548" w:rsidRDefault="00A35427" w:rsidP="00844479">
            <w:pPr>
              <w:spacing w:after="0" w:line="240" w:lineRule="auto"/>
              <w:rPr>
                <w:rFonts w:ascii="Sylfaen" w:hAnsi="Sylfaen"/>
                <w:sz w:val="20"/>
                <w:szCs w:val="20"/>
              </w:rPr>
            </w:pPr>
            <w:r w:rsidRPr="00AA2548">
              <w:rPr>
                <w:rFonts w:ascii="Sylfaen" w:hAnsi="Sylfaen"/>
                <w:sz w:val="20"/>
                <w:szCs w:val="20"/>
              </w:rPr>
              <w:t>02 01</w:t>
            </w:r>
          </w:p>
        </w:tc>
        <w:tc>
          <w:tcPr>
            <w:tcW w:w="4612" w:type="dxa"/>
            <w:tcBorders>
              <w:top w:val="single" w:sz="4" w:space="0" w:color="auto"/>
              <w:bottom w:val="single" w:sz="4" w:space="0" w:color="auto"/>
              <w:right w:val="single" w:sz="4" w:space="0" w:color="auto"/>
            </w:tcBorders>
          </w:tcPr>
          <w:p w:rsidR="00A35427" w:rsidRPr="00AA2548" w:rsidRDefault="00A35427" w:rsidP="00844479">
            <w:pPr>
              <w:spacing w:after="0" w:line="240" w:lineRule="auto"/>
              <w:rPr>
                <w:rFonts w:ascii="Sylfaen" w:hAnsi="Sylfaen"/>
                <w:sz w:val="20"/>
                <w:szCs w:val="20"/>
                <w:lang w:val="ka-GE"/>
              </w:rPr>
            </w:pPr>
            <w:r w:rsidRPr="00AA2548">
              <w:rPr>
                <w:rFonts w:ascii="Sylfaen" w:hAnsi="Sylfaen"/>
                <w:sz w:val="20"/>
                <w:szCs w:val="20"/>
                <w:lang w:val="ka-GE"/>
              </w:rPr>
              <w:t>საგზაო ინფრასტრუქტურის განვითარება</w:t>
            </w:r>
          </w:p>
        </w:tc>
        <w:tc>
          <w:tcPr>
            <w:tcW w:w="1658" w:type="dxa"/>
            <w:tcBorders>
              <w:top w:val="single" w:sz="4" w:space="0" w:color="auto"/>
              <w:left w:val="single" w:sz="4" w:space="0" w:color="auto"/>
              <w:bottom w:val="single" w:sz="4" w:space="0" w:color="auto"/>
              <w:right w:val="single" w:sz="4" w:space="0" w:color="auto"/>
            </w:tcBorders>
          </w:tcPr>
          <w:p w:rsidR="00A35427" w:rsidRPr="00C7132B" w:rsidRDefault="00C7132B" w:rsidP="00844479">
            <w:pPr>
              <w:spacing w:after="0" w:line="240" w:lineRule="auto"/>
              <w:rPr>
                <w:rFonts w:ascii="Sylfaen" w:hAnsi="Sylfaen"/>
                <w:sz w:val="20"/>
                <w:szCs w:val="20"/>
                <w:lang w:val="ka-GE"/>
              </w:rPr>
            </w:pPr>
            <w:r>
              <w:rPr>
                <w:rFonts w:ascii="Sylfaen" w:hAnsi="Sylfaen"/>
                <w:sz w:val="20"/>
                <w:szCs w:val="20"/>
                <w:lang w:val="ka-GE"/>
              </w:rPr>
              <w:t>5548,8</w:t>
            </w:r>
          </w:p>
        </w:tc>
        <w:tc>
          <w:tcPr>
            <w:tcW w:w="1710" w:type="dxa"/>
            <w:tcBorders>
              <w:top w:val="single" w:sz="4" w:space="0" w:color="auto"/>
              <w:left w:val="single" w:sz="4" w:space="0" w:color="auto"/>
              <w:bottom w:val="single" w:sz="4" w:space="0" w:color="auto"/>
              <w:right w:val="single" w:sz="4" w:space="0" w:color="auto"/>
            </w:tcBorders>
          </w:tcPr>
          <w:p w:rsidR="00A35427" w:rsidRPr="008115B5" w:rsidRDefault="008115B5" w:rsidP="00844479">
            <w:pPr>
              <w:spacing w:after="0" w:line="240" w:lineRule="auto"/>
              <w:rPr>
                <w:rFonts w:ascii="Sylfaen" w:hAnsi="Sylfaen"/>
                <w:sz w:val="20"/>
                <w:szCs w:val="20"/>
                <w:lang w:val="ka-GE"/>
              </w:rPr>
            </w:pPr>
            <w:r>
              <w:rPr>
                <w:rFonts w:ascii="Sylfaen" w:hAnsi="Sylfaen"/>
                <w:sz w:val="20"/>
                <w:szCs w:val="20"/>
                <w:lang w:val="ka-GE"/>
              </w:rPr>
              <w:t>5348,4</w:t>
            </w:r>
          </w:p>
        </w:tc>
        <w:tc>
          <w:tcPr>
            <w:tcW w:w="2070" w:type="dxa"/>
            <w:tcBorders>
              <w:top w:val="single" w:sz="4" w:space="0" w:color="auto"/>
              <w:left w:val="single" w:sz="4" w:space="0" w:color="auto"/>
              <w:bottom w:val="single" w:sz="4" w:space="0" w:color="auto"/>
              <w:right w:val="single" w:sz="4" w:space="0" w:color="auto"/>
            </w:tcBorders>
          </w:tcPr>
          <w:p w:rsidR="00A35427" w:rsidRPr="00F469EA" w:rsidRDefault="00BD105B" w:rsidP="00844479">
            <w:pPr>
              <w:spacing w:after="0" w:line="240" w:lineRule="auto"/>
              <w:rPr>
                <w:rFonts w:ascii="Sylfaen" w:hAnsi="Sylfaen"/>
                <w:sz w:val="20"/>
                <w:szCs w:val="20"/>
                <w:lang w:val="ka-GE"/>
              </w:rPr>
            </w:pPr>
            <w:r>
              <w:rPr>
                <w:rFonts w:ascii="Sylfaen" w:hAnsi="Sylfaen"/>
                <w:sz w:val="20"/>
                <w:szCs w:val="20"/>
                <w:lang w:val="ka-GE"/>
              </w:rPr>
              <w:t>1458,2</w:t>
            </w:r>
          </w:p>
        </w:tc>
      </w:tr>
      <w:tr w:rsidR="00A35427" w:rsidRPr="009468E9" w:rsidTr="00EF1907">
        <w:trPr>
          <w:trHeight w:val="396"/>
        </w:trPr>
        <w:tc>
          <w:tcPr>
            <w:tcW w:w="840" w:type="dxa"/>
            <w:tcBorders>
              <w:top w:val="single" w:sz="4" w:space="0" w:color="auto"/>
              <w:left w:val="single" w:sz="4" w:space="0" w:color="auto"/>
              <w:bottom w:val="single" w:sz="4" w:space="0" w:color="auto"/>
            </w:tcBorders>
          </w:tcPr>
          <w:p w:rsidR="00A35427" w:rsidRPr="00AA2548" w:rsidRDefault="00A35427" w:rsidP="00844479">
            <w:pPr>
              <w:spacing w:after="0" w:line="240" w:lineRule="auto"/>
              <w:rPr>
                <w:rFonts w:ascii="Sylfaen" w:hAnsi="Sylfaen"/>
                <w:sz w:val="20"/>
                <w:szCs w:val="20"/>
                <w:lang w:val="ka-GE"/>
              </w:rPr>
            </w:pPr>
            <w:r w:rsidRPr="00AA2548">
              <w:rPr>
                <w:rFonts w:ascii="Sylfaen" w:hAnsi="Sylfaen"/>
                <w:sz w:val="20"/>
                <w:szCs w:val="20"/>
                <w:lang w:val="ka-GE"/>
              </w:rPr>
              <w:t>02 02</w:t>
            </w:r>
          </w:p>
        </w:tc>
        <w:tc>
          <w:tcPr>
            <w:tcW w:w="4612" w:type="dxa"/>
            <w:tcBorders>
              <w:top w:val="single" w:sz="4" w:space="0" w:color="auto"/>
              <w:bottom w:val="single" w:sz="4" w:space="0" w:color="auto"/>
              <w:right w:val="single" w:sz="4" w:space="0" w:color="auto"/>
            </w:tcBorders>
          </w:tcPr>
          <w:p w:rsidR="00A35427" w:rsidRPr="00AA2548" w:rsidRDefault="00A35427" w:rsidP="00844479">
            <w:pPr>
              <w:spacing w:after="0" w:line="240" w:lineRule="auto"/>
              <w:rPr>
                <w:rFonts w:ascii="Sylfaen" w:hAnsi="Sylfaen"/>
                <w:sz w:val="20"/>
                <w:szCs w:val="20"/>
                <w:lang w:val="ka-GE"/>
              </w:rPr>
            </w:pPr>
            <w:r w:rsidRPr="00AA2548">
              <w:rPr>
                <w:rFonts w:ascii="Sylfaen" w:hAnsi="Sylfaen"/>
                <w:sz w:val="20"/>
                <w:szCs w:val="20"/>
                <w:lang w:val="ka-GE"/>
              </w:rPr>
              <w:t xml:space="preserve">წყლის სისტემის </w:t>
            </w:r>
            <w:r>
              <w:rPr>
                <w:rFonts w:ascii="Sylfaen" w:hAnsi="Sylfaen"/>
                <w:sz w:val="20"/>
                <w:szCs w:val="20"/>
                <w:lang w:val="ka-GE"/>
              </w:rPr>
              <w:t>მოწყობა,რეაბილიტაცია და ექსპლოატაცია</w:t>
            </w:r>
          </w:p>
        </w:tc>
        <w:tc>
          <w:tcPr>
            <w:tcW w:w="1658" w:type="dxa"/>
            <w:tcBorders>
              <w:top w:val="single" w:sz="4" w:space="0" w:color="auto"/>
              <w:left w:val="single" w:sz="4" w:space="0" w:color="auto"/>
              <w:bottom w:val="single" w:sz="4" w:space="0" w:color="auto"/>
              <w:right w:val="single" w:sz="4" w:space="0" w:color="auto"/>
            </w:tcBorders>
          </w:tcPr>
          <w:p w:rsidR="00A35427" w:rsidRPr="00C7132B" w:rsidRDefault="00C7132B" w:rsidP="00844479">
            <w:pPr>
              <w:spacing w:after="0" w:line="240" w:lineRule="auto"/>
              <w:rPr>
                <w:rFonts w:ascii="Sylfaen" w:hAnsi="Sylfaen"/>
                <w:sz w:val="20"/>
                <w:szCs w:val="20"/>
                <w:lang w:val="ka-GE"/>
              </w:rPr>
            </w:pPr>
            <w:r>
              <w:rPr>
                <w:rFonts w:ascii="Sylfaen" w:hAnsi="Sylfaen"/>
                <w:sz w:val="20"/>
                <w:szCs w:val="20"/>
                <w:lang w:val="ka-GE"/>
              </w:rPr>
              <w:t>1164,8</w:t>
            </w:r>
          </w:p>
        </w:tc>
        <w:tc>
          <w:tcPr>
            <w:tcW w:w="1710" w:type="dxa"/>
            <w:tcBorders>
              <w:top w:val="single" w:sz="4" w:space="0" w:color="auto"/>
              <w:left w:val="single" w:sz="4" w:space="0" w:color="auto"/>
              <w:bottom w:val="single" w:sz="4" w:space="0" w:color="auto"/>
              <w:right w:val="single" w:sz="4" w:space="0" w:color="auto"/>
            </w:tcBorders>
          </w:tcPr>
          <w:p w:rsidR="00A35427" w:rsidRPr="00C95529" w:rsidRDefault="00C95529" w:rsidP="008115B5">
            <w:pPr>
              <w:spacing w:after="0" w:line="240" w:lineRule="auto"/>
              <w:rPr>
                <w:rFonts w:ascii="Sylfaen" w:hAnsi="Sylfaen"/>
                <w:sz w:val="20"/>
                <w:szCs w:val="20"/>
              </w:rPr>
            </w:pPr>
            <w:r w:rsidRPr="00C95529">
              <w:rPr>
                <w:rFonts w:ascii="Sylfaen" w:hAnsi="Sylfaen"/>
                <w:sz w:val="20"/>
                <w:szCs w:val="20"/>
              </w:rPr>
              <w:t>19</w:t>
            </w:r>
            <w:r w:rsidR="008115B5">
              <w:rPr>
                <w:rFonts w:ascii="Sylfaen" w:hAnsi="Sylfaen"/>
                <w:sz w:val="20"/>
                <w:szCs w:val="20"/>
                <w:lang w:val="ka-GE"/>
              </w:rPr>
              <w:t>5</w:t>
            </w:r>
            <w:r w:rsidRPr="00C95529">
              <w:rPr>
                <w:rFonts w:ascii="Sylfaen" w:hAnsi="Sylfaen"/>
                <w:sz w:val="20"/>
                <w:szCs w:val="20"/>
              </w:rPr>
              <w:t>9.0</w:t>
            </w:r>
          </w:p>
        </w:tc>
        <w:tc>
          <w:tcPr>
            <w:tcW w:w="2070" w:type="dxa"/>
            <w:tcBorders>
              <w:top w:val="single" w:sz="4" w:space="0" w:color="auto"/>
              <w:left w:val="single" w:sz="4" w:space="0" w:color="auto"/>
              <w:bottom w:val="single" w:sz="4" w:space="0" w:color="auto"/>
              <w:right w:val="single" w:sz="4" w:space="0" w:color="auto"/>
            </w:tcBorders>
          </w:tcPr>
          <w:p w:rsidR="00A35427" w:rsidRPr="00F469EA" w:rsidRDefault="00BD105B" w:rsidP="00844479">
            <w:pPr>
              <w:spacing w:after="0" w:line="240" w:lineRule="auto"/>
              <w:rPr>
                <w:rFonts w:ascii="Sylfaen" w:hAnsi="Sylfaen"/>
                <w:sz w:val="20"/>
                <w:szCs w:val="20"/>
                <w:lang w:val="ka-GE"/>
              </w:rPr>
            </w:pPr>
            <w:r>
              <w:rPr>
                <w:rFonts w:ascii="Sylfaen" w:hAnsi="Sylfaen"/>
                <w:sz w:val="20"/>
                <w:szCs w:val="20"/>
                <w:lang w:val="ka-GE"/>
              </w:rPr>
              <w:t>932,1</w:t>
            </w:r>
          </w:p>
        </w:tc>
      </w:tr>
      <w:tr w:rsidR="00A35427" w:rsidRPr="009468E9" w:rsidTr="00EF1907">
        <w:trPr>
          <w:trHeight w:val="396"/>
        </w:trPr>
        <w:tc>
          <w:tcPr>
            <w:tcW w:w="840" w:type="dxa"/>
            <w:tcBorders>
              <w:top w:val="single" w:sz="4" w:space="0" w:color="auto"/>
              <w:left w:val="single" w:sz="4" w:space="0" w:color="auto"/>
              <w:bottom w:val="single" w:sz="4" w:space="0" w:color="auto"/>
            </w:tcBorders>
          </w:tcPr>
          <w:p w:rsidR="00A35427" w:rsidRPr="00AA2548" w:rsidRDefault="00A35427" w:rsidP="00844479">
            <w:pPr>
              <w:spacing w:after="0" w:line="240" w:lineRule="auto"/>
              <w:rPr>
                <w:rFonts w:ascii="Sylfaen" w:hAnsi="Sylfaen"/>
                <w:sz w:val="20"/>
                <w:szCs w:val="20"/>
                <w:lang w:val="ka-GE"/>
              </w:rPr>
            </w:pPr>
            <w:r w:rsidRPr="00AA2548">
              <w:rPr>
                <w:rFonts w:ascii="Sylfaen" w:hAnsi="Sylfaen"/>
                <w:sz w:val="20"/>
                <w:szCs w:val="20"/>
                <w:lang w:val="ka-GE"/>
              </w:rPr>
              <w:t>02 03</w:t>
            </w:r>
          </w:p>
        </w:tc>
        <w:tc>
          <w:tcPr>
            <w:tcW w:w="4612" w:type="dxa"/>
            <w:tcBorders>
              <w:top w:val="single" w:sz="4" w:space="0" w:color="auto"/>
              <w:bottom w:val="single" w:sz="4" w:space="0" w:color="auto"/>
              <w:right w:val="single" w:sz="4" w:space="0" w:color="auto"/>
            </w:tcBorders>
          </w:tcPr>
          <w:p w:rsidR="00A35427" w:rsidRPr="00AA2548" w:rsidRDefault="00A35427" w:rsidP="00844479">
            <w:pPr>
              <w:spacing w:after="0" w:line="240" w:lineRule="auto"/>
              <w:rPr>
                <w:rFonts w:ascii="Sylfaen" w:hAnsi="Sylfaen"/>
                <w:sz w:val="20"/>
                <w:szCs w:val="20"/>
                <w:lang w:val="ka-GE"/>
              </w:rPr>
            </w:pPr>
            <w:r w:rsidRPr="00AA2548">
              <w:rPr>
                <w:rFonts w:ascii="Sylfaen" w:hAnsi="Sylfaen"/>
                <w:sz w:val="20"/>
                <w:szCs w:val="20"/>
                <w:lang w:val="ka-GE"/>
              </w:rPr>
              <w:t>გარე განათება</w:t>
            </w:r>
          </w:p>
        </w:tc>
        <w:tc>
          <w:tcPr>
            <w:tcW w:w="1658" w:type="dxa"/>
            <w:tcBorders>
              <w:top w:val="single" w:sz="4" w:space="0" w:color="auto"/>
              <w:left w:val="single" w:sz="4" w:space="0" w:color="auto"/>
              <w:bottom w:val="single" w:sz="4" w:space="0" w:color="auto"/>
              <w:right w:val="single" w:sz="4" w:space="0" w:color="auto"/>
            </w:tcBorders>
          </w:tcPr>
          <w:p w:rsidR="00A35427" w:rsidRPr="00C7132B" w:rsidRDefault="00C7132B" w:rsidP="00844479">
            <w:pPr>
              <w:spacing w:after="0" w:line="240" w:lineRule="auto"/>
              <w:rPr>
                <w:rFonts w:ascii="Sylfaen" w:hAnsi="Sylfaen"/>
                <w:sz w:val="20"/>
                <w:szCs w:val="20"/>
                <w:lang w:val="ka-GE"/>
              </w:rPr>
            </w:pPr>
            <w:r>
              <w:rPr>
                <w:rFonts w:ascii="Sylfaen" w:hAnsi="Sylfaen"/>
                <w:sz w:val="20"/>
                <w:szCs w:val="20"/>
                <w:lang w:val="ka-GE"/>
              </w:rPr>
              <w:t>0,0</w:t>
            </w:r>
          </w:p>
        </w:tc>
        <w:tc>
          <w:tcPr>
            <w:tcW w:w="1710" w:type="dxa"/>
            <w:tcBorders>
              <w:top w:val="single" w:sz="4" w:space="0" w:color="auto"/>
              <w:left w:val="single" w:sz="4" w:space="0" w:color="auto"/>
              <w:bottom w:val="single" w:sz="4" w:space="0" w:color="auto"/>
              <w:right w:val="single" w:sz="4" w:space="0" w:color="auto"/>
            </w:tcBorders>
          </w:tcPr>
          <w:p w:rsidR="00A35427" w:rsidRPr="00BF46CA" w:rsidRDefault="00C95529" w:rsidP="00844479">
            <w:pPr>
              <w:spacing w:after="0" w:line="240" w:lineRule="auto"/>
              <w:rPr>
                <w:rFonts w:ascii="Sylfaen" w:hAnsi="Sylfaen"/>
                <w:sz w:val="20"/>
                <w:szCs w:val="20"/>
              </w:rPr>
            </w:pPr>
            <w:r w:rsidRPr="00BF46CA">
              <w:rPr>
                <w:rFonts w:ascii="Sylfaen" w:hAnsi="Sylfaen"/>
                <w:sz w:val="20"/>
                <w:szCs w:val="20"/>
              </w:rPr>
              <w:t>0.0</w:t>
            </w:r>
          </w:p>
        </w:tc>
        <w:tc>
          <w:tcPr>
            <w:tcW w:w="2070" w:type="dxa"/>
            <w:tcBorders>
              <w:top w:val="single" w:sz="4" w:space="0" w:color="auto"/>
              <w:left w:val="single" w:sz="4" w:space="0" w:color="auto"/>
              <w:bottom w:val="single" w:sz="4" w:space="0" w:color="auto"/>
              <w:right w:val="single" w:sz="4" w:space="0" w:color="auto"/>
            </w:tcBorders>
          </w:tcPr>
          <w:p w:rsidR="00A35427" w:rsidRPr="00F469EA" w:rsidRDefault="00BD105B" w:rsidP="00844479">
            <w:pPr>
              <w:spacing w:after="0" w:line="240" w:lineRule="auto"/>
              <w:rPr>
                <w:rFonts w:ascii="Sylfaen" w:hAnsi="Sylfaen"/>
                <w:sz w:val="20"/>
                <w:szCs w:val="20"/>
                <w:lang w:val="ka-GE"/>
              </w:rPr>
            </w:pPr>
            <w:r>
              <w:rPr>
                <w:rFonts w:ascii="Sylfaen" w:hAnsi="Sylfaen"/>
                <w:sz w:val="20"/>
                <w:szCs w:val="20"/>
                <w:lang w:val="ka-GE"/>
              </w:rPr>
              <w:t>0,0</w:t>
            </w:r>
          </w:p>
        </w:tc>
      </w:tr>
      <w:tr w:rsidR="00A35427" w:rsidRPr="009468E9" w:rsidTr="00EF1907">
        <w:trPr>
          <w:trHeight w:val="414"/>
        </w:trPr>
        <w:tc>
          <w:tcPr>
            <w:tcW w:w="840" w:type="dxa"/>
            <w:tcBorders>
              <w:top w:val="single" w:sz="4" w:space="0" w:color="auto"/>
              <w:left w:val="single" w:sz="4" w:space="0" w:color="auto"/>
              <w:bottom w:val="single" w:sz="4" w:space="0" w:color="auto"/>
            </w:tcBorders>
          </w:tcPr>
          <w:p w:rsidR="00A35427" w:rsidRPr="00AA2548" w:rsidRDefault="00A35427" w:rsidP="00844479">
            <w:pPr>
              <w:spacing w:after="0" w:line="240" w:lineRule="auto"/>
              <w:rPr>
                <w:rFonts w:ascii="Sylfaen" w:hAnsi="Sylfaen"/>
                <w:sz w:val="20"/>
                <w:szCs w:val="20"/>
                <w:lang w:val="ka-GE"/>
              </w:rPr>
            </w:pPr>
            <w:r>
              <w:rPr>
                <w:rFonts w:ascii="Sylfaen" w:hAnsi="Sylfaen"/>
                <w:sz w:val="20"/>
                <w:szCs w:val="20"/>
                <w:lang w:val="ka-GE"/>
              </w:rPr>
              <w:t>02 04</w:t>
            </w:r>
          </w:p>
        </w:tc>
        <w:tc>
          <w:tcPr>
            <w:tcW w:w="4612" w:type="dxa"/>
            <w:tcBorders>
              <w:top w:val="single" w:sz="4" w:space="0" w:color="auto"/>
              <w:bottom w:val="single" w:sz="4" w:space="0" w:color="auto"/>
              <w:right w:val="single" w:sz="4" w:space="0" w:color="auto"/>
            </w:tcBorders>
          </w:tcPr>
          <w:p w:rsidR="00A35427" w:rsidRPr="00AA2548" w:rsidRDefault="00A35427" w:rsidP="00844479">
            <w:pPr>
              <w:spacing w:after="0" w:line="240" w:lineRule="auto"/>
              <w:rPr>
                <w:rFonts w:ascii="Sylfaen" w:hAnsi="Sylfaen"/>
                <w:sz w:val="20"/>
                <w:szCs w:val="20"/>
                <w:lang w:val="ka-GE"/>
              </w:rPr>
            </w:pPr>
            <w:r>
              <w:rPr>
                <w:rFonts w:ascii="Sylfaen" w:hAnsi="Sylfaen"/>
                <w:sz w:val="20"/>
                <w:szCs w:val="20"/>
                <w:lang w:val="ka-GE"/>
              </w:rPr>
              <w:t>კეთილმოწყობის ღონისძიებები</w:t>
            </w:r>
          </w:p>
        </w:tc>
        <w:tc>
          <w:tcPr>
            <w:tcW w:w="1658" w:type="dxa"/>
            <w:tcBorders>
              <w:top w:val="single" w:sz="4" w:space="0" w:color="auto"/>
              <w:left w:val="single" w:sz="4" w:space="0" w:color="auto"/>
              <w:bottom w:val="single" w:sz="4" w:space="0" w:color="auto"/>
              <w:right w:val="single" w:sz="4" w:space="0" w:color="auto"/>
            </w:tcBorders>
          </w:tcPr>
          <w:p w:rsidR="00A35427" w:rsidRPr="00C7132B" w:rsidRDefault="00C7132B" w:rsidP="00844479">
            <w:pPr>
              <w:spacing w:after="0" w:line="240" w:lineRule="auto"/>
              <w:rPr>
                <w:rFonts w:ascii="Sylfaen" w:hAnsi="Sylfaen"/>
                <w:sz w:val="20"/>
                <w:szCs w:val="20"/>
                <w:lang w:val="ka-GE"/>
              </w:rPr>
            </w:pPr>
            <w:r>
              <w:rPr>
                <w:rFonts w:ascii="Sylfaen" w:hAnsi="Sylfaen"/>
                <w:sz w:val="20"/>
                <w:szCs w:val="20"/>
                <w:lang w:val="ka-GE"/>
              </w:rPr>
              <w:t>72,7</w:t>
            </w:r>
          </w:p>
        </w:tc>
        <w:tc>
          <w:tcPr>
            <w:tcW w:w="1710" w:type="dxa"/>
            <w:tcBorders>
              <w:top w:val="single" w:sz="4" w:space="0" w:color="auto"/>
              <w:left w:val="single" w:sz="4" w:space="0" w:color="auto"/>
              <w:bottom w:val="single" w:sz="4" w:space="0" w:color="auto"/>
              <w:right w:val="single" w:sz="4" w:space="0" w:color="auto"/>
            </w:tcBorders>
          </w:tcPr>
          <w:p w:rsidR="00A35427" w:rsidRPr="00BF46CA" w:rsidRDefault="00BF46CA" w:rsidP="00844479">
            <w:pPr>
              <w:spacing w:after="0" w:line="240" w:lineRule="auto"/>
              <w:rPr>
                <w:rFonts w:ascii="Sylfaen" w:hAnsi="Sylfaen"/>
                <w:sz w:val="20"/>
                <w:szCs w:val="20"/>
                <w:lang w:val="ka-GE"/>
              </w:rPr>
            </w:pPr>
            <w:r>
              <w:rPr>
                <w:rFonts w:ascii="Sylfaen" w:hAnsi="Sylfaen"/>
                <w:sz w:val="20"/>
                <w:szCs w:val="20"/>
                <w:lang w:val="ka-GE"/>
              </w:rPr>
              <w:t>3310,5</w:t>
            </w:r>
          </w:p>
        </w:tc>
        <w:tc>
          <w:tcPr>
            <w:tcW w:w="2070" w:type="dxa"/>
            <w:tcBorders>
              <w:top w:val="single" w:sz="4" w:space="0" w:color="auto"/>
              <w:left w:val="single" w:sz="4" w:space="0" w:color="auto"/>
              <w:bottom w:val="single" w:sz="4" w:space="0" w:color="auto"/>
              <w:right w:val="single" w:sz="4" w:space="0" w:color="auto"/>
            </w:tcBorders>
          </w:tcPr>
          <w:p w:rsidR="00A35427" w:rsidRPr="00F469EA" w:rsidRDefault="00BD105B" w:rsidP="00844479">
            <w:pPr>
              <w:spacing w:after="0" w:line="240" w:lineRule="auto"/>
              <w:rPr>
                <w:rFonts w:ascii="Sylfaen" w:hAnsi="Sylfaen"/>
                <w:sz w:val="20"/>
                <w:szCs w:val="20"/>
                <w:lang w:val="ka-GE"/>
              </w:rPr>
            </w:pPr>
            <w:r>
              <w:rPr>
                <w:rFonts w:ascii="Sylfaen" w:hAnsi="Sylfaen"/>
                <w:sz w:val="20"/>
                <w:szCs w:val="20"/>
                <w:lang w:val="ka-GE"/>
              </w:rPr>
              <w:t>4955,6</w:t>
            </w:r>
          </w:p>
        </w:tc>
      </w:tr>
      <w:tr w:rsidR="00A35427" w:rsidRPr="009468E9" w:rsidTr="00EF1907">
        <w:trPr>
          <w:trHeight w:val="621"/>
        </w:trPr>
        <w:tc>
          <w:tcPr>
            <w:tcW w:w="840" w:type="dxa"/>
            <w:tcBorders>
              <w:top w:val="single" w:sz="4" w:space="0" w:color="auto"/>
              <w:left w:val="single" w:sz="4" w:space="0" w:color="auto"/>
              <w:bottom w:val="single" w:sz="4" w:space="0" w:color="auto"/>
            </w:tcBorders>
          </w:tcPr>
          <w:p w:rsidR="00A35427" w:rsidRPr="0022671F" w:rsidRDefault="00A35427" w:rsidP="00844479">
            <w:pPr>
              <w:spacing w:after="0" w:line="240" w:lineRule="auto"/>
              <w:rPr>
                <w:rFonts w:ascii="Sylfaen" w:hAnsi="Sylfaen"/>
                <w:sz w:val="20"/>
                <w:szCs w:val="20"/>
                <w:lang w:val="ka-GE"/>
              </w:rPr>
            </w:pPr>
            <w:r>
              <w:rPr>
                <w:rFonts w:ascii="Sylfaen" w:hAnsi="Sylfaen"/>
                <w:sz w:val="20"/>
                <w:szCs w:val="20"/>
                <w:lang w:val="ka-GE"/>
              </w:rPr>
              <w:t>02 05</w:t>
            </w:r>
          </w:p>
        </w:tc>
        <w:tc>
          <w:tcPr>
            <w:tcW w:w="4612" w:type="dxa"/>
            <w:tcBorders>
              <w:top w:val="single" w:sz="4" w:space="0" w:color="auto"/>
              <w:bottom w:val="single" w:sz="4" w:space="0" w:color="auto"/>
              <w:right w:val="single" w:sz="4" w:space="0" w:color="auto"/>
            </w:tcBorders>
          </w:tcPr>
          <w:p w:rsidR="00A35427" w:rsidRPr="0022671F" w:rsidRDefault="00A35427" w:rsidP="00844479">
            <w:pPr>
              <w:spacing w:after="0" w:line="240" w:lineRule="auto"/>
              <w:rPr>
                <w:rFonts w:ascii="Sylfaen" w:hAnsi="Sylfaen"/>
                <w:sz w:val="20"/>
                <w:szCs w:val="20"/>
                <w:lang w:val="ka-GE"/>
              </w:rPr>
            </w:pPr>
            <w:r>
              <w:rPr>
                <w:rFonts w:ascii="Sylfaen" w:hAnsi="Sylfaen"/>
                <w:sz w:val="20"/>
                <w:szCs w:val="20"/>
                <w:lang w:val="ka-GE"/>
              </w:rPr>
              <w:t>საპროექტო-სახარჯთაღრიცხვო და ტექნიკური ზედამხედველობის მომსახურების შესყიდვა</w:t>
            </w:r>
          </w:p>
        </w:tc>
        <w:tc>
          <w:tcPr>
            <w:tcW w:w="1658" w:type="dxa"/>
            <w:tcBorders>
              <w:top w:val="single" w:sz="4" w:space="0" w:color="auto"/>
              <w:left w:val="single" w:sz="4" w:space="0" w:color="auto"/>
              <w:bottom w:val="single" w:sz="4" w:space="0" w:color="auto"/>
              <w:right w:val="single" w:sz="4" w:space="0" w:color="auto"/>
            </w:tcBorders>
          </w:tcPr>
          <w:p w:rsidR="00A35427" w:rsidRPr="00C7132B" w:rsidRDefault="00C7132B" w:rsidP="00844479">
            <w:pPr>
              <w:spacing w:after="0" w:line="240" w:lineRule="auto"/>
              <w:rPr>
                <w:rFonts w:ascii="Sylfaen" w:hAnsi="Sylfaen"/>
                <w:sz w:val="20"/>
                <w:szCs w:val="20"/>
                <w:lang w:val="ka-GE"/>
              </w:rPr>
            </w:pPr>
            <w:r>
              <w:rPr>
                <w:rFonts w:ascii="Sylfaen" w:hAnsi="Sylfaen"/>
                <w:sz w:val="20"/>
                <w:szCs w:val="20"/>
                <w:lang w:val="ka-GE"/>
              </w:rPr>
              <w:t>259,0</w:t>
            </w:r>
          </w:p>
        </w:tc>
        <w:tc>
          <w:tcPr>
            <w:tcW w:w="1710" w:type="dxa"/>
            <w:tcBorders>
              <w:top w:val="single" w:sz="4" w:space="0" w:color="auto"/>
              <w:left w:val="single" w:sz="4" w:space="0" w:color="auto"/>
              <w:bottom w:val="single" w:sz="4" w:space="0" w:color="auto"/>
              <w:right w:val="single" w:sz="4" w:space="0" w:color="auto"/>
            </w:tcBorders>
          </w:tcPr>
          <w:p w:rsidR="00A35427" w:rsidRPr="00BF46CA" w:rsidRDefault="00C95529" w:rsidP="00844479">
            <w:pPr>
              <w:spacing w:after="0" w:line="240" w:lineRule="auto"/>
              <w:rPr>
                <w:rFonts w:ascii="Sylfaen" w:hAnsi="Sylfaen"/>
                <w:sz w:val="20"/>
                <w:szCs w:val="20"/>
              </w:rPr>
            </w:pPr>
            <w:r w:rsidRPr="00BF46CA">
              <w:rPr>
                <w:rFonts w:ascii="Sylfaen" w:hAnsi="Sylfaen"/>
                <w:sz w:val="20"/>
                <w:szCs w:val="20"/>
              </w:rPr>
              <w:t>287.2</w:t>
            </w:r>
          </w:p>
        </w:tc>
        <w:tc>
          <w:tcPr>
            <w:tcW w:w="2070" w:type="dxa"/>
            <w:tcBorders>
              <w:top w:val="single" w:sz="4" w:space="0" w:color="auto"/>
              <w:left w:val="single" w:sz="4" w:space="0" w:color="auto"/>
              <w:bottom w:val="single" w:sz="4" w:space="0" w:color="auto"/>
              <w:right w:val="single" w:sz="4" w:space="0" w:color="auto"/>
            </w:tcBorders>
          </w:tcPr>
          <w:p w:rsidR="00A35427" w:rsidRPr="00F469EA" w:rsidRDefault="00BD105B" w:rsidP="00844479">
            <w:pPr>
              <w:spacing w:after="0" w:line="240" w:lineRule="auto"/>
              <w:rPr>
                <w:rFonts w:ascii="Sylfaen" w:hAnsi="Sylfaen"/>
                <w:sz w:val="20"/>
                <w:szCs w:val="20"/>
                <w:lang w:val="ka-GE"/>
              </w:rPr>
            </w:pPr>
            <w:r>
              <w:rPr>
                <w:rFonts w:ascii="Sylfaen" w:hAnsi="Sylfaen"/>
                <w:sz w:val="20"/>
                <w:szCs w:val="20"/>
                <w:lang w:val="ka-GE"/>
              </w:rPr>
              <w:t>420,0</w:t>
            </w:r>
          </w:p>
        </w:tc>
      </w:tr>
      <w:tr w:rsidR="00A35427" w:rsidRPr="009468E9" w:rsidTr="00EF1907">
        <w:trPr>
          <w:trHeight w:val="351"/>
        </w:trPr>
        <w:tc>
          <w:tcPr>
            <w:tcW w:w="840" w:type="dxa"/>
            <w:tcBorders>
              <w:top w:val="single" w:sz="4" w:space="0" w:color="auto"/>
              <w:left w:val="single" w:sz="4" w:space="0" w:color="auto"/>
              <w:bottom w:val="single" w:sz="4" w:space="0" w:color="auto"/>
            </w:tcBorders>
          </w:tcPr>
          <w:p w:rsidR="00A35427" w:rsidRPr="0022671F" w:rsidRDefault="00A35427" w:rsidP="00844479">
            <w:pPr>
              <w:spacing w:after="0" w:line="240" w:lineRule="auto"/>
              <w:rPr>
                <w:rFonts w:ascii="Sylfaen" w:hAnsi="Sylfaen"/>
                <w:sz w:val="20"/>
                <w:szCs w:val="20"/>
                <w:lang w:val="ka-GE"/>
              </w:rPr>
            </w:pPr>
            <w:r>
              <w:rPr>
                <w:rFonts w:ascii="Sylfaen" w:hAnsi="Sylfaen"/>
                <w:sz w:val="20"/>
                <w:szCs w:val="20"/>
                <w:lang w:val="ka-GE"/>
              </w:rPr>
              <w:t>02 06</w:t>
            </w:r>
          </w:p>
        </w:tc>
        <w:tc>
          <w:tcPr>
            <w:tcW w:w="4612" w:type="dxa"/>
            <w:tcBorders>
              <w:top w:val="single" w:sz="4" w:space="0" w:color="auto"/>
              <w:bottom w:val="single" w:sz="4" w:space="0" w:color="auto"/>
              <w:right w:val="single" w:sz="4" w:space="0" w:color="auto"/>
            </w:tcBorders>
          </w:tcPr>
          <w:p w:rsidR="00A35427" w:rsidRPr="0022671F" w:rsidRDefault="00A35427" w:rsidP="00844479">
            <w:pPr>
              <w:spacing w:after="0" w:line="240" w:lineRule="auto"/>
              <w:rPr>
                <w:rFonts w:ascii="Sylfaen" w:hAnsi="Sylfaen"/>
                <w:sz w:val="20"/>
                <w:szCs w:val="20"/>
                <w:lang w:val="ka-GE"/>
              </w:rPr>
            </w:pPr>
            <w:r>
              <w:rPr>
                <w:rFonts w:ascii="Sylfaen" w:hAnsi="Sylfaen"/>
                <w:sz w:val="20"/>
                <w:szCs w:val="20"/>
                <w:lang w:val="ka-GE"/>
              </w:rPr>
              <w:t xml:space="preserve">სოფლის პროგრამის მხარდაჭერა </w:t>
            </w:r>
          </w:p>
        </w:tc>
        <w:tc>
          <w:tcPr>
            <w:tcW w:w="1658" w:type="dxa"/>
            <w:tcBorders>
              <w:top w:val="single" w:sz="4" w:space="0" w:color="auto"/>
              <w:left w:val="single" w:sz="4" w:space="0" w:color="auto"/>
              <w:bottom w:val="single" w:sz="4" w:space="0" w:color="auto"/>
              <w:right w:val="single" w:sz="4" w:space="0" w:color="auto"/>
            </w:tcBorders>
          </w:tcPr>
          <w:p w:rsidR="00A35427" w:rsidRPr="00C7132B" w:rsidRDefault="00C7132B" w:rsidP="00844479">
            <w:pPr>
              <w:spacing w:after="0" w:line="240" w:lineRule="auto"/>
              <w:rPr>
                <w:rFonts w:ascii="Sylfaen" w:hAnsi="Sylfaen"/>
                <w:sz w:val="20"/>
                <w:szCs w:val="20"/>
                <w:lang w:val="ka-GE"/>
              </w:rPr>
            </w:pPr>
            <w:r>
              <w:rPr>
                <w:rFonts w:ascii="Sylfaen" w:hAnsi="Sylfaen"/>
                <w:sz w:val="20"/>
                <w:szCs w:val="20"/>
                <w:lang w:val="ka-GE"/>
              </w:rPr>
              <w:t>315,6</w:t>
            </w:r>
          </w:p>
        </w:tc>
        <w:tc>
          <w:tcPr>
            <w:tcW w:w="1710" w:type="dxa"/>
            <w:tcBorders>
              <w:top w:val="single" w:sz="4" w:space="0" w:color="auto"/>
              <w:left w:val="single" w:sz="4" w:space="0" w:color="auto"/>
              <w:bottom w:val="single" w:sz="4" w:space="0" w:color="auto"/>
              <w:right w:val="single" w:sz="4" w:space="0" w:color="auto"/>
            </w:tcBorders>
          </w:tcPr>
          <w:p w:rsidR="00A35427" w:rsidRPr="00BF46CA" w:rsidRDefault="008115B5" w:rsidP="008115B5">
            <w:pPr>
              <w:spacing w:after="0" w:line="240" w:lineRule="auto"/>
              <w:rPr>
                <w:rFonts w:ascii="Sylfaen" w:hAnsi="Sylfaen"/>
                <w:sz w:val="20"/>
                <w:szCs w:val="20"/>
              </w:rPr>
            </w:pPr>
            <w:r w:rsidRPr="00BF46CA">
              <w:rPr>
                <w:rFonts w:ascii="Sylfaen" w:hAnsi="Sylfaen"/>
                <w:sz w:val="20"/>
                <w:szCs w:val="20"/>
                <w:lang w:val="ka-GE"/>
              </w:rPr>
              <w:t>489</w:t>
            </w:r>
            <w:r w:rsidR="00C95529" w:rsidRPr="00BF46CA">
              <w:rPr>
                <w:rFonts w:ascii="Sylfaen" w:hAnsi="Sylfaen"/>
                <w:sz w:val="20"/>
                <w:szCs w:val="20"/>
              </w:rPr>
              <w:t>.0</w:t>
            </w:r>
          </w:p>
        </w:tc>
        <w:tc>
          <w:tcPr>
            <w:tcW w:w="2070" w:type="dxa"/>
            <w:tcBorders>
              <w:left w:val="single" w:sz="4" w:space="0" w:color="auto"/>
              <w:bottom w:val="single" w:sz="4" w:space="0" w:color="auto"/>
              <w:right w:val="single" w:sz="4" w:space="0" w:color="auto"/>
            </w:tcBorders>
          </w:tcPr>
          <w:p w:rsidR="00A35427" w:rsidRPr="00F469EA" w:rsidRDefault="00BD105B" w:rsidP="00844479">
            <w:pPr>
              <w:spacing w:after="0" w:line="240" w:lineRule="auto"/>
              <w:rPr>
                <w:rFonts w:ascii="Sylfaen" w:hAnsi="Sylfaen"/>
                <w:sz w:val="20"/>
                <w:szCs w:val="20"/>
                <w:lang w:val="ka-GE"/>
              </w:rPr>
            </w:pPr>
            <w:r>
              <w:rPr>
                <w:rFonts w:ascii="Sylfaen" w:hAnsi="Sylfaen"/>
                <w:sz w:val="20"/>
                <w:szCs w:val="20"/>
                <w:lang w:val="ka-GE"/>
              </w:rPr>
              <w:t>100,0</w:t>
            </w:r>
          </w:p>
        </w:tc>
      </w:tr>
      <w:tr w:rsidR="00A35427" w:rsidRPr="009468E9" w:rsidTr="00EF1907">
        <w:trPr>
          <w:trHeight w:val="300"/>
        </w:trPr>
        <w:tc>
          <w:tcPr>
            <w:tcW w:w="840" w:type="dxa"/>
            <w:tcBorders>
              <w:top w:val="single" w:sz="4" w:space="0" w:color="auto"/>
              <w:left w:val="single" w:sz="4" w:space="0" w:color="auto"/>
              <w:bottom w:val="single" w:sz="4" w:space="0" w:color="auto"/>
            </w:tcBorders>
          </w:tcPr>
          <w:p w:rsidR="00A35427" w:rsidRPr="0022671F" w:rsidRDefault="00A35427" w:rsidP="00844479">
            <w:pPr>
              <w:spacing w:after="0" w:line="240" w:lineRule="auto"/>
              <w:rPr>
                <w:rFonts w:ascii="Sylfaen" w:hAnsi="Sylfaen"/>
                <w:sz w:val="20"/>
                <w:szCs w:val="20"/>
                <w:lang w:val="ka-GE"/>
              </w:rPr>
            </w:pPr>
            <w:r>
              <w:rPr>
                <w:rFonts w:ascii="Sylfaen" w:hAnsi="Sylfaen"/>
                <w:sz w:val="20"/>
                <w:szCs w:val="20"/>
                <w:lang w:val="ka-GE"/>
              </w:rPr>
              <w:t>02 07</w:t>
            </w:r>
          </w:p>
        </w:tc>
        <w:tc>
          <w:tcPr>
            <w:tcW w:w="4612" w:type="dxa"/>
            <w:tcBorders>
              <w:top w:val="single" w:sz="4" w:space="0" w:color="auto"/>
              <w:bottom w:val="single" w:sz="4" w:space="0" w:color="auto"/>
              <w:right w:val="single" w:sz="4" w:space="0" w:color="auto"/>
            </w:tcBorders>
          </w:tcPr>
          <w:p w:rsidR="00A35427" w:rsidRPr="0022671F" w:rsidRDefault="00A35427" w:rsidP="00844479">
            <w:pPr>
              <w:spacing w:after="0" w:line="240" w:lineRule="auto"/>
              <w:rPr>
                <w:rFonts w:ascii="Sylfaen" w:hAnsi="Sylfaen"/>
                <w:sz w:val="20"/>
                <w:szCs w:val="20"/>
                <w:lang w:val="ka-GE"/>
              </w:rPr>
            </w:pPr>
            <w:r>
              <w:rPr>
                <w:rFonts w:ascii="Sylfaen" w:hAnsi="Sylfaen"/>
                <w:sz w:val="20"/>
                <w:szCs w:val="20"/>
                <w:lang w:val="ka-GE"/>
              </w:rPr>
              <w:t>განაშენიანების გეგმა</w:t>
            </w:r>
          </w:p>
        </w:tc>
        <w:tc>
          <w:tcPr>
            <w:tcW w:w="1658" w:type="dxa"/>
            <w:tcBorders>
              <w:top w:val="single" w:sz="4" w:space="0" w:color="auto"/>
              <w:left w:val="single" w:sz="4" w:space="0" w:color="auto"/>
              <w:bottom w:val="single" w:sz="4" w:space="0" w:color="auto"/>
              <w:right w:val="single" w:sz="4" w:space="0" w:color="auto"/>
            </w:tcBorders>
          </w:tcPr>
          <w:p w:rsidR="00A35427" w:rsidRPr="00C7132B" w:rsidRDefault="00C7132B" w:rsidP="00844479">
            <w:pPr>
              <w:spacing w:after="0" w:line="240" w:lineRule="auto"/>
              <w:rPr>
                <w:rFonts w:ascii="Sylfaen" w:hAnsi="Sylfaen"/>
                <w:sz w:val="20"/>
                <w:szCs w:val="20"/>
                <w:lang w:val="ka-GE"/>
              </w:rPr>
            </w:pPr>
            <w:r>
              <w:rPr>
                <w:rFonts w:ascii="Sylfaen" w:hAnsi="Sylfaen"/>
                <w:sz w:val="20"/>
                <w:szCs w:val="20"/>
                <w:lang w:val="ka-GE"/>
              </w:rPr>
              <w:t>150,0</w:t>
            </w:r>
          </w:p>
        </w:tc>
        <w:tc>
          <w:tcPr>
            <w:tcW w:w="1710" w:type="dxa"/>
            <w:tcBorders>
              <w:top w:val="single" w:sz="4" w:space="0" w:color="auto"/>
              <w:left w:val="single" w:sz="4" w:space="0" w:color="auto"/>
              <w:bottom w:val="single" w:sz="4" w:space="0" w:color="auto"/>
              <w:right w:val="single" w:sz="4" w:space="0" w:color="auto"/>
            </w:tcBorders>
          </w:tcPr>
          <w:p w:rsidR="00A35427" w:rsidRPr="00BF46CA" w:rsidRDefault="00C95529" w:rsidP="00844479">
            <w:pPr>
              <w:spacing w:after="0" w:line="240" w:lineRule="auto"/>
              <w:rPr>
                <w:rFonts w:ascii="Sylfaen" w:hAnsi="Sylfaen"/>
                <w:sz w:val="20"/>
                <w:szCs w:val="20"/>
              </w:rPr>
            </w:pPr>
            <w:r w:rsidRPr="00BF46CA">
              <w:rPr>
                <w:rFonts w:ascii="Sylfaen" w:hAnsi="Sylfaen"/>
                <w:sz w:val="20"/>
                <w:szCs w:val="20"/>
              </w:rPr>
              <w:t>0.0</w:t>
            </w:r>
          </w:p>
        </w:tc>
        <w:tc>
          <w:tcPr>
            <w:tcW w:w="2070" w:type="dxa"/>
            <w:tcBorders>
              <w:top w:val="single" w:sz="4" w:space="0" w:color="auto"/>
              <w:left w:val="single" w:sz="4" w:space="0" w:color="auto"/>
              <w:bottom w:val="single" w:sz="4" w:space="0" w:color="auto"/>
              <w:right w:val="single" w:sz="4" w:space="0" w:color="auto"/>
            </w:tcBorders>
          </w:tcPr>
          <w:p w:rsidR="00A35427" w:rsidRPr="00F469EA" w:rsidRDefault="00BD105B" w:rsidP="00844479">
            <w:pPr>
              <w:spacing w:after="0" w:line="240" w:lineRule="auto"/>
              <w:rPr>
                <w:rFonts w:ascii="Sylfaen" w:hAnsi="Sylfaen"/>
                <w:sz w:val="20"/>
                <w:szCs w:val="20"/>
                <w:lang w:val="ka-GE"/>
              </w:rPr>
            </w:pPr>
            <w:r>
              <w:rPr>
                <w:rFonts w:ascii="Sylfaen" w:hAnsi="Sylfaen"/>
                <w:sz w:val="20"/>
                <w:szCs w:val="20"/>
                <w:lang w:val="ka-GE"/>
              </w:rPr>
              <w:t>0,0</w:t>
            </w:r>
          </w:p>
        </w:tc>
      </w:tr>
      <w:tr w:rsidR="00F469EA" w:rsidRPr="009468E9" w:rsidTr="00EF1907">
        <w:trPr>
          <w:trHeight w:val="300"/>
        </w:trPr>
        <w:tc>
          <w:tcPr>
            <w:tcW w:w="840" w:type="dxa"/>
            <w:tcBorders>
              <w:top w:val="single" w:sz="4" w:space="0" w:color="auto"/>
              <w:left w:val="single" w:sz="4" w:space="0" w:color="auto"/>
              <w:bottom w:val="single" w:sz="4" w:space="0" w:color="auto"/>
            </w:tcBorders>
          </w:tcPr>
          <w:p w:rsidR="00F469EA" w:rsidRDefault="00F469EA" w:rsidP="00844479">
            <w:pPr>
              <w:spacing w:after="0" w:line="240" w:lineRule="auto"/>
              <w:rPr>
                <w:rFonts w:ascii="Sylfaen" w:hAnsi="Sylfaen"/>
                <w:sz w:val="20"/>
                <w:szCs w:val="20"/>
                <w:lang w:val="ka-GE"/>
              </w:rPr>
            </w:pPr>
            <w:r>
              <w:rPr>
                <w:rFonts w:ascii="Sylfaen" w:hAnsi="Sylfaen"/>
                <w:sz w:val="20"/>
                <w:szCs w:val="20"/>
                <w:lang w:val="ka-GE"/>
              </w:rPr>
              <w:t>02 08</w:t>
            </w:r>
          </w:p>
        </w:tc>
        <w:tc>
          <w:tcPr>
            <w:tcW w:w="4612" w:type="dxa"/>
            <w:tcBorders>
              <w:top w:val="single" w:sz="4" w:space="0" w:color="auto"/>
              <w:bottom w:val="single" w:sz="4" w:space="0" w:color="auto"/>
              <w:right w:val="single" w:sz="4" w:space="0" w:color="auto"/>
            </w:tcBorders>
          </w:tcPr>
          <w:p w:rsidR="00F469EA" w:rsidRDefault="00F469EA" w:rsidP="00F469EA">
            <w:pPr>
              <w:spacing w:after="0" w:line="240" w:lineRule="auto"/>
              <w:rPr>
                <w:rFonts w:ascii="Sylfaen" w:hAnsi="Sylfaen"/>
                <w:sz w:val="20"/>
                <w:szCs w:val="20"/>
                <w:lang w:val="ka-GE"/>
              </w:rPr>
            </w:pPr>
            <w:r>
              <w:rPr>
                <w:rFonts w:ascii="Sylfaen" w:hAnsi="Sylfaen"/>
                <w:sz w:val="20"/>
                <w:szCs w:val="20"/>
                <w:lang w:val="ka-GE"/>
              </w:rPr>
              <w:t>ტრანსპორტისა და ტექნიკის მოვლა-შენახვა</w:t>
            </w:r>
          </w:p>
        </w:tc>
        <w:tc>
          <w:tcPr>
            <w:tcW w:w="1658" w:type="dxa"/>
            <w:tcBorders>
              <w:top w:val="single" w:sz="4" w:space="0" w:color="auto"/>
              <w:left w:val="single" w:sz="4" w:space="0" w:color="auto"/>
              <w:bottom w:val="single" w:sz="4" w:space="0" w:color="auto"/>
              <w:right w:val="single" w:sz="4" w:space="0" w:color="auto"/>
            </w:tcBorders>
          </w:tcPr>
          <w:p w:rsidR="00F469EA" w:rsidRPr="00C7132B" w:rsidRDefault="00C7132B" w:rsidP="00844479">
            <w:pPr>
              <w:spacing w:after="0" w:line="240" w:lineRule="auto"/>
              <w:rPr>
                <w:rFonts w:ascii="Sylfaen" w:hAnsi="Sylfaen"/>
                <w:sz w:val="20"/>
                <w:szCs w:val="20"/>
                <w:lang w:val="ka-GE"/>
              </w:rPr>
            </w:pPr>
            <w:r>
              <w:rPr>
                <w:rFonts w:ascii="Sylfaen" w:hAnsi="Sylfaen"/>
                <w:sz w:val="20"/>
                <w:szCs w:val="20"/>
                <w:lang w:val="ka-GE"/>
              </w:rPr>
              <w:t>0,0</w:t>
            </w:r>
          </w:p>
        </w:tc>
        <w:tc>
          <w:tcPr>
            <w:tcW w:w="1710" w:type="dxa"/>
            <w:tcBorders>
              <w:top w:val="single" w:sz="4" w:space="0" w:color="auto"/>
              <w:left w:val="single" w:sz="4" w:space="0" w:color="auto"/>
              <w:bottom w:val="single" w:sz="4" w:space="0" w:color="auto"/>
              <w:right w:val="single" w:sz="4" w:space="0" w:color="auto"/>
            </w:tcBorders>
          </w:tcPr>
          <w:p w:rsidR="00F469EA" w:rsidRPr="00BF46CA" w:rsidRDefault="00C95529" w:rsidP="00844479">
            <w:pPr>
              <w:spacing w:after="0" w:line="240" w:lineRule="auto"/>
              <w:rPr>
                <w:rFonts w:ascii="Sylfaen" w:hAnsi="Sylfaen"/>
                <w:sz w:val="20"/>
                <w:szCs w:val="20"/>
              </w:rPr>
            </w:pPr>
            <w:r w:rsidRPr="00BF46CA">
              <w:rPr>
                <w:rFonts w:ascii="Sylfaen" w:hAnsi="Sylfaen"/>
                <w:sz w:val="20"/>
                <w:szCs w:val="20"/>
              </w:rPr>
              <w:t>0.0</w:t>
            </w:r>
          </w:p>
        </w:tc>
        <w:tc>
          <w:tcPr>
            <w:tcW w:w="2070" w:type="dxa"/>
            <w:tcBorders>
              <w:top w:val="single" w:sz="4" w:space="0" w:color="auto"/>
              <w:left w:val="single" w:sz="4" w:space="0" w:color="auto"/>
              <w:bottom w:val="single" w:sz="4" w:space="0" w:color="auto"/>
              <w:right w:val="single" w:sz="4" w:space="0" w:color="auto"/>
            </w:tcBorders>
          </w:tcPr>
          <w:p w:rsidR="00F469EA" w:rsidRPr="00F469EA" w:rsidRDefault="00BD105B" w:rsidP="00844479">
            <w:pPr>
              <w:spacing w:after="0" w:line="240" w:lineRule="auto"/>
              <w:rPr>
                <w:rFonts w:ascii="Sylfaen" w:hAnsi="Sylfaen"/>
                <w:sz w:val="20"/>
                <w:szCs w:val="20"/>
                <w:lang w:val="ka-GE"/>
              </w:rPr>
            </w:pPr>
            <w:r>
              <w:rPr>
                <w:rFonts w:ascii="Sylfaen" w:hAnsi="Sylfaen"/>
                <w:sz w:val="20"/>
                <w:szCs w:val="20"/>
                <w:lang w:val="ka-GE"/>
              </w:rPr>
              <w:t>0,0</w:t>
            </w:r>
          </w:p>
        </w:tc>
      </w:tr>
      <w:tr w:rsidR="00A35427" w:rsidRPr="009468E9" w:rsidTr="00EF1907">
        <w:trPr>
          <w:trHeight w:val="396"/>
        </w:trPr>
        <w:tc>
          <w:tcPr>
            <w:tcW w:w="840" w:type="dxa"/>
            <w:tcBorders>
              <w:top w:val="single" w:sz="4" w:space="0" w:color="auto"/>
              <w:left w:val="single" w:sz="4" w:space="0" w:color="auto"/>
              <w:bottom w:val="single" w:sz="4" w:space="0" w:color="auto"/>
            </w:tcBorders>
          </w:tcPr>
          <w:p w:rsidR="00A35427" w:rsidRPr="0086038E" w:rsidRDefault="00A35427" w:rsidP="00844479">
            <w:pPr>
              <w:spacing w:after="0" w:line="240" w:lineRule="auto"/>
              <w:rPr>
                <w:rFonts w:ascii="Sylfaen" w:hAnsi="Sylfaen"/>
                <w:sz w:val="20"/>
                <w:szCs w:val="20"/>
                <w:lang w:val="ka-GE"/>
              </w:rPr>
            </w:pPr>
            <w:r>
              <w:rPr>
                <w:rFonts w:ascii="Sylfaen" w:hAnsi="Sylfaen"/>
                <w:sz w:val="20"/>
                <w:szCs w:val="20"/>
                <w:lang w:val="ka-GE"/>
              </w:rPr>
              <w:t>03 00</w:t>
            </w:r>
          </w:p>
        </w:tc>
        <w:tc>
          <w:tcPr>
            <w:tcW w:w="4612" w:type="dxa"/>
            <w:tcBorders>
              <w:top w:val="single" w:sz="4" w:space="0" w:color="auto"/>
              <w:bottom w:val="single" w:sz="4" w:space="0" w:color="auto"/>
              <w:right w:val="single" w:sz="4" w:space="0" w:color="auto"/>
            </w:tcBorders>
          </w:tcPr>
          <w:p w:rsidR="00A35427" w:rsidRPr="0022671F" w:rsidRDefault="00A35427" w:rsidP="00844479">
            <w:pPr>
              <w:spacing w:after="0" w:line="240" w:lineRule="auto"/>
              <w:rPr>
                <w:rFonts w:ascii="Sylfaen" w:hAnsi="Sylfaen"/>
                <w:sz w:val="20"/>
                <w:szCs w:val="20"/>
                <w:lang w:val="ka-GE"/>
              </w:rPr>
            </w:pPr>
            <w:r w:rsidRPr="0022671F">
              <w:rPr>
                <w:rFonts w:ascii="Sylfaen" w:hAnsi="Sylfaen"/>
                <w:sz w:val="20"/>
                <w:szCs w:val="20"/>
                <w:lang w:val="ka-GE"/>
              </w:rPr>
              <w:t>დასუფთავება და გარემოს დაცვა</w:t>
            </w:r>
          </w:p>
        </w:tc>
        <w:tc>
          <w:tcPr>
            <w:tcW w:w="1658" w:type="dxa"/>
            <w:tcBorders>
              <w:top w:val="single" w:sz="4" w:space="0" w:color="auto"/>
              <w:left w:val="single" w:sz="4" w:space="0" w:color="auto"/>
              <w:bottom w:val="single" w:sz="4" w:space="0" w:color="auto"/>
              <w:right w:val="single" w:sz="4" w:space="0" w:color="auto"/>
            </w:tcBorders>
          </w:tcPr>
          <w:p w:rsidR="00A35427" w:rsidRPr="00C7132B" w:rsidRDefault="00C7132B" w:rsidP="00844479">
            <w:pPr>
              <w:spacing w:after="0" w:line="240" w:lineRule="auto"/>
              <w:rPr>
                <w:rFonts w:ascii="Sylfaen" w:hAnsi="Sylfaen"/>
                <w:sz w:val="20"/>
                <w:szCs w:val="20"/>
                <w:lang w:val="ka-GE"/>
              </w:rPr>
            </w:pPr>
            <w:r>
              <w:rPr>
                <w:rFonts w:ascii="Sylfaen" w:hAnsi="Sylfaen"/>
                <w:sz w:val="20"/>
                <w:szCs w:val="20"/>
                <w:lang w:val="ka-GE"/>
              </w:rPr>
              <w:t>13,3</w:t>
            </w:r>
          </w:p>
        </w:tc>
        <w:tc>
          <w:tcPr>
            <w:tcW w:w="1710" w:type="dxa"/>
            <w:tcBorders>
              <w:top w:val="single" w:sz="4" w:space="0" w:color="auto"/>
              <w:left w:val="single" w:sz="4" w:space="0" w:color="auto"/>
              <w:bottom w:val="single" w:sz="4" w:space="0" w:color="auto"/>
              <w:right w:val="single" w:sz="4" w:space="0" w:color="auto"/>
            </w:tcBorders>
          </w:tcPr>
          <w:p w:rsidR="00A35427" w:rsidRPr="00F83B33" w:rsidRDefault="00C95529" w:rsidP="00844479">
            <w:pPr>
              <w:spacing w:after="0" w:line="240" w:lineRule="auto"/>
              <w:rPr>
                <w:rFonts w:ascii="Sylfaen" w:hAnsi="Sylfaen"/>
                <w:sz w:val="20"/>
                <w:szCs w:val="20"/>
              </w:rPr>
            </w:pPr>
            <w:r>
              <w:rPr>
                <w:rFonts w:ascii="Sylfaen" w:hAnsi="Sylfaen"/>
                <w:sz w:val="20"/>
                <w:szCs w:val="20"/>
              </w:rPr>
              <w:t>82.0</w:t>
            </w:r>
          </w:p>
        </w:tc>
        <w:tc>
          <w:tcPr>
            <w:tcW w:w="2070" w:type="dxa"/>
            <w:tcBorders>
              <w:top w:val="single" w:sz="4" w:space="0" w:color="auto"/>
              <w:left w:val="single" w:sz="4" w:space="0" w:color="auto"/>
              <w:bottom w:val="single" w:sz="4" w:space="0" w:color="auto"/>
              <w:right w:val="single" w:sz="4" w:space="0" w:color="auto"/>
            </w:tcBorders>
          </w:tcPr>
          <w:p w:rsidR="00A35427" w:rsidRPr="00F469EA" w:rsidRDefault="00BD105B" w:rsidP="00844479">
            <w:pPr>
              <w:spacing w:after="0" w:line="240" w:lineRule="auto"/>
              <w:rPr>
                <w:rFonts w:ascii="Sylfaen" w:hAnsi="Sylfaen"/>
                <w:sz w:val="20"/>
                <w:szCs w:val="20"/>
                <w:lang w:val="ka-GE"/>
              </w:rPr>
            </w:pPr>
            <w:r>
              <w:rPr>
                <w:rFonts w:ascii="Sylfaen" w:hAnsi="Sylfaen"/>
                <w:sz w:val="20"/>
                <w:szCs w:val="20"/>
                <w:lang w:val="ka-GE"/>
              </w:rPr>
              <w:t>44,1</w:t>
            </w:r>
          </w:p>
        </w:tc>
      </w:tr>
      <w:tr w:rsidR="00A35427" w:rsidRPr="009468E9" w:rsidTr="00EF1907">
        <w:trPr>
          <w:trHeight w:val="300"/>
        </w:trPr>
        <w:tc>
          <w:tcPr>
            <w:tcW w:w="840" w:type="dxa"/>
            <w:tcBorders>
              <w:top w:val="single" w:sz="4" w:space="0" w:color="auto"/>
              <w:left w:val="single" w:sz="4" w:space="0" w:color="auto"/>
              <w:bottom w:val="single" w:sz="4" w:space="0" w:color="auto"/>
            </w:tcBorders>
            <w:hideMark/>
          </w:tcPr>
          <w:p w:rsidR="00A35427" w:rsidRPr="00454A03" w:rsidRDefault="00A35427" w:rsidP="00844479">
            <w:pPr>
              <w:spacing w:after="0" w:line="240" w:lineRule="auto"/>
              <w:rPr>
                <w:rFonts w:ascii="Sylfaen" w:hAnsi="Sylfaen"/>
                <w:sz w:val="20"/>
                <w:szCs w:val="20"/>
                <w:lang w:val="ka-GE"/>
              </w:rPr>
            </w:pPr>
            <w:r w:rsidRPr="00454A03">
              <w:rPr>
                <w:rFonts w:ascii="Sylfaen" w:hAnsi="Sylfaen"/>
                <w:sz w:val="20"/>
                <w:szCs w:val="20"/>
                <w:lang w:val="ka-GE"/>
              </w:rPr>
              <w:t>03 01</w:t>
            </w:r>
          </w:p>
        </w:tc>
        <w:tc>
          <w:tcPr>
            <w:tcW w:w="4612" w:type="dxa"/>
            <w:tcBorders>
              <w:top w:val="single" w:sz="4" w:space="0" w:color="auto"/>
              <w:bottom w:val="single" w:sz="4" w:space="0" w:color="auto"/>
              <w:right w:val="single" w:sz="4" w:space="0" w:color="auto"/>
            </w:tcBorders>
          </w:tcPr>
          <w:p w:rsidR="00A35427" w:rsidRPr="00454A03" w:rsidRDefault="00A35427" w:rsidP="00844479">
            <w:pPr>
              <w:spacing w:after="0" w:line="240" w:lineRule="auto"/>
              <w:rPr>
                <w:rFonts w:ascii="Sylfaen" w:hAnsi="Sylfaen"/>
                <w:sz w:val="20"/>
                <w:szCs w:val="20"/>
                <w:lang w:val="ka-GE"/>
              </w:rPr>
            </w:pPr>
            <w:r>
              <w:rPr>
                <w:rFonts w:ascii="Sylfaen" w:hAnsi="Sylfaen"/>
                <w:sz w:val="20"/>
                <w:szCs w:val="20"/>
                <w:lang w:val="ka-GE"/>
              </w:rPr>
              <w:t>დასუფთავების ღონისძიებები</w:t>
            </w:r>
          </w:p>
        </w:tc>
        <w:tc>
          <w:tcPr>
            <w:tcW w:w="1658" w:type="dxa"/>
            <w:tcBorders>
              <w:top w:val="single" w:sz="4" w:space="0" w:color="auto"/>
              <w:left w:val="single" w:sz="4" w:space="0" w:color="auto"/>
              <w:bottom w:val="single" w:sz="4" w:space="0" w:color="auto"/>
              <w:right w:val="single" w:sz="4" w:space="0" w:color="auto"/>
            </w:tcBorders>
          </w:tcPr>
          <w:p w:rsidR="00A35427" w:rsidRPr="00C7132B" w:rsidRDefault="00C7132B" w:rsidP="00844479">
            <w:pPr>
              <w:spacing w:after="0" w:line="240" w:lineRule="auto"/>
              <w:rPr>
                <w:rFonts w:ascii="Sylfaen" w:hAnsi="Sylfaen"/>
                <w:sz w:val="20"/>
                <w:szCs w:val="20"/>
                <w:lang w:val="ka-GE"/>
              </w:rPr>
            </w:pPr>
            <w:r>
              <w:rPr>
                <w:rFonts w:ascii="Sylfaen" w:hAnsi="Sylfaen"/>
                <w:sz w:val="20"/>
                <w:szCs w:val="20"/>
                <w:lang w:val="ka-GE"/>
              </w:rPr>
              <w:t>0,0</w:t>
            </w:r>
          </w:p>
        </w:tc>
        <w:tc>
          <w:tcPr>
            <w:tcW w:w="1710" w:type="dxa"/>
            <w:tcBorders>
              <w:top w:val="single" w:sz="4" w:space="0" w:color="auto"/>
              <w:left w:val="single" w:sz="4" w:space="0" w:color="auto"/>
              <w:bottom w:val="single" w:sz="4" w:space="0" w:color="auto"/>
              <w:right w:val="single" w:sz="4" w:space="0" w:color="auto"/>
            </w:tcBorders>
          </w:tcPr>
          <w:p w:rsidR="00A35427" w:rsidRPr="00BF46CA" w:rsidRDefault="00C95529" w:rsidP="00844479">
            <w:pPr>
              <w:spacing w:after="0" w:line="240" w:lineRule="auto"/>
              <w:rPr>
                <w:rFonts w:ascii="Sylfaen" w:hAnsi="Sylfaen"/>
                <w:sz w:val="20"/>
                <w:szCs w:val="20"/>
              </w:rPr>
            </w:pPr>
            <w:r w:rsidRPr="00BF46CA">
              <w:rPr>
                <w:rFonts w:ascii="Sylfaen" w:hAnsi="Sylfaen"/>
                <w:sz w:val="20"/>
                <w:szCs w:val="20"/>
              </w:rPr>
              <w:t>0.0</w:t>
            </w:r>
          </w:p>
        </w:tc>
        <w:tc>
          <w:tcPr>
            <w:tcW w:w="2070" w:type="dxa"/>
            <w:tcBorders>
              <w:top w:val="single" w:sz="4" w:space="0" w:color="auto"/>
              <w:left w:val="single" w:sz="4" w:space="0" w:color="auto"/>
              <w:bottom w:val="single" w:sz="4" w:space="0" w:color="auto"/>
              <w:right w:val="single" w:sz="4" w:space="0" w:color="auto"/>
            </w:tcBorders>
          </w:tcPr>
          <w:p w:rsidR="00A35427" w:rsidRPr="00F469EA" w:rsidRDefault="00A35427" w:rsidP="00844479">
            <w:pPr>
              <w:spacing w:after="0" w:line="240" w:lineRule="auto"/>
              <w:rPr>
                <w:rFonts w:ascii="Sylfaen" w:hAnsi="Sylfaen"/>
                <w:sz w:val="20"/>
                <w:szCs w:val="20"/>
                <w:lang w:val="ka-GE"/>
              </w:rPr>
            </w:pPr>
          </w:p>
        </w:tc>
      </w:tr>
      <w:tr w:rsidR="00A35427" w:rsidRPr="009468E9" w:rsidTr="00EF1907">
        <w:trPr>
          <w:trHeight w:val="300"/>
        </w:trPr>
        <w:tc>
          <w:tcPr>
            <w:tcW w:w="840" w:type="dxa"/>
            <w:tcBorders>
              <w:top w:val="single" w:sz="4" w:space="0" w:color="auto"/>
              <w:left w:val="single" w:sz="4" w:space="0" w:color="auto"/>
              <w:bottom w:val="single" w:sz="4" w:space="0" w:color="auto"/>
            </w:tcBorders>
          </w:tcPr>
          <w:p w:rsidR="00A35427" w:rsidRPr="00454A03" w:rsidRDefault="00A35427" w:rsidP="00844479">
            <w:pPr>
              <w:spacing w:after="0" w:line="240" w:lineRule="auto"/>
              <w:rPr>
                <w:rFonts w:ascii="Sylfaen" w:hAnsi="Sylfaen"/>
                <w:sz w:val="20"/>
                <w:szCs w:val="20"/>
                <w:lang w:val="ka-GE"/>
              </w:rPr>
            </w:pPr>
            <w:r w:rsidRPr="00454A03">
              <w:rPr>
                <w:rFonts w:ascii="Sylfaen" w:hAnsi="Sylfaen"/>
                <w:sz w:val="20"/>
                <w:szCs w:val="20"/>
                <w:lang w:val="ka-GE"/>
              </w:rPr>
              <w:t>03 02</w:t>
            </w:r>
          </w:p>
        </w:tc>
        <w:tc>
          <w:tcPr>
            <w:tcW w:w="4612" w:type="dxa"/>
            <w:tcBorders>
              <w:top w:val="single" w:sz="4" w:space="0" w:color="auto"/>
              <w:bottom w:val="single" w:sz="4" w:space="0" w:color="auto"/>
              <w:right w:val="single" w:sz="4" w:space="0" w:color="auto"/>
            </w:tcBorders>
          </w:tcPr>
          <w:p w:rsidR="00A35427" w:rsidRPr="00454A03" w:rsidRDefault="00F469EA" w:rsidP="00844479">
            <w:pPr>
              <w:spacing w:after="0" w:line="240" w:lineRule="auto"/>
              <w:rPr>
                <w:rFonts w:ascii="Sylfaen" w:hAnsi="Sylfaen"/>
                <w:sz w:val="20"/>
                <w:szCs w:val="20"/>
                <w:lang w:val="ka-GE"/>
              </w:rPr>
            </w:pPr>
            <w:r>
              <w:rPr>
                <w:rFonts w:ascii="Sylfaen" w:hAnsi="Sylfaen"/>
                <w:sz w:val="20"/>
                <w:szCs w:val="20"/>
                <w:lang w:val="ka-GE"/>
              </w:rPr>
              <w:t>მუნიციპალიტეტის ტერიტორიის დასუფთავება და ნაჩენების გატანა</w:t>
            </w:r>
          </w:p>
        </w:tc>
        <w:tc>
          <w:tcPr>
            <w:tcW w:w="1658" w:type="dxa"/>
            <w:tcBorders>
              <w:top w:val="single" w:sz="4" w:space="0" w:color="auto"/>
              <w:left w:val="single" w:sz="4" w:space="0" w:color="auto"/>
              <w:bottom w:val="single" w:sz="4" w:space="0" w:color="auto"/>
              <w:right w:val="single" w:sz="4" w:space="0" w:color="auto"/>
            </w:tcBorders>
          </w:tcPr>
          <w:p w:rsidR="00A35427" w:rsidRPr="00C7132B" w:rsidRDefault="00C7132B" w:rsidP="00844479">
            <w:pPr>
              <w:spacing w:after="0" w:line="240" w:lineRule="auto"/>
              <w:rPr>
                <w:rFonts w:ascii="Sylfaen" w:hAnsi="Sylfaen"/>
                <w:sz w:val="20"/>
                <w:szCs w:val="20"/>
                <w:lang w:val="ka-GE"/>
              </w:rPr>
            </w:pPr>
            <w:r>
              <w:rPr>
                <w:rFonts w:ascii="Sylfaen" w:hAnsi="Sylfaen"/>
                <w:sz w:val="20"/>
                <w:szCs w:val="20"/>
                <w:lang w:val="ka-GE"/>
              </w:rPr>
              <w:t>13,3</w:t>
            </w:r>
          </w:p>
        </w:tc>
        <w:tc>
          <w:tcPr>
            <w:tcW w:w="1710" w:type="dxa"/>
            <w:tcBorders>
              <w:top w:val="single" w:sz="4" w:space="0" w:color="auto"/>
              <w:left w:val="single" w:sz="4" w:space="0" w:color="auto"/>
              <w:bottom w:val="single" w:sz="4" w:space="0" w:color="auto"/>
              <w:right w:val="single" w:sz="4" w:space="0" w:color="auto"/>
            </w:tcBorders>
          </w:tcPr>
          <w:p w:rsidR="00A35427" w:rsidRPr="00BF46CA" w:rsidRDefault="00C95529" w:rsidP="00844479">
            <w:pPr>
              <w:spacing w:after="0" w:line="240" w:lineRule="auto"/>
              <w:rPr>
                <w:rFonts w:ascii="Sylfaen" w:hAnsi="Sylfaen"/>
                <w:sz w:val="20"/>
                <w:szCs w:val="20"/>
              </w:rPr>
            </w:pPr>
            <w:r w:rsidRPr="00BF46CA">
              <w:rPr>
                <w:rFonts w:ascii="Sylfaen" w:hAnsi="Sylfaen"/>
                <w:sz w:val="20"/>
                <w:szCs w:val="20"/>
              </w:rPr>
              <w:t>0.0</w:t>
            </w:r>
          </w:p>
        </w:tc>
        <w:tc>
          <w:tcPr>
            <w:tcW w:w="2070" w:type="dxa"/>
            <w:tcBorders>
              <w:top w:val="single" w:sz="4" w:space="0" w:color="auto"/>
              <w:left w:val="single" w:sz="4" w:space="0" w:color="auto"/>
              <w:bottom w:val="single" w:sz="4" w:space="0" w:color="auto"/>
              <w:right w:val="single" w:sz="4" w:space="0" w:color="auto"/>
            </w:tcBorders>
          </w:tcPr>
          <w:p w:rsidR="00A35427" w:rsidRPr="00F469EA" w:rsidRDefault="00BD105B" w:rsidP="00844479">
            <w:pPr>
              <w:spacing w:after="0" w:line="240" w:lineRule="auto"/>
              <w:rPr>
                <w:rFonts w:ascii="Sylfaen" w:hAnsi="Sylfaen"/>
                <w:sz w:val="20"/>
                <w:szCs w:val="20"/>
                <w:lang w:val="ka-GE"/>
              </w:rPr>
            </w:pPr>
            <w:r>
              <w:rPr>
                <w:rFonts w:ascii="Sylfaen" w:hAnsi="Sylfaen"/>
                <w:sz w:val="20"/>
                <w:szCs w:val="20"/>
                <w:lang w:val="ka-GE"/>
              </w:rPr>
              <w:t>6,6</w:t>
            </w:r>
          </w:p>
        </w:tc>
      </w:tr>
      <w:tr w:rsidR="00A35427" w:rsidRPr="009468E9" w:rsidTr="00EF1907">
        <w:trPr>
          <w:trHeight w:val="300"/>
        </w:trPr>
        <w:tc>
          <w:tcPr>
            <w:tcW w:w="840" w:type="dxa"/>
            <w:tcBorders>
              <w:top w:val="single" w:sz="4" w:space="0" w:color="auto"/>
              <w:left w:val="single" w:sz="4" w:space="0" w:color="auto"/>
              <w:bottom w:val="single" w:sz="4" w:space="0" w:color="auto"/>
            </w:tcBorders>
          </w:tcPr>
          <w:p w:rsidR="00A35427" w:rsidRPr="00DE12CB" w:rsidRDefault="00A35427" w:rsidP="00844479">
            <w:pPr>
              <w:spacing w:after="0" w:line="240" w:lineRule="auto"/>
              <w:rPr>
                <w:rFonts w:ascii="Sylfaen" w:hAnsi="Sylfaen"/>
                <w:sz w:val="20"/>
                <w:szCs w:val="20"/>
              </w:rPr>
            </w:pPr>
            <w:r>
              <w:rPr>
                <w:rFonts w:ascii="Sylfaen" w:hAnsi="Sylfaen"/>
                <w:sz w:val="20"/>
                <w:szCs w:val="20"/>
              </w:rPr>
              <w:t>03 03</w:t>
            </w:r>
          </w:p>
        </w:tc>
        <w:tc>
          <w:tcPr>
            <w:tcW w:w="4612" w:type="dxa"/>
            <w:tcBorders>
              <w:top w:val="single" w:sz="4" w:space="0" w:color="auto"/>
              <w:bottom w:val="single" w:sz="4" w:space="0" w:color="auto"/>
              <w:right w:val="single" w:sz="4" w:space="0" w:color="auto"/>
            </w:tcBorders>
          </w:tcPr>
          <w:p w:rsidR="00A35427" w:rsidRDefault="00A35427" w:rsidP="00844479">
            <w:pPr>
              <w:spacing w:after="0" w:line="240" w:lineRule="auto"/>
              <w:rPr>
                <w:rFonts w:ascii="Sylfaen" w:hAnsi="Sylfaen"/>
                <w:sz w:val="20"/>
                <w:szCs w:val="20"/>
                <w:lang w:val="ka-GE"/>
              </w:rPr>
            </w:pPr>
            <w:r>
              <w:rPr>
                <w:rFonts w:ascii="Sylfaen" w:hAnsi="Sylfaen"/>
                <w:sz w:val="20"/>
                <w:szCs w:val="20"/>
                <w:lang w:val="ka-GE"/>
              </w:rPr>
              <w:t>ა(ა)იპ „თრუსოს  დაცული ლანდშაფტის დაცვა“</w:t>
            </w:r>
          </w:p>
        </w:tc>
        <w:tc>
          <w:tcPr>
            <w:tcW w:w="1658" w:type="dxa"/>
            <w:tcBorders>
              <w:top w:val="single" w:sz="4" w:space="0" w:color="auto"/>
              <w:left w:val="single" w:sz="4" w:space="0" w:color="auto"/>
              <w:bottom w:val="single" w:sz="4" w:space="0" w:color="auto"/>
              <w:right w:val="single" w:sz="4" w:space="0" w:color="auto"/>
            </w:tcBorders>
          </w:tcPr>
          <w:p w:rsidR="00A35427" w:rsidRPr="00F469EA" w:rsidRDefault="00C7132B" w:rsidP="00844479">
            <w:pPr>
              <w:spacing w:after="0" w:line="240" w:lineRule="auto"/>
              <w:rPr>
                <w:rFonts w:ascii="Sylfaen" w:hAnsi="Sylfaen"/>
                <w:sz w:val="20"/>
                <w:szCs w:val="20"/>
                <w:lang w:val="ka-GE"/>
              </w:rPr>
            </w:pPr>
            <w:r>
              <w:rPr>
                <w:rFonts w:ascii="Sylfaen" w:hAnsi="Sylfaen"/>
                <w:sz w:val="20"/>
                <w:szCs w:val="20"/>
                <w:lang w:val="ka-GE"/>
              </w:rPr>
              <w:t>0,0</w:t>
            </w:r>
          </w:p>
        </w:tc>
        <w:tc>
          <w:tcPr>
            <w:tcW w:w="1710" w:type="dxa"/>
            <w:tcBorders>
              <w:top w:val="single" w:sz="4" w:space="0" w:color="auto"/>
              <w:left w:val="single" w:sz="4" w:space="0" w:color="auto"/>
              <w:bottom w:val="single" w:sz="4" w:space="0" w:color="auto"/>
              <w:right w:val="single" w:sz="4" w:space="0" w:color="auto"/>
            </w:tcBorders>
          </w:tcPr>
          <w:p w:rsidR="00A35427" w:rsidRPr="00BF46CA" w:rsidRDefault="00C95529" w:rsidP="00844479">
            <w:pPr>
              <w:spacing w:after="0" w:line="240" w:lineRule="auto"/>
              <w:rPr>
                <w:rFonts w:ascii="Sylfaen" w:hAnsi="Sylfaen"/>
                <w:sz w:val="20"/>
                <w:szCs w:val="20"/>
              </w:rPr>
            </w:pPr>
            <w:r w:rsidRPr="00BF46CA">
              <w:rPr>
                <w:rFonts w:ascii="Sylfaen" w:hAnsi="Sylfaen"/>
                <w:sz w:val="20"/>
                <w:szCs w:val="20"/>
              </w:rPr>
              <w:t>82.0</w:t>
            </w:r>
          </w:p>
        </w:tc>
        <w:tc>
          <w:tcPr>
            <w:tcW w:w="2070" w:type="dxa"/>
            <w:tcBorders>
              <w:top w:val="single" w:sz="4" w:space="0" w:color="auto"/>
              <w:left w:val="single" w:sz="4" w:space="0" w:color="auto"/>
              <w:bottom w:val="single" w:sz="4" w:space="0" w:color="auto"/>
              <w:right w:val="single" w:sz="4" w:space="0" w:color="auto"/>
            </w:tcBorders>
          </w:tcPr>
          <w:p w:rsidR="00A35427" w:rsidRPr="00F469EA" w:rsidRDefault="00BD105B" w:rsidP="00844479">
            <w:pPr>
              <w:spacing w:after="0" w:line="240" w:lineRule="auto"/>
              <w:rPr>
                <w:rFonts w:ascii="Sylfaen" w:hAnsi="Sylfaen"/>
                <w:sz w:val="20"/>
                <w:szCs w:val="20"/>
                <w:lang w:val="ka-GE"/>
              </w:rPr>
            </w:pPr>
            <w:r>
              <w:rPr>
                <w:rFonts w:ascii="Sylfaen" w:hAnsi="Sylfaen"/>
                <w:sz w:val="20"/>
                <w:szCs w:val="20"/>
                <w:lang w:val="ka-GE"/>
              </w:rPr>
              <w:t>36,0</w:t>
            </w:r>
          </w:p>
        </w:tc>
      </w:tr>
      <w:tr w:rsidR="00F469EA" w:rsidRPr="009468E9" w:rsidTr="00EF1907">
        <w:trPr>
          <w:trHeight w:val="300"/>
        </w:trPr>
        <w:tc>
          <w:tcPr>
            <w:tcW w:w="840" w:type="dxa"/>
            <w:tcBorders>
              <w:top w:val="single" w:sz="4" w:space="0" w:color="auto"/>
              <w:left w:val="single" w:sz="4" w:space="0" w:color="auto"/>
              <w:bottom w:val="single" w:sz="4" w:space="0" w:color="auto"/>
            </w:tcBorders>
          </w:tcPr>
          <w:p w:rsidR="00F469EA" w:rsidRPr="00F469EA" w:rsidRDefault="00F469EA" w:rsidP="00844479">
            <w:pPr>
              <w:spacing w:after="0" w:line="240" w:lineRule="auto"/>
              <w:rPr>
                <w:rFonts w:ascii="Sylfaen" w:hAnsi="Sylfaen"/>
                <w:sz w:val="20"/>
                <w:szCs w:val="20"/>
                <w:lang w:val="ka-GE"/>
              </w:rPr>
            </w:pPr>
            <w:r>
              <w:rPr>
                <w:rFonts w:ascii="Sylfaen" w:hAnsi="Sylfaen"/>
                <w:sz w:val="20"/>
                <w:szCs w:val="20"/>
                <w:lang w:val="ka-GE"/>
              </w:rPr>
              <w:t>03 04</w:t>
            </w:r>
          </w:p>
        </w:tc>
        <w:tc>
          <w:tcPr>
            <w:tcW w:w="4612" w:type="dxa"/>
            <w:tcBorders>
              <w:top w:val="single" w:sz="4" w:space="0" w:color="auto"/>
              <w:bottom w:val="single" w:sz="4" w:space="0" w:color="auto"/>
              <w:right w:val="single" w:sz="4" w:space="0" w:color="auto"/>
            </w:tcBorders>
          </w:tcPr>
          <w:p w:rsidR="00F469EA" w:rsidRDefault="00F469EA" w:rsidP="00844479">
            <w:pPr>
              <w:spacing w:after="0" w:line="240" w:lineRule="auto"/>
              <w:rPr>
                <w:rFonts w:ascii="Sylfaen" w:hAnsi="Sylfaen"/>
                <w:sz w:val="20"/>
                <w:szCs w:val="20"/>
                <w:lang w:val="ka-GE"/>
              </w:rPr>
            </w:pPr>
            <w:r>
              <w:rPr>
                <w:rFonts w:ascii="Sylfaen" w:hAnsi="Sylfaen"/>
                <w:sz w:val="20"/>
                <w:szCs w:val="20"/>
                <w:lang w:val="ka-GE"/>
              </w:rPr>
              <w:t>მწვანე ნარგავების მოვლა-პატრონობა</w:t>
            </w:r>
          </w:p>
        </w:tc>
        <w:tc>
          <w:tcPr>
            <w:tcW w:w="1658" w:type="dxa"/>
            <w:tcBorders>
              <w:top w:val="single" w:sz="4" w:space="0" w:color="auto"/>
              <w:left w:val="single" w:sz="4" w:space="0" w:color="auto"/>
              <w:bottom w:val="single" w:sz="4" w:space="0" w:color="auto"/>
              <w:right w:val="single" w:sz="4" w:space="0" w:color="auto"/>
            </w:tcBorders>
          </w:tcPr>
          <w:p w:rsidR="00F469EA" w:rsidRPr="00F469EA" w:rsidRDefault="00C7132B" w:rsidP="00844479">
            <w:pPr>
              <w:spacing w:after="0" w:line="240" w:lineRule="auto"/>
              <w:rPr>
                <w:rFonts w:ascii="Sylfaen" w:hAnsi="Sylfaen"/>
                <w:sz w:val="20"/>
                <w:szCs w:val="20"/>
                <w:lang w:val="ka-GE"/>
              </w:rPr>
            </w:pPr>
            <w:r>
              <w:rPr>
                <w:rFonts w:ascii="Sylfaen" w:hAnsi="Sylfaen"/>
                <w:sz w:val="20"/>
                <w:szCs w:val="20"/>
                <w:lang w:val="ka-GE"/>
              </w:rPr>
              <w:t>0,0</w:t>
            </w:r>
          </w:p>
        </w:tc>
        <w:tc>
          <w:tcPr>
            <w:tcW w:w="1710" w:type="dxa"/>
            <w:tcBorders>
              <w:top w:val="single" w:sz="4" w:space="0" w:color="auto"/>
              <w:left w:val="single" w:sz="4" w:space="0" w:color="auto"/>
              <w:bottom w:val="single" w:sz="4" w:space="0" w:color="auto"/>
              <w:right w:val="single" w:sz="4" w:space="0" w:color="auto"/>
            </w:tcBorders>
          </w:tcPr>
          <w:p w:rsidR="00F469EA" w:rsidRPr="00BF46CA" w:rsidRDefault="00C95529" w:rsidP="00844479">
            <w:pPr>
              <w:spacing w:after="0" w:line="240" w:lineRule="auto"/>
              <w:rPr>
                <w:rFonts w:ascii="Sylfaen" w:hAnsi="Sylfaen"/>
                <w:sz w:val="20"/>
                <w:szCs w:val="20"/>
              </w:rPr>
            </w:pPr>
            <w:r w:rsidRPr="00BF46CA">
              <w:rPr>
                <w:rFonts w:ascii="Sylfaen" w:hAnsi="Sylfaen"/>
                <w:sz w:val="20"/>
                <w:szCs w:val="20"/>
              </w:rPr>
              <w:t>0.0</w:t>
            </w:r>
          </w:p>
        </w:tc>
        <w:tc>
          <w:tcPr>
            <w:tcW w:w="2070" w:type="dxa"/>
            <w:tcBorders>
              <w:top w:val="single" w:sz="4" w:space="0" w:color="auto"/>
              <w:left w:val="single" w:sz="4" w:space="0" w:color="auto"/>
              <w:bottom w:val="single" w:sz="4" w:space="0" w:color="auto"/>
              <w:right w:val="single" w:sz="4" w:space="0" w:color="auto"/>
            </w:tcBorders>
          </w:tcPr>
          <w:p w:rsidR="00F469EA" w:rsidRPr="00F469EA" w:rsidRDefault="00BD105B" w:rsidP="00844479">
            <w:pPr>
              <w:spacing w:after="0" w:line="240" w:lineRule="auto"/>
              <w:rPr>
                <w:rFonts w:ascii="Sylfaen" w:hAnsi="Sylfaen"/>
                <w:sz w:val="20"/>
                <w:szCs w:val="20"/>
                <w:lang w:val="ka-GE"/>
              </w:rPr>
            </w:pPr>
            <w:r>
              <w:rPr>
                <w:rFonts w:ascii="Sylfaen" w:hAnsi="Sylfaen"/>
                <w:sz w:val="20"/>
                <w:szCs w:val="20"/>
                <w:lang w:val="ka-GE"/>
              </w:rPr>
              <w:t>1,5</w:t>
            </w:r>
          </w:p>
        </w:tc>
      </w:tr>
      <w:tr w:rsidR="00A35427" w:rsidRPr="009468E9" w:rsidTr="00EF1907">
        <w:trPr>
          <w:trHeight w:val="300"/>
        </w:trPr>
        <w:tc>
          <w:tcPr>
            <w:tcW w:w="840" w:type="dxa"/>
            <w:tcBorders>
              <w:top w:val="single" w:sz="4" w:space="0" w:color="auto"/>
              <w:left w:val="single" w:sz="4" w:space="0" w:color="auto"/>
              <w:bottom w:val="single" w:sz="4" w:space="0" w:color="auto"/>
            </w:tcBorders>
          </w:tcPr>
          <w:p w:rsidR="00A35427" w:rsidRPr="00454A03" w:rsidRDefault="00A35427" w:rsidP="00844479">
            <w:pPr>
              <w:spacing w:after="0" w:line="240" w:lineRule="auto"/>
              <w:rPr>
                <w:rFonts w:ascii="Sylfaen" w:hAnsi="Sylfaen"/>
                <w:sz w:val="20"/>
                <w:szCs w:val="20"/>
                <w:lang w:val="ka-GE"/>
              </w:rPr>
            </w:pPr>
            <w:r>
              <w:rPr>
                <w:rFonts w:ascii="Sylfaen" w:hAnsi="Sylfaen"/>
                <w:sz w:val="20"/>
                <w:szCs w:val="20"/>
                <w:lang w:val="ka-GE"/>
              </w:rPr>
              <w:t>04 00</w:t>
            </w:r>
          </w:p>
        </w:tc>
        <w:tc>
          <w:tcPr>
            <w:tcW w:w="4612" w:type="dxa"/>
            <w:tcBorders>
              <w:top w:val="single" w:sz="4" w:space="0" w:color="auto"/>
              <w:bottom w:val="single" w:sz="4" w:space="0" w:color="auto"/>
              <w:right w:val="single" w:sz="4" w:space="0" w:color="auto"/>
            </w:tcBorders>
          </w:tcPr>
          <w:p w:rsidR="00A35427" w:rsidRPr="00454A03" w:rsidRDefault="00A35427" w:rsidP="00844479">
            <w:pPr>
              <w:spacing w:after="0" w:line="240" w:lineRule="auto"/>
              <w:rPr>
                <w:rFonts w:ascii="Sylfaen" w:hAnsi="Sylfaen"/>
                <w:sz w:val="20"/>
                <w:szCs w:val="20"/>
                <w:lang w:val="ka-GE"/>
              </w:rPr>
            </w:pPr>
            <w:r>
              <w:rPr>
                <w:rFonts w:ascii="Sylfaen" w:hAnsi="Sylfaen"/>
                <w:sz w:val="20"/>
                <w:szCs w:val="20"/>
                <w:lang w:val="ka-GE"/>
              </w:rPr>
              <w:t>განათლება</w:t>
            </w:r>
          </w:p>
        </w:tc>
        <w:tc>
          <w:tcPr>
            <w:tcW w:w="1658" w:type="dxa"/>
            <w:tcBorders>
              <w:top w:val="single" w:sz="4" w:space="0" w:color="auto"/>
              <w:left w:val="single" w:sz="4" w:space="0" w:color="auto"/>
              <w:bottom w:val="single" w:sz="4" w:space="0" w:color="auto"/>
              <w:right w:val="single" w:sz="4" w:space="0" w:color="auto"/>
            </w:tcBorders>
          </w:tcPr>
          <w:p w:rsidR="00A35427" w:rsidRPr="00C7132B" w:rsidRDefault="00C7132B" w:rsidP="00844479">
            <w:pPr>
              <w:spacing w:after="0" w:line="240" w:lineRule="auto"/>
              <w:rPr>
                <w:rFonts w:ascii="Sylfaen" w:hAnsi="Sylfaen"/>
                <w:sz w:val="20"/>
                <w:szCs w:val="20"/>
                <w:lang w:val="ka-GE"/>
              </w:rPr>
            </w:pPr>
            <w:r>
              <w:rPr>
                <w:rFonts w:ascii="Sylfaen" w:hAnsi="Sylfaen"/>
                <w:sz w:val="20"/>
                <w:szCs w:val="20"/>
                <w:lang w:val="ka-GE"/>
              </w:rPr>
              <w:t>187,4</w:t>
            </w:r>
          </w:p>
        </w:tc>
        <w:tc>
          <w:tcPr>
            <w:tcW w:w="1710" w:type="dxa"/>
            <w:tcBorders>
              <w:top w:val="single" w:sz="4" w:space="0" w:color="auto"/>
              <w:left w:val="single" w:sz="4" w:space="0" w:color="auto"/>
              <w:bottom w:val="single" w:sz="4" w:space="0" w:color="auto"/>
              <w:right w:val="single" w:sz="4" w:space="0" w:color="auto"/>
            </w:tcBorders>
          </w:tcPr>
          <w:p w:rsidR="00A35427" w:rsidRPr="008115B5" w:rsidRDefault="008115B5" w:rsidP="00844479">
            <w:pPr>
              <w:spacing w:after="0" w:line="240" w:lineRule="auto"/>
              <w:rPr>
                <w:rFonts w:ascii="Sylfaen" w:hAnsi="Sylfaen"/>
                <w:sz w:val="20"/>
                <w:szCs w:val="20"/>
                <w:lang w:val="ka-GE"/>
              </w:rPr>
            </w:pPr>
            <w:r>
              <w:rPr>
                <w:rFonts w:ascii="Sylfaen" w:hAnsi="Sylfaen"/>
                <w:sz w:val="20"/>
                <w:szCs w:val="20"/>
                <w:lang w:val="ka-GE"/>
              </w:rPr>
              <w:t>514,2</w:t>
            </w:r>
          </w:p>
        </w:tc>
        <w:tc>
          <w:tcPr>
            <w:tcW w:w="2070" w:type="dxa"/>
            <w:tcBorders>
              <w:top w:val="single" w:sz="4" w:space="0" w:color="auto"/>
              <w:left w:val="single" w:sz="4" w:space="0" w:color="auto"/>
              <w:bottom w:val="single" w:sz="4" w:space="0" w:color="auto"/>
              <w:right w:val="single" w:sz="4" w:space="0" w:color="auto"/>
            </w:tcBorders>
          </w:tcPr>
          <w:p w:rsidR="00A35427" w:rsidRPr="00F469EA" w:rsidRDefault="00BD105B" w:rsidP="00844479">
            <w:pPr>
              <w:spacing w:after="0" w:line="240" w:lineRule="auto"/>
              <w:rPr>
                <w:rFonts w:ascii="Sylfaen" w:hAnsi="Sylfaen"/>
                <w:sz w:val="20"/>
                <w:szCs w:val="20"/>
                <w:lang w:val="ka-GE"/>
              </w:rPr>
            </w:pPr>
            <w:r>
              <w:rPr>
                <w:rFonts w:ascii="Sylfaen" w:hAnsi="Sylfaen"/>
                <w:sz w:val="20"/>
                <w:szCs w:val="20"/>
                <w:lang w:val="ka-GE"/>
              </w:rPr>
              <w:t>8,0</w:t>
            </w:r>
          </w:p>
        </w:tc>
      </w:tr>
      <w:tr w:rsidR="00A35427" w:rsidRPr="009468E9" w:rsidTr="00EF1907">
        <w:trPr>
          <w:trHeight w:val="300"/>
        </w:trPr>
        <w:tc>
          <w:tcPr>
            <w:tcW w:w="840" w:type="dxa"/>
            <w:tcBorders>
              <w:top w:val="single" w:sz="4" w:space="0" w:color="auto"/>
              <w:left w:val="single" w:sz="4" w:space="0" w:color="auto"/>
              <w:bottom w:val="single" w:sz="4" w:space="0" w:color="auto"/>
            </w:tcBorders>
          </w:tcPr>
          <w:p w:rsidR="00A35427" w:rsidRPr="00F13B49" w:rsidRDefault="00A35427" w:rsidP="00844479">
            <w:pPr>
              <w:spacing w:after="0" w:line="240" w:lineRule="auto"/>
              <w:rPr>
                <w:rFonts w:ascii="Sylfaen" w:hAnsi="Sylfaen"/>
                <w:sz w:val="20"/>
                <w:szCs w:val="20"/>
                <w:lang w:val="ka-GE"/>
              </w:rPr>
            </w:pPr>
            <w:r w:rsidRPr="00F13B49">
              <w:rPr>
                <w:rFonts w:ascii="Sylfaen" w:hAnsi="Sylfaen"/>
                <w:sz w:val="20"/>
                <w:szCs w:val="20"/>
                <w:lang w:val="ka-GE"/>
              </w:rPr>
              <w:t>04 01</w:t>
            </w:r>
          </w:p>
        </w:tc>
        <w:tc>
          <w:tcPr>
            <w:tcW w:w="4612" w:type="dxa"/>
            <w:tcBorders>
              <w:top w:val="single" w:sz="4" w:space="0" w:color="auto"/>
              <w:bottom w:val="single" w:sz="4" w:space="0" w:color="auto"/>
              <w:right w:val="single" w:sz="4" w:space="0" w:color="auto"/>
            </w:tcBorders>
          </w:tcPr>
          <w:p w:rsidR="00A35427" w:rsidRPr="00F13B49" w:rsidRDefault="00A35427" w:rsidP="00844479">
            <w:pPr>
              <w:spacing w:after="0" w:line="240" w:lineRule="auto"/>
              <w:rPr>
                <w:rFonts w:ascii="Sylfaen" w:hAnsi="Sylfaen"/>
                <w:sz w:val="20"/>
                <w:szCs w:val="20"/>
                <w:lang w:val="ka-GE"/>
              </w:rPr>
            </w:pPr>
            <w:r>
              <w:rPr>
                <w:rFonts w:ascii="Sylfaen" w:hAnsi="Sylfaen"/>
                <w:sz w:val="20"/>
                <w:szCs w:val="20"/>
                <w:lang w:val="ka-GE"/>
              </w:rPr>
              <w:t>სკოლამდელი დაწესებულებების ფუნქციონირება</w:t>
            </w:r>
          </w:p>
        </w:tc>
        <w:tc>
          <w:tcPr>
            <w:tcW w:w="1658" w:type="dxa"/>
            <w:tcBorders>
              <w:top w:val="single" w:sz="4" w:space="0" w:color="auto"/>
              <w:left w:val="single" w:sz="4" w:space="0" w:color="auto"/>
              <w:bottom w:val="single" w:sz="4" w:space="0" w:color="auto"/>
              <w:right w:val="single" w:sz="4" w:space="0" w:color="auto"/>
            </w:tcBorders>
          </w:tcPr>
          <w:p w:rsidR="00A35427" w:rsidRPr="00C7132B" w:rsidRDefault="00C7132B" w:rsidP="00844479">
            <w:pPr>
              <w:spacing w:after="0" w:line="240" w:lineRule="auto"/>
              <w:rPr>
                <w:rFonts w:ascii="Sylfaen" w:hAnsi="Sylfaen"/>
                <w:sz w:val="20"/>
                <w:szCs w:val="20"/>
                <w:lang w:val="ka-GE"/>
              </w:rPr>
            </w:pPr>
            <w:r>
              <w:rPr>
                <w:rFonts w:ascii="Sylfaen" w:hAnsi="Sylfaen"/>
                <w:sz w:val="20"/>
                <w:szCs w:val="20"/>
                <w:lang w:val="ka-GE"/>
              </w:rPr>
              <w:t>81,3</w:t>
            </w:r>
          </w:p>
        </w:tc>
        <w:tc>
          <w:tcPr>
            <w:tcW w:w="1710" w:type="dxa"/>
            <w:tcBorders>
              <w:top w:val="single" w:sz="4" w:space="0" w:color="auto"/>
              <w:left w:val="single" w:sz="4" w:space="0" w:color="auto"/>
              <w:bottom w:val="single" w:sz="4" w:space="0" w:color="auto"/>
              <w:right w:val="single" w:sz="4" w:space="0" w:color="auto"/>
            </w:tcBorders>
          </w:tcPr>
          <w:p w:rsidR="00A35427" w:rsidRPr="00BF46CA" w:rsidRDefault="00C95529" w:rsidP="00844479">
            <w:pPr>
              <w:spacing w:after="0" w:line="240" w:lineRule="auto"/>
              <w:rPr>
                <w:rFonts w:ascii="Sylfaen" w:hAnsi="Sylfaen"/>
                <w:sz w:val="20"/>
                <w:szCs w:val="20"/>
              </w:rPr>
            </w:pPr>
            <w:r w:rsidRPr="00BF46CA">
              <w:rPr>
                <w:rFonts w:ascii="Sylfaen" w:hAnsi="Sylfaen"/>
                <w:sz w:val="20"/>
                <w:szCs w:val="20"/>
              </w:rPr>
              <w:t>23.0</w:t>
            </w:r>
          </w:p>
        </w:tc>
        <w:tc>
          <w:tcPr>
            <w:tcW w:w="2070" w:type="dxa"/>
            <w:tcBorders>
              <w:top w:val="single" w:sz="4" w:space="0" w:color="auto"/>
              <w:left w:val="single" w:sz="4" w:space="0" w:color="auto"/>
              <w:bottom w:val="single" w:sz="4" w:space="0" w:color="auto"/>
              <w:right w:val="single" w:sz="4" w:space="0" w:color="auto"/>
            </w:tcBorders>
          </w:tcPr>
          <w:p w:rsidR="00A35427" w:rsidRPr="00F469EA" w:rsidRDefault="00BD105B" w:rsidP="00844479">
            <w:pPr>
              <w:spacing w:after="0" w:line="240" w:lineRule="auto"/>
              <w:rPr>
                <w:rFonts w:ascii="Sylfaen" w:hAnsi="Sylfaen"/>
                <w:sz w:val="20"/>
                <w:szCs w:val="20"/>
                <w:lang w:val="ka-GE"/>
              </w:rPr>
            </w:pPr>
            <w:r>
              <w:rPr>
                <w:rFonts w:ascii="Sylfaen" w:hAnsi="Sylfaen"/>
                <w:sz w:val="20"/>
                <w:szCs w:val="20"/>
                <w:lang w:val="ka-GE"/>
              </w:rPr>
              <w:t>8,0</w:t>
            </w:r>
          </w:p>
        </w:tc>
      </w:tr>
      <w:tr w:rsidR="00A35427" w:rsidRPr="009468E9" w:rsidTr="00EF1907">
        <w:trPr>
          <w:trHeight w:val="297"/>
        </w:trPr>
        <w:tc>
          <w:tcPr>
            <w:tcW w:w="840" w:type="dxa"/>
            <w:tcBorders>
              <w:top w:val="single" w:sz="4" w:space="0" w:color="auto"/>
              <w:left w:val="single" w:sz="4" w:space="0" w:color="auto"/>
              <w:bottom w:val="single" w:sz="4" w:space="0" w:color="auto"/>
            </w:tcBorders>
          </w:tcPr>
          <w:p w:rsidR="00A35427" w:rsidRPr="00F13B49" w:rsidRDefault="00A35427" w:rsidP="00844479">
            <w:pPr>
              <w:spacing w:after="0" w:line="240" w:lineRule="auto"/>
              <w:rPr>
                <w:rFonts w:ascii="Sylfaen" w:hAnsi="Sylfaen"/>
                <w:sz w:val="20"/>
                <w:szCs w:val="20"/>
                <w:lang w:val="ka-GE"/>
              </w:rPr>
            </w:pPr>
            <w:r w:rsidRPr="00F13B49">
              <w:rPr>
                <w:rFonts w:ascii="Sylfaen" w:hAnsi="Sylfaen"/>
                <w:sz w:val="20"/>
                <w:szCs w:val="20"/>
                <w:lang w:val="ka-GE"/>
              </w:rPr>
              <w:t>04 02</w:t>
            </w:r>
          </w:p>
        </w:tc>
        <w:tc>
          <w:tcPr>
            <w:tcW w:w="4612" w:type="dxa"/>
            <w:tcBorders>
              <w:top w:val="single" w:sz="4" w:space="0" w:color="auto"/>
              <w:bottom w:val="single" w:sz="4" w:space="0" w:color="auto"/>
              <w:right w:val="single" w:sz="4" w:space="0" w:color="auto"/>
            </w:tcBorders>
          </w:tcPr>
          <w:p w:rsidR="00A35427" w:rsidRPr="00F13B49" w:rsidRDefault="00A35427" w:rsidP="00844479">
            <w:pPr>
              <w:spacing w:after="0" w:line="240" w:lineRule="auto"/>
              <w:rPr>
                <w:rFonts w:ascii="Sylfaen" w:hAnsi="Sylfaen"/>
                <w:sz w:val="20"/>
                <w:szCs w:val="20"/>
                <w:lang w:val="ka-GE"/>
              </w:rPr>
            </w:pPr>
            <w:r w:rsidRPr="00F13B49">
              <w:rPr>
                <w:rFonts w:ascii="Sylfaen" w:hAnsi="Sylfaen"/>
                <w:sz w:val="20"/>
                <w:szCs w:val="20"/>
                <w:lang w:val="ka-GE"/>
              </w:rPr>
              <w:t>საჯარო სკოლებისა და ბაღების რეაბილიტაცია</w:t>
            </w:r>
          </w:p>
        </w:tc>
        <w:tc>
          <w:tcPr>
            <w:tcW w:w="1658" w:type="dxa"/>
            <w:tcBorders>
              <w:top w:val="single" w:sz="4" w:space="0" w:color="auto"/>
              <w:left w:val="single" w:sz="4" w:space="0" w:color="auto"/>
              <w:bottom w:val="single" w:sz="4" w:space="0" w:color="auto"/>
              <w:right w:val="single" w:sz="4" w:space="0" w:color="auto"/>
            </w:tcBorders>
          </w:tcPr>
          <w:p w:rsidR="00A35427" w:rsidRPr="00C7132B" w:rsidRDefault="00C7132B" w:rsidP="00844479">
            <w:pPr>
              <w:spacing w:after="0" w:line="240" w:lineRule="auto"/>
              <w:rPr>
                <w:rFonts w:ascii="Sylfaen" w:hAnsi="Sylfaen"/>
                <w:sz w:val="20"/>
                <w:szCs w:val="20"/>
                <w:lang w:val="ka-GE"/>
              </w:rPr>
            </w:pPr>
            <w:r>
              <w:rPr>
                <w:rFonts w:ascii="Sylfaen" w:hAnsi="Sylfaen"/>
                <w:sz w:val="20"/>
                <w:szCs w:val="20"/>
                <w:lang w:val="ka-GE"/>
              </w:rPr>
              <w:t>106,1</w:t>
            </w:r>
          </w:p>
        </w:tc>
        <w:tc>
          <w:tcPr>
            <w:tcW w:w="1710" w:type="dxa"/>
            <w:tcBorders>
              <w:top w:val="single" w:sz="4" w:space="0" w:color="auto"/>
              <w:left w:val="single" w:sz="4" w:space="0" w:color="auto"/>
              <w:bottom w:val="single" w:sz="4" w:space="0" w:color="auto"/>
              <w:right w:val="single" w:sz="4" w:space="0" w:color="auto"/>
            </w:tcBorders>
          </w:tcPr>
          <w:p w:rsidR="00A35427" w:rsidRPr="00BF46CA" w:rsidRDefault="008115B5" w:rsidP="00844479">
            <w:pPr>
              <w:spacing w:after="0" w:line="240" w:lineRule="auto"/>
              <w:rPr>
                <w:rFonts w:ascii="Sylfaen" w:hAnsi="Sylfaen"/>
                <w:sz w:val="20"/>
                <w:szCs w:val="20"/>
                <w:lang w:val="ka-GE"/>
              </w:rPr>
            </w:pPr>
            <w:r w:rsidRPr="00BF46CA">
              <w:rPr>
                <w:rFonts w:ascii="Sylfaen" w:hAnsi="Sylfaen"/>
                <w:sz w:val="20"/>
                <w:szCs w:val="20"/>
                <w:lang w:val="ka-GE"/>
              </w:rPr>
              <w:t>491,2</w:t>
            </w:r>
          </w:p>
        </w:tc>
        <w:tc>
          <w:tcPr>
            <w:tcW w:w="2070" w:type="dxa"/>
            <w:tcBorders>
              <w:top w:val="single" w:sz="4" w:space="0" w:color="auto"/>
              <w:left w:val="single" w:sz="4" w:space="0" w:color="auto"/>
              <w:bottom w:val="single" w:sz="4" w:space="0" w:color="auto"/>
              <w:right w:val="single" w:sz="4" w:space="0" w:color="auto"/>
            </w:tcBorders>
          </w:tcPr>
          <w:p w:rsidR="00A35427" w:rsidRPr="00F469EA" w:rsidRDefault="00BD105B" w:rsidP="00844479">
            <w:pPr>
              <w:spacing w:after="0" w:line="240" w:lineRule="auto"/>
              <w:rPr>
                <w:rFonts w:ascii="Sylfaen" w:hAnsi="Sylfaen"/>
                <w:sz w:val="20"/>
                <w:szCs w:val="20"/>
                <w:lang w:val="ka-GE"/>
              </w:rPr>
            </w:pPr>
            <w:r>
              <w:rPr>
                <w:rFonts w:ascii="Sylfaen" w:hAnsi="Sylfaen"/>
                <w:sz w:val="20"/>
                <w:szCs w:val="20"/>
                <w:lang w:val="ka-GE"/>
              </w:rPr>
              <w:t>0,0</w:t>
            </w:r>
          </w:p>
        </w:tc>
      </w:tr>
      <w:tr w:rsidR="00A35427" w:rsidRPr="009468E9" w:rsidTr="00EF1907">
        <w:trPr>
          <w:trHeight w:val="342"/>
        </w:trPr>
        <w:tc>
          <w:tcPr>
            <w:tcW w:w="840" w:type="dxa"/>
            <w:tcBorders>
              <w:top w:val="single" w:sz="4" w:space="0" w:color="auto"/>
              <w:left w:val="single" w:sz="4" w:space="0" w:color="auto"/>
              <w:bottom w:val="single" w:sz="4" w:space="0" w:color="auto"/>
            </w:tcBorders>
          </w:tcPr>
          <w:p w:rsidR="00A35427" w:rsidRPr="00F13B49" w:rsidRDefault="00A35427" w:rsidP="00844479">
            <w:pPr>
              <w:spacing w:after="0" w:line="240" w:lineRule="auto"/>
              <w:rPr>
                <w:rFonts w:ascii="Sylfaen" w:hAnsi="Sylfaen"/>
                <w:sz w:val="20"/>
                <w:szCs w:val="20"/>
                <w:lang w:val="ka-GE"/>
              </w:rPr>
            </w:pPr>
            <w:r w:rsidRPr="00F13B49">
              <w:rPr>
                <w:rFonts w:ascii="Sylfaen" w:hAnsi="Sylfaen"/>
                <w:sz w:val="20"/>
                <w:szCs w:val="20"/>
                <w:lang w:val="ka-GE"/>
              </w:rPr>
              <w:t>04 03</w:t>
            </w:r>
          </w:p>
        </w:tc>
        <w:tc>
          <w:tcPr>
            <w:tcW w:w="4612" w:type="dxa"/>
            <w:tcBorders>
              <w:top w:val="single" w:sz="4" w:space="0" w:color="auto"/>
              <w:bottom w:val="single" w:sz="4" w:space="0" w:color="auto"/>
              <w:right w:val="single" w:sz="4" w:space="0" w:color="auto"/>
            </w:tcBorders>
          </w:tcPr>
          <w:p w:rsidR="00A35427" w:rsidRPr="00F13B49" w:rsidRDefault="00A35427" w:rsidP="00844479">
            <w:pPr>
              <w:spacing w:after="0" w:line="240" w:lineRule="auto"/>
              <w:rPr>
                <w:rFonts w:ascii="Sylfaen" w:hAnsi="Sylfaen"/>
                <w:sz w:val="20"/>
                <w:szCs w:val="20"/>
                <w:lang w:val="ka-GE"/>
              </w:rPr>
            </w:pPr>
            <w:r>
              <w:rPr>
                <w:rFonts w:ascii="Sylfaen" w:hAnsi="Sylfaen"/>
                <w:sz w:val="20"/>
                <w:szCs w:val="20"/>
                <w:lang w:val="ka-GE"/>
              </w:rPr>
              <w:t>განათლების ხელშეწყობა</w:t>
            </w:r>
          </w:p>
        </w:tc>
        <w:tc>
          <w:tcPr>
            <w:tcW w:w="1658" w:type="dxa"/>
            <w:tcBorders>
              <w:top w:val="single" w:sz="4" w:space="0" w:color="auto"/>
              <w:left w:val="single" w:sz="4" w:space="0" w:color="auto"/>
              <w:bottom w:val="single" w:sz="4" w:space="0" w:color="auto"/>
              <w:right w:val="single" w:sz="4" w:space="0" w:color="auto"/>
            </w:tcBorders>
          </w:tcPr>
          <w:p w:rsidR="00A35427" w:rsidRPr="00C7132B" w:rsidRDefault="00C7132B" w:rsidP="00844479">
            <w:pPr>
              <w:spacing w:after="0" w:line="240" w:lineRule="auto"/>
              <w:rPr>
                <w:rFonts w:ascii="Sylfaen" w:hAnsi="Sylfaen"/>
                <w:sz w:val="20"/>
                <w:szCs w:val="20"/>
                <w:lang w:val="ka-GE"/>
              </w:rPr>
            </w:pPr>
            <w:r>
              <w:rPr>
                <w:rFonts w:ascii="Sylfaen" w:hAnsi="Sylfaen"/>
                <w:sz w:val="20"/>
                <w:szCs w:val="20"/>
                <w:lang w:val="ka-GE"/>
              </w:rPr>
              <w:t>0,0</w:t>
            </w:r>
          </w:p>
        </w:tc>
        <w:tc>
          <w:tcPr>
            <w:tcW w:w="1710" w:type="dxa"/>
            <w:tcBorders>
              <w:top w:val="single" w:sz="4" w:space="0" w:color="auto"/>
              <w:left w:val="single" w:sz="4" w:space="0" w:color="auto"/>
              <w:bottom w:val="single" w:sz="4" w:space="0" w:color="auto"/>
              <w:right w:val="single" w:sz="4" w:space="0" w:color="auto"/>
            </w:tcBorders>
          </w:tcPr>
          <w:p w:rsidR="00A35427" w:rsidRPr="00BF46CA" w:rsidRDefault="00C95529" w:rsidP="00844479">
            <w:pPr>
              <w:spacing w:after="0" w:line="240" w:lineRule="auto"/>
              <w:rPr>
                <w:rFonts w:ascii="Sylfaen" w:hAnsi="Sylfaen"/>
                <w:sz w:val="20"/>
                <w:szCs w:val="20"/>
              </w:rPr>
            </w:pPr>
            <w:r w:rsidRPr="00BF46CA">
              <w:rPr>
                <w:rFonts w:ascii="Sylfaen" w:hAnsi="Sylfaen"/>
                <w:sz w:val="20"/>
                <w:szCs w:val="20"/>
              </w:rPr>
              <w:t>0.0</w:t>
            </w:r>
          </w:p>
        </w:tc>
        <w:tc>
          <w:tcPr>
            <w:tcW w:w="2070" w:type="dxa"/>
            <w:tcBorders>
              <w:top w:val="single" w:sz="4" w:space="0" w:color="auto"/>
              <w:left w:val="single" w:sz="4" w:space="0" w:color="auto"/>
              <w:bottom w:val="single" w:sz="4" w:space="0" w:color="auto"/>
              <w:right w:val="single" w:sz="4" w:space="0" w:color="auto"/>
            </w:tcBorders>
          </w:tcPr>
          <w:p w:rsidR="00A35427" w:rsidRPr="00F469EA" w:rsidRDefault="00BD105B" w:rsidP="00844479">
            <w:pPr>
              <w:spacing w:after="0" w:line="240" w:lineRule="auto"/>
              <w:rPr>
                <w:rFonts w:ascii="Sylfaen" w:hAnsi="Sylfaen"/>
                <w:sz w:val="20"/>
                <w:szCs w:val="20"/>
                <w:lang w:val="ka-GE"/>
              </w:rPr>
            </w:pPr>
            <w:r>
              <w:rPr>
                <w:rFonts w:ascii="Sylfaen" w:hAnsi="Sylfaen"/>
                <w:sz w:val="20"/>
                <w:szCs w:val="20"/>
                <w:lang w:val="ka-GE"/>
              </w:rPr>
              <w:t>0,0</w:t>
            </w:r>
          </w:p>
        </w:tc>
      </w:tr>
      <w:tr w:rsidR="00A35427" w:rsidRPr="009468E9" w:rsidTr="00EF1907">
        <w:trPr>
          <w:trHeight w:val="300"/>
        </w:trPr>
        <w:tc>
          <w:tcPr>
            <w:tcW w:w="840" w:type="dxa"/>
            <w:tcBorders>
              <w:top w:val="single" w:sz="4" w:space="0" w:color="auto"/>
              <w:left w:val="single" w:sz="4" w:space="0" w:color="auto"/>
              <w:bottom w:val="single" w:sz="4" w:space="0" w:color="auto"/>
            </w:tcBorders>
          </w:tcPr>
          <w:p w:rsidR="00A35427" w:rsidRPr="005F7A52" w:rsidRDefault="00A35427" w:rsidP="00844479">
            <w:pPr>
              <w:spacing w:after="0" w:line="240" w:lineRule="auto"/>
              <w:rPr>
                <w:rFonts w:ascii="Sylfaen" w:hAnsi="Sylfaen"/>
                <w:sz w:val="20"/>
                <w:szCs w:val="20"/>
                <w:lang w:val="ka-GE"/>
              </w:rPr>
            </w:pPr>
            <w:r>
              <w:rPr>
                <w:rFonts w:ascii="Sylfaen" w:hAnsi="Sylfaen"/>
                <w:sz w:val="20"/>
                <w:szCs w:val="20"/>
                <w:lang w:val="ka-GE"/>
              </w:rPr>
              <w:t>05 00</w:t>
            </w:r>
          </w:p>
        </w:tc>
        <w:tc>
          <w:tcPr>
            <w:tcW w:w="4612" w:type="dxa"/>
            <w:tcBorders>
              <w:top w:val="single" w:sz="4" w:space="0" w:color="auto"/>
              <w:bottom w:val="single" w:sz="4" w:space="0" w:color="auto"/>
              <w:right w:val="single" w:sz="4" w:space="0" w:color="auto"/>
            </w:tcBorders>
          </w:tcPr>
          <w:p w:rsidR="00A35427" w:rsidRPr="0066461F" w:rsidRDefault="00A35427" w:rsidP="00844479">
            <w:pPr>
              <w:spacing w:after="0" w:line="240" w:lineRule="auto"/>
              <w:rPr>
                <w:rFonts w:ascii="Sylfaen" w:hAnsi="Sylfaen"/>
                <w:sz w:val="20"/>
                <w:szCs w:val="20"/>
                <w:lang w:val="ka-GE"/>
              </w:rPr>
            </w:pPr>
            <w:r>
              <w:rPr>
                <w:rFonts w:ascii="Sylfaen" w:hAnsi="Sylfaen"/>
                <w:sz w:val="20"/>
                <w:szCs w:val="20"/>
                <w:lang w:val="ka-GE"/>
              </w:rPr>
              <w:t>კულტურა,ახალგაზრდობა და სპორტი</w:t>
            </w:r>
          </w:p>
        </w:tc>
        <w:tc>
          <w:tcPr>
            <w:tcW w:w="1658" w:type="dxa"/>
            <w:tcBorders>
              <w:top w:val="single" w:sz="4" w:space="0" w:color="auto"/>
              <w:left w:val="single" w:sz="4" w:space="0" w:color="auto"/>
              <w:bottom w:val="single" w:sz="4" w:space="0" w:color="auto"/>
              <w:right w:val="single" w:sz="4" w:space="0" w:color="auto"/>
            </w:tcBorders>
          </w:tcPr>
          <w:p w:rsidR="00A35427" w:rsidRPr="00C7132B" w:rsidRDefault="00C7132B" w:rsidP="00844479">
            <w:pPr>
              <w:spacing w:after="0" w:line="240" w:lineRule="auto"/>
              <w:rPr>
                <w:rFonts w:ascii="Sylfaen" w:hAnsi="Sylfaen"/>
                <w:sz w:val="20"/>
                <w:szCs w:val="20"/>
                <w:lang w:val="ka-GE"/>
              </w:rPr>
            </w:pPr>
            <w:r>
              <w:rPr>
                <w:rFonts w:ascii="Sylfaen" w:hAnsi="Sylfaen"/>
                <w:sz w:val="20"/>
                <w:szCs w:val="20"/>
                <w:lang w:val="ka-GE"/>
              </w:rPr>
              <w:t>5,1</w:t>
            </w:r>
          </w:p>
        </w:tc>
        <w:tc>
          <w:tcPr>
            <w:tcW w:w="1710" w:type="dxa"/>
            <w:tcBorders>
              <w:top w:val="single" w:sz="4" w:space="0" w:color="auto"/>
              <w:left w:val="single" w:sz="4" w:space="0" w:color="auto"/>
              <w:bottom w:val="single" w:sz="4" w:space="0" w:color="auto"/>
              <w:right w:val="single" w:sz="4" w:space="0" w:color="auto"/>
            </w:tcBorders>
          </w:tcPr>
          <w:p w:rsidR="00A35427" w:rsidRPr="00C95529" w:rsidRDefault="00C95529" w:rsidP="00844479">
            <w:pPr>
              <w:spacing w:after="0" w:line="240" w:lineRule="auto"/>
              <w:rPr>
                <w:rFonts w:ascii="Sylfaen" w:hAnsi="Sylfaen"/>
                <w:sz w:val="20"/>
                <w:szCs w:val="20"/>
              </w:rPr>
            </w:pPr>
            <w:r>
              <w:rPr>
                <w:rFonts w:ascii="Sylfaen" w:hAnsi="Sylfaen"/>
                <w:sz w:val="20"/>
                <w:szCs w:val="20"/>
              </w:rPr>
              <w:t>20.0</w:t>
            </w:r>
          </w:p>
        </w:tc>
        <w:tc>
          <w:tcPr>
            <w:tcW w:w="2070" w:type="dxa"/>
            <w:tcBorders>
              <w:top w:val="single" w:sz="4" w:space="0" w:color="auto"/>
              <w:left w:val="single" w:sz="4" w:space="0" w:color="auto"/>
              <w:bottom w:val="single" w:sz="4" w:space="0" w:color="auto"/>
              <w:right w:val="single" w:sz="4" w:space="0" w:color="auto"/>
            </w:tcBorders>
          </w:tcPr>
          <w:p w:rsidR="00A35427" w:rsidRPr="002B47A2" w:rsidRDefault="00BD105B" w:rsidP="00844479">
            <w:pPr>
              <w:spacing w:after="0" w:line="240" w:lineRule="auto"/>
              <w:rPr>
                <w:rFonts w:ascii="Sylfaen" w:hAnsi="Sylfaen"/>
                <w:sz w:val="20"/>
                <w:szCs w:val="20"/>
                <w:lang w:val="ka-GE"/>
              </w:rPr>
            </w:pPr>
            <w:r>
              <w:rPr>
                <w:rFonts w:ascii="Sylfaen" w:hAnsi="Sylfaen"/>
                <w:sz w:val="20"/>
                <w:szCs w:val="20"/>
                <w:lang w:val="ka-GE"/>
              </w:rPr>
              <w:t>10,0</w:t>
            </w:r>
          </w:p>
        </w:tc>
      </w:tr>
      <w:tr w:rsidR="00A35427" w:rsidRPr="009468E9" w:rsidTr="00EF1907">
        <w:trPr>
          <w:trHeight w:val="396"/>
        </w:trPr>
        <w:tc>
          <w:tcPr>
            <w:tcW w:w="840" w:type="dxa"/>
            <w:tcBorders>
              <w:top w:val="single" w:sz="4" w:space="0" w:color="auto"/>
              <w:left w:val="single" w:sz="4" w:space="0" w:color="auto"/>
              <w:bottom w:val="single" w:sz="4" w:space="0" w:color="auto"/>
            </w:tcBorders>
          </w:tcPr>
          <w:p w:rsidR="00A35427" w:rsidRPr="0066461F" w:rsidRDefault="00A35427" w:rsidP="00844479">
            <w:pPr>
              <w:spacing w:after="0" w:line="240" w:lineRule="auto"/>
              <w:rPr>
                <w:rFonts w:ascii="Sylfaen" w:hAnsi="Sylfaen"/>
                <w:sz w:val="20"/>
                <w:szCs w:val="20"/>
                <w:lang w:val="ka-GE"/>
              </w:rPr>
            </w:pPr>
            <w:r w:rsidRPr="0066461F">
              <w:rPr>
                <w:rFonts w:ascii="Sylfaen" w:hAnsi="Sylfaen"/>
                <w:sz w:val="20"/>
                <w:szCs w:val="20"/>
                <w:lang w:val="ka-GE"/>
              </w:rPr>
              <w:t>05 01</w:t>
            </w:r>
          </w:p>
        </w:tc>
        <w:tc>
          <w:tcPr>
            <w:tcW w:w="4612" w:type="dxa"/>
            <w:tcBorders>
              <w:top w:val="single" w:sz="4" w:space="0" w:color="auto"/>
              <w:bottom w:val="single" w:sz="4" w:space="0" w:color="auto"/>
              <w:right w:val="single" w:sz="4" w:space="0" w:color="auto"/>
            </w:tcBorders>
          </w:tcPr>
          <w:p w:rsidR="00A35427" w:rsidRPr="0066461F" w:rsidRDefault="00A35427" w:rsidP="00844479">
            <w:pPr>
              <w:spacing w:after="0" w:line="240" w:lineRule="auto"/>
              <w:rPr>
                <w:rFonts w:ascii="Sylfaen" w:hAnsi="Sylfaen"/>
                <w:sz w:val="20"/>
                <w:szCs w:val="20"/>
                <w:lang w:val="ka-GE"/>
              </w:rPr>
            </w:pPr>
            <w:r>
              <w:rPr>
                <w:rFonts w:ascii="Sylfaen" w:hAnsi="Sylfaen"/>
                <w:sz w:val="20"/>
                <w:szCs w:val="20"/>
                <w:lang w:val="ka-GE"/>
              </w:rPr>
              <w:t>სპორტის სფეროს განვითარება</w:t>
            </w:r>
          </w:p>
        </w:tc>
        <w:tc>
          <w:tcPr>
            <w:tcW w:w="1658" w:type="dxa"/>
            <w:tcBorders>
              <w:top w:val="single" w:sz="4" w:space="0" w:color="auto"/>
              <w:left w:val="single" w:sz="4" w:space="0" w:color="auto"/>
              <w:bottom w:val="single" w:sz="4" w:space="0" w:color="auto"/>
              <w:right w:val="single" w:sz="4" w:space="0" w:color="auto"/>
            </w:tcBorders>
          </w:tcPr>
          <w:p w:rsidR="00A35427" w:rsidRPr="00C7132B" w:rsidRDefault="00C7132B" w:rsidP="00844479">
            <w:pPr>
              <w:spacing w:after="0" w:line="240" w:lineRule="auto"/>
              <w:rPr>
                <w:rFonts w:ascii="Sylfaen" w:hAnsi="Sylfaen"/>
                <w:sz w:val="20"/>
                <w:szCs w:val="20"/>
                <w:lang w:val="ka-GE"/>
              </w:rPr>
            </w:pPr>
            <w:r>
              <w:rPr>
                <w:rFonts w:ascii="Sylfaen" w:hAnsi="Sylfaen"/>
                <w:sz w:val="20"/>
                <w:szCs w:val="20"/>
                <w:lang w:val="ka-GE"/>
              </w:rPr>
              <w:t>0,0</w:t>
            </w:r>
          </w:p>
        </w:tc>
        <w:tc>
          <w:tcPr>
            <w:tcW w:w="1710" w:type="dxa"/>
            <w:tcBorders>
              <w:top w:val="single" w:sz="4" w:space="0" w:color="auto"/>
              <w:left w:val="single" w:sz="4" w:space="0" w:color="auto"/>
              <w:bottom w:val="single" w:sz="4" w:space="0" w:color="auto"/>
              <w:right w:val="single" w:sz="4" w:space="0" w:color="auto"/>
            </w:tcBorders>
          </w:tcPr>
          <w:p w:rsidR="00A35427" w:rsidRPr="00BF46CA" w:rsidRDefault="00C95529" w:rsidP="00844479">
            <w:pPr>
              <w:spacing w:after="0" w:line="240" w:lineRule="auto"/>
              <w:rPr>
                <w:rFonts w:ascii="Sylfaen" w:hAnsi="Sylfaen"/>
                <w:sz w:val="20"/>
                <w:szCs w:val="20"/>
              </w:rPr>
            </w:pPr>
            <w:r w:rsidRPr="00BF46CA">
              <w:rPr>
                <w:rFonts w:ascii="Sylfaen" w:hAnsi="Sylfaen"/>
                <w:sz w:val="20"/>
                <w:szCs w:val="20"/>
              </w:rPr>
              <w:t>0.0</w:t>
            </w:r>
          </w:p>
        </w:tc>
        <w:tc>
          <w:tcPr>
            <w:tcW w:w="2070" w:type="dxa"/>
            <w:tcBorders>
              <w:top w:val="single" w:sz="4" w:space="0" w:color="auto"/>
              <w:left w:val="single" w:sz="4" w:space="0" w:color="auto"/>
              <w:bottom w:val="single" w:sz="4" w:space="0" w:color="auto"/>
              <w:right w:val="single" w:sz="4" w:space="0" w:color="auto"/>
            </w:tcBorders>
          </w:tcPr>
          <w:p w:rsidR="00A35427" w:rsidRPr="00BD105B" w:rsidRDefault="00BD105B" w:rsidP="00844479">
            <w:pPr>
              <w:spacing w:after="0" w:line="240" w:lineRule="auto"/>
              <w:rPr>
                <w:rFonts w:ascii="Sylfaen" w:hAnsi="Sylfaen"/>
                <w:sz w:val="20"/>
                <w:szCs w:val="20"/>
                <w:lang w:val="ka-GE"/>
              </w:rPr>
            </w:pPr>
            <w:r>
              <w:rPr>
                <w:rFonts w:ascii="Sylfaen" w:hAnsi="Sylfaen"/>
                <w:sz w:val="20"/>
                <w:szCs w:val="20"/>
                <w:lang w:val="ka-GE"/>
              </w:rPr>
              <w:t>0,0</w:t>
            </w:r>
          </w:p>
        </w:tc>
      </w:tr>
      <w:tr w:rsidR="00A35427" w:rsidRPr="009468E9" w:rsidTr="00EF1907">
        <w:trPr>
          <w:trHeight w:val="441"/>
        </w:trPr>
        <w:tc>
          <w:tcPr>
            <w:tcW w:w="840" w:type="dxa"/>
            <w:tcBorders>
              <w:top w:val="single" w:sz="4" w:space="0" w:color="auto"/>
              <w:left w:val="single" w:sz="4" w:space="0" w:color="auto"/>
              <w:bottom w:val="single" w:sz="4" w:space="0" w:color="auto"/>
            </w:tcBorders>
          </w:tcPr>
          <w:p w:rsidR="00A35427" w:rsidRPr="0066461F" w:rsidRDefault="00A35427" w:rsidP="00844479">
            <w:pPr>
              <w:spacing w:after="0" w:line="240" w:lineRule="auto"/>
              <w:rPr>
                <w:rFonts w:ascii="Sylfaen" w:hAnsi="Sylfaen"/>
                <w:sz w:val="20"/>
                <w:szCs w:val="20"/>
                <w:lang w:val="ka-GE"/>
              </w:rPr>
            </w:pPr>
            <w:r>
              <w:rPr>
                <w:rFonts w:ascii="Sylfaen" w:hAnsi="Sylfaen"/>
                <w:sz w:val="20"/>
                <w:szCs w:val="20"/>
                <w:lang w:val="ka-GE"/>
              </w:rPr>
              <w:t>05 02</w:t>
            </w:r>
          </w:p>
        </w:tc>
        <w:tc>
          <w:tcPr>
            <w:tcW w:w="4612" w:type="dxa"/>
            <w:tcBorders>
              <w:top w:val="single" w:sz="4" w:space="0" w:color="auto"/>
              <w:bottom w:val="single" w:sz="4" w:space="0" w:color="auto"/>
              <w:right w:val="single" w:sz="4" w:space="0" w:color="auto"/>
            </w:tcBorders>
          </w:tcPr>
          <w:p w:rsidR="00A35427" w:rsidRPr="0066461F" w:rsidRDefault="00A35427" w:rsidP="00844479">
            <w:pPr>
              <w:spacing w:after="0" w:line="240" w:lineRule="auto"/>
              <w:rPr>
                <w:rFonts w:ascii="Sylfaen" w:hAnsi="Sylfaen"/>
                <w:sz w:val="20"/>
                <w:szCs w:val="20"/>
                <w:lang w:val="ka-GE"/>
              </w:rPr>
            </w:pPr>
            <w:r>
              <w:rPr>
                <w:rFonts w:ascii="Sylfaen" w:hAnsi="Sylfaen"/>
                <w:sz w:val="20"/>
                <w:szCs w:val="20"/>
                <w:lang w:val="ka-GE"/>
              </w:rPr>
              <w:t>კულტურის სფეროს განვითარება</w:t>
            </w:r>
          </w:p>
        </w:tc>
        <w:tc>
          <w:tcPr>
            <w:tcW w:w="1658" w:type="dxa"/>
            <w:tcBorders>
              <w:top w:val="single" w:sz="4" w:space="0" w:color="auto"/>
              <w:left w:val="single" w:sz="4" w:space="0" w:color="auto"/>
              <w:bottom w:val="single" w:sz="4" w:space="0" w:color="auto"/>
              <w:right w:val="single" w:sz="4" w:space="0" w:color="auto"/>
            </w:tcBorders>
          </w:tcPr>
          <w:p w:rsidR="00A35427" w:rsidRPr="00C7132B" w:rsidRDefault="00C7132B" w:rsidP="00844479">
            <w:pPr>
              <w:spacing w:after="0" w:line="240" w:lineRule="auto"/>
              <w:rPr>
                <w:rFonts w:ascii="Sylfaen" w:hAnsi="Sylfaen"/>
                <w:sz w:val="20"/>
                <w:szCs w:val="20"/>
                <w:lang w:val="ka-GE"/>
              </w:rPr>
            </w:pPr>
            <w:r>
              <w:rPr>
                <w:rFonts w:ascii="Sylfaen" w:hAnsi="Sylfaen"/>
                <w:sz w:val="20"/>
                <w:szCs w:val="20"/>
                <w:lang w:val="ka-GE"/>
              </w:rPr>
              <w:t>5,1</w:t>
            </w:r>
          </w:p>
        </w:tc>
        <w:tc>
          <w:tcPr>
            <w:tcW w:w="1710" w:type="dxa"/>
            <w:tcBorders>
              <w:top w:val="single" w:sz="4" w:space="0" w:color="auto"/>
              <w:left w:val="single" w:sz="4" w:space="0" w:color="auto"/>
              <w:bottom w:val="single" w:sz="4" w:space="0" w:color="auto"/>
              <w:right w:val="single" w:sz="4" w:space="0" w:color="auto"/>
            </w:tcBorders>
          </w:tcPr>
          <w:p w:rsidR="00A35427" w:rsidRPr="00BF46CA" w:rsidRDefault="00C95529" w:rsidP="00844479">
            <w:pPr>
              <w:spacing w:after="0" w:line="240" w:lineRule="auto"/>
              <w:rPr>
                <w:rFonts w:ascii="Sylfaen" w:hAnsi="Sylfaen"/>
                <w:sz w:val="20"/>
                <w:szCs w:val="20"/>
              </w:rPr>
            </w:pPr>
            <w:r w:rsidRPr="00BF46CA">
              <w:rPr>
                <w:rFonts w:ascii="Sylfaen" w:hAnsi="Sylfaen"/>
                <w:sz w:val="20"/>
                <w:szCs w:val="20"/>
              </w:rPr>
              <w:t>20.0</w:t>
            </w:r>
          </w:p>
        </w:tc>
        <w:tc>
          <w:tcPr>
            <w:tcW w:w="2070" w:type="dxa"/>
            <w:tcBorders>
              <w:top w:val="single" w:sz="4" w:space="0" w:color="auto"/>
              <w:left w:val="single" w:sz="4" w:space="0" w:color="auto"/>
              <w:bottom w:val="single" w:sz="4" w:space="0" w:color="auto"/>
              <w:right w:val="single" w:sz="4" w:space="0" w:color="auto"/>
            </w:tcBorders>
          </w:tcPr>
          <w:p w:rsidR="00A35427" w:rsidRPr="002B47A2" w:rsidRDefault="00BD105B" w:rsidP="00844479">
            <w:pPr>
              <w:spacing w:after="0" w:line="240" w:lineRule="auto"/>
              <w:rPr>
                <w:rFonts w:ascii="Sylfaen" w:hAnsi="Sylfaen"/>
                <w:sz w:val="20"/>
                <w:szCs w:val="20"/>
                <w:lang w:val="ka-GE"/>
              </w:rPr>
            </w:pPr>
            <w:r>
              <w:rPr>
                <w:rFonts w:ascii="Sylfaen" w:hAnsi="Sylfaen"/>
                <w:sz w:val="20"/>
                <w:szCs w:val="20"/>
                <w:lang w:val="ka-GE"/>
              </w:rPr>
              <w:t>10,0</w:t>
            </w:r>
          </w:p>
        </w:tc>
      </w:tr>
      <w:tr w:rsidR="00A35427" w:rsidRPr="009468E9" w:rsidTr="00EF1907">
        <w:trPr>
          <w:trHeight w:val="300"/>
        </w:trPr>
        <w:tc>
          <w:tcPr>
            <w:tcW w:w="840" w:type="dxa"/>
            <w:tcBorders>
              <w:top w:val="single" w:sz="4" w:space="0" w:color="auto"/>
              <w:left w:val="single" w:sz="4" w:space="0" w:color="auto"/>
              <w:bottom w:val="single" w:sz="4" w:space="0" w:color="auto"/>
            </w:tcBorders>
          </w:tcPr>
          <w:p w:rsidR="00A35427" w:rsidRPr="0066461F" w:rsidRDefault="00A35427" w:rsidP="00844479">
            <w:pPr>
              <w:spacing w:after="0" w:line="240" w:lineRule="auto"/>
              <w:rPr>
                <w:rFonts w:ascii="Sylfaen" w:hAnsi="Sylfaen"/>
                <w:sz w:val="20"/>
                <w:szCs w:val="20"/>
                <w:lang w:val="ka-GE"/>
              </w:rPr>
            </w:pPr>
            <w:r w:rsidRPr="0066461F">
              <w:rPr>
                <w:rFonts w:ascii="Sylfaen" w:hAnsi="Sylfaen"/>
                <w:sz w:val="20"/>
                <w:szCs w:val="20"/>
                <w:lang w:val="ka-GE"/>
              </w:rPr>
              <w:t>05 0</w:t>
            </w:r>
            <w:r>
              <w:rPr>
                <w:rFonts w:ascii="Sylfaen" w:hAnsi="Sylfaen"/>
                <w:sz w:val="20"/>
                <w:szCs w:val="20"/>
                <w:lang w:val="ka-GE"/>
              </w:rPr>
              <w:t>3</w:t>
            </w:r>
          </w:p>
        </w:tc>
        <w:tc>
          <w:tcPr>
            <w:tcW w:w="4612" w:type="dxa"/>
            <w:tcBorders>
              <w:top w:val="single" w:sz="4" w:space="0" w:color="auto"/>
              <w:bottom w:val="single" w:sz="4" w:space="0" w:color="auto"/>
              <w:right w:val="single" w:sz="4" w:space="0" w:color="auto"/>
            </w:tcBorders>
          </w:tcPr>
          <w:p w:rsidR="00A35427" w:rsidRPr="0066461F" w:rsidRDefault="00A35427" w:rsidP="00844479">
            <w:pPr>
              <w:spacing w:after="0" w:line="240" w:lineRule="auto"/>
              <w:rPr>
                <w:rFonts w:ascii="Sylfaen" w:hAnsi="Sylfaen"/>
                <w:sz w:val="20"/>
                <w:szCs w:val="20"/>
                <w:lang w:val="ka-GE"/>
              </w:rPr>
            </w:pPr>
            <w:r>
              <w:rPr>
                <w:rFonts w:ascii="Sylfaen" w:hAnsi="Sylfaen"/>
                <w:sz w:val="20"/>
                <w:szCs w:val="20"/>
                <w:lang w:val="ka-GE"/>
              </w:rPr>
              <w:t>ახალგაზრდული პროგრამების დაფინანსება</w:t>
            </w:r>
          </w:p>
        </w:tc>
        <w:tc>
          <w:tcPr>
            <w:tcW w:w="1658" w:type="dxa"/>
            <w:tcBorders>
              <w:top w:val="single" w:sz="4" w:space="0" w:color="auto"/>
              <w:left w:val="single" w:sz="4" w:space="0" w:color="auto"/>
              <w:bottom w:val="single" w:sz="4" w:space="0" w:color="auto"/>
              <w:right w:val="single" w:sz="4" w:space="0" w:color="auto"/>
            </w:tcBorders>
          </w:tcPr>
          <w:p w:rsidR="00A35427" w:rsidRPr="0052190F" w:rsidRDefault="00A35427" w:rsidP="00844479">
            <w:pPr>
              <w:spacing w:after="0" w:line="240" w:lineRule="auto"/>
              <w:rPr>
                <w:rFonts w:ascii="Sylfaen" w:hAnsi="Sylfaen"/>
                <w:sz w:val="20"/>
                <w:szCs w:val="20"/>
              </w:rPr>
            </w:pPr>
          </w:p>
        </w:tc>
        <w:tc>
          <w:tcPr>
            <w:tcW w:w="1710" w:type="dxa"/>
            <w:tcBorders>
              <w:top w:val="single" w:sz="4" w:space="0" w:color="auto"/>
              <w:left w:val="single" w:sz="4" w:space="0" w:color="auto"/>
              <w:bottom w:val="single" w:sz="4" w:space="0" w:color="auto"/>
              <w:right w:val="single" w:sz="4" w:space="0" w:color="auto"/>
            </w:tcBorders>
          </w:tcPr>
          <w:p w:rsidR="00A35427" w:rsidRPr="00BF46CA" w:rsidRDefault="00C95529" w:rsidP="00844479">
            <w:pPr>
              <w:spacing w:after="0" w:line="240" w:lineRule="auto"/>
              <w:rPr>
                <w:rFonts w:ascii="Sylfaen" w:hAnsi="Sylfaen"/>
                <w:sz w:val="20"/>
                <w:szCs w:val="20"/>
              </w:rPr>
            </w:pPr>
            <w:r w:rsidRPr="00BF46CA">
              <w:rPr>
                <w:rFonts w:ascii="Sylfaen" w:hAnsi="Sylfaen"/>
                <w:sz w:val="20"/>
                <w:szCs w:val="20"/>
              </w:rPr>
              <w:t>0.0</w:t>
            </w:r>
          </w:p>
        </w:tc>
        <w:tc>
          <w:tcPr>
            <w:tcW w:w="2070" w:type="dxa"/>
            <w:tcBorders>
              <w:top w:val="single" w:sz="4" w:space="0" w:color="auto"/>
              <w:left w:val="single" w:sz="4" w:space="0" w:color="auto"/>
              <w:bottom w:val="single" w:sz="4" w:space="0" w:color="auto"/>
              <w:right w:val="single" w:sz="4" w:space="0" w:color="auto"/>
            </w:tcBorders>
          </w:tcPr>
          <w:p w:rsidR="00A35427" w:rsidRPr="00BD105B" w:rsidRDefault="00BD105B" w:rsidP="00844479">
            <w:pPr>
              <w:spacing w:after="0" w:line="240" w:lineRule="auto"/>
              <w:rPr>
                <w:rFonts w:ascii="Sylfaen" w:hAnsi="Sylfaen"/>
                <w:sz w:val="20"/>
                <w:szCs w:val="20"/>
                <w:lang w:val="ka-GE"/>
              </w:rPr>
            </w:pPr>
            <w:r>
              <w:rPr>
                <w:rFonts w:ascii="Sylfaen" w:hAnsi="Sylfaen"/>
                <w:sz w:val="20"/>
                <w:szCs w:val="20"/>
                <w:lang w:val="ka-GE"/>
              </w:rPr>
              <w:t>0,0</w:t>
            </w:r>
          </w:p>
        </w:tc>
      </w:tr>
      <w:tr w:rsidR="00A35427" w:rsidRPr="009468E9" w:rsidTr="00EF1907">
        <w:trPr>
          <w:trHeight w:val="300"/>
        </w:trPr>
        <w:tc>
          <w:tcPr>
            <w:tcW w:w="840" w:type="dxa"/>
            <w:tcBorders>
              <w:top w:val="single" w:sz="4" w:space="0" w:color="auto"/>
              <w:left w:val="single" w:sz="4" w:space="0" w:color="auto"/>
              <w:bottom w:val="single" w:sz="4" w:space="0" w:color="auto"/>
            </w:tcBorders>
          </w:tcPr>
          <w:p w:rsidR="00A35427" w:rsidRPr="00E04C3B" w:rsidRDefault="00A35427" w:rsidP="00844479">
            <w:pPr>
              <w:spacing w:after="0" w:line="240" w:lineRule="auto"/>
              <w:rPr>
                <w:rFonts w:ascii="Sylfaen" w:hAnsi="Sylfaen"/>
                <w:sz w:val="20"/>
                <w:szCs w:val="20"/>
                <w:lang w:val="ka-GE"/>
              </w:rPr>
            </w:pPr>
            <w:r>
              <w:rPr>
                <w:rFonts w:ascii="Sylfaen" w:hAnsi="Sylfaen"/>
                <w:sz w:val="20"/>
                <w:szCs w:val="20"/>
                <w:lang w:val="ka-GE"/>
              </w:rPr>
              <w:t>05 00</w:t>
            </w:r>
          </w:p>
        </w:tc>
        <w:tc>
          <w:tcPr>
            <w:tcW w:w="4612" w:type="dxa"/>
            <w:tcBorders>
              <w:top w:val="single" w:sz="4" w:space="0" w:color="auto"/>
              <w:bottom w:val="single" w:sz="4" w:space="0" w:color="auto"/>
              <w:right w:val="single" w:sz="4" w:space="0" w:color="auto"/>
            </w:tcBorders>
          </w:tcPr>
          <w:p w:rsidR="00A35427" w:rsidRPr="00E04C3B" w:rsidRDefault="00A35427" w:rsidP="00844479">
            <w:pPr>
              <w:spacing w:after="0" w:line="240" w:lineRule="auto"/>
              <w:rPr>
                <w:rFonts w:ascii="Sylfaen" w:hAnsi="Sylfaen"/>
                <w:sz w:val="20"/>
                <w:szCs w:val="20"/>
                <w:lang w:val="ka-GE"/>
              </w:rPr>
            </w:pPr>
            <w:r>
              <w:rPr>
                <w:rFonts w:ascii="Sylfaen" w:hAnsi="Sylfaen"/>
                <w:sz w:val="20"/>
                <w:szCs w:val="20"/>
                <w:lang w:val="ka-GE"/>
              </w:rPr>
              <w:t>ჯანმრთელობის დაცვა და სოც.უზრუნველყოფა</w:t>
            </w:r>
          </w:p>
        </w:tc>
        <w:tc>
          <w:tcPr>
            <w:tcW w:w="1658" w:type="dxa"/>
            <w:tcBorders>
              <w:top w:val="single" w:sz="4" w:space="0" w:color="auto"/>
              <w:left w:val="single" w:sz="4" w:space="0" w:color="auto"/>
              <w:bottom w:val="single" w:sz="4" w:space="0" w:color="auto"/>
              <w:right w:val="single" w:sz="4" w:space="0" w:color="auto"/>
            </w:tcBorders>
          </w:tcPr>
          <w:p w:rsidR="00A35427" w:rsidRPr="00C7132B" w:rsidRDefault="00C7132B" w:rsidP="00844479">
            <w:pPr>
              <w:spacing w:after="0" w:line="240" w:lineRule="auto"/>
              <w:rPr>
                <w:rFonts w:ascii="Sylfaen" w:hAnsi="Sylfaen"/>
                <w:sz w:val="20"/>
                <w:szCs w:val="20"/>
                <w:lang w:val="ka-GE"/>
              </w:rPr>
            </w:pPr>
            <w:r>
              <w:rPr>
                <w:rFonts w:ascii="Sylfaen" w:hAnsi="Sylfaen"/>
                <w:sz w:val="20"/>
                <w:szCs w:val="20"/>
                <w:lang w:val="ka-GE"/>
              </w:rPr>
              <w:t>0,0</w:t>
            </w:r>
          </w:p>
        </w:tc>
        <w:tc>
          <w:tcPr>
            <w:tcW w:w="1710" w:type="dxa"/>
            <w:tcBorders>
              <w:top w:val="single" w:sz="4" w:space="0" w:color="auto"/>
              <w:left w:val="single" w:sz="4" w:space="0" w:color="auto"/>
              <w:bottom w:val="single" w:sz="4" w:space="0" w:color="auto"/>
              <w:right w:val="single" w:sz="4" w:space="0" w:color="auto"/>
            </w:tcBorders>
          </w:tcPr>
          <w:p w:rsidR="00A35427" w:rsidRPr="00C95529" w:rsidRDefault="00C95529" w:rsidP="00844479">
            <w:pPr>
              <w:spacing w:after="0" w:line="240" w:lineRule="auto"/>
              <w:rPr>
                <w:rFonts w:ascii="Sylfaen" w:hAnsi="Sylfaen"/>
                <w:sz w:val="20"/>
                <w:szCs w:val="20"/>
              </w:rPr>
            </w:pPr>
            <w:r>
              <w:rPr>
                <w:rFonts w:ascii="Sylfaen" w:hAnsi="Sylfaen"/>
                <w:sz w:val="20"/>
                <w:szCs w:val="20"/>
              </w:rPr>
              <w:t>5.0</w:t>
            </w:r>
          </w:p>
        </w:tc>
        <w:tc>
          <w:tcPr>
            <w:tcW w:w="2070" w:type="dxa"/>
            <w:tcBorders>
              <w:top w:val="single" w:sz="4" w:space="0" w:color="auto"/>
              <w:left w:val="single" w:sz="4" w:space="0" w:color="auto"/>
              <w:bottom w:val="single" w:sz="4" w:space="0" w:color="auto"/>
              <w:right w:val="single" w:sz="4" w:space="0" w:color="auto"/>
            </w:tcBorders>
          </w:tcPr>
          <w:p w:rsidR="00A35427" w:rsidRPr="002B47A2" w:rsidRDefault="00BD105B" w:rsidP="00844479">
            <w:pPr>
              <w:spacing w:after="0" w:line="240" w:lineRule="auto"/>
              <w:rPr>
                <w:rFonts w:ascii="Sylfaen" w:hAnsi="Sylfaen"/>
                <w:sz w:val="20"/>
                <w:szCs w:val="20"/>
                <w:lang w:val="ka-GE"/>
              </w:rPr>
            </w:pPr>
            <w:r>
              <w:rPr>
                <w:rFonts w:ascii="Sylfaen" w:hAnsi="Sylfaen"/>
                <w:sz w:val="20"/>
                <w:szCs w:val="20"/>
                <w:lang w:val="ka-GE"/>
              </w:rPr>
              <w:t>0,0</w:t>
            </w:r>
          </w:p>
        </w:tc>
      </w:tr>
      <w:tr w:rsidR="00A35427" w:rsidRPr="009468E9" w:rsidTr="00EF1907">
        <w:trPr>
          <w:trHeight w:val="300"/>
        </w:trPr>
        <w:tc>
          <w:tcPr>
            <w:tcW w:w="840" w:type="dxa"/>
            <w:tcBorders>
              <w:top w:val="single" w:sz="4" w:space="0" w:color="auto"/>
              <w:left w:val="single" w:sz="4" w:space="0" w:color="auto"/>
              <w:bottom w:val="single" w:sz="4" w:space="0" w:color="auto"/>
            </w:tcBorders>
          </w:tcPr>
          <w:p w:rsidR="00A35427" w:rsidRPr="00E04C3B" w:rsidRDefault="00A35427" w:rsidP="00844479">
            <w:pPr>
              <w:spacing w:after="0" w:line="240" w:lineRule="auto"/>
              <w:rPr>
                <w:rFonts w:ascii="Sylfaen" w:hAnsi="Sylfaen"/>
                <w:sz w:val="20"/>
                <w:szCs w:val="20"/>
                <w:lang w:val="ka-GE"/>
              </w:rPr>
            </w:pPr>
            <w:r w:rsidRPr="00E04C3B">
              <w:rPr>
                <w:rFonts w:ascii="Sylfaen" w:hAnsi="Sylfaen"/>
                <w:sz w:val="20"/>
                <w:szCs w:val="20"/>
                <w:lang w:val="ka-GE"/>
              </w:rPr>
              <w:t>05 01</w:t>
            </w:r>
          </w:p>
        </w:tc>
        <w:tc>
          <w:tcPr>
            <w:tcW w:w="4612" w:type="dxa"/>
            <w:tcBorders>
              <w:top w:val="single" w:sz="4" w:space="0" w:color="auto"/>
              <w:bottom w:val="single" w:sz="4" w:space="0" w:color="auto"/>
              <w:right w:val="single" w:sz="4" w:space="0" w:color="auto"/>
            </w:tcBorders>
          </w:tcPr>
          <w:p w:rsidR="00A35427" w:rsidRPr="00E04C3B" w:rsidRDefault="00A35427" w:rsidP="00844479">
            <w:pPr>
              <w:spacing w:after="0" w:line="240" w:lineRule="auto"/>
              <w:rPr>
                <w:rFonts w:ascii="Sylfaen" w:hAnsi="Sylfaen"/>
                <w:sz w:val="20"/>
                <w:szCs w:val="20"/>
                <w:lang w:val="ka-GE"/>
              </w:rPr>
            </w:pPr>
            <w:r w:rsidRPr="00E04C3B">
              <w:rPr>
                <w:rFonts w:ascii="Sylfaen" w:hAnsi="Sylfaen"/>
                <w:sz w:val="20"/>
                <w:szCs w:val="20"/>
                <w:lang w:val="ka-GE"/>
              </w:rPr>
              <w:t>ჯანმრთელობის დაცვა</w:t>
            </w:r>
          </w:p>
        </w:tc>
        <w:tc>
          <w:tcPr>
            <w:tcW w:w="1658" w:type="dxa"/>
            <w:tcBorders>
              <w:top w:val="single" w:sz="4" w:space="0" w:color="auto"/>
              <w:left w:val="single" w:sz="4" w:space="0" w:color="auto"/>
              <w:bottom w:val="single" w:sz="4" w:space="0" w:color="auto"/>
              <w:right w:val="single" w:sz="4" w:space="0" w:color="auto"/>
            </w:tcBorders>
          </w:tcPr>
          <w:p w:rsidR="00A35427" w:rsidRPr="0052190F" w:rsidRDefault="00A35427" w:rsidP="00844479">
            <w:pPr>
              <w:spacing w:after="0" w:line="240" w:lineRule="auto"/>
              <w:rPr>
                <w:rFonts w:ascii="Sylfaen" w:hAnsi="Sylfaen"/>
                <w:sz w:val="20"/>
                <w:szCs w:val="20"/>
              </w:rPr>
            </w:pPr>
          </w:p>
        </w:tc>
        <w:tc>
          <w:tcPr>
            <w:tcW w:w="1710" w:type="dxa"/>
            <w:tcBorders>
              <w:top w:val="single" w:sz="4" w:space="0" w:color="auto"/>
              <w:left w:val="single" w:sz="4" w:space="0" w:color="auto"/>
              <w:bottom w:val="single" w:sz="4" w:space="0" w:color="auto"/>
              <w:right w:val="single" w:sz="4" w:space="0" w:color="auto"/>
            </w:tcBorders>
          </w:tcPr>
          <w:p w:rsidR="00A35427" w:rsidRPr="00BF46CA" w:rsidRDefault="00C95529" w:rsidP="00844479">
            <w:pPr>
              <w:spacing w:after="0" w:line="240" w:lineRule="auto"/>
              <w:rPr>
                <w:rFonts w:ascii="Sylfaen" w:hAnsi="Sylfaen"/>
                <w:sz w:val="20"/>
                <w:szCs w:val="20"/>
              </w:rPr>
            </w:pPr>
            <w:r w:rsidRPr="00BF46CA">
              <w:rPr>
                <w:rFonts w:ascii="Sylfaen" w:hAnsi="Sylfaen"/>
                <w:sz w:val="20"/>
                <w:szCs w:val="20"/>
              </w:rPr>
              <w:t>0.0</w:t>
            </w:r>
          </w:p>
        </w:tc>
        <w:tc>
          <w:tcPr>
            <w:tcW w:w="2070" w:type="dxa"/>
            <w:tcBorders>
              <w:top w:val="single" w:sz="4" w:space="0" w:color="auto"/>
              <w:left w:val="single" w:sz="4" w:space="0" w:color="auto"/>
              <w:bottom w:val="single" w:sz="4" w:space="0" w:color="auto"/>
              <w:right w:val="single" w:sz="4" w:space="0" w:color="auto"/>
            </w:tcBorders>
          </w:tcPr>
          <w:p w:rsidR="00A35427" w:rsidRPr="0052190F" w:rsidRDefault="00A35427" w:rsidP="00844479">
            <w:pPr>
              <w:spacing w:after="0" w:line="240" w:lineRule="auto"/>
              <w:rPr>
                <w:rFonts w:ascii="Sylfaen" w:hAnsi="Sylfaen"/>
                <w:sz w:val="20"/>
                <w:szCs w:val="20"/>
              </w:rPr>
            </w:pPr>
          </w:p>
        </w:tc>
      </w:tr>
      <w:tr w:rsidR="00A35427" w:rsidRPr="009468E9" w:rsidTr="00EF1907">
        <w:trPr>
          <w:trHeight w:val="300"/>
        </w:trPr>
        <w:tc>
          <w:tcPr>
            <w:tcW w:w="840" w:type="dxa"/>
            <w:tcBorders>
              <w:top w:val="single" w:sz="4" w:space="0" w:color="auto"/>
              <w:left w:val="single" w:sz="4" w:space="0" w:color="auto"/>
              <w:bottom w:val="single" w:sz="4" w:space="0" w:color="auto"/>
            </w:tcBorders>
          </w:tcPr>
          <w:p w:rsidR="00A35427" w:rsidRPr="00E04C3B" w:rsidRDefault="00A35427" w:rsidP="00844479">
            <w:pPr>
              <w:spacing w:after="0" w:line="240" w:lineRule="auto"/>
              <w:rPr>
                <w:rFonts w:ascii="Sylfaen" w:hAnsi="Sylfaen"/>
                <w:sz w:val="20"/>
                <w:szCs w:val="20"/>
                <w:lang w:val="ka-GE"/>
              </w:rPr>
            </w:pPr>
            <w:r>
              <w:rPr>
                <w:rFonts w:ascii="Sylfaen" w:hAnsi="Sylfaen"/>
                <w:sz w:val="20"/>
                <w:szCs w:val="20"/>
                <w:lang w:val="ka-GE"/>
              </w:rPr>
              <w:t>05 02</w:t>
            </w:r>
          </w:p>
        </w:tc>
        <w:tc>
          <w:tcPr>
            <w:tcW w:w="4612" w:type="dxa"/>
            <w:tcBorders>
              <w:top w:val="single" w:sz="4" w:space="0" w:color="auto"/>
              <w:bottom w:val="single" w:sz="4" w:space="0" w:color="auto"/>
              <w:right w:val="single" w:sz="4" w:space="0" w:color="auto"/>
            </w:tcBorders>
          </w:tcPr>
          <w:p w:rsidR="00A35427" w:rsidRPr="00A435D2" w:rsidRDefault="00A35427" w:rsidP="00844479">
            <w:pPr>
              <w:spacing w:after="0" w:line="240" w:lineRule="auto"/>
              <w:rPr>
                <w:rFonts w:ascii="Sylfaen" w:hAnsi="Sylfaen"/>
                <w:sz w:val="20"/>
                <w:szCs w:val="20"/>
                <w:lang w:val="ka-GE"/>
              </w:rPr>
            </w:pPr>
            <w:r>
              <w:rPr>
                <w:rFonts w:ascii="Sylfaen" w:hAnsi="Sylfaen"/>
                <w:sz w:val="20"/>
                <w:szCs w:val="20"/>
                <w:lang w:val="ka-GE"/>
              </w:rPr>
              <w:t>მოსახლეობის სოც. უზრუნველყოფა</w:t>
            </w:r>
          </w:p>
        </w:tc>
        <w:tc>
          <w:tcPr>
            <w:tcW w:w="1658" w:type="dxa"/>
            <w:tcBorders>
              <w:top w:val="single" w:sz="4" w:space="0" w:color="auto"/>
              <w:left w:val="single" w:sz="4" w:space="0" w:color="auto"/>
              <w:bottom w:val="single" w:sz="4" w:space="0" w:color="auto"/>
              <w:right w:val="single" w:sz="4" w:space="0" w:color="auto"/>
            </w:tcBorders>
          </w:tcPr>
          <w:p w:rsidR="00A35427" w:rsidRPr="0052190F" w:rsidRDefault="00A35427" w:rsidP="00844479">
            <w:pPr>
              <w:spacing w:after="0" w:line="240" w:lineRule="auto"/>
              <w:rPr>
                <w:rFonts w:ascii="Sylfaen" w:hAnsi="Sylfaen"/>
                <w:sz w:val="20"/>
                <w:szCs w:val="20"/>
              </w:rPr>
            </w:pPr>
          </w:p>
        </w:tc>
        <w:tc>
          <w:tcPr>
            <w:tcW w:w="1710" w:type="dxa"/>
            <w:tcBorders>
              <w:top w:val="single" w:sz="4" w:space="0" w:color="auto"/>
              <w:left w:val="single" w:sz="4" w:space="0" w:color="auto"/>
              <w:bottom w:val="single" w:sz="4" w:space="0" w:color="auto"/>
              <w:right w:val="single" w:sz="4" w:space="0" w:color="auto"/>
            </w:tcBorders>
          </w:tcPr>
          <w:p w:rsidR="00A35427" w:rsidRPr="00BF46CA" w:rsidRDefault="00C95529" w:rsidP="00844479">
            <w:pPr>
              <w:spacing w:after="0" w:line="240" w:lineRule="auto"/>
              <w:rPr>
                <w:rFonts w:ascii="Sylfaen" w:hAnsi="Sylfaen"/>
                <w:sz w:val="20"/>
                <w:szCs w:val="20"/>
              </w:rPr>
            </w:pPr>
            <w:r w:rsidRPr="00BF46CA">
              <w:rPr>
                <w:rFonts w:ascii="Sylfaen" w:hAnsi="Sylfaen"/>
                <w:sz w:val="20"/>
                <w:szCs w:val="20"/>
              </w:rPr>
              <w:t>5.0</w:t>
            </w:r>
          </w:p>
        </w:tc>
        <w:tc>
          <w:tcPr>
            <w:tcW w:w="2070" w:type="dxa"/>
            <w:tcBorders>
              <w:top w:val="single" w:sz="4" w:space="0" w:color="auto"/>
              <w:left w:val="single" w:sz="4" w:space="0" w:color="auto"/>
              <w:bottom w:val="single" w:sz="4" w:space="0" w:color="auto"/>
              <w:right w:val="single" w:sz="4" w:space="0" w:color="auto"/>
            </w:tcBorders>
          </w:tcPr>
          <w:p w:rsidR="00A35427" w:rsidRPr="0052190F" w:rsidRDefault="00A35427" w:rsidP="00844479">
            <w:pPr>
              <w:spacing w:after="0" w:line="240" w:lineRule="auto"/>
              <w:rPr>
                <w:rFonts w:ascii="Sylfaen" w:hAnsi="Sylfaen"/>
                <w:sz w:val="20"/>
                <w:szCs w:val="20"/>
              </w:rPr>
            </w:pPr>
          </w:p>
        </w:tc>
      </w:tr>
      <w:tr w:rsidR="00A35427" w:rsidRPr="009468E9" w:rsidTr="00EF1907">
        <w:trPr>
          <w:trHeight w:val="315"/>
        </w:trPr>
        <w:tc>
          <w:tcPr>
            <w:tcW w:w="840" w:type="dxa"/>
            <w:tcBorders>
              <w:top w:val="single" w:sz="4" w:space="0" w:color="auto"/>
              <w:left w:val="single" w:sz="4" w:space="0" w:color="auto"/>
              <w:bottom w:val="single" w:sz="4" w:space="0" w:color="auto"/>
            </w:tcBorders>
          </w:tcPr>
          <w:p w:rsidR="00A35427" w:rsidRPr="003A2992" w:rsidRDefault="00A35427" w:rsidP="00844479">
            <w:pPr>
              <w:spacing w:after="0" w:line="240" w:lineRule="auto"/>
              <w:rPr>
                <w:rFonts w:ascii="Sylfaen" w:hAnsi="Sylfaen"/>
                <w:sz w:val="20"/>
                <w:szCs w:val="20"/>
              </w:rPr>
            </w:pPr>
          </w:p>
        </w:tc>
        <w:tc>
          <w:tcPr>
            <w:tcW w:w="4612" w:type="dxa"/>
            <w:tcBorders>
              <w:top w:val="single" w:sz="4" w:space="0" w:color="auto"/>
              <w:bottom w:val="single" w:sz="4" w:space="0" w:color="auto"/>
              <w:right w:val="single" w:sz="4" w:space="0" w:color="auto"/>
            </w:tcBorders>
          </w:tcPr>
          <w:p w:rsidR="00A35427" w:rsidRPr="00C233C2" w:rsidRDefault="00C233C2" w:rsidP="00C233C2">
            <w:pPr>
              <w:spacing w:after="0" w:line="240" w:lineRule="auto"/>
              <w:jc w:val="center"/>
              <w:rPr>
                <w:rFonts w:ascii="Sylfaen" w:hAnsi="Sylfaen"/>
                <w:b/>
                <w:sz w:val="20"/>
                <w:szCs w:val="20"/>
                <w:lang w:val="ka-GE"/>
              </w:rPr>
            </w:pPr>
            <w:r w:rsidRPr="00C233C2">
              <w:rPr>
                <w:rFonts w:ascii="Sylfaen" w:hAnsi="Sylfaen"/>
                <w:b/>
                <w:sz w:val="20"/>
                <w:szCs w:val="20"/>
                <w:lang w:val="ka-GE"/>
              </w:rPr>
              <w:t>სულ არაფინანსური აქტივების ზრდა</w:t>
            </w:r>
          </w:p>
        </w:tc>
        <w:tc>
          <w:tcPr>
            <w:tcW w:w="1658" w:type="dxa"/>
            <w:tcBorders>
              <w:top w:val="single" w:sz="4" w:space="0" w:color="auto"/>
              <w:left w:val="single" w:sz="4" w:space="0" w:color="auto"/>
              <w:bottom w:val="single" w:sz="4" w:space="0" w:color="auto"/>
              <w:right w:val="single" w:sz="4" w:space="0" w:color="auto"/>
            </w:tcBorders>
          </w:tcPr>
          <w:p w:rsidR="00A35427" w:rsidRPr="00C233C2" w:rsidRDefault="00C233C2" w:rsidP="00844479">
            <w:pPr>
              <w:spacing w:after="0" w:line="240" w:lineRule="auto"/>
              <w:rPr>
                <w:rFonts w:ascii="Sylfaen" w:hAnsi="Sylfaen"/>
                <w:b/>
                <w:sz w:val="20"/>
                <w:szCs w:val="20"/>
                <w:lang w:val="ka-GE"/>
              </w:rPr>
            </w:pPr>
            <w:r w:rsidRPr="00C233C2">
              <w:rPr>
                <w:rFonts w:ascii="Sylfaen" w:hAnsi="Sylfaen"/>
                <w:b/>
                <w:sz w:val="20"/>
                <w:szCs w:val="20"/>
                <w:lang w:val="ka-GE"/>
              </w:rPr>
              <w:t>7719,2</w:t>
            </w:r>
          </w:p>
        </w:tc>
        <w:tc>
          <w:tcPr>
            <w:tcW w:w="1710" w:type="dxa"/>
            <w:tcBorders>
              <w:top w:val="single" w:sz="4" w:space="0" w:color="auto"/>
              <w:left w:val="single" w:sz="4" w:space="0" w:color="auto"/>
              <w:bottom w:val="single" w:sz="4" w:space="0" w:color="auto"/>
              <w:right w:val="single" w:sz="4" w:space="0" w:color="auto"/>
            </w:tcBorders>
          </w:tcPr>
          <w:p w:rsidR="00A35427" w:rsidRPr="00C233C2" w:rsidRDefault="00C233C2" w:rsidP="00844479">
            <w:pPr>
              <w:spacing w:after="0" w:line="240" w:lineRule="auto"/>
              <w:rPr>
                <w:rFonts w:ascii="Sylfaen" w:hAnsi="Sylfaen"/>
                <w:b/>
                <w:sz w:val="20"/>
                <w:szCs w:val="20"/>
                <w:lang w:val="ka-GE"/>
              </w:rPr>
            </w:pPr>
            <w:r w:rsidRPr="00C233C2">
              <w:rPr>
                <w:rFonts w:ascii="Sylfaen" w:hAnsi="Sylfaen"/>
                <w:b/>
                <w:sz w:val="20"/>
                <w:szCs w:val="20"/>
                <w:lang w:val="ka-GE"/>
              </w:rPr>
              <w:t>1223,6</w:t>
            </w:r>
          </w:p>
        </w:tc>
        <w:tc>
          <w:tcPr>
            <w:tcW w:w="2070" w:type="dxa"/>
            <w:tcBorders>
              <w:top w:val="single" w:sz="4" w:space="0" w:color="auto"/>
              <w:left w:val="single" w:sz="4" w:space="0" w:color="auto"/>
              <w:bottom w:val="single" w:sz="4" w:space="0" w:color="auto"/>
              <w:right w:val="single" w:sz="4" w:space="0" w:color="auto"/>
            </w:tcBorders>
          </w:tcPr>
          <w:p w:rsidR="00A35427" w:rsidRPr="00C233C2" w:rsidRDefault="00C233C2" w:rsidP="00844479">
            <w:pPr>
              <w:spacing w:after="0" w:line="240" w:lineRule="auto"/>
              <w:rPr>
                <w:rFonts w:ascii="Sylfaen" w:hAnsi="Sylfaen"/>
                <w:b/>
                <w:sz w:val="20"/>
                <w:szCs w:val="20"/>
                <w:lang w:val="ka-GE"/>
              </w:rPr>
            </w:pPr>
            <w:r w:rsidRPr="00C233C2">
              <w:rPr>
                <w:rFonts w:ascii="Sylfaen" w:hAnsi="Sylfaen"/>
                <w:b/>
                <w:sz w:val="20"/>
                <w:szCs w:val="20"/>
                <w:lang w:val="ka-GE"/>
              </w:rPr>
              <w:t>7928,0</w:t>
            </w:r>
          </w:p>
        </w:tc>
      </w:tr>
    </w:tbl>
    <w:p w:rsidR="00ED4132" w:rsidRDefault="00ED4132" w:rsidP="00A35427">
      <w:pPr>
        <w:rPr>
          <w:rFonts w:ascii="Sylfaen" w:hAnsi="Sylfaen" w:cs="Calibri"/>
          <w:color w:val="000000"/>
          <w:sz w:val="20"/>
          <w:szCs w:val="20"/>
          <w:lang w:val="ka-GE"/>
        </w:rPr>
      </w:pPr>
    </w:p>
    <w:p w:rsidR="00A35427" w:rsidRPr="00800218" w:rsidRDefault="00A35427" w:rsidP="00A35427">
      <w:pPr>
        <w:rPr>
          <w:rFonts w:ascii="Sylfaen" w:hAnsi="Sylfaen" w:cs="Calibri"/>
          <w:color w:val="000000"/>
          <w:sz w:val="20"/>
          <w:szCs w:val="20"/>
          <w:lang w:val="ka-GE"/>
        </w:rPr>
      </w:pPr>
      <w:r w:rsidRPr="00800218">
        <w:rPr>
          <w:rFonts w:ascii="Sylfaen" w:hAnsi="Sylfaen" w:cs="Calibri"/>
          <w:color w:val="000000"/>
          <w:sz w:val="20"/>
          <w:szCs w:val="20"/>
          <w:lang w:val="ka-GE"/>
        </w:rPr>
        <w:t>ბ)    განისაზღვროს ყაზბეგის მუნიციპალიტეტის ბიუჯეტის არაფინანსური აქტივების კლება   0,0    ათასი ლარის ოდენობით</w:t>
      </w:r>
    </w:p>
    <w:tbl>
      <w:tblPr>
        <w:tblW w:w="10710" w:type="dxa"/>
        <w:tblInd w:w="-612" w:type="dxa"/>
        <w:tblLook w:val="00A0" w:firstRow="1" w:lastRow="0" w:firstColumn="1" w:lastColumn="0" w:noHBand="0" w:noVBand="0"/>
      </w:tblPr>
      <w:tblGrid>
        <w:gridCol w:w="3600"/>
        <w:gridCol w:w="2250"/>
        <w:gridCol w:w="2070"/>
        <w:gridCol w:w="2790"/>
      </w:tblGrid>
      <w:tr w:rsidR="00A35427" w:rsidRPr="00384642" w:rsidTr="005C6DDE">
        <w:trPr>
          <w:trHeight w:val="300"/>
        </w:trPr>
        <w:tc>
          <w:tcPr>
            <w:tcW w:w="3600" w:type="dxa"/>
            <w:tcBorders>
              <w:top w:val="single" w:sz="4" w:space="0" w:color="auto"/>
              <w:left w:val="single" w:sz="4" w:space="0" w:color="auto"/>
              <w:bottom w:val="single" w:sz="4" w:space="0" w:color="auto"/>
              <w:right w:val="single" w:sz="4" w:space="0" w:color="auto"/>
            </w:tcBorders>
            <w:vAlign w:val="center"/>
          </w:tcPr>
          <w:p w:rsidR="00A35427" w:rsidRPr="00384642" w:rsidRDefault="00A35427" w:rsidP="00844479">
            <w:pPr>
              <w:spacing w:after="0" w:line="240" w:lineRule="auto"/>
              <w:jc w:val="center"/>
              <w:rPr>
                <w:rFonts w:cs="Calibri"/>
                <w:b/>
                <w:color w:val="000000"/>
                <w:sz w:val="20"/>
                <w:szCs w:val="20"/>
              </w:rPr>
            </w:pPr>
            <w:r w:rsidRPr="00384642">
              <w:rPr>
                <w:rFonts w:ascii="Sylfaen" w:hAnsi="Sylfaen" w:cs="Sylfaen"/>
                <w:b/>
                <w:color w:val="000000"/>
                <w:sz w:val="20"/>
                <w:szCs w:val="20"/>
              </w:rPr>
              <w:t>დასახელება</w:t>
            </w:r>
          </w:p>
        </w:tc>
        <w:tc>
          <w:tcPr>
            <w:tcW w:w="2250" w:type="dxa"/>
            <w:tcBorders>
              <w:top w:val="single" w:sz="4" w:space="0" w:color="auto"/>
              <w:left w:val="nil"/>
              <w:bottom w:val="single" w:sz="4" w:space="0" w:color="auto"/>
              <w:right w:val="single" w:sz="4" w:space="0" w:color="auto"/>
            </w:tcBorders>
            <w:vAlign w:val="center"/>
          </w:tcPr>
          <w:p w:rsidR="00A35427" w:rsidRPr="00384642" w:rsidRDefault="00A35427" w:rsidP="00111AEF">
            <w:pPr>
              <w:spacing w:after="0" w:line="240" w:lineRule="auto"/>
              <w:rPr>
                <w:rFonts w:cs="Calibri"/>
                <w:b/>
                <w:color w:val="000000"/>
                <w:sz w:val="20"/>
                <w:szCs w:val="20"/>
              </w:rPr>
            </w:pPr>
            <w:r w:rsidRPr="00384642">
              <w:rPr>
                <w:rFonts w:ascii="Sylfaen" w:hAnsi="Sylfaen" w:cs="Calibri"/>
                <w:b/>
                <w:color w:val="000000"/>
                <w:sz w:val="20"/>
                <w:szCs w:val="20"/>
                <w:lang w:val="ka-GE"/>
              </w:rPr>
              <w:t>20</w:t>
            </w:r>
            <w:r w:rsidR="00111AEF">
              <w:rPr>
                <w:rFonts w:ascii="Sylfaen" w:hAnsi="Sylfaen" w:cs="Calibri"/>
                <w:b/>
                <w:color w:val="000000"/>
                <w:sz w:val="20"/>
                <w:szCs w:val="20"/>
                <w:lang w:val="ka-GE"/>
              </w:rPr>
              <w:t>21</w:t>
            </w:r>
            <w:r w:rsidRPr="00384642">
              <w:rPr>
                <w:rFonts w:cs="Calibri"/>
                <w:b/>
                <w:color w:val="000000"/>
                <w:sz w:val="20"/>
                <w:szCs w:val="20"/>
              </w:rPr>
              <w:t xml:space="preserve"> </w:t>
            </w:r>
            <w:r w:rsidRPr="00384642">
              <w:rPr>
                <w:rFonts w:ascii="Sylfaen" w:hAnsi="Sylfaen" w:cs="Sylfaen"/>
                <w:b/>
                <w:color w:val="000000"/>
                <w:sz w:val="20"/>
                <w:szCs w:val="20"/>
              </w:rPr>
              <w:t>წლის</w:t>
            </w:r>
            <w:r w:rsidRPr="00384642">
              <w:rPr>
                <w:rFonts w:cs="Calibri"/>
                <w:b/>
                <w:color w:val="000000"/>
                <w:sz w:val="20"/>
                <w:szCs w:val="20"/>
              </w:rPr>
              <w:t xml:space="preserve"> </w:t>
            </w:r>
            <w:r w:rsidRPr="00384642">
              <w:rPr>
                <w:rFonts w:ascii="Sylfaen" w:hAnsi="Sylfaen" w:cs="Sylfaen"/>
                <w:b/>
                <w:color w:val="000000"/>
                <w:sz w:val="20"/>
                <w:szCs w:val="20"/>
              </w:rPr>
              <w:t>ფაქტი</w:t>
            </w:r>
          </w:p>
        </w:tc>
        <w:tc>
          <w:tcPr>
            <w:tcW w:w="2070" w:type="dxa"/>
            <w:tcBorders>
              <w:top w:val="single" w:sz="4" w:space="0" w:color="auto"/>
              <w:left w:val="nil"/>
              <w:bottom w:val="single" w:sz="4" w:space="0" w:color="auto"/>
              <w:right w:val="single" w:sz="4" w:space="0" w:color="auto"/>
            </w:tcBorders>
            <w:vAlign w:val="center"/>
          </w:tcPr>
          <w:p w:rsidR="00A35427" w:rsidRPr="00384642" w:rsidRDefault="00A35427" w:rsidP="00111AEF">
            <w:pPr>
              <w:spacing w:after="0" w:line="240" w:lineRule="auto"/>
              <w:rPr>
                <w:rFonts w:cs="Calibri"/>
                <w:b/>
                <w:color w:val="000000"/>
                <w:sz w:val="20"/>
                <w:szCs w:val="20"/>
              </w:rPr>
            </w:pPr>
            <w:r w:rsidRPr="00384642">
              <w:rPr>
                <w:rFonts w:ascii="Sylfaen" w:hAnsi="Sylfaen" w:cs="Calibri"/>
                <w:b/>
                <w:color w:val="000000"/>
                <w:sz w:val="20"/>
                <w:szCs w:val="20"/>
                <w:lang w:val="ka-GE"/>
              </w:rPr>
              <w:t>20</w:t>
            </w:r>
            <w:r w:rsidRPr="00384642">
              <w:rPr>
                <w:rFonts w:ascii="Sylfaen" w:hAnsi="Sylfaen" w:cs="Calibri"/>
                <w:b/>
                <w:color w:val="000000"/>
                <w:sz w:val="20"/>
                <w:szCs w:val="20"/>
              </w:rPr>
              <w:t>2</w:t>
            </w:r>
            <w:r w:rsidR="00111AEF">
              <w:rPr>
                <w:rFonts w:ascii="Sylfaen" w:hAnsi="Sylfaen" w:cs="Calibri"/>
                <w:b/>
                <w:color w:val="000000"/>
                <w:sz w:val="20"/>
                <w:szCs w:val="20"/>
                <w:lang w:val="ka-GE"/>
              </w:rPr>
              <w:t>2</w:t>
            </w:r>
            <w:r w:rsidRPr="00384642">
              <w:rPr>
                <w:rFonts w:ascii="Sylfaen" w:hAnsi="Sylfaen" w:cs="Calibri"/>
                <w:b/>
                <w:color w:val="000000"/>
                <w:sz w:val="20"/>
                <w:szCs w:val="20"/>
              </w:rPr>
              <w:t xml:space="preserve"> </w:t>
            </w:r>
            <w:r w:rsidRPr="00384642">
              <w:rPr>
                <w:rFonts w:ascii="Sylfaen" w:hAnsi="Sylfaen" w:cs="Sylfaen"/>
                <w:b/>
                <w:color w:val="000000"/>
                <w:sz w:val="20"/>
                <w:szCs w:val="20"/>
              </w:rPr>
              <w:t>წლის</w:t>
            </w:r>
            <w:r w:rsidRPr="00384642">
              <w:rPr>
                <w:rFonts w:cs="Calibri"/>
                <w:b/>
                <w:color w:val="000000"/>
                <w:sz w:val="20"/>
                <w:szCs w:val="20"/>
              </w:rPr>
              <w:t xml:space="preserve"> </w:t>
            </w:r>
            <w:r w:rsidRPr="00384642">
              <w:rPr>
                <w:rFonts w:ascii="Sylfaen" w:hAnsi="Sylfaen" w:cs="Sylfaen"/>
                <w:b/>
                <w:color w:val="000000"/>
                <w:sz w:val="20"/>
                <w:szCs w:val="20"/>
              </w:rPr>
              <w:t>გეგმა</w:t>
            </w:r>
          </w:p>
        </w:tc>
        <w:tc>
          <w:tcPr>
            <w:tcW w:w="2790" w:type="dxa"/>
            <w:tcBorders>
              <w:top w:val="single" w:sz="4" w:space="0" w:color="auto"/>
              <w:left w:val="nil"/>
              <w:bottom w:val="single" w:sz="4" w:space="0" w:color="auto"/>
              <w:right w:val="single" w:sz="4" w:space="0" w:color="auto"/>
            </w:tcBorders>
            <w:vAlign w:val="center"/>
          </w:tcPr>
          <w:p w:rsidR="00A35427" w:rsidRPr="00384642" w:rsidRDefault="00A35427" w:rsidP="00111AEF">
            <w:pPr>
              <w:spacing w:after="0" w:line="240" w:lineRule="auto"/>
              <w:rPr>
                <w:rFonts w:cs="Calibri"/>
                <w:b/>
                <w:color w:val="000000"/>
                <w:sz w:val="20"/>
                <w:szCs w:val="20"/>
              </w:rPr>
            </w:pPr>
            <w:r w:rsidRPr="00384642">
              <w:rPr>
                <w:rFonts w:ascii="Sylfaen" w:hAnsi="Sylfaen" w:cs="Calibri"/>
                <w:b/>
                <w:color w:val="000000"/>
                <w:sz w:val="20"/>
                <w:szCs w:val="20"/>
                <w:lang w:val="ka-GE"/>
              </w:rPr>
              <w:t>202</w:t>
            </w:r>
            <w:r w:rsidR="00111AEF">
              <w:rPr>
                <w:rFonts w:ascii="Sylfaen" w:hAnsi="Sylfaen" w:cs="Calibri"/>
                <w:b/>
                <w:color w:val="000000"/>
                <w:sz w:val="20"/>
                <w:szCs w:val="20"/>
                <w:lang w:val="ka-GE"/>
              </w:rPr>
              <w:t>3</w:t>
            </w:r>
            <w:r w:rsidRPr="00384642">
              <w:rPr>
                <w:rFonts w:ascii="Sylfaen" w:hAnsi="Sylfaen" w:cs="Calibri"/>
                <w:b/>
                <w:color w:val="000000"/>
                <w:sz w:val="20"/>
                <w:szCs w:val="20"/>
              </w:rPr>
              <w:t xml:space="preserve"> </w:t>
            </w:r>
            <w:r w:rsidRPr="00384642">
              <w:rPr>
                <w:rFonts w:ascii="Sylfaen" w:hAnsi="Sylfaen" w:cs="Sylfaen"/>
                <w:b/>
                <w:color w:val="000000"/>
                <w:sz w:val="20"/>
                <w:szCs w:val="20"/>
              </w:rPr>
              <w:t>წლის</w:t>
            </w:r>
            <w:r w:rsidRPr="00384642">
              <w:rPr>
                <w:rFonts w:cs="Calibri"/>
                <w:b/>
                <w:color w:val="000000"/>
                <w:sz w:val="20"/>
                <w:szCs w:val="20"/>
              </w:rPr>
              <w:t xml:space="preserve"> </w:t>
            </w:r>
            <w:r w:rsidRPr="00384642">
              <w:rPr>
                <w:rFonts w:ascii="Sylfaen" w:hAnsi="Sylfaen" w:cs="Sylfaen"/>
                <w:b/>
                <w:color w:val="000000"/>
                <w:sz w:val="20"/>
                <w:szCs w:val="20"/>
              </w:rPr>
              <w:t>გეგმა</w:t>
            </w:r>
          </w:p>
        </w:tc>
      </w:tr>
      <w:tr w:rsidR="00A35427" w:rsidRPr="00384642" w:rsidTr="005C6DDE">
        <w:trPr>
          <w:trHeight w:val="300"/>
        </w:trPr>
        <w:tc>
          <w:tcPr>
            <w:tcW w:w="3600" w:type="dxa"/>
            <w:tcBorders>
              <w:top w:val="nil"/>
              <w:left w:val="single" w:sz="4" w:space="0" w:color="auto"/>
              <w:bottom w:val="single" w:sz="4" w:space="0" w:color="auto"/>
              <w:right w:val="single" w:sz="4" w:space="0" w:color="auto"/>
            </w:tcBorders>
            <w:vAlign w:val="center"/>
          </w:tcPr>
          <w:p w:rsidR="00A35427" w:rsidRPr="00384642" w:rsidRDefault="00A35427" w:rsidP="00844479">
            <w:pPr>
              <w:spacing w:after="0" w:line="240" w:lineRule="auto"/>
              <w:rPr>
                <w:rFonts w:cs="Calibri"/>
                <w:b/>
                <w:bCs/>
                <w:color w:val="000000"/>
                <w:sz w:val="20"/>
                <w:szCs w:val="20"/>
              </w:rPr>
            </w:pPr>
            <w:r w:rsidRPr="00384642">
              <w:rPr>
                <w:rFonts w:ascii="Sylfaen" w:hAnsi="Sylfaen" w:cs="Sylfaen"/>
                <w:b/>
                <w:bCs/>
                <w:color w:val="000000"/>
                <w:sz w:val="20"/>
                <w:szCs w:val="20"/>
              </w:rPr>
              <w:t>არაფინანსური</w:t>
            </w:r>
            <w:r w:rsidRPr="00384642">
              <w:rPr>
                <w:rFonts w:cs="Calibri"/>
                <w:b/>
                <w:bCs/>
                <w:color w:val="000000"/>
                <w:sz w:val="20"/>
                <w:szCs w:val="20"/>
              </w:rPr>
              <w:t xml:space="preserve"> </w:t>
            </w:r>
            <w:r w:rsidRPr="00384642">
              <w:rPr>
                <w:rFonts w:ascii="Sylfaen" w:hAnsi="Sylfaen" w:cs="Sylfaen"/>
                <w:b/>
                <w:bCs/>
                <w:color w:val="000000"/>
                <w:sz w:val="20"/>
                <w:szCs w:val="20"/>
              </w:rPr>
              <w:t>აქტივების</w:t>
            </w:r>
            <w:r w:rsidRPr="00384642">
              <w:rPr>
                <w:rFonts w:cs="Calibri"/>
                <w:b/>
                <w:bCs/>
                <w:color w:val="000000"/>
                <w:sz w:val="20"/>
                <w:szCs w:val="20"/>
              </w:rPr>
              <w:t xml:space="preserve"> </w:t>
            </w:r>
            <w:r w:rsidRPr="00384642">
              <w:rPr>
                <w:rFonts w:ascii="Sylfaen" w:hAnsi="Sylfaen" w:cs="Sylfaen"/>
                <w:b/>
                <w:bCs/>
                <w:color w:val="000000"/>
                <w:sz w:val="20"/>
                <w:szCs w:val="20"/>
              </w:rPr>
              <w:t>კლება</w:t>
            </w:r>
          </w:p>
        </w:tc>
        <w:tc>
          <w:tcPr>
            <w:tcW w:w="2250" w:type="dxa"/>
            <w:tcBorders>
              <w:top w:val="nil"/>
              <w:left w:val="nil"/>
              <w:bottom w:val="single" w:sz="4" w:space="0" w:color="auto"/>
              <w:right w:val="single" w:sz="4" w:space="0" w:color="auto"/>
            </w:tcBorders>
            <w:vAlign w:val="center"/>
          </w:tcPr>
          <w:p w:rsidR="00A35427" w:rsidRPr="00430833" w:rsidRDefault="00430833" w:rsidP="00844479">
            <w:pPr>
              <w:spacing w:after="0" w:line="240" w:lineRule="auto"/>
              <w:jc w:val="center"/>
              <w:rPr>
                <w:rFonts w:ascii="Sylfaen" w:hAnsi="Sylfaen" w:cs="Calibri"/>
                <w:b/>
                <w:color w:val="000000"/>
                <w:sz w:val="20"/>
                <w:szCs w:val="20"/>
                <w:lang w:val="ka-GE"/>
              </w:rPr>
            </w:pPr>
            <w:r>
              <w:rPr>
                <w:rFonts w:ascii="Sylfaen" w:hAnsi="Sylfaen" w:cs="Calibri"/>
                <w:b/>
                <w:color w:val="000000"/>
                <w:sz w:val="20"/>
                <w:szCs w:val="20"/>
                <w:lang w:val="ka-GE"/>
              </w:rPr>
              <w:t>158,3</w:t>
            </w:r>
          </w:p>
        </w:tc>
        <w:tc>
          <w:tcPr>
            <w:tcW w:w="2070" w:type="dxa"/>
            <w:tcBorders>
              <w:top w:val="nil"/>
              <w:left w:val="nil"/>
              <w:bottom w:val="single" w:sz="4" w:space="0" w:color="auto"/>
              <w:right w:val="single" w:sz="4" w:space="0" w:color="auto"/>
            </w:tcBorders>
            <w:vAlign w:val="center"/>
          </w:tcPr>
          <w:p w:rsidR="00A35427" w:rsidRPr="00384642" w:rsidRDefault="00A35427" w:rsidP="00844479">
            <w:pPr>
              <w:spacing w:after="0" w:line="240" w:lineRule="auto"/>
              <w:jc w:val="center"/>
              <w:rPr>
                <w:rFonts w:ascii="Sylfaen" w:hAnsi="Sylfaen" w:cs="Calibri"/>
                <w:b/>
                <w:color w:val="000000"/>
                <w:sz w:val="20"/>
                <w:szCs w:val="20"/>
              </w:rPr>
            </w:pPr>
            <w:r w:rsidRPr="00384642">
              <w:rPr>
                <w:rFonts w:ascii="Sylfaen" w:hAnsi="Sylfaen" w:cs="Calibri"/>
                <w:b/>
                <w:color w:val="000000"/>
                <w:sz w:val="20"/>
                <w:szCs w:val="20"/>
              </w:rPr>
              <w:t>0.0</w:t>
            </w:r>
          </w:p>
        </w:tc>
        <w:tc>
          <w:tcPr>
            <w:tcW w:w="2790" w:type="dxa"/>
            <w:tcBorders>
              <w:top w:val="nil"/>
              <w:left w:val="nil"/>
              <w:bottom w:val="single" w:sz="4" w:space="0" w:color="auto"/>
              <w:right w:val="single" w:sz="4" w:space="0" w:color="auto"/>
            </w:tcBorders>
            <w:vAlign w:val="center"/>
          </w:tcPr>
          <w:p w:rsidR="00A35427" w:rsidRPr="00384642" w:rsidRDefault="00A35427" w:rsidP="00844479">
            <w:pPr>
              <w:spacing w:after="0" w:line="240" w:lineRule="auto"/>
              <w:jc w:val="center"/>
              <w:rPr>
                <w:rFonts w:ascii="Sylfaen" w:hAnsi="Sylfaen" w:cs="Calibri"/>
                <w:b/>
                <w:color w:val="000000"/>
                <w:sz w:val="20"/>
                <w:szCs w:val="20"/>
                <w:lang w:val="ka-GE"/>
              </w:rPr>
            </w:pPr>
            <w:r w:rsidRPr="00384642">
              <w:rPr>
                <w:rFonts w:ascii="Sylfaen" w:hAnsi="Sylfaen" w:cs="Calibri"/>
                <w:b/>
                <w:color w:val="000000"/>
                <w:sz w:val="20"/>
                <w:szCs w:val="20"/>
                <w:lang w:val="ka-GE"/>
              </w:rPr>
              <w:t>0,0</w:t>
            </w:r>
          </w:p>
        </w:tc>
      </w:tr>
      <w:tr w:rsidR="00A35427" w:rsidRPr="00384642" w:rsidTr="005C6DDE">
        <w:trPr>
          <w:trHeight w:val="300"/>
        </w:trPr>
        <w:tc>
          <w:tcPr>
            <w:tcW w:w="3600" w:type="dxa"/>
            <w:tcBorders>
              <w:top w:val="nil"/>
              <w:left w:val="single" w:sz="4" w:space="0" w:color="auto"/>
              <w:bottom w:val="single" w:sz="4" w:space="0" w:color="auto"/>
              <w:right w:val="single" w:sz="4" w:space="0" w:color="auto"/>
            </w:tcBorders>
            <w:vAlign w:val="center"/>
          </w:tcPr>
          <w:p w:rsidR="00A35427" w:rsidRPr="00384642" w:rsidRDefault="00A35427" w:rsidP="00844479">
            <w:pPr>
              <w:spacing w:after="0" w:line="240" w:lineRule="auto"/>
              <w:ind w:firstLineChars="200" w:firstLine="400"/>
              <w:rPr>
                <w:rFonts w:cs="Calibri"/>
                <w:bCs/>
                <w:color w:val="000000"/>
                <w:sz w:val="20"/>
                <w:szCs w:val="20"/>
              </w:rPr>
            </w:pPr>
            <w:r w:rsidRPr="00384642">
              <w:rPr>
                <w:rFonts w:ascii="Sylfaen" w:hAnsi="Sylfaen" w:cs="Sylfaen"/>
                <w:bCs/>
                <w:color w:val="000000"/>
                <w:sz w:val="20"/>
                <w:szCs w:val="20"/>
              </w:rPr>
              <w:t>ძირითადი</w:t>
            </w:r>
            <w:r w:rsidRPr="00384642">
              <w:rPr>
                <w:rFonts w:cs="Calibri"/>
                <w:bCs/>
                <w:color w:val="000000"/>
                <w:sz w:val="20"/>
                <w:szCs w:val="20"/>
              </w:rPr>
              <w:t xml:space="preserve"> </w:t>
            </w:r>
            <w:r w:rsidRPr="00384642">
              <w:rPr>
                <w:rFonts w:ascii="Sylfaen" w:hAnsi="Sylfaen" w:cs="Sylfaen"/>
                <w:bCs/>
                <w:color w:val="000000"/>
                <w:sz w:val="20"/>
                <w:szCs w:val="20"/>
              </w:rPr>
              <w:t>აქტივები</w:t>
            </w:r>
          </w:p>
        </w:tc>
        <w:tc>
          <w:tcPr>
            <w:tcW w:w="2250" w:type="dxa"/>
            <w:tcBorders>
              <w:top w:val="nil"/>
              <w:left w:val="nil"/>
              <w:bottom w:val="single" w:sz="4" w:space="0" w:color="auto"/>
              <w:right w:val="single" w:sz="4" w:space="0" w:color="auto"/>
            </w:tcBorders>
            <w:vAlign w:val="center"/>
          </w:tcPr>
          <w:p w:rsidR="00A35427" w:rsidRPr="00384642" w:rsidRDefault="00A35427" w:rsidP="00844479">
            <w:pPr>
              <w:spacing w:after="0" w:line="240" w:lineRule="auto"/>
              <w:jc w:val="center"/>
              <w:rPr>
                <w:rFonts w:ascii="Sylfaen" w:hAnsi="Sylfaen" w:cs="Calibri"/>
                <w:color w:val="000000"/>
                <w:sz w:val="20"/>
                <w:szCs w:val="20"/>
                <w:lang w:val="ka-GE"/>
              </w:rPr>
            </w:pPr>
            <w:r w:rsidRPr="00384642">
              <w:rPr>
                <w:rFonts w:ascii="Sylfaen" w:hAnsi="Sylfaen" w:cs="Calibri"/>
                <w:color w:val="000000"/>
                <w:sz w:val="20"/>
                <w:szCs w:val="20"/>
                <w:lang w:val="ka-GE"/>
              </w:rPr>
              <w:t>0.0</w:t>
            </w:r>
          </w:p>
        </w:tc>
        <w:tc>
          <w:tcPr>
            <w:tcW w:w="2070" w:type="dxa"/>
            <w:tcBorders>
              <w:top w:val="nil"/>
              <w:left w:val="nil"/>
              <w:bottom w:val="single" w:sz="4" w:space="0" w:color="auto"/>
              <w:right w:val="single" w:sz="4" w:space="0" w:color="auto"/>
            </w:tcBorders>
            <w:vAlign w:val="center"/>
          </w:tcPr>
          <w:p w:rsidR="00A35427" w:rsidRPr="00384642" w:rsidRDefault="00A35427" w:rsidP="00844479">
            <w:pPr>
              <w:spacing w:after="0" w:line="240" w:lineRule="auto"/>
              <w:jc w:val="center"/>
              <w:rPr>
                <w:rFonts w:ascii="Sylfaen" w:hAnsi="Sylfaen" w:cs="Calibri"/>
                <w:b/>
                <w:color w:val="000000"/>
                <w:sz w:val="20"/>
                <w:szCs w:val="20"/>
              </w:rPr>
            </w:pPr>
            <w:r w:rsidRPr="00384642">
              <w:rPr>
                <w:rFonts w:ascii="Sylfaen" w:hAnsi="Sylfaen" w:cs="Calibri"/>
                <w:b/>
                <w:color w:val="000000"/>
                <w:sz w:val="20"/>
                <w:szCs w:val="20"/>
              </w:rPr>
              <w:t>0.0</w:t>
            </w:r>
          </w:p>
        </w:tc>
        <w:tc>
          <w:tcPr>
            <w:tcW w:w="2790" w:type="dxa"/>
            <w:tcBorders>
              <w:top w:val="nil"/>
              <w:left w:val="nil"/>
              <w:bottom w:val="single" w:sz="4" w:space="0" w:color="auto"/>
              <w:right w:val="single" w:sz="4" w:space="0" w:color="auto"/>
            </w:tcBorders>
            <w:vAlign w:val="center"/>
          </w:tcPr>
          <w:p w:rsidR="00A35427" w:rsidRPr="00384642" w:rsidRDefault="00A35427" w:rsidP="00844479">
            <w:pPr>
              <w:spacing w:after="0" w:line="240" w:lineRule="auto"/>
              <w:jc w:val="center"/>
              <w:rPr>
                <w:rFonts w:ascii="Sylfaen" w:hAnsi="Sylfaen" w:cs="Calibri"/>
                <w:b/>
                <w:color w:val="000000"/>
                <w:sz w:val="20"/>
                <w:szCs w:val="20"/>
                <w:lang w:val="ka-GE"/>
              </w:rPr>
            </w:pPr>
            <w:r w:rsidRPr="00384642">
              <w:rPr>
                <w:rFonts w:ascii="Sylfaen" w:hAnsi="Sylfaen" w:cs="Calibri"/>
                <w:b/>
                <w:color w:val="000000"/>
                <w:sz w:val="20"/>
                <w:szCs w:val="20"/>
                <w:lang w:val="ka-GE"/>
              </w:rPr>
              <w:t>0,0</w:t>
            </w:r>
          </w:p>
        </w:tc>
      </w:tr>
      <w:tr w:rsidR="00A35427" w:rsidRPr="00384642" w:rsidTr="005C6DDE">
        <w:trPr>
          <w:trHeight w:val="300"/>
        </w:trPr>
        <w:tc>
          <w:tcPr>
            <w:tcW w:w="3600" w:type="dxa"/>
            <w:tcBorders>
              <w:top w:val="nil"/>
              <w:left w:val="single" w:sz="4" w:space="0" w:color="auto"/>
              <w:bottom w:val="single" w:sz="4" w:space="0" w:color="auto"/>
              <w:right w:val="single" w:sz="4" w:space="0" w:color="auto"/>
            </w:tcBorders>
            <w:vAlign w:val="center"/>
          </w:tcPr>
          <w:p w:rsidR="00A35427" w:rsidRPr="00384642" w:rsidRDefault="00A35427" w:rsidP="00844479">
            <w:pPr>
              <w:spacing w:after="0" w:line="240" w:lineRule="auto"/>
              <w:ind w:firstLineChars="200" w:firstLine="400"/>
              <w:rPr>
                <w:rFonts w:ascii="Sylfaen" w:hAnsi="Sylfaen" w:cs="Sylfaen"/>
                <w:bCs/>
                <w:color w:val="000000"/>
                <w:sz w:val="20"/>
                <w:szCs w:val="20"/>
                <w:lang w:val="ka-GE"/>
              </w:rPr>
            </w:pPr>
            <w:r w:rsidRPr="00384642">
              <w:rPr>
                <w:rFonts w:ascii="Sylfaen" w:hAnsi="Sylfaen" w:cs="Sylfaen"/>
                <w:bCs/>
                <w:color w:val="000000"/>
                <w:sz w:val="20"/>
                <w:szCs w:val="20"/>
                <w:lang w:val="ka-GE"/>
              </w:rPr>
              <w:t>მატერიალური მარაგები</w:t>
            </w:r>
          </w:p>
        </w:tc>
        <w:tc>
          <w:tcPr>
            <w:tcW w:w="2250" w:type="dxa"/>
            <w:tcBorders>
              <w:top w:val="nil"/>
              <w:left w:val="nil"/>
              <w:bottom w:val="single" w:sz="4" w:space="0" w:color="auto"/>
              <w:right w:val="single" w:sz="4" w:space="0" w:color="auto"/>
            </w:tcBorders>
            <w:vAlign w:val="center"/>
          </w:tcPr>
          <w:p w:rsidR="00A35427" w:rsidRPr="00384642" w:rsidRDefault="00A35427" w:rsidP="00844479">
            <w:pPr>
              <w:spacing w:after="0" w:line="240" w:lineRule="auto"/>
              <w:jc w:val="center"/>
              <w:rPr>
                <w:rFonts w:ascii="Sylfaen" w:hAnsi="Sylfaen" w:cs="Calibri"/>
                <w:color w:val="000000"/>
                <w:sz w:val="20"/>
                <w:szCs w:val="20"/>
                <w:lang w:val="ka-GE"/>
              </w:rPr>
            </w:pPr>
            <w:r w:rsidRPr="00384642">
              <w:rPr>
                <w:rFonts w:ascii="Sylfaen" w:hAnsi="Sylfaen" w:cs="Calibri"/>
                <w:color w:val="000000"/>
                <w:sz w:val="20"/>
                <w:szCs w:val="20"/>
                <w:lang w:val="ka-GE"/>
              </w:rPr>
              <w:t>0.0</w:t>
            </w:r>
          </w:p>
        </w:tc>
        <w:tc>
          <w:tcPr>
            <w:tcW w:w="2070" w:type="dxa"/>
            <w:tcBorders>
              <w:top w:val="nil"/>
              <w:left w:val="nil"/>
              <w:bottom w:val="single" w:sz="4" w:space="0" w:color="auto"/>
              <w:right w:val="single" w:sz="4" w:space="0" w:color="auto"/>
            </w:tcBorders>
            <w:vAlign w:val="center"/>
          </w:tcPr>
          <w:p w:rsidR="00A35427" w:rsidRPr="00384642" w:rsidRDefault="00A35427" w:rsidP="00844479">
            <w:pPr>
              <w:spacing w:after="0" w:line="240" w:lineRule="auto"/>
              <w:jc w:val="center"/>
              <w:rPr>
                <w:rFonts w:ascii="Sylfaen" w:hAnsi="Sylfaen" w:cs="Calibri"/>
                <w:b/>
                <w:color w:val="000000"/>
                <w:sz w:val="20"/>
                <w:szCs w:val="20"/>
              </w:rPr>
            </w:pPr>
            <w:r w:rsidRPr="00384642">
              <w:rPr>
                <w:rFonts w:ascii="Sylfaen" w:hAnsi="Sylfaen" w:cs="Calibri"/>
                <w:b/>
                <w:color w:val="000000"/>
                <w:sz w:val="20"/>
                <w:szCs w:val="20"/>
              </w:rPr>
              <w:t>0.0</w:t>
            </w:r>
          </w:p>
        </w:tc>
        <w:tc>
          <w:tcPr>
            <w:tcW w:w="2790" w:type="dxa"/>
            <w:tcBorders>
              <w:top w:val="nil"/>
              <w:left w:val="nil"/>
              <w:bottom w:val="single" w:sz="4" w:space="0" w:color="auto"/>
              <w:right w:val="single" w:sz="4" w:space="0" w:color="auto"/>
            </w:tcBorders>
            <w:vAlign w:val="center"/>
          </w:tcPr>
          <w:p w:rsidR="00A35427" w:rsidRPr="00384642" w:rsidRDefault="00A35427" w:rsidP="00844479">
            <w:pPr>
              <w:spacing w:after="0" w:line="240" w:lineRule="auto"/>
              <w:jc w:val="center"/>
              <w:rPr>
                <w:rFonts w:ascii="Sylfaen" w:hAnsi="Sylfaen" w:cs="Calibri"/>
                <w:b/>
                <w:color w:val="000000"/>
                <w:sz w:val="20"/>
                <w:szCs w:val="20"/>
                <w:lang w:val="ka-GE"/>
              </w:rPr>
            </w:pPr>
            <w:r w:rsidRPr="00384642">
              <w:rPr>
                <w:rFonts w:ascii="Sylfaen" w:hAnsi="Sylfaen" w:cs="Calibri"/>
                <w:b/>
                <w:color w:val="000000"/>
                <w:sz w:val="20"/>
                <w:szCs w:val="20"/>
                <w:lang w:val="ka-GE"/>
              </w:rPr>
              <w:t>0,0</w:t>
            </w:r>
          </w:p>
        </w:tc>
      </w:tr>
      <w:tr w:rsidR="00A35427" w:rsidRPr="00384642" w:rsidTr="005C6DDE">
        <w:trPr>
          <w:trHeight w:val="300"/>
        </w:trPr>
        <w:tc>
          <w:tcPr>
            <w:tcW w:w="3600" w:type="dxa"/>
            <w:tcBorders>
              <w:top w:val="nil"/>
              <w:left w:val="single" w:sz="4" w:space="0" w:color="auto"/>
              <w:bottom w:val="single" w:sz="4" w:space="0" w:color="auto"/>
              <w:right w:val="single" w:sz="4" w:space="0" w:color="auto"/>
            </w:tcBorders>
            <w:vAlign w:val="center"/>
          </w:tcPr>
          <w:p w:rsidR="00A35427" w:rsidRPr="00384642" w:rsidRDefault="00A35427" w:rsidP="00844479">
            <w:pPr>
              <w:spacing w:after="0" w:line="240" w:lineRule="auto"/>
              <w:ind w:firstLineChars="200" w:firstLine="400"/>
              <w:rPr>
                <w:rFonts w:cs="Calibri"/>
                <w:bCs/>
                <w:color w:val="000000"/>
                <w:sz w:val="20"/>
                <w:szCs w:val="20"/>
              </w:rPr>
            </w:pPr>
            <w:r w:rsidRPr="00384642">
              <w:rPr>
                <w:rFonts w:ascii="Sylfaen" w:hAnsi="Sylfaen" w:cs="Sylfaen"/>
                <w:bCs/>
                <w:color w:val="000000"/>
                <w:sz w:val="20"/>
                <w:szCs w:val="20"/>
              </w:rPr>
              <w:t>არაწარმოებული</w:t>
            </w:r>
            <w:r w:rsidRPr="00384642">
              <w:rPr>
                <w:rFonts w:cs="Calibri"/>
                <w:bCs/>
                <w:color w:val="000000"/>
                <w:sz w:val="20"/>
                <w:szCs w:val="20"/>
              </w:rPr>
              <w:t xml:space="preserve"> </w:t>
            </w:r>
            <w:r w:rsidRPr="00384642">
              <w:rPr>
                <w:rFonts w:ascii="Sylfaen" w:hAnsi="Sylfaen" w:cs="Sylfaen"/>
                <w:bCs/>
                <w:color w:val="000000"/>
                <w:sz w:val="20"/>
                <w:szCs w:val="20"/>
              </w:rPr>
              <w:t>აქტივები</w:t>
            </w:r>
          </w:p>
        </w:tc>
        <w:tc>
          <w:tcPr>
            <w:tcW w:w="2250" w:type="dxa"/>
            <w:tcBorders>
              <w:top w:val="nil"/>
              <w:left w:val="nil"/>
              <w:bottom w:val="single" w:sz="4" w:space="0" w:color="auto"/>
              <w:right w:val="single" w:sz="4" w:space="0" w:color="auto"/>
            </w:tcBorders>
            <w:vAlign w:val="center"/>
          </w:tcPr>
          <w:p w:rsidR="00A35427" w:rsidRPr="00430833" w:rsidRDefault="00430833" w:rsidP="00844479">
            <w:pPr>
              <w:spacing w:after="0" w:line="240" w:lineRule="auto"/>
              <w:jc w:val="center"/>
              <w:rPr>
                <w:rFonts w:ascii="Sylfaen" w:hAnsi="Sylfaen" w:cs="Calibri"/>
                <w:color w:val="000000"/>
                <w:sz w:val="20"/>
                <w:szCs w:val="20"/>
                <w:lang w:val="ka-GE"/>
              </w:rPr>
            </w:pPr>
            <w:r>
              <w:rPr>
                <w:rFonts w:ascii="Sylfaen" w:hAnsi="Sylfaen" w:cs="Calibri"/>
                <w:color w:val="000000"/>
                <w:sz w:val="20"/>
                <w:szCs w:val="20"/>
                <w:lang w:val="ka-GE"/>
              </w:rPr>
              <w:t>158,3</w:t>
            </w:r>
          </w:p>
        </w:tc>
        <w:tc>
          <w:tcPr>
            <w:tcW w:w="2070" w:type="dxa"/>
            <w:tcBorders>
              <w:top w:val="nil"/>
              <w:left w:val="nil"/>
              <w:bottom w:val="single" w:sz="4" w:space="0" w:color="auto"/>
              <w:right w:val="single" w:sz="4" w:space="0" w:color="auto"/>
            </w:tcBorders>
            <w:vAlign w:val="center"/>
          </w:tcPr>
          <w:p w:rsidR="00A35427" w:rsidRPr="00384642" w:rsidRDefault="00A35427" w:rsidP="00844479">
            <w:pPr>
              <w:spacing w:after="0" w:line="240" w:lineRule="auto"/>
              <w:jc w:val="center"/>
              <w:rPr>
                <w:rFonts w:ascii="Sylfaen" w:hAnsi="Sylfaen" w:cs="Calibri"/>
                <w:b/>
                <w:color w:val="000000"/>
                <w:sz w:val="20"/>
                <w:szCs w:val="20"/>
              </w:rPr>
            </w:pPr>
            <w:r w:rsidRPr="00384642">
              <w:rPr>
                <w:rFonts w:ascii="Sylfaen" w:hAnsi="Sylfaen" w:cs="Calibri"/>
                <w:b/>
                <w:color w:val="000000"/>
                <w:sz w:val="20"/>
                <w:szCs w:val="20"/>
              </w:rPr>
              <w:t>0.0</w:t>
            </w:r>
          </w:p>
        </w:tc>
        <w:tc>
          <w:tcPr>
            <w:tcW w:w="2790" w:type="dxa"/>
            <w:tcBorders>
              <w:top w:val="nil"/>
              <w:left w:val="nil"/>
              <w:bottom w:val="single" w:sz="4" w:space="0" w:color="auto"/>
              <w:right w:val="single" w:sz="4" w:space="0" w:color="auto"/>
            </w:tcBorders>
            <w:vAlign w:val="center"/>
          </w:tcPr>
          <w:p w:rsidR="00A35427" w:rsidRPr="00384642" w:rsidRDefault="00A35427" w:rsidP="00844479">
            <w:pPr>
              <w:spacing w:after="0" w:line="240" w:lineRule="auto"/>
              <w:jc w:val="center"/>
              <w:rPr>
                <w:rFonts w:ascii="Sylfaen" w:hAnsi="Sylfaen" w:cs="Calibri"/>
                <w:b/>
                <w:color w:val="000000"/>
                <w:sz w:val="20"/>
                <w:szCs w:val="20"/>
                <w:lang w:val="ka-GE"/>
              </w:rPr>
            </w:pPr>
            <w:r w:rsidRPr="00384642">
              <w:rPr>
                <w:rFonts w:ascii="Sylfaen" w:hAnsi="Sylfaen" w:cs="Calibri"/>
                <w:b/>
                <w:color w:val="000000"/>
                <w:sz w:val="20"/>
                <w:szCs w:val="20"/>
                <w:lang w:val="ka-GE"/>
              </w:rPr>
              <w:t>0,0</w:t>
            </w:r>
          </w:p>
        </w:tc>
      </w:tr>
      <w:tr w:rsidR="00A35427" w:rsidRPr="00384642" w:rsidTr="005C6DDE">
        <w:trPr>
          <w:trHeight w:val="300"/>
        </w:trPr>
        <w:tc>
          <w:tcPr>
            <w:tcW w:w="3600" w:type="dxa"/>
            <w:tcBorders>
              <w:top w:val="nil"/>
              <w:left w:val="single" w:sz="4" w:space="0" w:color="auto"/>
              <w:bottom w:val="single" w:sz="4" w:space="0" w:color="auto"/>
              <w:right w:val="single" w:sz="4" w:space="0" w:color="auto"/>
            </w:tcBorders>
            <w:vAlign w:val="center"/>
          </w:tcPr>
          <w:p w:rsidR="00A35427" w:rsidRPr="00384642" w:rsidRDefault="00A35427" w:rsidP="00844479">
            <w:pPr>
              <w:spacing w:after="0" w:line="240" w:lineRule="auto"/>
              <w:ind w:firstLineChars="200" w:firstLine="400"/>
              <w:rPr>
                <w:rFonts w:cs="Calibri"/>
                <w:color w:val="000000"/>
                <w:sz w:val="20"/>
                <w:szCs w:val="20"/>
              </w:rPr>
            </w:pPr>
            <w:r w:rsidRPr="00384642">
              <w:rPr>
                <w:rFonts w:ascii="Sylfaen" w:hAnsi="Sylfaen" w:cs="Sylfaen"/>
                <w:color w:val="000000"/>
                <w:sz w:val="20"/>
                <w:szCs w:val="20"/>
              </w:rPr>
              <w:t>მიწა</w:t>
            </w:r>
          </w:p>
        </w:tc>
        <w:tc>
          <w:tcPr>
            <w:tcW w:w="2250" w:type="dxa"/>
            <w:tcBorders>
              <w:top w:val="nil"/>
              <w:left w:val="nil"/>
              <w:bottom w:val="single" w:sz="4" w:space="0" w:color="auto"/>
              <w:right w:val="single" w:sz="4" w:space="0" w:color="auto"/>
            </w:tcBorders>
            <w:vAlign w:val="center"/>
          </w:tcPr>
          <w:p w:rsidR="00A35427" w:rsidRPr="00430833" w:rsidRDefault="00430833" w:rsidP="00844479">
            <w:pPr>
              <w:spacing w:after="0" w:line="240" w:lineRule="auto"/>
              <w:jc w:val="center"/>
              <w:rPr>
                <w:rFonts w:ascii="Sylfaen" w:hAnsi="Sylfaen" w:cs="Calibri"/>
                <w:color w:val="000000"/>
                <w:sz w:val="20"/>
                <w:szCs w:val="20"/>
                <w:lang w:val="ka-GE"/>
              </w:rPr>
            </w:pPr>
            <w:r>
              <w:rPr>
                <w:rFonts w:ascii="Sylfaen" w:hAnsi="Sylfaen" w:cs="Calibri"/>
                <w:color w:val="000000"/>
                <w:sz w:val="20"/>
                <w:szCs w:val="20"/>
                <w:lang w:val="ka-GE"/>
              </w:rPr>
              <w:t>158,3</w:t>
            </w:r>
          </w:p>
        </w:tc>
        <w:tc>
          <w:tcPr>
            <w:tcW w:w="2070" w:type="dxa"/>
            <w:tcBorders>
              <w:top w:val="nil"/>
              <w:left w:val="nil"/>
              <w:bottom w:val="single" w:sz="4" w:space="0" w:color="auto"/>
              <w:right w:val="single" w:sz="4" w:space="0" w:color="auto"/>
            </w:tcBorders>
            <w:vAlign w:val="center"/>
          </w:tcPr>
          <w:p w:rsidR="00A35427" w:rsidRPr="00384642" w:rsidRDefault="00A35427" w:rsidP="00844479">
            <w:pPr>
              <w:spacing w:after="0" w:line="240" w:lineRule="auto"/>
              <w:jc w:val="center"/>
              <w:rPr>
                <w:rFonts w:ascii="Sylfaen" w:hAnsi="Sylfaen" w:cs="Calibri"/>
                <w:b/>
                <w:color w:val="000000"/>
                <w:sz w:val="20"/>
                <w:szCs w:val="20"/>
              </w:rPr>
            </w:pPr>
            <w:r w:rsidRPr="00384642">
              <w:rPr>
                <w:rFonts w:ascii="Sylfaen" w:hAnsi="Sylfaen" w:cs="Calibri"/>
                <w:b/>
                <w:color w:val="000000"/>
                <w:sz w:val="20"/>
                <w:szCs w:val="20"/>
              </w:rPr>
              <w:t>0.0</w:t>
            </w:r>
          </w:p>
        </w:tc>
        <w:tc>
          <w:tcPr>
            <w:tcW w:w="2790" w:type="dxa"/>
            <w:tcBorders>
              <w:top w:val="nil"/>
              <w:left w:val="nil"/>
              <w:bottom w:val="single" w:sz="4" w:space="0" w:color="auto"/>
              <w:right w:val="single" w:sz="4" w:space="0" w:color="auto"/>
            </w:tcBorders>
            <w:vAlign w:val="center"/>
          </w:tcPr>
          <w:p w:rsidR="00A35427" w:rsidRPr="00384642" w:rsidRDefault="00A35427" w:rsidP="00844479">
            <w:pPr>
              <w:spacing w:after="0" w:line="240" w:lineRule="auto"/>
              <w:jc w:val="center"/>
              <w:rPr>
                <w:rFonts w:ascii="Sylfaen" w:hAnsi="Sylfaen" w:cs="Calibri"/>
                <w:b/>
                <w:color w:val="000000"/>
                <w:sz w:val="20"/>
                <w:szCs w:val="20"/>
                <w:lang w:val="ka-GE"/>
              </w:rPr>
            </w:pPr>
            <w:r w:rsidRPr="00384642">
              <w:rPr>
                <w:rFonts w:ascii="Sylfaen" w:hAnsi="Sylfaen" w:cs="Calibri"/>
                <w:b/>
                <w:color w:val="000000"/>
                <w:sz w:val="20"/>
                <w:szCs w:val="20"/>
                <w:lang w:val="ka-GE"/>
              </w:rPr>
              <w:t>0,0</w:t>
            </w:r>
          </w:p>
        </w:tc>
      </w:tr>
    </w:tbl>
    <w:p w:rsidR="00D33A20" w:rsidRDefault="00D33A20" w:rsidP="00A35427">
      <w:pPr>
        <w:rPr>
          <w:rFonts w:ascii="Sylfaen" w:hAnsi="Sylfaen" w:cs="Calibri"/>
          <w:b/>
          <w:color w:val="000000"/>
          <w:sz w:val="20"/>
          <w:szCs w:val="20"/>
          <w:lang w:val="ka-GE"/>
        </w:rPr>
      </w:pPr>
    </w:p>
    <w:p w:rsidR="00A35427" w:rsidRPr="00800218" w:rsidRDefault="00A35427" w:rsidP="00A35427">
      <w:pPr>
        <w:rPr>
          <w:rFonts w:ascii="Sylfaen" w:hAnsi="Sylfaen" w:cs="Calibri"/>
          <w:b/>
          <w:color w:val="000000"/>
          <w:sz w:val="20"/>
          <w:szCs w:val="20"/>
          <w:lang w:val="ka-GE"/>
        </w:rPr>
      </w:pPr>
      <w:r w:rsidRPr="00800218">
        <w:rPr>
          <w:rFonts w:ascii="Sylfaen" w:hAnsi="Sylfaen" w:cs="Calibri"/>
          <w:b/>
          <w:color w:val="000000"/>
          <w:sz w:val="20"/>
          <w:szCs w:val="20"/>
          <w:lang w:val="ka-GE"/>
        </w:rPr>
        <w:t>მუხლი 9. ყაზბეგის მუნიციპალიტეტის ბიუჯეტის ხარჯებისა და არაფინანსურ აქტივებზე ოპერაციების ფუნქციონალური კლასიფიკაცია</w:t>
      </w:r>
    </w:p>
    <w:p w:rsidR="00A35427" w:rsidRPr="00800218" w:rsidRDefault="00A35427" w:rsidP="00A35427">
      <w:pPr>
        <w:rPr>
          <w:rFonts w:ascii="Sylfaen" w:hAnsi="Sylfaen" w:cs="Calibri"/>
          <w:color w:val="000000"/>
          <w:sz w:val="20"/>
          <w:szCs w:val="20"/>
          <w:lang w:val="ka-GE"/>
        </w:rPr>
      </w:pPr>
      <w:r w:rsidRPr="00800218">
        <w:rPr>
          <w:rFonts w:ascii="Sylfaen" w:hAnsi="Sylfaen" w:cs="Calibri"/>
          <w:color w:val="000000"/>
          <w:sz w:val="20"/>
          <w:szCs w:val="20"/>
          <w:lang w:val="ka-GE"/>
        </w:rPr>
        <w:t>განისაზღვროს მუნიციპალიტეტის ბიუჯეტის ხარჯებისა და არაფინანსური აქტივების ზრდა ფუნქციონალურ ჭრილში , თანდართული რედაქციით:</w:t>
      </w:r>
    </w:p>
    <w:tbl>
      <w:tblPr>
        <w:tblW w:w="0" w:type="auto"/>
        <w:tblInd w:w="-459" w:type="dxa"/>
        <w:tblLook w:val="04A0" w:firstRow="1" w:lastRow="0" w:firstColumn="1" w:lastColumn="0" w:noHBand="0" w:noVBand="1"/>
      </w:tblPr>
      <w:tblGrid>
        <w:gridCol w:w="851"/>
        <w:gridCol w:w="5622"/>
        <w:gridCol w:w="1294"/>
        <w:gridCol w:w="1350"/>
        <w:gridCol w:w="1440"/>
      </w:tblGrid>
      <w:tr w:rsidR="00A35427" w:rsidRPr="00397021" w:rsidTr="000C7D1D">
        <w:trPr>
          <w:trHeight w:val="600"/>
        </w:trPr>
        <w:tc>
          <w:tcPr>
            <w:tcW w:w="851" w:type="dxa"/>
            <w:tcBorders>
              <w:top w:val="single" w:sz="4" w:space="0" w:color="auto"/>
              <w:left w:val="single" w:sz="4" w:space="0" w:color="auto"/>
              <w:bottom w:val="single" w:sz="4" w:space="0" w:color="auto"/>
              <w:right w:val="single" w:sz="4" w:space="0" w:color="auto"/>
            </w:tcBorders>
            <w:hideMark/>
          </w:tcPr>
          <w:p w:rsidR="00A35427" w:rsidRPr="00397021" w:rsidRDefault="00A35427" w:rsidP="00844479">
            <w:pPr>
              <w:rPr>
                <w:rFonts w:ascii="Sylfaen" w:hAnsi="Sylfaen"/>
                <w:sz w:val="20"/>
                <w:szCs w:val="20"/>
              </w:rPr>
            </w:pPr>
            <w:r w:rsidRPr="00397021">
              <w:rPr>
                <w:rFonts w:ascii="Sylfaen" w:hAnsi="Sylfaen"/>
                <w:sz w:val="20"/>
                <w:szCs w:val="20"/>
              </w:rPr>
              <w:t> </w:t>
            </w:r>
          </w:p>
          <w:p w:rsidR="00A35427" w:rsidRPr="00397021" w:rsidRDefault="00A35427" w:rsidP="00844479">
            <w:pPr>
              <w:rPr>
                <w:rFonts w:ascii="Sylfaen" w:hAnsi="Sylfaen"/>
                <w:sz w:val="20"/>
                <w:szCs w:val="20"/>
              </w:rPr>
            </w:pPr>
          </w:p>
        </w:tc>
        <w:tc>
          <w:tcPr>
            <w:tcW w:w="5622" w:type="dxa"/>
            <w:tcBorders>
              <w:top w:val="single" w:sz="4" w:space="0" w:color="auto"/>
              <w:left w:val="single" w:sz="4" w:space="0" w:color="auto"/>
              <w:bottom w:val="single" w:sz="4" w:space="0" w:color="auto"/>
              <w:right w:val="single" w:sz="4" w:space="0" w:color="auto"/>
            </w:tcBorders>
            <w:hideMark/>
          </w:tcPr>
          <w:p w:rsidR="00A35427" w:rsidRPr="00397021" w:rsidRDefault="00A35427" w:rsidP="00844479">
            <w:pPr>
              <w:rPr>
                <w:rFonts w:ascii="Sylfaen" w:hAnsi="Sylfaen"/>
                <w:sz w:val="20"/>
                <w:szCs w:val="20"/>
              </w:rPr>
            </w:pPr>
            <w:r w:rsidRPr="00397021">
              <w:rPr>
                <w:rFonts w:ascii="Sylfaen" w:hAnsi="Sylfaen"/>
                <w:sz w:val="20"/>
                <w:szCs w:val="20"/>
                <w:lang w:val="ka-GE"/>
              </w:rPr>
              <w:t xml:space="preserve">                        </w:t>
            </w:r>
            <w:r w:rsidRPr="00397021">
              <w:rPr>
                <w:rFonts w:ascii="Sylfaen" w:hAnsi="Sylfaen"/>
                <w:sz w:val="20"/>
                <w:szCs w:val="20"/>
              </w:rPr>
              <w:t>დასახელება</w:t>
            </w:r>
          </w:p>
        </w:tc>
        <w:tc>
          <w:tcPr>
            <w:tcW w:w="1294" w:type="dxa"/>
            <w:tcBorders>
              <w:top w:val="single" w:sz="4" w:space="0" w:color="auto"/>
              <w:left w:val="single" w:sz="4" w:space="0" w:color="auto"/>
              <w:bottom w:val="single" w:sz="4" w:space="0" w:color="auto"/>
              <w:right w:val="single" w:sz="4" w:space="0" w:color="auto"/>
            </w:tcBorders>
            <w:hideMark/>
          </w:tcPr>
          <w:p w:rsidR="00A35427" w:rsidRPr="00397021" w:rsidRDefault="00A35427" w:rsidP="00111AEF">
            <w:pPr>
              <w:rPr>
                <w:rFonts w:ascii="Sylfaen" w:hAnsi="Sylfaen"/>
                <w:sz w:val="20"/>
                <w:szCs w:val="20"/>
              </w:rPr>
            </w:pPr>
            <w:r w:rsidRPr="00397021">
              <w:rPr>
                <w:rFonts w:ascii="Sylfaen" w:hAnsi="Sylfaen"/>
                <w:sz w:val="20"/>
                <w:szCs w:val="20"/>
              </w:rPr>
              <w:t>202</w:t>
            </w:r>
            <w:r w:rsidR="00111AEF">
              <w:rPr>
                <w:rFonts w:ascii="Sylfaen" w:hAnsi="Sylfaen"/>
                <w:sz w:val="20"/>
                <w:szCs w:val="20"/>
                <w:lang w:val="ka-GE"/>
              </w:rPr>
              <w:t>1</w:t>
            </w:r>
            <w:r w:rsidRPr="00397021">
              <w:rPr>
                <w:rFonts w:ascii="Sylfaen" w:hAnsi="Sylfaen"/>
                <w:sz w:val="20"/>
                <w:szCs w:val="20"/>
              </w:rPr>
              <w:t xml:space="preserve"> წლის ფაქტი</w:t>
            </w:r>
          </w:p>
        </w:tc>
        <w:tc>
          <w:tcPr>
            <w:tcW w:w="1350" w:type="dxa"/>
            <w:tcBorders>
              <w:top w:val="single" w:sz="4" w:space="0" w:color="auto"/>
              <w:left w:val="single" w:sz="4" w:space="0" w:color="auto"/>
              <w:bottom w:val="single" w:sz="4" w:space="0" w:color="auto"/>
              <w:right w:val="single" w:sz="4" w:space="0" w:color="auto"/>
            </w:tcBorders>
            <w:hideMark/>
          </w:tcPr>
          <w:p w:rsidR="00A35427" w:rsidRPr="00397021" w:rsidRDefault="00A35427" w:rsidP="00111AEF">
            <w:pPr>
              <w:rPr>
                <w:rFonts w:ascii="Sylfaen" w:hAnsi="Sylfaen"/>
                <w:sz w:val="20"/>
                <w:szCs w:val="20"/>
              </w:rPr>
            </w:pPr>
            <w:r w:rsidRPr="00397021">
              <w:rPr>
                <w:rFonts w:ascii="Sylfaen" w:hAnsi="Sylfaen"/>
                <w:sz w:val="20"/>
                <w:szCs w:val="20"/>
              </w:rPr>
              <w:t>202</w:t>
            </w:r>
            <w:r w:rsidR="00111AEF">
              <w:rPr>
                <w:rFonts w:ascii="Sylfaen" w:hAnsi="Sylfaen"/>
                <w:sz w:val="20"/>
                <w:szCs w:val="20"/>
                <w:lang w:val="ka-GE"/>
              </w:rPr>
              <w:t>2</w:t>
            </w:r>
            <w:r w:rsidRPr="00397021">
              <w:rPr>
                <w:rFonts w:ascii="Sylfaen" w:hAnsi="Sylfaen"/>
                <w:sz w:val="20"/>
                <w:szCs w:val="20"/>
              </w:rPr>
              <w:t xml:space="preserve"> წლის გეგმა</w:t>
            </w:r>
          </w:p>
        </w:tc>
        <w:tc>
          <w:tcPr>
            <w:tcW w:w="1440" w:type="dxa"/>
            <w:tcBorders>
              <w:top w:val="single" w:sz="4" w:space="0" w:color="auto"/>
              <w:left w:val="single" w:sz="4" w:space="0" w:color="auto"/>
              <w:bottom w:val="single" w:sz="4" w:space="0" w:color="auto"/>
              <w:right w:val="single" w:sz="4" w:space="0" w:color="auto"/>
            </w:tcBorders>
            <w:hideMark/>
          </w:tcPr>
          <w:p w:rsidR="00A35427" w:rsidRPr="00397021" w:rsidRDefault="00A35427" w:rsidP="00111AEF">
            <w:pPr>
              <w:rPr>
                <w:rFonts w:ascii="Sylfaen" w:hAnsi="Sylfaen"/>
                <w:sz w:val="20"/>
                <w:szCs w:val="20"/>
              </w:rPr>
            </w:pPr>
            <w:r w:rsidRPr="00397021">
              <w:rPr>
                <w:rFonts w:ascii="Sylfaen" w:hAnsi="Sylfaen"/>
                <w:sz w:val="20"/>
                <w:szCs w:val="20"/>
              </w:rPr>
              <w:t>20</w:t>
            </w:r>
            <w:r w:rsidRPr="00397021">
              <w:rPr>
                <w:rFonts w:ascii="Sylfaen" w:hAnsi="Sylfaen"/>
                <w:sz w:val="20"/>
                <w:szCs w:val="20"/>
                <w:lang w:val="ka-GE"/>
              </w:rPr>
              <w:t>2</w:t>
            </w:r>
            <w:r w:rsidR="00111AEF">
              <w:rPr>
                <w:rFonts w:ascii="Sylfaen" w:hAnsi="Sylfaen"/>
                <w:sz w:val="20"/>
                <w:szCs w:val="20"/>
                <w:lang w:val="ka-GE"/>
              </w:rPr>
              <w:t>3</w:t>
            </w:r>
            <w:r w:rsidRPr="00397021">
              <w:rPr>
                <w:rFonts w:ascii="Sylfaen" w:hAnsi="Sylfaen"/>
                <w:sz w:val="20"/>
                <w:szCs w:val="20"/>
              </w:rPr>
              <w:t xml:space="preserve"> წლის გეგმა</w:t>
            </w:r>
          </w:p>
        </w:tc>
      </w:tr>
      <w:tr w:rsidR="00A35427" w:rsidRPr="00397021" w:rsidTr="000C7D1D">
        <w:trPr>
          <w:trHeight w:val="630"/>
        </w:trPr>
        <w:tc>
          <w:tcPr>
            <w:tcW w:w="851" w:type="dxa"/>
            <w:tcBorders>
              <w:top w:val="single" w:sz="4" w:space="0" w:color="auto"/>
              <w:left w:val="single" w:sz="4" w:space="0" w:color="auto"/>
              <w:bottom w:val="single" w:sz="4" w:space="0" w:color="auto"/>
              <w:right w:val="single" w:sz="4" w:space="0" w:color="auto"/>
            </w:tcBorders>
            <w:hideMark/>
          </w:tcPr>
          <w:p w:rsidR="00A35427" w:rsidRPr="001E2401" w:rsidRDefault="00A35427" w:rsidP="00844479">
            <w:pPr>
              <w:rPr>
                <w:rFonts w:ascii="Sylfaen" w:hAnsi="Sylfaen"/>
                <w:b/>
                <w:sz w:val="20"/>
                <w:szCs w:val="20"/>
              </w:rPr>
            </w:pPr>
            <w:r w:rsidRPr="001E2401">
              <w:rPr>
                <w:rFonts w:ascii="Sylfaen" w:hAnsi="Sylfaen"/>
                <w:b/>
                <w:sz w:val="20"/>
                <w:szCs w:val="20"/>
              </w:rPr>
              <w:t>701</w:t>
            </w:r>
          </w:p>
        </w:tc>
        <w:tc>
          <w:tcPr>
            <w:tcW w:w="5622" w:type="dxa"/>
            <w:tcBorders>
              <w:top w:val="single" w:sz="4" w:space="0" w:color="auto"/>
              <w:left w:val="single" w:sz="4" w:space="0" w:color="auto"/>
              <w:bottom w:val="single" w:sz="4" w:space="0" w:color="auto"/>
              <w:right w:val="single" w:sz="4" w:space="0" w:color="auto"/>
            </w:tcBorders>
            <w:hideMark/>
          </w:tcPr>
          <w:p w:rsidR="00A35427" w:rsidRPr="001E2401" w:rsidRDefault="00A35427" w:rsidP="00844479">
            <w:pPr>
              <w:rPr>
                <w:rFonts w:ascii="Sylfaen" w:hAnsi="Sylfaen"/>
                <w:b/>
                <w:sz w:val="20"/>
                <w:szCs w:val="20"/>
              </w:rPr>
            </w:pPr>
            <w:r w:rsidRPr="001E2401">
              <w:rPr>
                <w:rFonts w:ascii="Sylfaen" w:hAnsi="Sylfaen"/>
                <w:b/>
                <w:sz w:val="20"/>
                <w:szCs w:val="20"/>
              </w:rPr>
              <w:t>საერთო დანიშნულების სახელმწიფო მომსახურება</w:t>
            </w:r>
          </w:p>
        </w:tc>
        <w:tc>
          <w:tcPr>
            <w:tcW w:w="1294" w:type="dxa"/>
            <w:tcBorders>
              <w:top w:val="single" w:sz="4" w:space="0" w:color="auto"/>
              <w:left w:val="single" w:sz="4" w:space="0" w:color="auto"/>
              <w:bottom w:val="single" w:sz="4" w:space="0" w:color="auto"/>
              <w:right w:val="single" w:sz="4" w:space="0" w:color="auto"/>
            </w:tcBorders>
          </w:tcPr>
          <w:p w:rsidR="00A35427" w:rsidRPr="001E2401" w:rsidRDefault="009673F3" w:rsidP="00844479">
            <w:pPr>
              <w:rPr>
                <w:rFonts w:ascii="Sylfaen" w:hAnsi="Sylfaen"/>
                <w:b/>
                <w:sz w:val="20"/>
                <w:szCs w:val="20"/>
              </w:rPr>
            </w:pPr>
            <w:r w:rsidRPr="001E2401">
              <w:rPr>
                <w:rFonts w:ascii="Sylfaen" w:hAnsi="Sylfaen"/>
                <w:b/>
                <w:sz w:val="20"/>
                <w:szCs w:val="20"/>
              </w:rPr>
              <w:t>1626.4</w:t>
            </w:r>
          </w:p>
        </w:tc>
        <w:tc>
          <w:tcPr>
            <w:tcW w:w="1350" w:type="dxa"/>
            <w:tcBorders>
              <w:top w:val="single" w:sz="4" w:space="0" w:color="auto"/>
              <w:left w:val="single" w:sz="4" w:space="0" w:color="auto"/>
              <w:bottom w:val="single" w:sz="4" w:space="0" w:color="auto"/>
              <w:right w:val="single" w:sz="4" w:space="0" w:color="auto"/>
            </w:tcBorders>
          </w:tcPr>
          <w:p w:rsidR="00A35427" w:rsidRPr="001E2401" w:rsidRDefault="001020EF" w:rsidP="00844479">
            <w:pPr>
              <w:rPr>
                <w:rFonts w:ascii="Sylfaen" w:hAnsi="Sylfaen"/>
                <w:b/>
                <w:sz w:val="20"/>
                <w:szCs w:val="20"/>
                <w:lang w:val="ka-GE"/>
              </w:rPr>
            </w:pPr>
            <w:r w:rsidRPr="001E2401">
              <w:rPr>
                <w:rFonts w:ascii="Sylfaen" w:hAnsi="Sylfaen"/>
                <w:b/>
                <w:sz w:val="20"/>
                <w:szCs w:val="20"/>
                <w:lang w:val="ka-GE"/>
              </w:rPr>
              <w:t>2948,1</w:t>
            </w:r>
          </w:p>
        </w:tc>
        <w:tc>
          <w:tcPr>
            <w:tcW w:w="1440" w:type="dxa"/>
            <w:tcBorders>
              <w:top w:val="single" w:sz="4" w:space="0" w:color="auto"/>
              <w:left w:val="single" w:sz="4" w:space="0" w:color="auto"/>
              <w:bottom w:val="single" w:sz="4" w:space="0" w:color="auto"/>
              <w:right w:val="single" w:sz="4" w:space="0" w:color="auto"/>
            </w:tcBorders>
          </w:tcPr>
          <w:p w:rsidR="00A35427" w:rsidRPr="001E2401" w:rsidRDefault="009316A1" w:rsidP="00844479">
            <w:pPr>
              <w:rPr>
                <w:rFonts w:ascii="Sylfaen" w:hAnsi="Sylfaen"/>
                <w:b/>
                <w:sz w:val="20"/>
                <w:szCs w:val="20"/>
                <w:lang w:val="ka-GE"/>
              </w:rPr>
            </w:pPr>
            <w:r w:rsidRPr="001E2401">
              <w:rPr>
                <w:rFonts w:ascii="Sylfaen" w:hAnsi="Sylfaen"/>
                <w:b/>
                <w:sz w:val="20"/>
                <w:szCs w:val="20"/>
                <w:lang w:val="ka-GE"/>
              </w:rPr>
              <w:t>2886,6</w:t>
            </w:r>
          </w:p>
        </w:tc>
      </w:tr>
      <w:tr w:rsidR="00A35427" w:rsidRPr="00397021" w:rsidTr="000C7D1D">
        <w:trPr>
          <w:trHeight w:val="954"/>
        </w:trPr>
        <w:tc>
          <w:tcPr>
            <w:tcW w:w="851" w:type="dxa"/>
            <w:tcBorders>
              <w:top w:val="single" w:sz="4" w:space="0" w:color="auto"/>
              <w:left w:val="single" w:sz="4" w:space="0" w:color="auto"/>
              <w:bottom w:val="single" w:sz="4" w:space="0" w:color="auto"/>
              <w:right w:val="single" w:sz="4" w:space="0" w:color="auto"/>
            </w:tcBorders>
            <w:hideMark/>
          </w:tcPr>
          <w:p w:rsidR="00A35427" w:rsidRPr="00397021" w:rsidRDefault="00A35427" w:rsidP="00844479">
            <w:pPr>
              <w:rPr>
                <w:rFonts w:ascii="Sylfaen" w:hAnsi="Sylfaen"/>
                <w:sz w:val="20"/>
                <w:szCs w:val="20"/>
              </w:rPr>
            </w:pPr>
            <w:r w:rsidRPr="00397021">
              <w:rPr>
                <w:rFonts w:ascii="Sylfaen" w:hAnsi="Sylfaen"/>
                <w:sz w:val="20"/>
                <w:szCs w:val="20"/>
              </w:rPr>
              <w:t>7011</w:t>
            </w:r>
          </w:p>
        </w:tc>
        <w:tc>
          <w:tcPr>
            <w:tcW w:w="5622" w:type="dxa"/>
            <w:tcBorders>
              <w:top w:val="single" w:sz="4" w:space="0" w:color="auto"/>
              <w:left w:val="single" w:sz="4" w:space="0" w:color="auto"/>
              <w:bottom w:val="single" w:sz="4" w:space="0" w:color="auto"/>
              <w:right w:val="single" w:sz="4" w:space="0" w:color="auto"/>
            </w:tcBorders>
            <w:hideMark/>
          </w:tcPr>
          <w:p w:rsidR="00A35427" w:rsidRPr="00397021" w:rsidRDefault="00A35427" w:rsidP="00844479">
            <w:pPr>
              <w:rPr>
                <w:rFonts w:ascii="Sylfaen" w:hAnsi="Sylfaen"/>
                <w:sz w:val="20"/>
                <w:szCs w:val="20"/>
              </w:rPr>
            </w:pPr>
            <w:r w:rsidRPr="00397021">
              <w:rPr>
                <w:rFonts w:ascii="Sylfaen" w:hAnsi="Sylfaen"/>
                <w:sz w:val="20"/>
                <w:szCs w:val="20"/>
              </w:rPr>
              <w:t>აღმასრულებელი და წარმომადგენლობითი ორგანოების საქმმიანობის უზრუნველყოფა, ფინანსური და ფისკალური საქმიანობა, საგარეო ურთიერთობები</w:t>
            </w:r>
          </w:p>
        </w:tc>
        <w:tc>
          <w:tcPr>
            <w:tcW w:w="1294" w:type="dxa"/>
            <w:tcBorders>
              <w:top w:val="single" w:sz="4" w:space="0" w:color="auto"/>
              <w:left w:val="single" w:sz="4" w:space="0" w:color="auto"/>
              <w:bottom w:val="single" w:sz="4" w:space="0" w:color="auto"/>
              <w:right w:val="single" w:sz="4" w:space="0" w:color="auto"/>
            </w:tcBorders>
          </w:tcPr>
          <w:p w:rsidR="00A35427" w:rsidRPr="00397021" w:rsidRDefault="009673F3" w:rsidP="00844479">
            <w:pPr>
              <w:rPr>
                <w:rFonts w:ascii="Sylfaen" w:hAnsi="Sylfaen"/>
                <w:sz w:val="20"/>
                <w:szCs w:val="20"/>
              </w:rPr>
            </w:pPr>
            <w:r>
              <w:rPr>
                <w:rFonts w:ascii="Sylfaen" w:hAnsi="Sylfaen"/>
                <w:sz w:val="20"/>
                <w:szCs w:val="20"/>
              </w:rPr>
              <w:t>1626.4</w:t>
            </w:r>
          </w:p>
        </w:tc>
        <w:tc>
          <w:tcPr>
            <w:tcW w:w="1350" w:type="dxa"/>
            <w:tcBorders>
              <w:top w:val="single" w:sz="4" w:space="0" w:color="auto"/>
              <w:left w:val="single" w:sz="4" w:space="0" w:color="auto"/>
              <w:bottom w:val="single" w:sz="4" w:space="0" w:color="auto"/>
              <w:right w:val="single" w:sz="4" w:space="0" w:color="auto"/>
            </w:tcBorders>
          </w:tcPr>
          <w:p w:rsidR="00A35427" w:rsidRPr="001020EF" w:rsidRDefault="001020EF" w:rsidP="00844479">
            <w:pPr>
              <w:rPr>
                <w:rFonts w:ascii="Sylfaen" w:hAnsi="Sylfaen"/>
                <w:sz w:val="20"/>
                <w:szCs w:val="20"/>
                <w:lang w:val="ka-GE"/>
              </w:rPr>
            </w:pPr>
            <w:r>
              <w:rPr>
                <w:rFonts w:ascii="Sylfaen" w:hAnsi="Sylfaen"/>
                <w:sz w:val="20"/>
                <w:szCs w:val="20"/>
                <w:lang w:val="ka-GE"/>
              </w:rPr>
              <w:t>2948,1</w:t>
            </w:r>
          </w:p>
        </w:tc>
        <w:tc>
          <w:tcPr>
            <w:tcW w:w="1440" w:type="dxa"/>
            <w:tcBorders>
              <w:top w:val="single" w:sz="4" w:space="0" w:color="auto"/>
              <w:left w:val="single" w:sz="4" w:space="0" w:color="auto"/>
              <w:bottom w:val="single" w:sz="4" w:space="0" w:color="auto"/>
              <w:right w:val="single" w:sz="4" w:space="0" w:color="auto"/>
            </w:tcBorders>
          </w:tcPr>
          <w:p w:rsidR="00A35427" w:rsidRPr="008E35DC" w:rsidRDefault="009316A1" w:rsidP="00844479">
            <w:pPr>
              <w:rPr>
                <w:rFonts w:ascii="Sylfaen" w:hAnsi="Sylfaen"/>
                <w:sz w:val="20"/>
                <w:szCs w:val="20"/>
                <w:lang w:val="ka-GE"/>
              </w:rPr>
            </w:pPr>
            <w:r>
              <w:rPr>
                <w:rFonts w:ascii="Sylfaen" w:hAnsi="Sylfaen"/>
                <w:sz w:val="20"/>
                <w:szCs w:val="20"/>
                <w:lang w:val="ka-GE"/>
              </w:rPr>
              <w:t>2886,6</w:t>
            </w:r>
          </w:p>
        </w:tc>
      </w:tr>
      <w:tr w:rsidR="00A35427" w:rsidRPr="00397021" w:rsidTr="000C7D1D">
        <w:trPr>
          <w:trHeight w:val="600"/>
        </w:trPr>
        <w:tc>
          <w:tcPr>
            <w:tcW w:w="851" w:type="dxa"/>
            <w:tcBorders>
              <w:top w:val="single" w:sz="4" w:space="0" w:color="auto"/>
              <w:left w:val="single" w:sz="4" w:space="0" w:color="auto"/>
              <w:bottom w:val="single" w:sz="4" w:space="0" w:color="auto"/>
              <w:right w:val="single" w:sz="4" w:space="0" w:color="auto"/>
            </w:tcBorders>
            <w:hideMark/>
          </w:tcPr>
          <w:p w:rsidR="00A35427" w:rsidRPr="00397021" w:rsidRDefault="00A35427" w:rsidP="00844479">
            <w:pPr>
              <w:rPr>
                <w:rFonts w:ascii="Sylfaen" w:hAnsi="Sylfaen"/>
                <w:sz w:val="20"/>
                <w:szCs w:val="20"/>
              </w:rPr>
            </w:pPr>
            <w:r w:rsidRPr="00397021">
              <w:rPr>
                <w:rFonts w:ascii="Sylfaen" w:hAnsi="Sylfaen"/>
                <w:sz w:val="20"/>
                <w:szCs w:val="20"/>
              </w:rPr>
              <w:t>70111</w:t>
            </w:r>
          </w:p>
        </w:tc>
        <w:tc>
          <w:tcPr>
            <w:tcW w:w="5622" w:type="dxa"/>
            <w:tcBorders>
              <w:top w:val="single" w:sz="4" w:space="0" w:color="auto"/>
              <w:left w:val="single" w:sz="4" w:space="0" w:color="auto"/>
              <w:bottom w:val="single" w:sz="4" w:space="0" w:color="auto"/>
              <w:right w:val="single" w:sz="4" w:space="0" w:color="auto"/>
            </w:tcBorders>
            <w:hideMark/>
          </w:tcPr>
          <w:p w:rsidR="00A35427" w:rsidRPr="00397021" w:rsidRDefault="00A35427" w:rsidP="00844479">
            <w:pPr>
              <w:rPr>
                <w:rFonts w:ascii="Sylfaen" w:hAnsi="Sylfaen"/>
                <w:sz w:val="20"/>
                <w:szCs w:val="20"/>
              </w:rPr>
            </w:pPr>
            <w:r w:rsidRPr="00397021">
              <w:rPr>
                <w:rFonts w:ascii="Sylfaen" w:hAnsi="Sylfaen"/>
                <w:sz w:val="20"/>
                <w:szCs w:val="20"/>
              </w:rPr>
              <w:t>აღმასრულებელი და წარმომადგენლობითი ორგანოების საქმიანობის უზრუნველყოფა</w:t>
            </w:r>
          </w:p>
        </w:tc>
        <w:tc>
          <w:tcPr>
            <w:tcW w:w="1294" w:type="dxa"/>
            <w:tcBorders>
              <w:top w:val="single" w:sz="4" w:space="0" w:color="auto"/>
              <w:left w:val="single" w:sz="4" w:space="0" w:color="auto"/>
              <w:bottom w:val="single" w:sz="4" w:space="0" w:color="auto"/>
              <w:right w:val="single" w:sz="4" w:space="0" w:color="auto"/>
            </w:tcBorders>
          </w:tcPr>
          <w:p w:rsidR="00A35427" w:rsidRPr="00397021" w:rsidRDefault="009673F3" w:rsidP="00844479">
            <w:pPr>
              <w:rPr>
                <w:rFonts w:ascii="Sylfaen" w:hAnsi="Sylfaen"/>
                <w:sz w:val="20"/>
                <w:szCs w:val="20"/>
              </w:rPr>
            </w:pPr>
            <w:r>
              <w:rPr>
                <w:rFonts w:ascii="Sylfaen" w:hAnsi="Sylfaen"/>
                <w:sz w:val="20"/>
                <w:szCs w:val="20"/>
              </w:rPr>
              <w:t>1626.4</w:t>
            </w:r>
          </w:p>
        </w:tc>
        <w:tc>
          <w:tcPr>
            <w:tcW w:w="1350" w:type="dxa"/>
            <w:tcBorders>
              <w:top w:val="single" w:sz="4" w:space="0" w:color="auto"/>
              <w:left w:val="single" w:sz="4" w:space="0" w:color="auto"/>
              <w:bottom w:val="single" w:sz="4" w:space="0" w:color="auto"/>
              <w:right w:val="single" w:sz="4" w:space="0" w:color="auto"/>
            </w:tcBorders>
          </w:tcPr>
          <w:p w:rsidR="00A35427" w:rsidRPr="001020EF" w:rsidRDefault="001020EF" w:rsidP="00844479">
            <w:pPr>
              <w:rPr>
                <w:rFonts w:ascii="Sylfaen" w:hAnsi="Sylfaen"/>
                <w:sz w:val="20"/>
                <w:szCs w:val="20"/>
                <w:lang w:val="ka-GE"/>
              </w:rPr>
            </w:pPr>
            <w:r>
              <w:rPr>
                <w:rFonts w:ascii="Sylfaen" w:hAnsi="Sylfaen"/>
                <w:sz w:val="20"/>
                <w:szCs w:val="20"/>
                <w:lang w:val="ka-GE"/>
              </w:rPr>
              <w:t>2923,1</w:t>
            </w:r>
          </w:p>
        </w:tc>
        <w:tc>
          <w:tcPr>
            <w:tcW w:w="1440" w:type="dxa"/>
            <w:tcBorders>
              <w:top w:val="single" w:sz="4" w:space="0" w:color="auto"/>
              <w:left w:val="single" w:sz="4" w:space="0" w:color="auto"/>
              <w:bottom w:val="single" w:sz="4" w:space="0" w:color="auto"/>
              <w:right w:val="single" w:sz="4" w:space="0" w:color="auto"/>
            </w:tcBorders>
          </w:tcPr>
          <w:p w:rsidR="00A35427" w:rsidRPr="008E35DC" w:rsidRDefault="009316A1" w:rsidP="00844479">
            <w:pPr>
              <w:rPr>
                <w:rFonts w:ascii="Sylfaen" w:hAnsi="Sylfaen"/>
                <w:sz w:val="20"/>
                <w:szCs w:val="20"/>
                <w:lang w:val="ka-GE"/>
              </w:rPr>
            </w:pPr>
            <w:r>
              <w:rPr>
                <w:rFonts w:ascii="Sylfaen" w:hAnsi="Sylfaen"/>
                <w:sz w:val="20"/>
                <w:szCs w:val="20"/>
                <w:lang w:val="ka-GE"/>
              </w:rPr>
              <w:t>2851,6</w:t>
            </w:r>
          </w:p>
        </w:tc>
      </w:tr>
      <w:tr w:rsidR="00A35427" w:rsidRPr="00397021" w:rsidTr="000C7D1D">
        <w:trPr>
          <w:trHeight w:val="300"/>
        </w:trPr>
        <w:tc>
          <w:tcPr>
            <w:tcW w:w="851" w:type="dxa"/>
            <w:tcBorders>
              <w:top w:val="single" w:sz="4" w:space="0" w:color="auto"/>
              <w:left w:val="single" w:sz="4" w:space="0" w:color="auto"/>
              <w:bottom w:val="single" w:sz="4" w:space="0" w:color="auto"/>
              <w:right w:val="single" w:sz="4" w:space="0" w:color="auto"/>
            </w:tcBorders>
            <w:hideMark/>
          </w:tcPr>
          <w:p w:rsidR="00A35427" w:rsidRPr="00397021" w:rsidRDefault="00A35427" w:rsidP="00844479">
            <w:pPr>
              <w:rPr>
                <w:rFonts w:ascii="Sylfaen" w:hAnsi="Sylfaen"/>
                <w:sz w:val="20"/>
                <w:szCs w:val="20"/>
              </w:rPr>
            </w:pPr>
            <w:r w:rsidRPr="00397021">
              <w:rPr>
                <w:rFonts w:ascii="Sylfaen" w:hAnsi="Sylfaen"/>
                <w:sz w:val="20"/>
                <w:szCs w:val="20"/>
              </w:rPr>
              <w:t>70112</w:t>
            </w:r>
          </w:p>
        </w:tc>
        <w:tc>
          <w:tcPr>
            <w:tcW w:w="5622" w:type="dxa"/>
            <w:tcBorders>
              <w:top w:val="single" w:sz="4" w:space="0" w:color="auto"/>
              <w:left w:val="single" w:sz="4" w:space="0" w:color="auto"/>
              <w:bottom w:val="single" w:sz="4" w:space="0" w:color="auto"/>
              <w:right w:val="single" w:sz="4" w:space="0" w:color="auto"/>
            </w:tcBorders>
            <w:hideMark/>
          </w:tcPr>
          <w:p w:rsidR="00A35427" w:rsidRPr="00397021" w:rsidRDefault="00A35427" w:rsidP="00844479">
            <w:pPr>
              <w:rPr>
                <w:rFonts w:ascii="Sylfaen" w:hAnsi="Sylfaen"/>
                <w:sz w:val="20"/>
                <w:szCs w:val="20"/>
              </w:rPr>
            </w:pPr>
            <w:r w:rsidRPr="00397021">
              <w:rPr>
                <w:rFonts w:ascii="Sylfaen" w:hAnsi="Sylfaen"/>
                <w:sz w:val="20"/>
                <w:szCs w:val="20"/>
              </w:rPr>
              <w:t>ფინანსური და ფისკალური საქმიანობა</w:t>
            </w:r>
          </w:p>
        </w:tc>
        <w:tc>
          <w:tcPr>
            <w:tcW w:w="1294" w:type="dxa"/>
            <w:tcBorders>
              <w:top w:val="single" w:sz="4" w:space="0" w:color="auto"/>
              <w:left w:val="single" w:sz="4" w:space="0" w:color="auto"/>
              <w:bottom w:val="single" w:sz="4" w:space="0" w:color="auto"/>
              <w:right w:val="single" w:sz="4" w:space="0" w:color="auto"/>
            </w:tcBorders>
          </w:tcPr>
          <w:p w:rsidR="00A35427" w:rsidRPr="00397021" w:rsidRDefault="009673F3" w:rsidP="00844479">
            <w:pPr>
              <w:rPr>
                <w:rFonts w:ascii="Sylfaen" w:hAnsi="Sylfaen"/>
                <w:sz w:val="20"/>
                <w:szCs w:val="20"/>
              </w:rPr>
            </w:pPr>
            <w:r>
              <w:rPr>
                <w:rFonts w:ascii="Sylfaen" w:hAnsi="Sylfaen"/>
                <w:sz w:val="20"/>
                <w:szCs w:val="20"/>
              </w:rPr>
              <w:t>0.0</w:t>
            </w:r>
          </w:p>
        </w:tc>
        <w:tc>
          <w:tcPr>
            <w:tcW w:w="1350" w:type="dxa"/>
            <w:tcBorders>
              <w:top w:val="single" w:sz="4" w:space="0" w:color="auto"/>
              <w:left w:val="single" w:sz="4" w:space="0" w:color="auto"/>
              <w:bottom w:val="single" w:sz="4" w:space="0" w:color="auto"/>
              <w:right w:val="single" w:sz="4" w:space="0" w:color="auto"/>
            </w:tcBorders>
          </w:tcPr>
          <w:p w:rsidR="00A35427" w:rsidRPr="001020EF" w:rsidRDefault="001020EF" w:rsidP="00844479">
            <w:pPr>
              <w:rPr>
                <w:rFonts w:ascii="Sylfaen" w:hAnsi="Sylfaen"/>
                <w:sz w:val="20"/>
                <w:szCs w:val="20"/>
                <w:lang w:val="ka-GE"/>
              </w:rPr>
            </w:pPr>
            <w:r>
              <w:rPr>
                <w:rFonts w:ascii="Sylfaen" w:hAnsi="Sylfaen"/>
                <w:sz w:val="20"/>
                <w:szCs w:val="20"/>
                <w:lang w:val="ka-GE"/>
              </w:rPr>
              <w:t>25,0</w:t>
            </w:r>
          </w:p>
        </w:tc>
        <w:tc>
          <w:tcPr>
            <w:tcW w:w="1440" w:type="dxa"/>
            <w:tcBorders>
              <w:top w:val="single" w:sz="4" w:space="0" w:color="auto"/>
              <w:left w:val="single" w:sz="4" w:space="0" w:color="auto"/>
              <w:bottom w:val="single" w:sz="4" w:space="0" w:color="auto"/>
              <w:right w:val="single" w:sz="4" w:space="0" w:color="auto"/>
            </w:tcBorders>
          </w:tcPr>
          <w:p w:rsidR="00A35427" w:rsidRPr="008E35DC" w:rsidRDefault="009316A1" w:rsidP="00844479">
            <w:pPr>
              <w:rPr>
                <w:rFonts w:ascii="Sylfaen" w:hAnsi="Sylfaen"/>
                <w:sz w:val="20"/>
                <w:szCs w:val="20"/>
                <w:lang w:val="ka-GE"/>
              </w:rPr>
            </w:pPr>
            <w:r>
              <w:rPr>
                <w:rFonts w:ascii="Sylfaen" w:hAnsi="Sylfaen"/>
                <w:sz w:val="20"/>
                <w:szCs w:val="20"/>
                <w:lang w:val="ka-GE"/>
              </w:rPr>
              <w:t>35,0</w:t>
            </w:r>
          </w:p>
        </w:tc>
      </w:tr>
      <w:tr w:rsidR="00A35427" w:rsidRPr="00397021" w:rsidTr="000C7D1D">
        <w:trPr>
          <w:trHeight w:val="315"/>
        </w:trPr>
        <w:tc>
          <w:tcPr>
            <w:tcW w:w="851" w:type="dxa"/>
            <w:tcBorders>
              <w:top w:val="single" w:sz="4" w:space="0" w:color="auto"/>
              <w:left w:val="single" w:sz="4" w:space="0" w:color="auto"/>
              <w:bottom w:val="single" w:sz="4" w:space="0" w:color="auto"/>
              <w:right w:val="single" w:sz="4" w:space="0" w:color="auto"/>
            </w:tcBorders>
            <w:hideMark/>
          </w:tcPr>
          <w:p w:rsidR="00A35427" w:rsidRPr="00397021" w:rsidRDefault="00A35427" w:rsidP="00844479">
            <w:pPr>
              <w:rPr>
                <w:rFonts w:ascii="Sylfaen" w:hAnsi="Sylfaen"/>
                <w:sz w:val="20"/>
                <w:szCs w:val="20"/>
                <w:lang w:val="ka-GE"/>
              </w:rPr>
            </w:pPr>
            <w:r w:rsidRPr="00397021">
              <w:rPr>
                <w:rFonts w:ascii="Sylfaen" w:hAnsi="Sylfaen"/>
                <w:sz w:val="20"/>
                <w:szCs w:val="20"/>
              </w:rPr>
              <w:t>70</w:t>
            </w:r>
            <w:r w:rsidRPr="00397021">
              <w:rPr>
                <w:rFonts w:ascii="Sylfaen" w:hAnsi="Sylfaen"/>
                <w:sz w:val="20"/>
                <w:szCs w:val="20"/>
                <w:lang w:val="ka-GE"/>
              </w:rPr>
              <w:t>16</w:t>
            </w:r>
          </w:p>
        </w:tc>
        <w:tc>
          <w:tcPr>
            <w:tcW w:w="5622" w:type="dxa"/>
            <w:tcBorders>
              <w:top w:val="single" w:sz="4" w:space="0" w:color="auto"/>
              <w:left w:val="single" w:sz="4" w:space="0" w:color="auto"/>
              <w:bottom w:val="single" w:sz="4" w:space="0" w:color="auto"/>
              <w:right w:val="single" w:sz="4" w:space="0" w:color="auto"/>
            </w:tcBorders>
            <w:hideMark/>
          </w:tcPr>
          <w:p w:rsidR="00A35427" w:rsidRPr="00397021" w:rsidRDefault="00A35427" w:rsidP="00844479">
            <w:pPr>
              <w:rPr>
                <w:rFonts w:ascii="Sylfaen" w:hAnsi="Sylfaen"/>
                <w:sz w:val="20"/>
                <w:szCs w:val="20"/>
                <w:lang w:val="ka-GE"/>
              </w:rPr>
            </w:pPr>
            <w:r w:rsidRPr="00397021">
              <w:rPr>
                <w:rFonts w:ascii="Sylfaen" w:hAnsi="Sylfaen"/>
                <w:sz w:val="20"/>
                <w:szCs w:val="20"/>
                <w:lang w:val="ka-GE"/>
              </w:rPr>
              <w:t>ვალთან დაკავშირებუკი ოპერაციები</w:t>
            </w:r>
          </w:p>
        </w:tc>
        <w:tc>
          <w:tcPr>
            <w:tcW w:w="1294" w:type="dxa"/>
            <w:tcBorders>
              <w:top w:val="single" w:sz="4" w:space="0" w:color="auto"/>
              <w:left w:val="single" w:sz="4" w:space="0" w:color="auto"/>
              <w:bottom w:val="single" w:sz="4" w:space="0" w:color="auto"/>
              <w:right w:val="single" w:sz="4" w:space="0" w:color="auto"/>
            </w:tcBorders>
          </w:tcPr>
          <w:p w:rsidR="00A35427" w:rsidRPr="00397021" w:rsidRDefault="009673F3" w:rsidP="00844479">
            <w:pPr>
              <w:rPr>
                <w:rFonts w:ascii="Sylfaen" w:hAnsi="Sylfaen"/>
                <w:sz w:val="20"/>
                <w:szCs w:val="20"/>
              </w:rPr>
            </w:pPr>
            <w:r>
              <w:rPr>
                <w:rFonts w:ascii="Sylfaen" w:hAnsi="Sylfaen"/>
                <w:sz w:val="20"/>
                <w:szCs w:val="20"/>
              </w:rPr>
              <w:t>0.0</w:t>
            </w:r>
          </w:p>
        </w:tc>
        <w:tc>
          <w:tcPr>
            <w:tcW w:w="1350" w:type="dxa"/>
            <w:tcBorders>
              <w:top w:val="single" w:sz="4" w:space="0" w:color="auto"/>
              <w:left w:val="single" w:sz="4" w:space="0" w:color="auto"/>
              <w:bottom w:val="single" w:sz="4" w:space="0" w:color="auto"/>
              <w:right w:val="single" w:sz="4" w:space="0" w:color="auto"/>
            </w:tcBorders>
          </w:tcPr>
          <w:p w:rsidR="00A35427" w:rsidRPr="00397021" w:rsidRDefault="009E7C29" w:rsidP="00844479">
            <w:pPr>
              <w:rPr>
                <w:rFonts w:ascii="Sylfaen" w:hAnsi="Sylfaen"/>
                <w:sz w:val="20"/>
                <w:szCs w:val="20"/>
              </w:rPr>
            </w:pPr>
            <w:r>
              <w:rPr>
                <w:rFonts w:ascii="Sylfaen" w:hAnsi="Sylfaen"/>
                <w:sz w:val="20"/>
                <w:szCs w:val="20"/>
              </w:rPr>
              <w:t>0.0</w:t>
            </w:r>
          </w:p>
        </w:tc>
        <w:tc>
          <w:tcPr>
            <w:tcW w:w="1440" w:type="dxa"/>
            <w:tcBorders>
              <w:top w:val="single" w:sz="4" w:space="0" w:color="auto"/>
              <w:left w:val="single" w:sz="4" w:space="0" w:color="auto"/>
              <w:bottom w:val="single" w:sz="4" w:space="0" w:color="auto"/>
              <w:right w:val="single" w:sz="4" w:space="0" w:color="auto"/>
            </w:tcBorders>
          </w:tcPr>
          <w:p w:rsidR="00A35427" w:rsidRPr="008E35DC" w:rsidRDefault="00025674" w:rsidP="00844479">
            <w:pPr>
              <w:rPr>
                <w:rFonts w:ascii="Sylfaen" w:hAnsi="Sylfaen"/>
                <w:sz w:val="20"/>
                <w:szCs w:val="20"/>
                <w:lang w:val="ka-GE"/>
              </w:rPr>
            </w:pPr>
            <w:r>
              <w:rPr>
                <w:rFonts w:ascii="Sylfaen" w:hAnsi="Sylfaen"/>
                <w:sz w:val="20"/>
                <w:szCs w:val="20"/>
                <w:lang w:val="ka-GE"/>
              </w:rPr>
              <w:t>0,0</w:t>
            </w:r>
          </w:p>
        </w:tc>
      </w:tr>
      <w:tr w:rsidR="00A35427" w:rsidRPr="00397021" w:rsidTr="000C7D1D">
        <w:trPr>
          <w:trHeight w:val="315"/>
        </w:trPr>
        <w:tc>
          <w:tcPr>
            <w:tcW w:w="851" w:type="dxa"/>
            <w:tcBorders>
              <w:top w:val="single" w:sz="4" w:space="0" w:color="auto"/>
              <w:left w:val="single" w:sz="4" w:space="0" w:color="auto"/>
              <w:bottom w:val="single" w:sz="4" w:space="0" w:color="auto"/>
              <w:right w:val="single" w:sz="4" w:space="0" w:color="auto"/>
            </w:tcBorders>
            <w:hideMark/>
          </w:tcPr>
          <w:p w:rsidR="00A35427" w:rsidRPr="001E2401" w:rsidRDefault="00A35427" w:rsidP="00844479">
            <w:pPr>
              <w:rPr>
                <w:rFonts w:ascii="Sylfaen" w:hAnsi="Sylfaen"/>
                <w:b/>
                <w:sz w:val="20"/>
                <w:szCs w:val="20"/>
              </w:rPr>
            </w:pPr>
            <w:r w:rsidRPr="001E2401">
              <w:rPr>
                <w:rFonts w:ascii="Sylfaen" w:hAnsi="Sylfaen"/>
                <w:b/>
                <w:sz w:val="20"/>
                <w:szCs w:val="20"/>
              </w:rPr>
              <w:t>704</w:t>
            </w:r>
          </w:p>
        </w:tc>
        <w:tc>
          <w:tcPr>
            <w:tcW w:w="5622" w:type="dxa"/>
            <w:tcBorders>
              <w:top w:val="single" w:sz="4" w:space="0" w:color="auto"/>
              <w:left w:val="single" w:sz="4" w:space="0" w:color="auto"/>
              <w:bottom w:val="single" w:sz="4" w:space="0" w:color="auto"/>
              <w:right w:val="single" w:sz="4" w:space="0" w:color="auto"/>
            </w:tcBorders>
            <w:hideMark/>
          </w:tcPr>
          <w:p w:rsidR="00A35427" w:rsidRPr="001E2401" w:rsidRDefault="00A35427" w:rsidP="00844479">
            <w:pPr>
              <w:rPr>
                <w:rFonts w:ascii="Sylfaen" w:hAnsi="Sylfaen"/>
                <w:b/>
                <w:sz w:val="20"/>
                <w:szCs w:val="20"/>
              </w:rPr>
            </w:pPr>
            <w:r w:rsidRPr="001E2401">
              <w:rPr>
                <w:rFonts w:ascii="Sylfaen" w:hAnsi="Sylfaen"/>
                <w:b/>
                <w:sz w:val="20"/>
                <w:szCs w:val="20"/>
              </w:rPr>
              <w:t>ეკონომიკური საქმიანობა</w:t>
            </w:r>
          </w:p>
        </w:tc>
        <w:tc>
          <w:tcPr>
            <w:tcW w:w="1294" w:type="dxa"/>
            <w:tcBorders>
              <w:top w:val="single" w:sz="4" w:space="0" w:color="auto"/>
              <w:left w:val="single" w:sz="4" w:space="0" w:color="auto"/>
              <w:bottom w:val="single" w:sz="4" w:space="0" w:color="auto"/>
              <w:right w:val="single" w:sz="4" w:space="0" w:color="auto"/>
            </w:tcBorders>
          </w:tcPr>
          <w:p w:rsidR="00A35427" w:rsidRPr="001E2401" w:rsidRDefault="00941FA4" w:rsidP="00111FA0">
            <w:pPr>
              <w:rPr>
                <w:rFonts w:ascii="Sylfaen" w:hAnsi="Sylfaen"/>
                <w:b/>
                <w:sz w:val="20"/>
                <w:szCs w:val="20"/>
              </w:rPr>
            </w:pPr>
            <w:r w:rsidRPr="001E2401">
              <w:rPr>
                <w:rFonts w:ascii="Sylfaen" w:hAnsi="Sylfaen"/>
                <w:b/>
                <w:sz w:val="20"/>
                <w:szCs w:val="20"/>
              </w:rPr>
              <w:t>8106.</w:t>
            </w:r>
            <w:r w:rsidR="00111FA0" w:rsidRPr="001E2401">
              <w:rPr>
                <w:rFonts w:ascii="Sylfaen" w:hAnsi="Sylfaen"/>
                <w:b/>
                <w:sz w:val="20"/>
                <w:szCs w:val="20"/>
              </w:rPr>
              <w:t>7</w:t>
            </w:r>
          </w:p>
        </w:tc>
        <w:tc>
          <w:tcPr>
            <w:tcW w:w="1350" w:type="dxa"/>
            <w:tcBorders>
              <w:top w:val="single" w:sz="4" w:space="0" w:color="auto"/>
              <w:left w:val="single" w:sz="4" w:space="0" w:color="auto"/>
              <w:bottom w:val="single" w:sz="4" w:space="0" w:color="auto"/>
              <w:right w:val="single" w:sz="4" w:space="0" w:color="auto"/>
            </w:tcBorders>
          </w:tcPr>
          <w:p w:rsidR="00A35427" w:rsidRPr="001E2401" w:rsidRDefault="001020EF" w:rsidP="00844479">
            <w:pPr>
              <w:rPr>
                <w:rFonts w:ascii="Sylfaen" w:hAnsi="Sylfaen"/>
                <w:b/>
                <w:sz w:val="20"/>
                <w:szCs w:val="20"/>
                <w:lang w:val="ka-GE"/>
              </w:rPr>
            </w:pPr>
            <w:r w:rsidRPr="001E2401">
              <w:rPr>
                <w:rFonts w:ascii="Sylfaen" w:hAnsi="Sylfaen"/>
                <w:b/>
                <w:sz w:val="20"/>
                <w:szCs w:val="20"/>
                <w:lang w:val="ka-GE"/>
              </w:rPr>
              <w:t>10410,0</w:t>
            </w:r>
          </w:p>
        </w:tc>
        <w:tc>
          <w:tcPr>
            <w:tcW w:w="1440" w:type="dxa"/>
            <w:tcBorders>
              <w:top w:val="single" w:sz="4" w:space="0" w:color="auto"/>
              <w:left w:val="single" w:sz="4" w:space="0" w:color="auto"/>
              <w:bottom w:val="single" w:sz="4" w:space="0" w:color="auto"/>
              <w:right w:val="single" w:sz="4" w:space="0" w:color="auto"/>
            </w:tcBorders>
          </w:tcPr>
          <w:p w:rsidR="00A35427" w:rsidRPr="001E2401" w:rsidRDefault="00184FF5" w:rsidP="00844479">
            <w:pPr>
              <w:rPr>
                <w:rFonts w:ascii="Sylfaen" w:hAnsi="Sylfaen"/>
                <w:b/>
                <w:sz w:val="20"/>
                <w:szCs w:val="20"/>
                <w:lang w:val="ka-GE"/>
              </w:rPr>
            </w:pPr>
            <w:r w:rsidRPr="001E2401">
              <w:rPr>
                <w:rFonts w:ascii="Sylfaen" w:hAnsi="Sylfaen"/>
                <w:b/>
                <w:sz w:val="20"/>
                <w:szCs w:val="20"/>
                <w:lang w:val="ka-GE"/>
              </w:rPr>
              <w:t>7497,5</w:t>
            </w:r>
          </w:p>
        </w:tc>
      </w:tr>
      <w:tr w:rsidR="00A35427" w:rsidRPr="00397021" w:rsidTr="000C7D1D">
        <w:trPr>
          <w:trHeight w:val="300"/>
        </w:trPr>
        <w:tc>
          <w:tcPr>
            <w:tcW w:w="851" w:type="dxa"/>
            <w:tcBorders>
              <w:top w:val="single" w:sz="4" w:space="0" w:color="auto"/>
              <w:left w:val="single" w:sz="4" w:space="0" w:color="auto"/>
              <w:bottom w:val="single" w:sz="4" w:space="0" w:color="auto"/>
              <w:right w:val="single" w:sz="4" w:space="0" w:color="auto"/>
            </w:tcBorders>
            <w:hideMark/>
          </w:tcPr>
          <w:p w:rsidR="00A35427" w:rsidRPr="00397021" w:rsidRDefault="00A35427" w:rsidP="00844479">
            <w:pPr>
              <w:rPr>
                <w:rFonts w:ascii="Sylfaen" w:hAnsi="Sylfaen"/>
                <w:sz w:val="20"/>
                <w:szCs w:val="20"/>
              </w:rPr>
            </w:pPr>
            <w:r w:rsidRPr="00397021">
              <w:rPr>
                <w:rFonts w:ascii="Sylfaen" w:hAnsi="Sylfaen"/>
                <w:sz w:val="20"/>
                <w:szCs w:val="20"/>
              </w:rPr>
              <w:t>7045</w:t>
            </w:r>
          </w:p>
        </w:tc>
        <w:tc>
          <w:tcPr>
            <w:tcW w:w="5622" w:type="dxa"/>
            <w:tcBorders>
              <w:top w:val="single" w:sz="4" w:space="0" w:color="auto"/>
              <w:left w:val="single" w:sz="4" w:space="0" w:color="auto"/>
              <w:bottom w:val="single" w:sz="4" w:space="0" w:color="auto"/>
              <w:right w:val="single" w:sz="4" w:space="0" w:color="auto"/>
            </w:tcBorders>
            <w:hideMark/>
          </w:tcPr>
          <w:p w:rsidR="00A35427" w:rsidRPr="00397021" w:rsidRDefault="00A35427" w:rsidP="00844479">
            <w:pPr>
              <w:rPr>
                <w:rFonts w:ascii="Sylfaen" w:hAnsi="Sylfaen"/>
                <w:sz w:val="20"/>
                <w:szCs w:val="20"/>
              </w:rPr>
            </w:pPr>
            <w:r w:rsidRPr="00397021">
              <w:rPr>
                <w:rFonts w:ascii="Sylfaen" w:hAnsi="Sylfaen"/>
                <w:sz w:val="20"/>
                <w:szCs w:val="20"/>
              </w:rPr>
              <w:t>ტრანსპორტი</w:t>
            </w:r>
          </w:p>
        </w:tc>
        <w:tc>
          <w:tcPr>
            <w:tcW w:w="1294" w:type="dxa"/>
            <w:tcBorders>
              <w:top w:val="single" w:sz="4" w:space="0" w:color="auto"/>
              <w:left w:val="single" w:sz="4" w:space="0" w:color="auto"/>
              <w:bottom w:val="single" w:sz="4" w:space="0" w:color="auto"/>
              <w:right w:val="single" w:sz="4" w:space="0" w:color="auto"/>
            </w:tcBorders>
          </w:tcPr>
          <w:p w:rsidR="00A35427" w:rsidRPr="00397021" w:rsidRDefault="009673F3" w:rsidP="00844479">
            <w:pPr>
              <w:rPr>
                <w:rFonts w:ascii="Sylfaen" w:hAnsi="Sylfaen"/>
                <w:sz w:val="20"/>
                <w:szCs w:val="20"/>
              </w:rPr>
            </w:pPr>
            <w:r>
              <w:rPr>
                <w:rFonts w:ascii="Sylfaen" w:hAnsi="Sylfaen"/>
                <w:sz w:val="20"/>
                <w:szCs w:val="20"/>
              </w:rPr>
              <w:t>5548.8</w:t>
            </w:r>
          </w:p>
        </w:tc>
        <w:tc>
          <w:tcPr>
            <w:tcW w:w="1350" w:type="dxa"/>
            <w:tcBorders>
              <w:top w:val="single" w:sz="4" w:space="0" w:color="auto"/>
              <w:left w:val="single" w:sz="4" w:space="0" w:color="auto"/>
              <w:bottom w:val="single" w:sz="4" w:space="0" w:color="auto"/>
              <w:right w:val="single" w:sz="4" w:space="0" w:color="auto"/>
            </w:tcBorders>
          </w:tcPr>
          <w:p w:rsidR="00A35427" w:rsidRPr="001020EF" w:rsidRDefault="001020EF" w:rsidP="00844479">
            <w:pPr>
              <w:rPr>
                <w:rFonts w:ascii="Sylfaen" w:hAnsi="Sylfaen"/>
                <w:sz w:val="20"/>
                <w:szCs w:val="20"/>
                <w:lang w:val="ka-GE"/>
              </w:rPr>
            </w:pPr>
            <w:r>
              <w:rPr>
                <w:rFonts w:ascii="Sylfaen" w:hAnsi="Sylfaen"/>
                <w:sz w:val="20"/>
                <w:szCs w:val="20"/>
                <w:lang w:val="ka-GE"/>
              </w:rPr>
              <w:t>5342,6</w:t>
            </w:r>
          </w:p>
        </w:tc>
        <w:tc>
          <w:tcPr>
            <w:tcW w:w="1440" w:type="dxa"/>
            <w:tcBorders>
              <w:top w:val="single" w:sz="4" w:space="0" w:color="auto"/>
              <w:left w:val="single" w:sz="4" w:space="0" w:color="auto"/>
              <w:bottom w:val="single" w:sz="4" w:space="0" w:color="auto"/>
              <w:right w:val="single" w:sz="4" w:space="0" w:color="auto"/>
            </w:tcBorders>
          </w:tcPr>
          <w:p w:rsidR="00A35427" w:rsidRPr="00675493" w:rsidRDefault="00025674" w:rsidP="00844479">
            <w:pPr>
              <w:rPr>
                <w:rFonts w:ascii="Sylfaen" w:hAnsi="Sylfaen"/>
                <w:sz w:val="20"/>
                <w:szCs w:val="20"/>
                <w:lang w:val="ka-GE"/>
              </w:rPr>
            </w:pPr>
            <w:r>
              <w:rPr>
                <w:rFonts w:ascii="Sylfaen" w:hAnsi="Sylfaen"/>
                <w:sz w:val="20"/>
                <w:szCs w:val="20"/>
                <w:lang w:val="ka-GE"/>
              </w:rPr>
              <w:t>1531,2</w:t>
            </w:r>
          </w:p>
        </w:tc>
      </w:tr>
      <w:tr w:rsidR="00A35427" w:rsidRPr="00397021" w:rsidTr="000C7D1D">
        <w:trPr>
          <w:trHeight w:val="300"/>
        </w:trPr>
        <w:tc>
          <w:tcPr>
            <w:tcW w:w="851" w:type="dxa"/>
            <w:tcBorders>
              <w:top w:val="single" w:sz="4" w:space="0" w:color="auto"/>
              <w:left w:val="single" w:sz="4" w:space="0" w:color="auto"/>
              <w:bottom w:val="single" w:sz="4" w:space="0" w:color="auto"/>
              <w:right w:val="single" w:sz="4" w:space="0" w:color="auto"/>
            </w:tcBorders>
            <w:hideMark/>
          </w:tcPr>
          <w:p w:rsidR="00A35427" w:rsidRPr="00397021" w:rsidRDefault="00A35427" w:rsidP="00844479">
            <w:pPr>
              <w:rPr>
                <w:rFonts w:ascii="Sylfaen" w:hAnsi="Sylfaen"/>
                <w:sz w:val="20"/>
                <w:szCs w:val="20"/>
              </w:rPr>
            </w:pPr>
            <w:r w:rsidRPr="00397021">
              <w:rPr>
                <w:rFonts w:ascii="Sylfaen" w:hAnsi="Sylfaen"/>
                <w:sz w:val="20"/>
                <w:szCs w:val="20"/>
              </w:rPr>
              <w:t>70451</w:t>
            </w:r>
          </w:p>
        </w:tc>
        <w:tc>
          <w:tcPr>
            <w:tcW w:w="5622" w:type="dxa"/>
            <w:tcBorders>
              <w:top w:val="single" w:sz="4" w:space="0" w:color="auto"/>
              <w:left w:val="single" w:sz="4" w:space="0" w:color="auto"/>
              <w:bottom w:val="single" w:sz="4" w:space="0" w:color="auto"/>
              <w:right w:val="single" w:sz="4" w:space="0" w:color="auto"/>
            </w:tcBorders>
            <w:hideMark/>
          </w:tcPr>
          <w:p w:rsidR="00A35427" w:rsidRPr="00397021" w:rsidRDefault="00A35427" w:rsidP="00844479">
            <w:pPr>
              <w:rPr>
                <w:rFonts w:ascii="Sylfaen" w:hAnsi="Sylfaen"/>
                <w:sz w:val="20"/>
                <w:szCs w:val="20"/>
              </w:rPr>
            </w:pPr>
            <w:r w:rsidRPr="00397021">
              <w:rPr>
                <w:rFonts w:ascii="Sylfaen" w:hAnsi="Sylfaen"/>
                <w:sz w:val="20"/>
                <w:szCs w:val="20"/>
              </w:rPr>
              <w:t>საავტომობილო ტრანსპორტი და გზები</w:t>
            </w:r>
          </w:p>
        </w:tc>
        <w:tc>
          <w:tcPr>
            <w:tcW w:w="1294" w:type="dxa"/>
            <w:tcBorders>
              <w:top w:val="single" w:sz="4" w:space="0" w:color="auto"/>
              <w:left w:val="single" w:sz="4" w:space="0" w:color="auto"/>
              <w:bottom w:val="single" w:sz="4" w:space="0" w:color="auto"/>
              <w:right w:val="single" w:sz="4" w:space="0" w:color="auto"/>
            </w:tcBorders>
          </w:tcPr>
          <w:p w:rsidR="00A35427" w:rsidRPr="00397021" w:rsidRDefault="009673F3" w:rsidP="00111FA0">
            <w:pPr>
              <w:rPr>
                <w:rFonts w:ascii="Sylfaen" w:hAnsi="Sylfaen"/>
                <w:sz w:val="20"/>
                <w:szCs w:val="20"/>
              </w:rPr>
            </w:pPr>
            <w:r>
              <w:rPr>
                <w:rFonts w:ascii="Sylfaen" w:hAnsi="Sylfaen"/>
                <w:sz w:val="20"/>
                <w:szCs w:val="20"/>
              </w:rPr>
              <w:t>5548.</w:t>
            </w:r>
            <w:r w:rsidR="00111FA0">
              <w:rPr>
                <w:rFonts w:ascii="Sylfaen" w:hAnsi="Sylfaen"/>
                <w:sz w:val="20"/>
                <w:szCs w:val="20"/>
              </w:rPr>
              <w:t>9</w:t>
            </w:r>
          </w:p>
        </w:tc>
        <w:tc>
          <w:tcPr>
            <w:tcW w:w="1350" w:type="dxa"/>
            <w:tcBorders>
              <w:top w:val="single" w:sz="4" w:space="0" w:color="auto"/>
              <w:left w:val="single" w:sz="4" w:space="0" w:color="auto"/>
              <w:bottom w:val="single" w:sz="4" w:space="0" w:color="auto"/>
              <w:right w:val="single" w:sz="4" w:space="0" w:color="auto"/>
            </w:tcBorders>
          </w:tcPr>
          <w:p w:rsidR="00A35427" w:rsidRPr="001020EF" w:rsidRDefault="001020EF" w:rsidP="00844479">
            <w:pPr>
              <w:rPr>
                <w:rFonts w:ascii="Sylfaen" w:hAnsi="Sylfaen"/>
                <w:sz w:val="20"/>
                <w:szCs w:val="20"/>
                <w:lang w:val="ka-GE"/>
              </w:rPr>
            </w:pPr>
            <w:r>
              <w:rPr>
                <w:rFonts w:ascii="Sylfaen" w:hAnsi="Sylfaen"/>
                <w:sz w:val="20"/>
                <w:szCs w:val="20"/>
                <w:lang w:val="ka-GE"/>
              </w:rPr>
              <w:t>5342,6</w:t>
            </w:r>
          </w:p>
        </w:tc>
        <w:tc>
          <w:tcPr>
            <w:tcW w:w="1440" w:type="dxa"/>
            <w:tcBorders>
              <w:top w:val="single" w:sz="4" w:space="0" w:color="auto"/>
              <w:left w:val="single" w:sz="4" w:space="0" w:color="auto"/>
              <w:bottom w:val="single" w:sz="4" w:space="0" w:color="auto"/>
              <w:right w:val="single" w:sz="4" w:space="0" w:color="auto"/>
            </w:tcBorders>
          </w:tcPr>
          <w:p w:rsidR="00A35427" w:rsidRPr="00675493" w:rsidRDefault="00025674" w:rsidP="00844479">
            <w:pPr>
              <w:rPr>
                <w:rFonts w:ascii="Sylfaen" w:hAnsi="Sylfaen"/>
                <w:sz w:val="20"/>
                <w:szCs w:val="20"/>
                <w:lang w:val="ka-GE"/>
              </w:rPr>
            </w:pPr>
            <w:r>
              <w:rPr>
                <w:rFonts w:ascii="Sylfaen" w:hAnsi="Sylfaen"/>
                <w:sz w:val="20"/>
                <w:szCs w:val="20"/>
                <w:lang w:val="ka-GE"/>
              </w:rPr>
              <w:t>1531,2</w:t>
            </w:r>
          </w:p>
        </w:tc>
      </w:tr>
      <w:tr w:rsidR="00A35427" w:rsidRPr="00397021" w:rsidTr="000C7D1D">
        <w:trPr>
          <w:trHeight w:val="300"/>
        </w:trPr>
        <w:tc>
          <w:tcPr>
            <w:tcW w:w="851" w:type="dxa"/>
            <w:tcBorders>
              <w:top w:val="single" w:sz="4" w:space="0" w:color="auto"/>
              <w:left w:val="single" w:sz="4" w:space="0" w:color="auto"/>
              <w:bottom w:val="single" w:sz="4" w:space="0" w:color="auto"/>
              <w:right w:val="single" w:sz="4" w:space="0" w:color="auto"/>
            </w:tcBorders>
          </w:tcPr>
          <w:p w:rsidR="00A35427" w:rsidRPr="00397021" w:rsidRDefault="00A35427" w:rsidP="00844479">
            <w:pPr>
              <w:rPr>
                <w:rFonts w:ascii="Sylfaen" w:hAnsi="Sylfaen"/>
                <w:sz w:val="20"/>
                <w:szCs w:val="20"/>
                <w:lang w:val="ka-GE"/>
              </w:rPr>
            </w:pPr>
            <w:r w:rsidRPr="00397021">
              <w:rPr>
                <w:rFonts w:ascii="Sylfaen" w:hAnsi="Sylfaen"/>
                <w:sz w:val="20"/>
                <w:szCs w:val="20"/>
                <w:lang w:val="ka-GE"/>
              </w:rPr>
              <w:t>70455</w:t>
            </w:r>
          </w:p>
        </w:tc>
        <w:tc>
          <w:tcPr>
            <w:tcW w:w="5622" w:type="dxa"/>
            <w:tcBorders>
              <w:top w:val="single" w:sz="4" w:space="0" w:color="auto"/>
              <w:left w:val="single" w:sz="4" w:space="0" w:color="auto"/>
              <w:bottom w:val="single" w:sz="4" w:space="0" w:color="auto"/>
              <w:right w:val="single" w:sz="4" w:space="0" w:color="auto"/>
            </w:tcBorders>
          </w:tcPr>
          <w:p w:rsidR="00A35427" w:rsidRPr="00397021" w:rsidRDefault="00A35427" w:rsidP="00844479">
            <w:pPr>
              <w:rPr>
                <w:rFonts w:ascii="Sylfaen" w:hAnsi="Sylfaen"/>
                <w:sz w:val="20"/>
                <w:szCs w:val="20"/>
                <w:lang w:val="ka-GE"/>
              </w:rPr>
            </w:pPr>
            <w:r w:rsidRPr="00397021">
              <w:rPr>
                <w:rFonts w:ascii="Sylfaen" w:hAnsi="Sylfaen"/>
                <w:sz w:val="20"/>
                <w:szCs w:val="20"/>
                <w:lang w:val="ka-GE"/>
              </w:rPr>
              <w:t>მილსადენები და სხვა სახის სატრანსპორტო საშუალებები</w:t>
            </w:r>
          </w:p>
        </w:tc>
        <w:tc>
          <w:tcPr>
            <w:tcW w:w="1294" w:type="dxa"/>
            <w:tcBorders>
              <w:top w:val="single" w:sz="4" w:space="0" w:color="auto"/>
              <w:left w:val="single" w:sz="4" w:space="0" w:color="auto"/>
              <w:bottom w:val="single" w:sz="4" w:space="0" w:color="auto"/>
              <w:right w:val="single" w:sz="4" w:space="0" w:color="auto"/>
            </w:tcBorders>
          </w:tcPr>
          <w:p w:rsidR="00A35427" w:rsidRPr="00397021" w:rsidRDefault="00E131AF" w:rsidP="00844479">
            <w:pPr>
              <w:rPr>
                <w:rFonts w:ascii="Sylfaen" w:hAnsi="Sylfaen"/>
                <w:sz w:val="20"/>
                <w:szCs w:val="20"/>
              </w:rPr>
            </w:pPr>
            <w:r>
              <w:rPr>
                <w:rFonts w:ascii="Sylfaen" w:hAnsi="Sylfaen"/>
                <w:sz w:val="20"/>
                <w:szCs w:val="20"/>
              </w:rPr>
              <w:t>0.0</w:t>
            </w:r>
          </w:p>
        </w:tc>
        <w:tc>
          <w:tcPr>
            <w:tcW w:w="1350" w:type="dxa"/>
            <w:tcBorders>
              <w:top w:val="single" w:sz="4" w:space="0" w:color="auto"/>
              <w:left w:val="single" w:sz="4" w:space="0" w:color="auto"/>
              <w:bottom w:val="single" w:sz="4" w:space="0" w:color="auto"/>
              <w:right w:val="single" w:sz="4" w:space="0" w:color="auto"/>
            </w:tcBorders>
          </w:tcPr>
          <w:p w:rsidR="00A35427" w:rsidRPr="009E7C29" w:rsidRDefault="009E7C29" w:rsidP="00844479">
            <w:pPr>
              <w:rPr>
                <w:rFonts w:ascii="Sylfaen" w:hAnsi="Sylfaen"/>
                <w:sz w:val="20"/>
                <w:szCs w:val="20"/>
              </w:rPr>
            </w:pPr>
            <w:r>
              <w:rPr>
                <w:rFonts w:ascii="Sylfaen" w:hAnsi="Sylfaen"/>
                <w:sz w:val="20"/>
                <w:szCs w:val="20"/>
              </w:rPr>
              <w:t>0.0</w:t>
            </w:r>
          </w:p>
        </w:tc>
        <w:tc>
          <w:tcPr>
            <w:tcW w:w="1440" w:type="dxa"/>
            <w:tcBorders>
              <w:top w:val="single" w:sz="4" w:space="0" w:color="auto"/>
              <w:left w:val="single" w:sz="4" w:space="0" w:color="auto"/>
              <w:bottom w:val="single" w:sz="4" w:space="0" w:color="auto"/>
              <w:right w:val="single" w:sz="4" w:space="0" w:color="auto"/>
            </w:tcBorders>
          </w:tcPr>
          <w:p w:rsidR="00A35427" w:rsidRPr="00675493" w:rsidRDefault="00025674" w:rsidP="00844479">
            <w:pPr>
              <w:rPr>
                <w:rFonts w:ascii="Sylfaen" w:hAnsi="Sylfaen"/>
                <w:sz w:val="20"/>
                <w:szCs w:val="20"/>
                <w:lang w:val="ka-GE"/>
              </w:rPr>
            </w:pPr>
            <w:r>
              <w:rPr>
                <w:rFonts w:ascii="Sylfaen" w:hAnsi="Sylfaen"/>
                <w:sz w:val="20"/>
                <w:szCs w:val="20"/>
                <w:lang w:val="ka-GE"/>
              </w:rPr>
              <w:t>0,0</w:t>
            </w:r>
          </w:p>
        </w:tc>
      </w:tr>
      <w:tr w:rsidR="00A35427" w:rsidRPr="00397021" w:rsidTr="000C7D1D">
        <w:trPr>
          <w:trHeight w:val="600"/>
        </w:trPr>
        <w:tc>
          <w:tcPr>
            <w:tcW w:w="851" w:type="dxa"/>
            <w:tcBorders>
              <w:top w:val="single" w:sz="4" w:space="0" w:color="auto"/>
              <w:left w:val="single" w:sz="4" w:space="0" w:color="auto"/>
              <w:bottom w:val="single" w:sz="4" w:space="0" w:color="auto"/>
              <w:right w:val="single" w:sz="4" w:space="0" w:color="auto"/>
            </w:tcBorders>
            <w:hideMark/>
          </w:tcPr>
          <w:p w:rsidR="00A35427" w:rsidRPr="00397021" w:rsidRDefault="00A35427" w:rsidP="00844479">
            <w:pPr>
              <w:rPr>
                <w:rFonts w:ascii="Sylfaen" w:hAnsi="Sylfaen"/>
                <w:sz w:val="20"/>
                <w:szCs w:val="20"/>
              </w:rPr>
            </w:pPr>
            <w:r w:rsidRPr="00397021">
              <w:rPr>
                <w:rFonts w:ascii="Sylfaen" w:hAnsi="Sylfaen"/>
                <w:sz w:val="20"/>
                <w:szCs w:val="20"/>
              </w:rPr>
              <w:t>7049</w:t>
            </w:r>
          </w:p>
        </w:tc>
        <w:tc>
          <w:tcPr>
            <w:tcW w:w="5622" w:type="dxa"/>
            <w:tcBorders>
              <w:top w:val="single" w:sz="4" w:space="0" w:color="auto"/>
              <w:left w:val="single" w:sz="4" w:space="0" w:color="auto"/>
              <w:bottom w:val="single" w:sz="4" w:space="0" w:color="auto"/>
              <w:right w:val="single" w:sz="4" w:space="0" w:color="auto"/>
            </w:tcBorders>
            <w:hideMark/>
          </w:tcPr>
          <w:p w:rsidR="00A35427" w:rsidRPr="00397021" w:rsidRDefault="00A35427" w:rsidP="00844479">
            <w:pPr>
              <w:rPr>
                <w:rFonts w:ascii="Sylfaen" w:hAnsi="Sylfaen"/>
                <w:sz w:val="20"/>
                <w:szCs w:val="20"/>
              </w:rPr>
            </w:pPr>
            <w:r w:rsidRPr="00397021">
              <w:rPr>
                <w:rFonts w:ascii="Sylfaen" w:hAnsi="Sylfaen"/>
                <w:sz w:val="20"/>
                <w:szCs w:val="20"/>
              </w:rPr>
              <w:t>სხვა არაკლასიფიცირებული საქმიანობა ეკონომიკურ საქმიანობაში</w:t>
            </w:r>
          </w:p>
        </w:tc>
        <w:tc>
          <w:tcPr>
            <w:tcW w:w="1294" w:type="dxa"/>
            <w:tcBorders>
              <w:top w:val="single" w:sz="4" w:space="0" w:color="auto"/>
              <w:left w:val="single" w:sz="4" w:space="0" w:color="auto"/>
              <w:bottom w:val="single" w:sz="4" w:space="0" w:color="auto"/>
              <w:right w:val="single" w:sz="4" w:space="0" w:color="auto"/>
            </w:tcBorders>
          </w:tcPr>
          <w:p w:rsidR="00A35427" w:rsidRPr="00397021" w:rsidRDefault="00941FA4" w:rsidP="00844479">
            <w:pPr>
              <w:rPr>
                <w:rFonts w:ascii="Sylfaen" w:hAnsi="Sylfaen"/>
                <w:sz w:val="20"/>
                <w:szCs w:val="20"/>
              </w:rPr>
            </w:pPr>
            <w:r>
              <w:rPr>
                <w:rFonts w:ascii="Sylfaen" w:hAnsi="Sylfaen"/>
                <w:sz w:val="20"/>
                <w:szCs w:val="20"/>
              </w:rPr>
              <w:t>2557.8</w:t>
            </w:r>
          </w:p>
        </w:tc>
        <w:tc>
          <w:tcPr>
            <w:tcW w:w="1350" w:type="dxa"/>
            <w:tcBorders>
              <w:top w:val="single" w:sz="4" w:space="0" w:color="auto"/>
              <w:left w:val="single" w:sz="4" w:space="0" w:color="auto"/>
              <w:bottom w:val="single" w:sz="4" w:space="0" w:color="auto"/>
              <w:right w:val="single" w:sz="4" w:space="0" w:color="auto"/>
            </w:tcBorders>
          </w:tcPr>
          <w:p w:rsidR="00A35427" w:rsidRPr="001020EF" w:rsidRDefault="001020EF" w:rsidP="00844479">
            <w:pPr>
              <w:rPr>
                <w:rFonts w:ascii="Sylfaen" w:hAnsi="Sylfaen"/>
                <w:sz w:val="20"/>
                <w:szCs w:val="20"/>
                <w:lang w:val="ka-GE"/>
              </w:rPr>
            </w:pPr>
            <w:r>
              <w:rPr>
                <w:rFonts w:ascii="Sylfaen" w:hAnsi="Sylfaen"/>
                <w:sz w:val="20"/>
                <w:szCs w:val="20"/>
                <w:lang w:val="ka-GE"/>
              </w:rPr>
              <w:t>5067,4</w:t>
            </w:r>
          </w:p>
        </w:tc>
        <w:tc>
          <w:tcPr>
            <w:tcW w:w="1440" w:type="dxa"/>
            <w:tcBorders>
              <w:top w:val="single" w:sz="4" w:space="0" w:color="auto"/>
              <w:left w:val="single" w:sz="4" w:space="0" w:color="auto"/>
              <w:bottom w:val="single" w:sz="4" w:space="0" w:color="auto"/>
              <w:right w:val="single" w:sz="4" w:space="0" w:color="auto"/>
            </w:tcBorders>
          </w:tcPr>
          <w:p w:rsidR="00A35427" w:rsidRPr="00675493" w:rsidRDefault="00184FF5" w:rsidP="00844479">
            <w:pPr>
              <w:rPr>
                <w:rFonts w:ascii="Sylfaen" w:hAnsi="Sylfaen"/>
                <w:sz w:val="20"/>
                <w:szCs w:val="20"/>
                <w:lang w:val="ka-GE"/>
              </w:rPr>
            </w:pPr>
            <w:r>
              <w:rPr>
                <w:rFonts w:ascii="Sylfaen" w:hAnsi="Sylfaen"/>
                <w:sz w:val="20"/>
                <w:szCs w:val="20"/>
                <w:lang w:val="ka-GE"/>
              </w:rPr>
              <w:t>5966,3</w:t>
            </w:r>
          </w:p>
        </w:tc>
      </w:tr>
      <w:tr w:rsidR="00A35427" w:rsidRPr="00397021" w:rsidTr="000C7D1D">
        <w:trPr>
          <w:trHeight w:val="315"/>
        </w:trPr>
        <w:tc>
          <w:tcPr>
            <w:tcW w:w="851" w:type="dxa"/>
            <w:tcBorders>
              <w:top w:val="single" w:sz="4" w:space="0" w:color="auto"/>
              <w:left w:val="single" w:sz="4" w:space="0" w:color="auto"/>
              <w:right w:val="single" w:sz="4" w:space="0" w:color="auto"/>
            </w:tcBorders>
            <w:hideMark/>
          </w:tcPr>
          <w:p w:rsidR="00A35427" w:rsidRPr="001E2401" w:rsidRDefault="00A35427" w:rsidP="00844479">
            <w:pPr>
              <w:rPr>
                <w:rFonts w:ascii="Sylfaen" w:hAnsi="Sylfaen"/>
                <w:b/>
                <w:sz w:val="20"/>
                <w:szCs w:val="20"/>
              </w:rPr>
            </w:pPr>
            <w:r w:rsidRPr="001E2401">
              <w:rPr>
                <w:rFonts w:ascii="Sylfaen" w:hAnsi="Sylfaen"/>
                <w:b/>
                <w:sz w:val="20"/>
                <w:szCs w:val="20"/>
              </w:rPr>
              <w:t>705</w:t>
            </w:r>
          </w:p>
        </w:tc>
        <w:tc>
          <w:tcPr>
            <w:tcW w:w="5622" w:type="dxa"/>
            <w:tcBorders>
              <w:top w:val="single" w:sz="4" w:space="0" w:color="auto"/>
              <w:left w:val="single" w:sz="4" w:space="0" w:color="auto"/>
              <w:right w:val="single" w:sz="4" w:space="0" w:color="auto"/>
            </w:tcBorders>
            <w:hideMark/>
          </w:tcPr>
          <w:p w:rsidR="00A35427" w:rsidRPr="001E2401" w:rsidRDefault="00A35427" w:rsidP="00844479">
            <w:pPr>
              <w:rPr>
                <w:rFonts w:ascii="Sylfaen" w:hAnsi="Sylfaen"/>
                <w:b/>
                <w:sz w:val="20"/>
                <w:szCs w:val="20"/>
              </w:rPr>
            </w:pPr>
            <w:r w:rsidRPr="001E2401">
              <w:rPr>
                <w:rFonts w:ascii="Sylfaen" w:hAnsi="Sylfaen"/>
                <w:b/>
                <w:sz w:val="20"/>
                <w:szCs w:val="20"/>
              </w:rPr>
              <w:t>გარემოს დაცვა</w:t>
            </w:r>
          </w:p>
        </w:tc>
        <w:tc>
          <w:tcPr>
            <w:tcW w:w="1294" w:type="dxa"/>
            <w:tcBorders>
              <w:top w:val="single" w:sz="4" w:space="0" w:color="auto"/>
              <w:left w:val="single" w:sz="4" w:space="0" w:color="auto"/>
              <w:right w:val="single" w:sz="4" w:space="0" w:color="auto"/>
            </w:tcBorders>
          </w:tcPr>
          <w:p w:rsidR="00A35427" w:rsidRPr="001E2401" w:rsidRDefault="00941FA4" w:rsidP="00844479">
            <w:pPr>
              <w:rPr>
                <w:rFonts w:ascii="Sylfaen" w:hAnsi="Sylfaen"/>
                <w:b/>
                <w:sz w:val="20"/>
                <w:szCs w:val="20"/>
              </w:rPr>
            </w:pPr>
            <w:r w:rsidRPr="001E2401">
              <w:rPr>
                <w:rFonts w:ascii="Sylfaen" w:hAnsi="Sylfaen"/>
                <w:b/>
                <w:sz w:val="20"/>
                <w:szCs w:val="20"/>
              </w:rPr>
              <w:t>2585.8</w:t>
            </w:r>
          </w:p>
        </w:tc>
        <w:tc>
          <w:tcPr>
            <w:tcW w:w="1350" w:type="dxa"/>
            <w:tcBorders>
              <w:top w:val="single" w:sz="4" w:space="0" w:color="auto"/>
              <w:left w:val="single" w:sz="4" w:space="0" w:color="auto"/>
              <w:right w:val="single" w:sz="4" w:space="0" w:color="auto"/>
            </w:tcBorders>
          </w:tcPr>
          <w:p w:rsidR="00A35427" w:rsidRPr="001E2401" w:rsidRDefault="001020EF" w:rsidP="00844479">
            <w:pPr>
              <w:rPr>
                <w:rFonts w:ascii="Sylfaen" w:hAnsi="Sylfaen"/>
                <w:b/>
                <w:sz w:val="20"/>
                <w:szCs w:val="20"/>
                <w:lang w:val="ka-GE"/>
              </w:rPr>
            </w:pPr>
            <w:r w:rsidRPr="001E2401">
              <w:rPr>
                <w:rFonts w:ascii="Sylfaen" w:hAnsi="Sylfaen"/>
                <w:b/>
                <w:sz w:val="20"/>
                <w:szCs w:val="20"/>
                <w:lang w:val="ka-GE"/>
              </w:rPr>
              <w:t>3616,3</w:t>
            </w:r>
          </w:p>
        </w:tc>
        <w:tc>
          <w:tcPr>
            <w:tcW w:w="1440" w:type="dxa"/>
            <w:tcBorders>
              <w:top w:val="single" w:sz="4" w:space="0" w:color="auto"/>
              <w:left w:val="single" w:sz="4" w:space="0" w:color="auto"/>
              <w:right w:val="single" w:sz="4" w:space="0" w:color="auto"/>
            </w:tcBorders>
          </w:tcPr>
          <w:p w:rsidR="00A35427" w:rsidRPr="001E2401" w:rsidRDefault="00025674" w:rsidP="00844479">
            <w:pPr>
              <w:rPr>
                <w:rFonts w:ascii="Sylfaen" w:hAnsi="Sylfaen"/>
                <w:b/>
                <w:sz w:val="20"/>
                <w:szCs w:val="20"/>
                <w:lang w:val="ka-GE"/>
              </w:rPr>
            </w:pPr>
            <w:r w:rsidRPr="001E2401">
              <w:rPr>
                <w:rFonts w:ascii="Sylfaen" w:hAnsi="Sylfaen"/>
                <w:b/>
                <w:sz w:val="20"/>
                <w:szCs w:val="20"/>
                <w:lang w:val="ka-GE"/>
              </w:rPr>
              <w:t>1543,6</w:t>
            </w:r>
          </w:p>
        </w:tc>
      </w:tr>
      <w:tr w:rsidR="00A35427" w:rsidRPr="00397021" w:rsidTr="000C7D1D">
        <w:trPr>
          <w:trHeight w:val="300"/>
        </w:trPr>
        <w:tc>
          <w:tcPr>
            <w:tcW w:w="851" w:type="dxa"/>
            <w:tcBorders>
              <w:top w:val="single" w:sz="4" w:space="0" w:color="auto"/>
              <w:left w:val="single" w:sz="4" w:space="0" w:color="auto"/>
              <w:bottom w:val="single" w:sz="4" w:space="0" w:color="auto"/>
              <w:right w:val="single" w:sz="4" w:space="0" w:color="auto"/>
            </w:tcBorders>
            <w:hideMark/>
          </w:tcPr>
          <w:p w:rsidR="00A35427" w:rsidRPr="00397021" w:rsidRDefault="00A35427" w:rsidP="00844479">
            <w:pPr>
              <w:rPr>
                <w:rFonts w:ascii="Sylfaen" w:hAnsi="Sylfaen"/>
                <w:sz w:val="20"/>
                <w:szCs w:val="20"/>
              </w:rPr>
            </w:pPr>
            <w:r w:rsidRPr="00397021">
              <w:rPr>
                <w:rFonts w:ascii="Sylfaen" w:hAnsi="Sylfaen"/>
                <w:sz w:val="20"/>
                <w:szCs w:val="20"/>
              </w:rPr>
              <w:t>7051</w:t>
            </w:r>
          </w:p>
        </w:tc>
        <w:tc>
          <w:tcPr>
            <w:tcW w:w="5622" w:type="dxa"/>
            <w:tcBorders>
              <w:top w:val="single" w:sz="4" w:space="0" w:color="auto"/>
              <w:left w:val="single" w:sz="4" w:space="0" w:color="auto"/>
              <w:bottom w:val="single" w:sz="4" w:space="0" w:color="auto"/>
              <w:right w:val="single" w:sz="4" w:space="0" w:color="auto"/>
            </w:tcBorders>
            <w:hideMark/>
          </w:tcPr>
          <w:p w:rsidR="00A35427" w:rsidRPr="00397021" w:rsidRDefault="00A35427" w:rsidP="00844479">
            <w:pPr>
              <w:rPr>
                <w:rFonts w:ascii="Sylfaen" w:hAnsi="Sylfaen"/>
                <w:sz w:val="20"/>
                <w:szCs w:val="20"/>
              </w:rPr>
            </w:pPr>
            <w:r w:rsidRPr="00397021">
              <w:rPr>
                <w:rFonts w:ascii="Sylfaen" w:hAnsi="Sylfaen"/>
                <w:sz w:val="20"/>
                <w:szCs w:val="20"/>
              </w:rPr>
              <w:t>ნარჩენების შეგროვება, გადამუშავება და განადგურება</w:t>
            </w:r>
          </w:p>
        </w:tc>
        <w:tc>
          <w:tcPr>
            <w:tcW w:w="1294" w:type="dxa"/>
            <w:tcBorders>
              <w:top w:val="single" w:sz="4" w:space="0" w:color="auto"/>
              <w:left w:val="single" w:sz="4" w:space="0" w:color="auto"/>
              <w:bottom w:val="single" w:sz="4" w:space="0" w:color="auto"/>
              <w:right w:val="single" w:sz="4" w:space="0" w:color="auto"/>
            </w:tcBorders>
          </w:tcPr>
          <w:p w:rsidR="00A35427" w:rsidRPr="00397021" w:rsidRDefault="00E131AF" w:rsidP="00844479">
            <w:pPr>
              <w:rPr>
                <w:rFonts w:ascii="Sylfaen" w:hAnsi="Sylfaen"/>
                <w:sz w:val="20"/>
                <w:szCs w:val="20"/>
              </w:rPr>
            </w:pPr>
            <w:r>
              <w:rPr>
                <w:rFonts w:ascii="Sylfaen" w:hAnsi="Sylfaen"/>
                <w:sz w:val="20"/>
                <w:szCs w:val="20"/>
              </w:rPr>
              <w:t>1421.0</w:t>
            </w:r>
          </w:p>
        </w:tc>
        <w:tc>
          <w:tcPr>
            <w:tcW w:w="1350" w:type="dxa"/>
            <w:tcBorders>
              <w:top w:val="single" w:sz="4" w:space="0" w:color="auto"/>
              <w:left w:val="single" w:sz="4" w:space="0" w:color="auto"/>
              <w:bottom w:val="single" w:sz="4" w:space="0" w:color="auto"/>
              <w:right w:val="single" w:sz="4" w:space="0" w:color="auto"/>
            </w:tcBorders>
          </w:tcPr>
          <w:p w:rsidR="00A35427" w:rsidRPr="001020EF" w:rsidRDefault="001020EF" w:rsidP="00844479">
            <w:pPr>
              <w:rPr>
                <w:rFonts w:ascii="Sylfaen" w:hAnsi="Sylfaen"/>
                <w:sz w:val="20"/>
                <w:szCs w:val="20"/>
                <w:lang w:val="ka-GE"/>
              </w:rPr>
            </w:pPr>
            <w:r>
              <w:rPr>
                <w:rFonts w:ascii="Sylfaen" w:hAnsi="Sylfaen"/>
                <w:sz w:val="20"/>
                <w:szCs w:val="20"/>
                <w:lang w:val="ka-GE"/>
              </w:rPr>
              <w:t>1046,3</w:t>
            </w:r>
          </w:p>
        </w:tc>
        <w:tc>
          <w:tcPr>
            <w:tcW w:w="1440" w:type="dxa"/>
            <w:tcBorders>
              <w:top w:val="single" w:sz="4" w:space="0" w:color="auto"/>
              <w:left w:val="single" w:sz="4" w:space="0" w:color="auto"/>
              <w:bottom w:val="single" w:sz="4" w:space="0" w:color="auto"/>
              <w:right w:val="single" w:sz="4" w:space="0" w:color="auto"/>
            </w:tcBorders>
          </w:tcPr>
          <w:p w:rsidR="00A35427" w:rsidRPr="00675493" w:rsidRDefault="00025674" w:rsidP="00844479">
            <w:pPr>
              <w:rPr>
                <w:rFonts w:ascii="Sylfaen" w:hAnsi="Sylfaen"/>
                <w:sz w:val="20"/>
                <w:szCs w:val="20"/>
                <w:lang w:val="ka-GE"/>
              </w:rPr>
            </w:pPr>
            <w:r>
              <w:rPr>
                <w:rFonts w:ascii="Sylfaen" w:hAnsi="Sylfaen"/>
                <w:sz w:val="20"/>
                <w:szCs w:val="20"/>
                <w:lang w:val="ka-GE"/>
              </w:rPr>
              <w:t>1183,4</w:t>
            </w:r>
          </w:p>
        </w:tc>
      </w:tr>
      <w:tr w:rsidR="00A35427" w:rsidRPr="00397021" w:rsidTr="000C7D1D">
        <w:trPr>
          <w:trHeight w:val="83"/>
        </w:trPr>
        <w:tc>
          <w:tcPr>
            <w:tcW w:w="851" w:type="dxa"/>
            <w:tcBorders>
              <w:top w:val="single" w:sz="4" w:space="0" w:color="auto"/>
              <w:left w:val="single" w:sz="4" w:space="0" w:color="auto"/>
              <w:bottom w:val="single" w:sz="4" w:space="0" w:color="auto"/>
              <w:right w:val="single" w:sz="4" w:space="0" w:color="auto"/>
            </w:tcBorders>
            <w:hideMark/>
          </w:tcPr>
          <w:p w:rsidR="00A35427" w:rsidRPr="00397021" w:rsidRDefault="00A35427" w:rsidP="00844479">
            <w:pPr>
              <w:rPr>
                <w:rFonts w:ascii="Sylfaen" w:hAnsi="Sylfaen"/>
                <w:sz w:val="20"/>
                <w:szCs w:val="20"/>
              </w:rPr>
            </w:pPr>
            <w:r w:rsidRPr="00397021">
              <w:rPr>
                <w:rFonts w:ascii="Sylfaen" w:hAnsi="Sylfaen"/>
                <w:sz w:val="20"/>
                <w:szCs w:val="20"/>
              </w:rPr>
              <w:t>7052</w:t>
            </w:r>
          </w:p>
        </w:tc>
        <w:tc>
          <w:tcPr>
            <w:tcW w:w="5622" w:type="dxa"/>
            <w:tcBorders>
              <w:top w:val="single" w:sz="4" w:space="0" w:color="auto"/>
              <w:left w:val="single" w:sz="4" w:space="0" w:color="auto"/>
              <w:bottom w:val="single" w:sz="4" w:space="0" w:color="auto"/>
              <w:right w:val="single" w:sz="4" w:space="0" w:color="auto"/>
            </w:tcBorders>
            <w:hideMark/>
          </w:tcPr>
          <w:p w:rsidR="00A35427" w:rsidRPr="00397021" w:rsidRDefault="00A35427" w:rsidP="00844479">
            <w:pPr>
              <w:rPr>
                <w:rFonts w:ascii="Sylfaen" w:hAnsi="Sylfaen"/>
                <w:sz w:val="20"/>
                <w:szCs w:val="20"/>
              </w:rPr>
            </w:pPr>
            <w:r w:rsidRPr="00397021">
              <w:rPr>
                <w:rFonts w:ascii="Sylfaen" w:hAnsi="Sylfaen"/>
                <w:sz w:val="20"/>
                <w:szCs w:val="20"/>
              </w:rPr>
              <w:t>ჩამდინარე წყლების მართვა</w:t>
            </w:r>
          </w:p>
        </w:tc>
        <w:tc>
          <w:tcPr>
            <w:tcW w:w="1294" w:type="dxa"/>
            <w:tcBorders>
              <w:top w:val="single" w:sz="4" w:space="0" w:color="auto"/>
              <w:left w:val="single" w:sz="4" w:space="0" w:color="auto"/>
              <w:bottom w:val="single" w:sz="4" w:space="0" w:color="auto"/>
              <w:right w:val="single" w:sz="4" w:space="0" w:color="auto"/>
            </w:tcBorders>
          </w:tcPr>
          <w:p w:rsidR="00A35427" w:rsidRPr="00397021" w:rsidRDefault="00E131AF" w:rsidP="00844479">
            <w:pPr>
              <w:rPr>
                <w:rFonts w:ascii="Sylfaen" w:hAnsi="Sylfaen"/>
                <w:sz w:val="20"/>
                <w:szCs w:val="20"/>
              </w:rPr>
            </w:pPr>
            <w:r>
              <w:rPr>
                <w:rFonts w:ascii="Sylfaen" w:hAnsi="Sylfaen"/>
                <w:sz w:val="20"/>
                <w:szCs w:val="20"/>
              </w:rPr>
              <w:t>1164.8</w:t>
            </w:r>
          </w:p>
        </w:tc>
        <w:tc>
          <w:tcPr>
            <w:tcW w:w="1350" w:type="dxa"/>
            <w:tcBorders>
              <w:top w:val="single" w:sz="4" w:space="0" w:color="auto"/>
              <w:left w:val="single" w:sz="4" w:space="0" w:color="auto"/>
              <w:bottom w:val="single" w:sz="4" w:space="0" w:color="auto"/>
              <w:right w:val="single" w:sz="4" w:space="0" w:color="auto"/>
            </w:tcBorders>
          </w:tcPr>
          <w:p w:rsidR="00A35427" w:rsidRPr="001020EF" w:rsidRDefault="001020EF" w:rsidP="00844479">
            <w:pPr>
              <w:rPr>
                <w:rFonts w:ascii="Sylfaen" w:hAnsi="Sylfaen"/>
                <w:sz w:val="20"/>
                <w:szCs w:val="20"/>
                <w:lang w:val="ka-GE"/>
              </w:rPr>
            </w:pPr>
            <w:r>
              <w:rPr>
                <w:rFonts w:ascii="Sylfaen" w:hAnsi="Sylfaen"/>
                <w:sz w:val="20"/>
                <w:szCs w:val="20"/>
                <w:lang w:val="ka-GE"/>
              </w:rPr>
              <w:t>2570,0</w:t>
            </w:r>
          </w:p>
        </w:tc>
        <w:tc>
          <w:tcPr>
            <w:tcW w:w="1440" w:type="dxa"/>
            <w:tcBorders>
              <w:top w:val="single" w:sz="4" w:space="0" w:color="auto"/>
              <w:left w:val="single" w:sz="4" w:space="0" w:color="auto"/>
              <w:bottom w:val="single" w:sz="4" w:space="0" w:color="auto"/>
              <w:right w:val="single" w:sz="4" w:space="0" w:color="auto"/>
            </w:tcBorders>
          </w:tcPr>
          <w:p w:rsidR="00A35427" w:rsidRPr="00675493" w:rsidRDefault="00025674" w:rsidP="00844479">
            <w:pPr>
              <w:rPr>
                <w:rFonts w:ascii="Sylfaen" w:hAnsi="Sylfaen"/>
                <w:sz w:val="20"/>
                <w:szCs w:val="20"/>
                <w:lang w:val="ka-GE"/>
              </w:rPr>
            </w:pPr>
            <w:r>
              <w:rPr>
                <w:rFonts w:ascii="Sylfaen" w:hAnsi="Sylfaen"/>
                <w:sz w:val="20"/>
                <w:szCs w:val="20"/>
                <w:lang w:val="ka-GE"/>
              </w:rPr>
              <w:t>360,2</w:t>
            </w:r>
          </w:p>
        </w:tc>
      </w:tr>
      <w:tr w:rsidR="000C7D1D" w:rsidRPr="00397021" w:rsidTr="000C7D1D">
        <w:trPr>
          <w:trHeight w:val="405"/>
        </w:trPr>
        <w:tc>
          <w:tcPr>
            <w:tcW w:w="851" w:type="dxa"/>
            <w:tcBorders>
              <w:top w:val="single" w:sz="4" w:space="0" w:color="auto"/>
              <w:left w:val="single" w:sz="4" w:space="0" w:color="auto"/>
              <w:bottom w:val="single" w:sz="4" w:space="0" w:color="auto"/>
              <w:right w:val="single" w:sz="4" w:space="0" w:color="auto"/>
            </w:tcBorders>
          </w:tcPr>
          <w:p w:rsidR="000C7D1D" w:rsidRPr="00397021" w:rsidRDefault="000C7D1D" w:rsidP="00844479">
            <w:pPr>
              <w:rPr>
                <w:rFonts w:ascii="Sylfaen" w:hAnsi="Sylfaen"/>
                <w:sz w:val="20"/>
                <w:szCs w:val="20"/>
              </w:rPr>
            </w:pPr>
          </w:p>
        </w:tc>
        <w:tc>
          <w:tcPr>
            <w:tcW w:w="5622" w:type="dxa"/>
            <w:tcBorders>
              <w:top w:val="single" w:sz="4" w:space="0" w:color="auto"/>
              <w:left w:val="single" w:sz="4" w:space="0" w:color="auto"/>
              <w:bottom w:val="single" w:sz="4" w:space="0" w:color="auto"/>
              <w:right w:val="single" w:sz="4" w:space="0" w:color="auto"/>
            </w:tcBorders>
          </w:tcPr>
          <w:p w:rsidR="000C7D1D" w:rsidRPr="00397021" w:rsidRDefault="000C7D1D" w:rsidP="00844479">
            <w:pPr>
              <w:rPr>
                <w:rFonts w:ascii="Sylfaen" w:hAnsi="Sylfaen"/>
                <w:sz w:val="20"/>
                <w:szCs w:val="20"/>
              </w:rPr>
            </w:pPr>
          </w:p>
        </w:tc>
        <w:tc>
          <w:tcPr>
            <w:tcW w:w="1294" w:type="dxa"/>
            <w:tcBorders>
              <w:top w:val="single" w:sz="4" w:space="0" w:color="auto"/>
              <w:left w:val="single" w:sz="4" w:space="0" w:color="auto"/>
              <w:bottom w:val="single" w:sz="4" w:space="0" w:color="auto"/>
              <w:right w:val="single" w:sz="4" w:space="0" w:color="auto"/>
            </w:tcBorders>
          </w:tcPr>
          <w:p w:rsidR="000C7D1D" w:rsidRDefault="000C7D1D" w:rsidP="00844479">
            <w:pPr>
              <w:rPr>
                <w:rFonts w:ascii="Sylfaen" w:hAnsi="Sylfaen"/>
                <w:sz w:val="20"/>
                <w:szCs w:val="20"/>
              </w:rPr>
            </w:pPr>
          </w:p>
        </w:tc>
        <w:tc>
          <w:tcPr>
            <w:tcW w:w="1350" w:type="dxa"/>
            <w:tcBorders>
              <w:top w:val="single" w:sz="4" w:space="0" w:color="auto"/>
              <w:left w:val="single" w:sz="4" w:space="0" w:color="auto"/>
              <w:bottom w:val="single" w:sz="4" w:space="0" w:color="auto"/>
              <w:right w:val="single" w:sz="4" w:space="0" w:color="auto"/>
            </w:tcBorders>
          </w:tcPr>
          <w:p w:rsidR="000C7D1D" w:rsidRDefault="000C7D1D" w:rsidP="00844479">
            <w:pPr>
              <w:rPr>
                <w:rFonts w:ascii="Sylfaen" w:hAnsi="Sylfaen"/>
                <w:sz w:val="20"/>
                <w:szCs w:val="20"/>
                <w:lang w:val="ka-GE"/>
              </w:rPr>
            </w:pPr>
          </w:p>
        </w:tc>
        <w:tc>
          <w:tcPr>
            <w:tcW w:w="1440" w:type="dxa"/>
            <w:tcBorders>
              <w:top w:val="single" w:sz="4" w:space="0" w:color="auto"/>
              <w:left w:val="single" w:sz="4" w:space="0" w:color="auto"/>
              <w:bottom w:val="single" w:sz="4" w:space="0" w:color="auto"/>
              <w:right w:val="single" w:sz="4" w:space="0" w:color="auto"/>
            </w:tcBorders>
          </w:tcPr>
          <w:p w:rsidR="000C7D1D" w:rsidRDefault="000C7D1D" w:rsidP="00844479">
            <w:pPr>
              <w:rPr>
                <w:rFonts w:ascii="Sylfaen" w:hAnsi="Sylfaen"/>
                <w:sz w:val="20"/>
                <w:szCs w:val="20"/>
                <w:lang w:val="ka-GE"/>
              </w:rPr>
            </w:pPr>
          </w:p>
        </w:tc>
      </w:tr>
      <w:tr w:rsidR="00A35427" w:rsidRPr="00397021" w:rsidTr="000C7D1D">
        <w:trPr>
          <w:trHeight w:val="315"/>
        </w:trPr>
        <w:tc>
          <w:tcPr>
            <w:tcW w:w="851" w:type="dxa"/>
            <w:tcBorders>
              <w:top w:val="single" w:sz="4" w:space="0" w:color="auto"/>
              <w:left w:val="single" w:sz="4" w:space="0" w:color="auto"/>
              <w:bottom w:val="single" w:sz="4" w:space="0" w:color="auto"/>
              <w:right w:val="single" w:sz="4" w:space="0" w:color="auto"/>
            </w:tcBorders>
            <w:hideMark/>
          </w:tcPr>
          <w:p w:rsidR="00A35427" w:rsidRPr="00187339" w:rsidRDefault="00A35427" w:rsidP="00844479">
            <w:pPr>
              <w:rPr>
                <w:rFonts w:ascii="Sylfaen" w:hAnsi="Sylfaen"/>
                <w:b/>
                <w:sz w:val="20"/>
                <w:szCs w:val="20"/>
              </w:rPr>
            </w:pPr>
            <w:r w:rsidRPr="00187339">
              <w:rPr>
                <w:rFonts w:ascii="Sylfaen" w:hAnsi="Sylfaen"/>
                <w:b/>
                <w:sz w:val="20"/>
                <w:szCs w:val="20"/>
              </w:rPr>
              <w:t>706</w:t>
            </w:r>
          </w:p>
        </w:tc>
        <w:tc>
          <w:tcPr>
            <w:tcW w:w="5622" w:type="dxa"/>
            <w:tcBorders>
              <w:top w:val="single" w:sz="4" w:space="0" w:color="auto"/>
              <w:left w:val="single" w:sz="4" w:space="0" w:color="auto"/>
              <w:bottom w:val="single" w:sz="4" w:space="0" w:color="auto"/>
              <w:right w:val="single" w:sz="4" w:space="0" w:color="auto"/>
            </w:tcBorders>
            <w:hideMark/>
          </w:tcPr>
          <w:p w:rsidR="00A35427" w:rsidRPr="00187339" w:rsidRDefault="00A35427" w:rsidP="00844479">
            <w:pPr>
              <w:rPr>
                <w:rFonts w:ascii="Sylfaen" w:hAnsi="Sylfaen"/>
                <w:b/>
                <w:sz w:val="20"/>
                <w:szCs w:val="20"/>
              </w:rPr>
            </w:pPr>
            <w:r w:rsidRPr="00187339">
              <w:rPr>
                <w:rFonts w:ascii="Sylfaen" w:hAnsi="Sylfaen"/>
                <w:b/>
                <w:sz w:val="20"/>
                <w:szCs w:val="20"/>
              </w:rPr>
              <w:t>საბინაო-კომუნალური მეურნეობა</w:t>
            </w:r>
          </w:p>
        </w:tc>
        <w:tc>
          <w:tcPr>
            <w:tcW w:w="1294" w:type="dxa"/>
            <w:tcBorders>
              <w:top w:val="single" w:sz="4" w:space="0" w:color="auto"/>
              <w:left w:val="single" w:sz="4" w:space="0" w:color="auto"/>
              <w:bottom w:val="single" w:sz="4" w:space="0" w:color="auto"/>
              <w:right w:val="single" w:sz="4" w:space="0" w:color="auto"/>
            </w:tcBorders>
          </w:tcPr>
          <w:p w:rsidR="00A35427" w:rsidRPr="00187339" w:rsidRDefault="00941FA4" w:rsidP="00844479">
            <w:pPr>
              <w:rPr>
                <w:rFonts w:ascii="Sylfaen" w:hAnsi="Sylfaen"/>
                <w:b/>
                <w:sz w:val="20"/>
                <w:szCs w:val="20"/>
              </w:rPr>
            </w:pPr>
            <w:r w:rsidRPr="00187339">
              <w:rPr>
                <w:rFonts w:ascii="Sylfaen" w:hAnsi="Sylfaen"/>
                <w:b/>
                <w:sz w:val="20"/>
                <w:szCs w:val="20"/>
              </w:rPr>
              <w:t>363.0</w:t>
            </w:r>
          </w:p>
        </w:tc>
        <w:tc>
          <w:tcPr>
            <w:tcW w:w="1350" w:type="dxa"/>
            <w:tcBorders>
              <w:top w:val="single" w:sz="4" w:space="0" w:color="auto"/>
              <w:left w:val="single" w:sz="4" w:space="0" w:color="auto"/>
              <w:bottom w:val="single" w:sz="4" w:space="0" w:color="auto"/>
              <w:right w:val="single" w:sz="4" w:space="0" w:color="auto"/>
            </w:tcBorders>
          </w:tcPr>
          <w:p w:rsidR="00A35427" w:rsidRPr="00187339" w:rsidRDefault="001020EF" w:rsidP="00844479">
            <w:pPr>
              <w:rPr>
                <w:rFonts w:ascii="Sylfaen" w:hAnsi="Sylfaen"/>
                <w:b/>
                <w:sz w:val="20"/>
                <w:szCs w:val="20"/>
                <w:lang w:val="ka-GE"/>
              </w:rPr>
            </w:pPr>
            <w:r w:rsidRPr="00187339">
              <w:rPr>
                <w:rFonts w:ascii="Sylfaen" w:hAnsi="Sylfaen"/>
                <w:b/>
                <w:sz w:val="20"/>
                <w:szCs w:val="20"/>
                <w:lang w:val="ka-GE"/>
              </w:rPr>
              <w:t>657,9</w:t>
            </w:r>
          </w:p>
        </w:tc>
        <w:tc>
          <w:tcPr>
            <w:tcW w:w="1440" w:type="dxa"/>
            <w:tcBorders>
              <w:top w:val="single" w:sz="4" w:space="0" w:color="auto"/>
              <w:left w:val="single" w:sz="4" w:space="0" w:color="auto"/>
              <w:bottom w:val="single" w:sz="4" w:space="0" w:color="auto"/>
              <w:right w:val="single" w:sz="4" w:space="0" w:color="auto"/>
            </w:tcBorders>
          </w:tcPr>
          <w:p w:rsidR="00A35427" w:rsidRPr="00187339" w:rsidRDefault="00025674" w:rsidP="00E11963">
            <w:pPr>
              <w:rPr>
                <w:rFonts w:ascii="Sylfaen" w:hAnsi="Sylfaen"/>
                <w:b/>
                <w:sz w:val="20"/>
                <w:szCs w:val="20"/>
              </w:rPr>
            </w:pPr>
            <w:r w:rsidRPr="00187339">
              <w:rPr>
                <w:rFonts w:ascii="Sylfaen" w:hAnsi="Sylfaen"/>
                <w:b/>
                <w:sz w:val="20"/>
                <w:szCs w:val="20"/>
                <w:lang w:val="ka-GE"/>
              </w:rPr>
              <w:t>1118,</w:t>
            </w:r>
            <w:r w:rsidR="00E11963" w:rsidRPr="00187339">
              <w:rPr>
                <w:rFonts w:ascii="Sylfaen" w:hAnsi="Sylfaen"/>
                <w:b/>
                <w:sz w:val="20"/>
                <w:szCs w:val="20"/>
              </w:rPr>
              <w:t>3</w:t>
            </w:r>
          </w:p>
        </w:tc>
      </w:tr>
      <w:tr w:rsidR="00A35427" w:rsidRPr="00397021" w:rsidTr="000C7D1D">
        <w:trPr>
          <w:trHeight w:val="432"/>
        </w:trPr>
        <w:tc>
          <w:tcPr>
            <w:tcW w:w="851" w:type="dxa"/>
            <w:tcBorders>
              <w:top w:val="single" w:sz="4" w:space="0" w:color="auto"/>
              <w:left w:val="single" w:sz="4" w:space="0" w:color="auto"/>
              <w:bottom w:val="single" w:sz="4" w:space="0" w:color="auto"/>
              <w:right w:val="single" w:sz="4" w:space="0" w:color="auto"/>
            </w:tcBorders>
          </w:tcPr>
          <w:p w:rsidR="00A35427" w:rsidRPr="00397021" w:rsidRDefault="00A35427" w:rsidP="00844479">
            <w:pPr>
              <w:rPr>
                <w:rFonts w:ascii="Sylfaen" w:hAnsi="Sylfaen"/>
                <w:sz w:val="20"/>
                <w:szCs w:val="20"/>
              </w:rPr>
            </w:pPr>
            <w:r w:rsidRPr="00397021">
              <w:rPr>
                <w:rFonts w:ascii="Sylfaen" w:hAnsi="Sylfaen"/>
                <w:sz w:val="20"/>
                <w:szCs w:val="20"/>
              </w:rPr>
              <w:t>7063</w:t>
            </w:r>
          </w:p>
        </w:tc>
        <w:tc>
          <w:tcPr>
            <w:tcW w:w="5622" w:type="dxa"/>
            <w:tcBorders>
              <w:top w:val="single" w:sz="4" w:space="0" w:color="auto"/>
              <w:left w:val="single" w:sz="4" w:space="0" w:color="auto"/>
              <w:bottom w:val="single" w:sz="4" w:space="0" w:color="auto"/>
              <w:right w:val="single" w:sz="4" w:space="0" w:color="auto"/>
            </w:tcBorders>
          </w:tcPr>
          <w:p w:rsidR="00A35427" w:rsidRPr="00397021" w:rsidRDefault="00A35427" w:rsidP="00844479">
            <w:pPr>
              <w:rPr>
                <w:rFonts w:ascii="Sylfaen" w:hAnsi="Sylfaen"/>
                <w:sz w:val="20"/>
                <w:szCs w:val="20"/>
                <w:lang w:val="ka-GE"/>
              </w:rPr>
            </w:pPr>
            <w:r w:rsidRPr="00397021">
              <w:rPr>
                <w:rFonts w:ascii="Sylfaen" w:hAnsi="Sylfaen"/>
                <w:sz w:val="20"/>
                <w:szCs w:val="20"/>
                <w:lang w:val="ka-GE"/>
              </w:rPr>
              <w:t>წყალმომარაგება</w:t>
            </w:r>
          </w:p>
        </w:tc>
        <w:tc>
          <w:tcPr>
            <w:tcW w:w="1294" w:type="dxa"/>
            <w:tcBorders>
              <w:top w:val="single" w:sz="4" w:space="0" w:color="auto"/>
              <w:left w:val="single" w:sz="4" w:space="0" w:color="auto"/>
              <w:bottom w:val="single" w:sz="4" w:space="0" w:color="auto"/>
              <w:right w:val="single" w:sz="4" w:space="0" w:color="auto"/>
            </w:tcBorders>
          </w:tcPr>
          <w:p w:rsidR="00A35427" w:rsidRPr="00397021" w:rsidRDefault="00941FA4" w:rsidP="00844479">
            <w:pPr>
              <w:rPr>
                <w:rFonts w:ascii="Sylfaen" w:hAnsi="Sylfaen"/>
                <w:sz w:val="20"/>
                <w:szCs w:val="20"/>
              </w:rPr>
            </w:pPr>
            <w:r>
              <w:rPr>
                <w:rFonts w:ascii="Sylfaen" w:hAnsi="Sylfaen"/>
                <w:sz w:val="20"/>
                <w:szCs w:val="20"/>
              </w:rPr>
              <w:t>0.0</w:t>
            </w:r>
          </w:p>
        </w:tc>
        <w:tc>
          <w:tcPr>
            <w:tcW w:w="1350" w:type="dxa"/>
            <w:tcBorders>
              <w:top w:val="single" w:sz="4" w:space="0" w:color="auto"/>
              <w:left w:val="single" w:sz="4" w:space="0" w:color="auto"/>
              <w:bottom w:val="single" w:sz="4" w:space="0" w:color="auto"/>
              <w:right w:val="single" w:sz="4" w:space="0" w:color="auto"/>
            </w:tcBorders>
          </w:tcPr>
          <w:p w:rsidR="00A35427" w:rsidRPr="00397021" w:rsidRDefault="009E7C29" w:rsidP="00844479">
            <w:pPr>
              <w:rPr>
                <w:rFonts w:ascii="Sylfaen" w:hAnsi="Sylfaen"/>
                <w:sz w:val="20"/>
                <w:szCs w:val="20"/>
              </w:rPr>
            </w:pPr>
            <w:r>
              <w:rPr>
                <w:rFonts w:ascii="Sylfaen" w:hAnsi="Sylfaen"/>
                <w:sz w:val="20"/>
                <w:szCs w:val="20"/>
              </w:rPr>
              <w:t>0.0</w:t>
            </w:r>
          </w:p>
        </w:tc>
        <w:tc>
          <w:tcPr>
            <w:tcW w:w="1440" w:type="dxa"/>
            <w:tcBorders>
              <w:top w:val="single" w:sz="4" w:space="0" w:color="auto"/>
              <w:left w:val="single" w:sz="4" w:space="0" w:color="auto"/>
              <w:bottom w:val="single" w:sz="4" w:space="0" w:color="auto"/>
              <w:right w:val="single" w:sz="4" w:space="0" w:color="auto"/>
            </w:tcBorders>
          </w:tcPr>
          <w:p w:rsidR="00A35427" w:rsidRPr="00675493" w:rsidRDefault="00025674" w:rsidP="00844479">
            <w:pPr>
              <w:rPr>
                <w:rFonts w:ascii="Sylfaen" w:hAnsi="Sylfaen"/>
                <w:sz w:val="20"/>
                <w:szCs w:val="20"/>
                <w:lang w:val="ka-GE"/>
              </w:rPr>
            </w:pPr>
            <w:r>
              <w:rPr>
                <w:rFonts w:ascii="Sylfaen" w:hAnsi="Sylfaen"/>
                <w:sz w:val="20"/>
                <w:szCs w:val="20"/>
                <w:lang w:val="ka-GE"/>
              </w:rPr>
              <w:t>562,9</w:t>
            </w:r>
          </w:p>
        </w:tc>
      </w:tr>
      <w:tr w:rsidR="00A35427" w:rsidRPr="00397021" w:rsidTr="000C7D1D">
        <w:trPr>
          <w:trHeight w:val="300"/>
        </w:trPr>
        <w:tc>
          <w:tcPr>
            <w:tcW w:w="851" w:type="dxa"/>
            <w:tcBorders>
              <w:top w:val="single" w:sz="4" w:space="0" w:color="auto"/>
              <w:left w:val="single" w:sz="4" w:space="0" w:color="auto"/>
              <w:bottom w:val="single" w:sz="4" w:space="0" w:color="auto"/>
              <w:right w:val="single" w:sz="4" w:space="0" w:color="auto"/>
            </w:tcBorders>
            <w:hideMark/>
          </w:tcPr>
          <w:p w:rsidR="00A35427" w:rsidRPr="001E2401" w:rsidRDefault="00A35427" w:rsidP="00844479">
            <w:pPr>
              <w:rPr>
                <w:rFonts w:ascii="Sylfaen" w:hAnsi="Sylfaen"/>
                <w:b/>
                <w:sz w:val="20"/>
                <w:szCs w:val="20"/>
              </w:rPr>
            </w:pPr>
            <w:r w:rsidRPr="001E2401">
              <w:rPr>
                <w:rFonts w:ascii="Sylfaen" w:hAnsi="Sylfaen"/>
                <w:b/>
                <w:sz w:val="20"/>
                <w:szCs w:val="20"/>
              </w:rPr>
              <w:t>7064</w:t>
            </w:r>
          </w:p>
        </w:tc>
        <w:tc>
          <w:tcPr>
            <w:tcW w:w="5622" w:type="dxa"/>
            <w:tcBorders>
              <w:top w:val="single" w:sz="4" w:space="0" w:color="auto"/>
              <w:left w:val="single" w:sz="4" w:space="0" w:color="auto"/>
              <w:bottom w:val="single" w:sz="4" w:space="0" w:color="auto"/>
              <w:right w:val="single" w:sz="4" w:space="0" w:color="auto"/>
            </w:tcBorders>
            <w:hideMark/>
          </w:tcPr>
          <w:p w:rsidR="00A35427" w:rsidRPr="001E2401" w:rsidRDefault="00A35427" w:rsidP="00844479">
            <w:pPr>
              <w:rPr>
                <w:rFonts w:ascii="Sylfaen" w:hAnsi="Sylfaen"/>
                <w:b/>
                <w:sz w:val="20"/>
                <w:szCs w:val="20"/>
              </w:rPr>
            </w:pPr>
            <w:r w:rsidRPr="001E2401">
              <w:rPr>
                <w:rFonts w:ascii="Sylfaen" w:hAnsi="Sylfaen"/>
                <w:b/>
                <w:sz w:val="20"/>
                <w:szCs w:val="20"/>
              </w:rPr>
              <w:t>გარე განათება</w:t>
            </w:r>
          </w:p>
        </w:tc>
        <w:tc>
          <w:tcPr>
            <w:tcW w:w="1294" w:type="dxa"/>
            <w:tcBorders>
              <w:top w:val="single" w:sz="4" w:space="0" w:color="auto"/>
              <w:left w:val="single" w:sz="4" w:space="0" w:color="auto"/>
              <w:bottom w:val="single" w:sz="4" w:space="0" w:color="auto"/>
              <w:right w:val="single" w:sz="4" w:space="0" w:color="auto"/>
            </w:tcBorders>
          </w:tcPr>
          <w:p w:rsidR="00A35427" w:rsidRPr="001E2401" w:rsidRDefault="00941FA4" w:rsidP="00844479">
            <w:pPr>
              <w:rPr>
                <w:rFonts w:ascii="Sylfaen" w:hAnsi="Sylfaen"/>
                <w:b/>
                <w:sz w:val="20"/>
                <w:szCs w:val="20"/>
              </w:rPr>
            </w:pPr>
            <w:r w:rsidRPr="001E2401">
              <w:rPr>
                <w:rFonts w:ascii="Sylfaen" w:hAnsi="Sylfaen"/>
                <w:b/>
                <w:sz w:val="20"/>
                <w:szCs w:val="20"/>
              </w:rPr>
              <w:t>0.0</w:t>
            </w:r>
          </w:p>
        </w:tc>
        <w:tc>
          <w:tcPr>
            <w:tcW w:w="1350" w:type="dxa"/>
            <w:tcBorders>
              <w:top w:val="single" w:sz="4" w:space="0" w:color="auto"/>
              <w:left w:val="single" w:sz="4" w:space="0" w:color="auto"/>
              <w:bottom w:val="single" w:sz="4" w:space="0" w:color="auto"/>
              <w:right w:val="single" w:sz="4" w:space="0" w:color="auto"/>
            </w:tcBorders>
          </w:tcPr>
          <w:p w:rsidR="00A35427" w:rsidRPr="001E2401" w:rsidRDefault="001020EF" w:rsidP="00844479">
            <w:pPr>
              <w:rPr>
                <w:rFonts w:ascii="Sylfaen" w:hAnsi="Sylfaen"/>
                <w:b/>
                <w:sz w:val="20"/>
                <w:szCs w:val="20"/>
                <w:lang w:val="ka-GE"/>
              </w:rPr>
            </w:pPr>
            <w:r w:rsidRPr="001E2401">
              <w:rPr>
                <w:rFonts w:ascii="Sylfaen" w:hAnsi="Sylfaen"/>
                <w:b/>
                <w:sz w:val="20"/>
                <w:szCs w:val="20"/>
                <w:lang w:val="ka-GE"/>
              </w:rPr>
              <w:t>120,9</w:t>
            </w:r>
          </w:p>
        </w:tc>
        <w:tc>
          <w:tcPr>
            <w:tcW w:w="1440" w:type="dxa"/>
            <w:tcBorders>
              <w:top w:val="single" w:sz="4" w:space="0" w:color="auto"/>
              <w:left w:val="single" w:sz="4" w:space="0" w:color="auto"/>
              <w:bottom w:val="single" w:sz="4" w:space="0" w:color="auto"/>
              <w:right w:val="single" w:sz="4" w:space="0" w:color="auto"/>
            </w:tcBorders>
          </w:tcPr>
          <w:p w:rsidR="00A35427" w:rsidRPr="001E2401" w:rsidRDefault="00025674" w:rsidP="00844479">
            <w:pPr>
              <w:rPr>
                <w:rFonts w:ascii="Sylfaen" w:hAnsi="Sylfaen"/>
                <w:b/>
                <w:sz w:val="20"/>
                <w:szCs w:val="20"/>
                <w:lang w:val="ka-GE"/>
              </w:rPr>
            </w:pPr>
            <w:r w:rsidRPr="001E2401">
              <w:rPr>
                <w:rFonts w:ascii="Sylfaen" w:hAnsi="Sylfaen"/>
                <w:b/>
                <w:sz w:val="20"/>
                <w:szCs w:val="20"/>
                <w:lang w:val="ka-GE"/>
              </w:rPr>
              <w:t>131,2</w:t>
            </w:r>
          </w:p>
        </w:tc>
      </w:tr>
      <w:tr w:rsidR="00A35427" w:rsidRPr="00397021" w:rsidTr="000C7D1D">
        <w:trPr>
          <w:trHeight w:val="600"/>
        </w:trPr>
        <w:tc>
          <w:tcPr>
            <w:tcW w:w="851" w:type="dxa"/>
            <w:tcBorders>
              <w:top w:val="single" w:sz="4" w:space="0" w:color="auto"/>
              <w:left w:val="single" w:sz="4" w:space="0" w:color="auto"/>
              <w:bottom w:val="single" w:sz="4" w:space="0" w:color="auto"/>
              <w:right w:val="single" w:sz="4" w:space="0" w:color="auto"/>
            </w:tcBorders>
            <w:hideMark/>
          </w:tcPr>
          <w:p w:rsidR="00A35427" w:rsidRPr="00397021" w:rsidRDefault="00A35427" w:rsidP="00844479">
            <w:pPr>
              <w:rPr>
                <w:rFonts w:ascii="Sylfaen" w:hAnsi="Sylfaen"/>
                <w:sz w:val="20"/>
                <w:szCs w:val="20"/>
              </w:rPr>
            </w:pPr>
            <w:r w:rsidRPr="00397021">
              <w:rPr>
                <w:rFonts w:ascii="Sylfaen" w:hAnsi="Sylfaen"/>
                <w:sz w:val="20"/>
                <w:szCs w:val="20"/>
              </w:rPr>
              <w:t>7066</w:t>
            </w:r>
          </w:p>
        </w:tc>
        <w:tc>
          <w:tcPr>
            <w:tcW w:w="5622" w:type="dxa"/>
            <w:tcBorders>
              <w:top w:val="single" w:sz="4" w:space="0" w:color="auto"/>
              <w:left w:val="single" w:sz="4" w:space="0" w:color="auto"/>
              <w:bottom w:val="single" w:sz="4" w:space="0" w:color="auto"/>
              <w:right w:val="single" w:sz="4" w:space="0" w:color="auto"/>
            </w:tcBorders>
            <w:hideMark/>
          </w:tcPr>
          <w:p w:rsidR="00A35427" w:rsidRPr="00397021" w:rsidRDefault="00A35427" w:rsidP="00844479">
            <w:pPr>
              <w:rPr>
                <w:rFonts w:ascii="Sylfaen" w:hAnsi="Sylfaen"/>
                <w:sz w:val="20"/>
                <w:szCs w:val="20"/>
              </w:rPr>
            </w:pPr>
            <w:r w:rsidRPr="00397021">
              <w:rPr>
                <w:rFonts w:ascii="Sylfaen" w:hAnsi="Sylfaen"/>
                <w:sz w:val="20"/>
                <w:szCs w:val="20"/>
              </w:rPr>
              <w:t xml:space="preserve">სხვა არაკლასიფიცირებული საქმიანობა საბინაო-კომუნალურ მეურნეობაში </w:t>
            </w:r>
          </w:p>
        </w:tc>
        <w:tc>
          <w:tcPr>
            <w:tcW w:w="1294" w:type="dxa"/>
            <w:tcBorders>
              <w:top w:val="single" w:sz="4" w:space="0" w:color="auto"/>
              <w:left w:val="single" w:sz="4" w:space="0" w:color="auto"/>
              <w:bottom w:val="single" w:sz="4" w:space="0" w:color="auto"/>
              <w:right w:val="single" w:sz="4" w:space="0" w:color="auto"/>
            </w:tcBorders>
          </w:tcPr>
          <w:p w:rsidR="00A35427" w:rsidRPr="00397021" w:rsidRDefault="00941FA4" w:rsidP="00844479">
            <w:pPr>
              <w:rPr>
                <w:rFonts w:ascii="Sylfaen" w:hAnsi="Sylfaen"/>
                <w:sz w:val="20"/>
                <w:szCs w:val="20"/>
              </w:rPr>
            </w:pPr>
            <w:r>
              <w:rPr>
                <w:rFonts w:ascii="Sylfaen" w:hAnsi="Sylfaen"/>
                <w:sz w:val="20"/>
                <w:szCs w:val="20"/>
              </w:rPr>
              <w:t>363.0</w:t>
            </w:r>
          </w:p>
        </w:tc>
        <w:tc>
          <w:tcPr>
            <w:tcW w:w="1350" w:type="dxa"/>
            <w:tcBorders>
              <w:top w:val="single" w:sz="4" w:space="0" w:color="auto"/>
              <w:left w:val="single" w:sz="4" w:space="0" w:color="auto"/>
              <w:bottom w:val="single" w:sz="4" w:space="0" w:color="auto"/>
              <w:right w:val="single" w:sz="4" w:space="0" w:color="auto"/>
            </w:tcBorders>
          </w:tcPr>
          <w:p w:rsidR="00A35427" w:rsidRPr="001020EF" w:rsidRDefault="001020EF" w:rsidP="00844479">
            <w:pPr>
              <w:rPr>
                <w:rFonts w:ascii="Sylfaen" w:hAnsi="Sylfaen"/>
                <w:sz w:val="20"/>
                <w:szCs w:val="20"/>
                <w:lang w:val="ka-GE"/>
              </w:rPr>
            </w:pPr>
            <w:r>
              <w:rPr>
                <w:rFonts w:ascii="Sylfaen" w:hAnsi="Sylfaen"/>
                <w:sz w:val="20"/>
                <w:szCs w:val="20"/>
                <w:lang w:val="ka-GE"/>
              </w:rPr>
              <w:t>537,0</w:t>
            </w:r>
          </w:p>
        </w:tc>
        <w:tc>
          <w:tcPr>
            <w:tcW w:w="1440" w:type="dxa"/>
            <w:tcBorders>
              <w:top w:val="single" w:sz="4" w:space="0" w:color="auto"/>
              <w:left w:val="single" w:sz="4" w:space="0" w:color="auto"/>
              <w:bottom w:val="single" w:sz="4" w:space="0" w:color="auto"/>
              <w:right w:val="single" w:sz="4" w:space="0" w:color="auto"/>
            </w:tcBorders>
          </w:tcPr>
          <w:p w:rsidR="00A35427" w:rsidRPr="00E11963" w:rsidRDefault="00025674" w:rsidP="00E11963">
            <w:pPr>
              <w:rPr>
                <w:rFonts w:ascii="Sylfaen" w:hAnsi="Sylfaen"/>
                <w:sz w:val="20"/>
                <w:szCs w:val="20"/>
              </w:rPr>
            </w:pPr>
            <w:r>
              <w:rPr>
                <w:rFonts w:ascii="Sylfaen" w:hAnsi="Sylfaen"/>
                <w:sz w:val="20"/>
                <w:szCs w:val="20"/>
                <w:lang w:val="ka-GE"/>
              </w:rPr>
              <w:t>424,</w:t>
            </w:r>
            <w:r w:rsidR="00E11963">
              <w:rPr>
                <w:rFonts w:ascii="Sylfaen" w:hAnsi="Sylfaen"/>
                <w:sz w:val="20"/>
                <w:szCs w:val="20"/>
              </w:rPr>
              <w:t>2</w:t>
            </w:r>
          </w:p>
        </w:tc>
      </w:tr>
      <w:tr w:rsidR="00A35427" w:rsidRPr="00397021" w:rsidTr="000C7D1D">
        <w:trPr>
          <w:trHeight w:val="315"/>
        </w:trPr>
        <w:tc>
          <w:tcPr>
            <w:tcW w:w="851" w:type="dxa"/>
            <w:tcBorders>
              <w:top w:val="single" w:sz="4" w:space="0" w:color="auto"/>
              <w:left w:val="single" w:sz="4" w:space="0" w:color="auto"/>
              <w:bottom w:val="single" w:sz="4" w:space="0" w:color="auto"/>
              <w:right w:val="single" w:sz="4" w:space="0" w:color="auto"/>
            </w:tcBorders>
            <w:hideMark/>
          </w:tcPr>
          <w:p w:rsidR="00A35427" w:rsidRPr="001E2401" w:rsidRDefault="00A35427" w:rsidP="00844479">
            <w:pPr>
              <w:rPr>
                <w:rFonts w:ascii="Sylfaen" w:hAnsi="Sylfaen"/>
                <w:b/>
                <w:sz w:val="20"/>
                <w:szCs w:val="20"/>
              </w:rPr>
            </w:pPr>
            <w:r w:rsidRPr="001E2401">
              <w:rPr>
                <w:rFonts w:ascii="Sylfaen" w:hAnsi="Sylfaen"/>
                <w:b/>
                <w:sz w:val="20"/>
                <w:szCs w:val="20"/>
              </w:rPr>
              <w:t>707</w:t>
            </w:r>
          </w:p>
        </w:tc>
        <w:tc>
          <w:tcPr>
            <w:tcW w:w="5622" w:type="dxa"/>
            <w:tcBorders>
              <w:top w:val="single" w:sz="4" w:space="0" w:color="auto"/>
              <w:left w:val="single" w:sz="4" w:space="0" w:color="auto"/>
              <w:bottom w:val="single" w:sz="4" w:space="0" w:color="auto"/>
              <w:right w:val="single" w:sz="4" w:space="0" w:color="auto"/>
            </w:tcBorders>
            <w:hideMark/>
          </w:tcPr>
          <w:p w:rsidR="00A35427" w:rsidRPr="001E2401" w:rsidRDefault="00A35427" w:rsidP="00844479">
            <w:pPr>
              <w:rPr>
                <w:rFonts w:ascii="Sylfaen" w:hAnsi="Sylfaen"/>
                <w:b/>
                <w:sz w:val="20"/>
                <w:szCs w:val="20"/>
              </w:rPr>
            </w:pPr>
            <w:r w:rsidRPr="001E2401">
              <w:rPr>
                <w:rFonts w:ascii="Sylfaen" w:hAnsi="Sylfaen"/>
                <w:b/>
                <w:sz w:val="20"/>
                <w:szCs w:val="20"/>
              </w:rPr>
              <w:t>ჯამრთელობის დაცვა</w:t>
            </w:r>
          </w:p>
        </w:tc>
        <w:tc>
          <w:tcPr>
            <w:tcW w:w="1294" w:type="dxa"/>
            <w:tcBorders>
              <w:top w:val="single" w:sz="4" w:space="0" w:color="auto"/>
              <w:left w:val="single" w:sz="4" w:space="0" w:color="auto"/>
              <w:bottom w:val="single" w:sz="4" w:space="0" w:color="auto"/>
              <w:right w:val="single" w:sz="4" w:space="0" w:color="auto"/>
            </w:tcBorders>
          </w:tcPr>
          <w:p w:rsidR="00A35427" w:rsidRPr="001E2401" w:rsidRDefault="00941FA4" w:rsidP="00844479">
            <w:pPr>
              <w:rPr>
                <w:rFonts w:ascii="Sylfaen" w:hAnsi="Sylfaen"/>
                <w:b/>
                <w:sz w:val="20"/>
                <w:szCs w:val="20"/>
              </w:rPr>
            </w:pPr>
            <w:r w:rsidRPr="001E2401">
              <w:rPr>
                <w:rFonts w:ascii="Sylfaen" w:hAnsi="Sylfaen"/>
                <w:b/>
                <w:sz w:val="20"/>
                <w:szCs w:val="20"/>
              </w:rPr>
              <w:t>108.7</w:t>
            </w:r>
          </w:p>
        </w:tc>
        <w:tc>
          <w:tcPr>
            <w:tcW w:w="1350" w:type="dxa"/>
            <w:tcBorders>
              <w:top w:val="single" w:sz="4" w:space="0" w:color="auto"/>
              <w:left w:val="single" w:sz="4" w:space="0" w:color="auto"/>
              <w:bottom w:val="single" w:sz="4" w:space="0" w:color="auto"/>
              <w:right w:val="single" w:sz="4" w:space="0" w:color="auto"/>
            </w:tcBorders>
          </w:tcPr>
          <w:p w:rsidR="00A35427" w:rsidRPr="001E2401" w:rsidRDefault="009E7C29" w:rsidP="00844479">
            <w:pPr>
              <w:rPr>
                <w:rFonts w:ascii="Sylfaen" w:hAnsi="Sylfaen"/>
                <w:b/>
                <w:sz w:val="20"/>
                <w:szCs w:val="20"/>
              </w:rPr>
            </w:pPr>
            <w:r w:rsidRPr="001E2401">
              <w:rPr>
                <w:rFonts w:ascii="Sylfaen" w:hAnsi="Sylfaen"/>
                <w:b/>
                <w:sz w:val="20"/>
                <w:szCs w:val="20"/>
              </w:rPr>
              <w:t>119.3</w:t>
            </w:r>
          </w:p>
        </w:tc>
        <w:tc>
          <w:tcPr>
            <w:tcW w:w="1440" w:type="dxa"/>
            <w:tcBorders>
              <w:top w:val="single" w:sz="4" w:space="0" w:color="auto"/>
              <w:left w:val="single" w:sz="4" w:space="0" w:color="auto"/>
              <w:bottom w:val="single" w:sz="4" w:space="0" w:color="auto"/>
              <w:right w:val="single" w:sz="4" w:space="0" w:color="auto"/>
            </w:tcBorders>
          </w:tcPr>
          <w:p w:rsidR="00A35427" w:rsidRPr="001E2401" w:rsidRDefault="00025674" w:rsidP="00844479">
            <w:pPr>
              <w:rPr>
                <w:rFonts w:ascii="Sylfaen" w:hAnsi="Sylfaen"/>
                <w:b/>
                <w:sz w:val="20"/>
                <w:szCs w:val="20"/>
                <w:lang w:val="ka-GE"/>
              </w:rPr>
            </w:pPr>
            <w:r w:rsidRPr="001E2401">
              <w:rPr>
                <w:rFonts w:ascii="Sylfaen" w:hAnsi="Sylfaen"/>
                <w:b/>
                <w:sz w:val="20"/>
                <w:szCs w:val="20"/>
                <w:lang w:val="ka-GE"/>
              </w:rPr>
              <w:t>101,3</w:t>
            </w:r>
          </w:p>
        </w:tc>
      </w:tr>
      <w:tr w:rsidR="00A35427" w:rsidRPr="00397021" w:rsidTr="000C7D1D">
        <w:trPr>
          <w:trHeight w:val="300"/>
        </w:trPr>
        <w:tc>
          <w:tcPr>
            <w:tcW w:w="851" w:type="dxa"/>
            <w:tcBorders>
              <w:top w:val="single" w:sz="4" w:space="0" w:color="auto"/>
              <w:left w:val="single" w:sz="4" w:space="0" w:color="auto"/>
              <w:bottom w:val="single" w:sz="4" w:space="0" w:color="auto"/>
              <w:right w:val="single" w:sz="4" w:space="0" w:color="auto"/>
            </w:tcBorders>
            <w:hideMark/>
          </w:tcPr>
          <w:p w:rsidR="00A35427" w:rsidRPr="00397021" w:rsidRDefault="00A35427" w:rsidP="00844479">
            <w:pPr>
              <w:rPr>
                <w:rFonts w:ascii="Sylfaen" w:hAnsi="Sylfaen"/>
                <w:sz w:val="20"/>
                <w:szCs w:val="20"/>
              </w:rPr>
            </w:pPr>
            <w:r w:rsidRPr="00397021">
              <w:rPr>
                <w:rFonts w:ascii="Sylfaen" w:hAnsi="Sylfaen"/>
                <w:sz w:val="20"/>
                <w:szCs w:val="20"/>
              </w:rPr>
              <w:t>7074</w:t>
            </w:r>
          </w:p>
        </w:tc>
        <w:tc>
          <w:tcPr>
            <w:tcW w:w="5622" w:type="dxa"/>
            <w:tcBorders>
              <w:top w:val="single" w:sz="4" w:space="0" w:color="auto"/>
              <w:left w:val="single" w:sz="4" w:space="0" w:color="auto"/>
              <w:bottom w:val="single" w:sz="4" w:space="0" w:color="auto"/>
              <w:right w:val="single" w:sz="4" w:space="0" w:color="auto"/>
            </w:tcBorders>
            <w:hideMark/>
          </w:tcPr>
          <w:p w:rsidR="00A35427" w:rsidRPr="00397021" w:rsidRDefault="00A35427" w:rsidP="00844479">
            <w:pPr>
              <w:rPr>
                <w:rFonts w:ascii="Sylfaen" w:hAnsi="Sylfaen"/>
                <w:sz w:val="20"/>
                <w:szCs w:val="20"/>
              </w:rPr>
            </w:pPr>
            <w:r w:rsidRPr="00397021">
              <w:rPr>
                <w:rFonts w:ascii="Sylfaen" w:hAnsi="Sylfaen"/>
                <w:sz w:val="20"/>
                <w:szCs w:val="20"/>
              </w:rPr>
              <w:t>საზოგადოებრივი ჯანდაცვის მომსახურება</w:t>
            </w:r>
          </w:p>
        </w:tc>
        <w:tc>
          <w:tcPr>
            <w:tcW w:w="1294" w:type="dxa"/>
            <w:tcBorders>
              <w:top w:val="single" w:sz="4" w:space="0" w:color="auto"/>
              <w:left w:val="single" w:sz="4" w:space="0" w:color="auto"/>
              <w:bottom w:val="single" w:sz="4" w:space="0" w:color="auto"/>
              <w:right w:val="single" w:sz="4" w:space="0" w:color="auto"/>
            </w:tcBorders>
          </w:tcPr>
          <w:p w:rsidR="00A35427" w:rsidRPr="00F70E8C" w:rsidRDefault="00941FA4" w:rsidP="00844479">
            <w:pPr>
              <w:rPr>
                <w:rFonts w:ascii="Sylfaen" w:hAnsi="Sylfaen"/>
                <w:sz w:val="20"/>
                <w:szCs w:val="20"/>
              </w:rPr>
            </w:pPr>
            <w:r w:rsidRPr="00F70E8C">
              <w:rPr>
                <w:rFonts w:ascii="Sylfaen" w:hAnsi="Sylfaen"/>
                <w:sz w:val="20"/>
                <w:szCs w:val="20"/>
              </w:rPr>
              <w:t>108.7</w:t>
            </w:r>
          </w:p>
        </w:tc>
        <w:tc>
          <w:tcPr>
            <w:tcW w:w="1350" w:type="dxa"/>
            <w:tcBorders>
              <w:top w:val="single" w:sz="4" w:space="0" w:color="auto"/>
              <w:left w:val="single" w:sz="4" w:space="0" w:color="auto"/>
              <w:bottom w:val="single" w:sz="4" w:space="0" w:color="auto"/>
              <w:right w:val="single" w:sz="4" w:space="0" w:color="auto"/>
            </w:tcBorders>
          </w:tcPr>
          <w:p w:rsidR="00A35427" w:rsidRPr="00F70E8C" w:rsidRDefault="009E7C29" w:rsidP="00844479">
            <w:pPr>
              <w:rPr>
                <w:rFonts w:ascii="Sylfaen" w:hAnsi="Sylfaen"/>
                <w:sz w:val="20"/>
                <w:szCs w:val="20"/>
              </w:rPr>
            </w:pPr>
            <w:r w:rsidRPr="00F70E8C">
              <w:rPr>
                <w:rFonts w:ascii="Sylfaen" w:hAnsi="Sylfaen"/>
                <w:sz w:val="20"/>
                <w:szCs w:val="20"/>
              </w:rPr>
              <w:t>119.3</w:t>
            </w:r>
          </w:p>
        </w:tc>
        <w:tc>
          <w:tcPr>
            <w:tcW w:w="1440" w:type="dxa"/>
            <w:tcBorders>
              <w:top w:val="single" w:sz="4" w:space="0" w:color="auto"/>
              <w:left w:val="single" w:sz="4" w:space="0" w:color="auto"/>
              <w:bottom w:val="single" w:sz="4" w:space="0" w:color="auto"/>
              <w:right w:val="single" w:sz="4" w:space="0" w:color="auto"/>
            </w:tcBorders>
          </w:tcPr>
          <w:p w:rsidR="00A35427" w:rsidRPr="00025674" w:rsidRDefault="00025674" w:rsidP="00844479">
            <w:pPr>
              <w:rPr>
                <w:rFonts w:ascii="Sylfaen" w:hAnsi="Sylfaen"/>
                <w:sz w:val="20"/>
                <w:szCs w:val="20"/>
                <w:lang w:val="ka-GE"/>
              </w:rPr>
            </w:pPr>
            <w:r w:rsidRPr="00025674">
              <w:rPr>
                <w:rFonts w:ascii="Sylfaen" w:hAnsi="Sylfaen"/>
                <w:sz w:val="20"/>
                <w:szCs w:val="20"/>
                <w:lang w:val="ka-GE"/>
              </w:rPr>
              <w:t>101,3</w:t>
            </w:r>
          </w:p>
        </w:tc>
      </w:tr>
      <w:tr w:rsidR="00A35427" w:rsidRPr="00397021" w:rsidTr="000C7D1D">
        <w:trPr>
          <w:trHeight w:val="315"/>
        </w:trPr>
        <w:tc>
          <w:tcPr>
            <w:tcW w:w="851" w:type="dxa"/>
            <w:tcBorders>
              <w:top w:val="single" w:sz="4" w:space="0" w:color="auto"/>
              <w:left w:val="single" w:sz="4" w:space="0" w:color="auto"/>
              <w:bottom w:val="single" w:sz="4" w:space="0" w:color="auto"/>
              <w:right w:val="single" w:sz="4" w:space="0" w:color="auto"/>
            </w:tcBorders>
            <w:hideMark/>
          </w:tcPr>
          <w:p w:rsidR="00A35427" w:rsidRPr="001E2401" w:rsidRDefault="00A35427" w:rsidP="00844479">
            <w:pPr>
              <w:rPr>
                <w:rFonts w:ascii="Sylfaen" w:hAnsi="Sylfaen"/>
                <w:b/>
                <w:sz w:val="20"/>
                <w:szCs w:val="20"/>
              </w:rPr>
            </w:pPr>
            <w:r w:rsidRPr="001E2401">
              <w:rPr>
                <w:rFonts w:ascii="Sylfaen" w:hAnsi="Sylfaen"/>
                <w:b/>
                <w:sz w:val="20"/>
                <w:szCs w:val="20"/>
              </w:rPr>
              <w:t>708</w:t>
            </w:r>
          </w:p>
        </w:tc>
        <w:tc>
          <w:tcPr>
            <w:tcW w:w="5622" w:type="dxa"/>
            <w:tcBorders>
              <w:top w:val="single" w:sz="4" w:space="0" w:color="auto"/>
              <w:left w:val="single" w:sz="4" w:space="0" w:color="auto"/>
              <w:bottom w:val="single" w:sz="4" w:space="0" w:color="auto"/>
              <w:right w:val="single" w:sz="4" w:space="0" w:color="auto"/>
            </w:tcBorders>
            <w:hideMark/>
          </w:tcPr>
          <w:p w:rsidR="00A35427" w:rsidRPr="001E2401" w:rsidRDefault="00A35427" w:rsidP="00844479">
            <w:pPr>
              <w:rPr>
                <w:rFonts w:ascii="Sylfaen" w:hAnsi="Sylfaen"/>
                <w:b/>
                <w:sz w:val="20"/>
                <w:szCs w:val="20"/>
              </w:rPr>
            </w:pPr>
            <w:r w:rsidRPr="001E2401">
              <w:rPr>
                <w:rFonts w:ascii="Sylfaen" w:hAnsi="Sylfaen"/>
                <w:b/>
                <w:sz w:val="20"/>
                <w:szCs w:val="20"/>
              </w:rPr>
              <w:t>დასვენება, კულტურა და რელიგია</w:t>
            </w:r>
          </w:p>
        </w:tc>
        <w:tc>
          <w:tcPr>
            <w:tcW w:w="1294" w:type="dxa"/>
            <w:tcBorders>
              <w:top w:val="single" w:sz="4" w:space="0" w:color="auto"/>
              <w:left w:val="single" w:sz="4" w:space="0" w:color="auto"/>
              <w:bottom w:val="single" w:sz="4" w:space="0" w:color="auto"/>
              <w:right w:val="single" w:sz="4" w:space="0" w:color="auto"/>
            </w:tcBorders>
          </w:tcPr>
          <w:p w:rsidR="00A35427" w:rsidRPr="001E2401" w:rsidRDefault="00FE21CB" w:rsidP="00844479">
            <w:pPr>
              <w:rPr>
                <w:rFonts w:ascii="Sylfaen" w:hAnsi="Sylfaen"/>
                <w:b/>
                <w:sz w:val="20"/>
                <w:szCs w:val="20"/>
              </w:rPr>
            </w:pPr>
            <w:r w:rsidRPr="001E2401">
              <w:rPr>
                <w:rFonts w:ascii="Sylfaen" w:hAnsi="Sylfaen"/>
                <w:b/>
                <w:sz w:val="20"/>
                <w:szCs w:val="20"/>
              </w:rPr>
              <w:t>1596.5</w:t>
            </w:r>
          </w:p>
        </w:tc>
        <w:tc>
          <w:tcPr>
            <w:tcW w:w="1350" w:type="dxa"/>
            <w:tcBorders>
              <w:top w:val="single" w:sz="4" w:space="0" w:color="auto"/>
              <w:left w:val="single" w:sz="4" w:space="0" w:color="auto"/>
              <w:bottom w:val="single" w:sz="4" w:space="0" w:color="auto"/>
              <w:right w:val="single" w:sz="4" w:space="0" w:color="auto"/>
            </w:tcBorders>
          </w:tcPr>
          <w:p w:rsidR="00A35427" w:rsidRPr="001E2401" w:rsidRDefault="001020EF" w:rsidP="00844479">
            <w:pPr>
              <w:rPr>
                <w:rFonts w:ascii="Sylfaen" w:hAnsi="Sylfaen"/>
                <w:b/>
                <w:sz w:val="20"/>
                <w:szCs w:val="20"/>
                <w:lang w:val="ka-GE"/>
              </w:rPr>
            </w:pPr>
            <w:r w:rsidRPr="001E2401">
              <w:rPr>
                <w:rFonts w:ascii="Sylfaen" w:hAnsi="Sylfaen"/>
                <w:b/>
                <w:sz w:val="20"/>
                <w:szCs w:val="20"/>
                <w:lang w:val="ka-GE"/>
              </w:rPr>
              <w:t>1586,6</w:t>
            </w:r>
          </w:p>
        </w:tc>
        <w:tc>
          <w:tcPr>
            <w:tcW w:w="1440" w:type="dxa"/>
            <w:tcBorders>
              <w:top w:val="single" w:sz="4" w:space="0" w:color="auto"/>
              <w:left w:val="single" w:sz="4" w:space="0" w:color="auto"/>
              <w:bottom w:val="single" w:sz="4" w:space="0" w:color="auto"/>
              <w:right w:val="single" w:sz="4" w:space="0" w:color="auto"/>
            </w:tcBorders>
          </w:tcPr>
          <w:p w:rsidR="00A35427" w:rsidRPr="001E2401" w:rsidRDefault="00025674" w:rsidP="00844479">
            <w:pPr>
              <w:rPr>
                <w:rFonts w:ascii="Sylfaen" w:hAnsi="Sylfaen"/>
                <w:b/>
                <w:sz w:val="20"/>
                <w:szCs w:val="20"/>
                <w:lang w:val="ka-GE"/>
              </w:rPr>
            </w:pPr>
            <w:r w:rsidRPr="001E2401">
              <w:rPr>
                <w:rFonts w:ascii="Sylfaen" w:hAnsi="Sylfaen"/>
                <w:b/>
                <w:sz w:val="20"/>
                <w:szCs w:val="20"/>
                <w:lang w:val="ka-GE"/>
              </w:rPr>
              <w:t>2013,8</w:t>
            </w:r>
          </w:p>
        </w:tc>
      </w:tr>
      <w:tr w:rsidR="00A35427" w:rsidRPr="00397021" w:rsidTr="000C7D1D">
        <w:trPr>
          <w:trHeight w:val="300"/>
        </w:trPr>
        <w:tc>
          <w:tcPr>
            <w:tcW w:w="851" w:type="dxa"/>
            <w:tcBorders>
              <w:top w:val="single" w:sz="4" w:space="0" w:color="auto"/>
              <w:left w:val="single" w:sz="4" w:space="0" w:color="auto"/>
              <w:bottom w:val="single" w:sz="4" w:space="0" w:color="auto"/>
              <w:right w:val="single" w:sz="4" w:space="0" w:color="auto"/>
            </w:tcBorders>
            <w:hideMark/>
          </w:tcPr>
          <w:p w:rsidR="00A35427" w:rsidRPr="00397021" w:rsidRDefault="00A35427" w:rsidP="00844479">
            <w:pPr>
              <w:rPr>
                <w:rFonts w:ascii="Sylfaen" w:hAnsi="Sylfaen"/>
                <w:sz w:val="20"/>
                <w:szCs w:val="20"/>
              </w:rPr>
            </w:pPr>
            <w:r w:rsidRPr="00397021">
              <w:rPr>
                <w:rFonts w:ascii="Sylfaen" w:hAnsi="Sylfaen"/>
                <w:sz w:val="20"/>
                <w:szCs w:val="20"/>
              </w:rPr>
              <w:t>7081</w:t>
            </w:r>
          </w:p>
        </w:tc>
        <w:tc>
          <w:tcPr>
            <w:tcW w:w="5622" w:type="dxa"/>
            <w:tcBorders>
              <w:top w:val="single" w:sz="4" w:space="0" w:color="auto"/>
              <w:left w:val="single" w:sz="4" w:space="0" w:color="auto"/>
              <w:bottom w:val="single" w:sz="4" w:space="0" w:color="auto"/>
              <w:right w:val="single" w:sz="4" w:space="0" w:color="auto"/>
            </w:tcBorders>
            <w:hideMark/>
          </w:tcPr>
          <w:p w:rsidR="00A35427" w:rsidRPr="00397021" w:rsidRDefault="00A35427" w:rsidP="00844479">
            <w:pPr>
              <w:rPr>
                <w:rFonts w:ascii="Sylfaen" w:hAnsi="Sylfaen"/>
                <w:sz w:val="20"/>
                <w:szCs w:val="20"/>
              </w:rPr>
            </w:pPr>
            <w:r w:rsidRPr="00397021">
              <w:rPr>
                <w:rFonts w:ascii="Sylfaen" w:hAnsi="Sylfaen"/>
                <w:sz w:val="20"/>
                <w:szCs w:val="20"/>
              </w:rPr>
              <w:t>მომსახურება დასვენებისა და სპორტის სფეროში</w:t>
            </w:r>
          </w:p>
        </w:tc>
        <w:tc>
          <w:tcPr>
            <w:tcW w:w="1294" w:type="dxa"/>
            <w:tcBorders>
              <w:top w:val="single" w:sz="4" w:space="0" w:color="auto"/>
              <w:left w:val="single" w:sz="4" w:space="0" w:color="auto"/>
              <w:bottom w:val="single" w:sz="4" w:space="0" w:color="auto"/>
              <w:right w:val="single" w:sz="4" w:space="0" w:color="auto"/>
            </w:tcBorders>
          </w:tcPr>
          <w:p w:rsidR="00A35427" w:rsidRPr="00397021" w:rsidRDefault="00FE21CB" w:rsidP="00844479">
            <w:pPr>
              <w:rPr>
                <w:rFonts w:ascii="Sylfaen" w:hAnsi="Sylfaen"/>
                <w:sz w:val="20"/>
                <w:szCs w:val="20"/>
              </w:rPr>
            </w:pPr>
            <w:r>
              <w:rPr>
                <w:rFonts w:ascii="Sylfaen" w:hAnsi="Sylfaen"/>
                <w:sz w:val="20"/>
                <w:szCs w:val="20"/>
              </w:rPr>
              <w:t>211.6</w:t>
            </w:r>
          </w:p>
        </w:tc>
        <w:tc>
          <w:tcPr>
            <w:tcW w:w="1350" w:type="dxa"/>
            <w:tcBorders>
              <w:top w:val="single" w:sz="4" w:space="0" w:color="auto"/>
              <w:left w:val="single" w:sz="4" w:space="0" w:color="auto"/>
              <w:bottom w:val="single" w:sz="4" w:space="0" w:color="auto"/>
              <w:right w:val="single" w:sz="4" w:space="0" w:color="auto"/>
            </w:tcBorders>
          </w:tcPr>
          <w:p w:rsidR="00A35427" w:rsidRPr="001020EF" w:rsidRDefault="001020EF" w:rsidP="00844479">
            <w:pPr>
              <w:rPr>
                <w:rFonts w:ascii="Sylfaen" w:hAnsi="Sylfaen"/>
                <w:sz w:val="20"/>
                <w:szCs w:val="20"/>
                <w:lang w:val="ka-GE"/>
              </w:rPr>
            </w:pPr>
            <w:r>
              <w:rPr>
                <w:rFonts w:ascii="Sylfaen" w:hAnsi="Sylfaen"/>
                <w:sz w:val="20"/>
                <w:szCs w:val="20"/>
                <w:lang w:val="ka-GE"/>
              </w:rPr>
              <w:t>452,4</w:t>
            </w:r>
          </w:p>
        </w:tc>
        <w:tc>
          <w:tcPr>
            <w:tcW w:w="1440" w:type="dxa"/>
            <w:tcBorders>
              <w:top w:val="single" w:sz="4" w:space="0" w:color="auto"/>
              <w:left w:val="single" w:sz="4" w:space="0" w:color="auto"/>
              <w:bottom w:val="single" w:sz="4" w:space="0" w:color="auto"/>
              <w:right w:val="single" w:sz="4" w:space="0" w:color="auto"/>
            </w:tcBorders>
          </w:tcPr>
          <w:p w:rsidR="00A35427" w:rsidRPr="00675493" w:rsidRDefault="00025674" w:rsidP="00844479">
            <w:pPr>
              <w:rPr>
                <w:rFonts w:ascii="Sylfaen" w:hAnsi="Sylfaen"/>
                <w:sz w:val="20"/>
                <w:szCs w:val="20"/>
                <w:lang w:val="ka-GE"/>
              </w:rPr>
            </w:pPr>
            <w:r>
              <w:rPr>
                <w:rFonts w:ascii="Sylfaen" w:hAnsi="Sylfaen"/>
                <w:sz w:val="20"/>
                <w:szCs w:val="20"/>
                <w:lang w:val="ka-GE"/>
              </w:rPr>
              <w:t>940,8</w:t>
            </w:r>
          </w:p>
        </w:tc>
      </w:tr>
      <w:tr w:rsidR="00A35427" w:rsidRPr="00397021" w:rsidTr="000C7D1D">
        <w:trPr>
          <w:trHeight w:val="300"/>
        </w:trPr>
        <w:tc>
          <w:tcPr>
            <w:tcW w:w="851" w:type="dxa"/>
            <w:tcBorders>
              <w:top w:val="single" w:sz="4" w:space="0" w:color="auto"/>
              <w:left w:val="single" w:sz="4" w:space="0" w:color="auto"/>
              <w:bottom w:val="single" w:sz="4" w:space="0" w:color="auto"/>
              <w:right w:val="single" w:sz="4" w:space="0" w:color="auto"/>
            </w:tcBorders>
            <w:hideMark/>
          </w:tcPr>
          <w:p w:rsidR="00A35427" w:rsidRPr="00397021" w:rsidRDefault="00A35427" w:rsidP="00844479">
            <w:pPr>
              <w:rPr>
                <w:rFonts w:ascii="Sylfaen" w:hAnsi="Sylfaen"/>
                <w:sz w:val="20"/>
                <w:szCs w:val="20"/>
              </w:rPr>
            </w:pPr>
            <w:r w:rsidRPr="00397021">
              <w:rPr>
                <w:rFonts w:ascii="Sylfaen" w:hAnsi="Sylfaen"/>
                <w:sz w:val="20"/>
                <w:szCs w:val="20"/>
              </w:rPr>
              <w:t>7082</w:t>
            </w:r>
          </w:p>
        </w:tc>
        <w:tc>
          <w:tcPr>
            <w:tcW w:w="5622" w:type="dxa"/>
            <w:tcBorders>
              <w:top w:val="single" w:sz="4" w:space="0" w:color="auto"/>
              <w:left w:val="single" w:sz="4" w:space="0" w:color="auto"/>
              <w:bottom w:val="single" w:sz="4" w:space="0" w:color="auto"/>
              <w:right w:val="single" w:sz="4" w:space="0" w:color="auto"/>
            </w:tcBorders>
            <w:hideMark/>
          </w:tcPr>
          <w:p w:rsidR="00A35427" w:rsidRPr="00397021" w:rsidRDefault="00A35427" w:rsidP="00844479">
            <w:pPr>
              <w:rPr>
                <w:rFonts w:ascii="Sylfaen" w:hAnsi="Sylfaen"/>
                <w:sz w:val="20"/>
                <w:szCs w:val="20"/>
              </w:rPr>
            </w:pPr>
            <w:r w:rsidRPr="00397021">
              <w:rPr>
                <w:rFonts w:ascii="Sylfaen" w:hAnsi="Sylfaen"/>
                <w:sz w:val="20"/>
                <w:szCs w:val="20"/>
              </w:rPr>
              <w:t>მომსახურება კულტურის სფეროში</w:t>
            </w:r>
          </w:p>
        </w:tc>
        <w:tc>
          <w:tcPr>
            <w:tcW w:w="1294" w:type="dxa"/>
            <w:tcBorders>
              <w:top w:val="single" w:sz="4" w:space="0" w:color="auto"/>
              <w:left w:val="single" w:sz="4" w:space="0" w:color="auto"/>
              <w:bottom w:val="single" w:sz="4" w:space="0" w:color="auto"/>
              <w:right w:val="single" w:sz="4" w:space="0" w:color="auto"/>
            </w:tcBorders>
          </w:tcPr>
          <w:p w:rsidR="00A35427" w:rsidRPr="00397021" w:rsidRDefault="00FE21CB" w:rsidP="00844479">
            <w:pPr>
              <w:rPr>
                <w:rFonts w:ascii="Sylfaen" w:hAnsi="Sylfaen"/>
                <w:sz w:val="20"/>
                <w:szCs w:val="20"/>
              </w:rPr>
            </w:pPr>
            <w:r>
              <w:rPr>
                <w:rFonts w:ascii="Sylfaen" w:hAnsi="Sylfaen"/>
                <w:sz w:val="20"/>
                <w:szCs w:val="20"/>
              </w:rPr>
              <w:t>1324.9</w:t>
            </w:r>
          </w:p>
        </w:tc>
        <w:tc>
          <w:tcPr>
            <w:tcW w:w="1350" w:type="dxa"/>
            <w:tcBorders>
              <w:top w:val="single" w:sz="4" w:space="0" w:color="auto"/>
              <w:left w:val="single" w:sz="4" w:space="0" w:color="auto"/>
              <w:bottom w:val="single" w:sz="4" w:space="0" w:color="auto"/>
              <w:right w:val="single" w:sz="4" w:space="0" w:color="auto"/>
            </w:tcBorders>
          </w:tcPr>
          <w:p w:rsidR="00A35427" w:rsidRPr="001020EF" w:rsidRDefault="001020EF" w:rsidP="00844479">
            <w:pPr>
              <w:rPr>
                <w:rFonts w:ascii="Sylfaen" w:hAnsi="Sylfaen"/>
                <w:sz w:val="20"/>
                <w:szCs w:val="20"/>
                <w:lang w:val="ka-GE"/>
              </w:rPr>
            </w:pPr>
            <w:r>
              <w:rPr>
                <w:rFonts w:ascii="Sylfaen" w:hAnsi="Sylfaen"/>
                <w:sz w:val="20"/>
                <w:szCs w:val="20"/>
                <w:lang w:val="ka-GE"/>
              </w:rPr>
              <w:t>1130,1</w:t>
            </w:r>
          </w:p>
        </w:tc>
        <w:tc>
          <w:tcPr>
            <w:tcW w:w="1440" w:type="dxa"/>
            <w:tcBorders>
              <w:top w:val="single" w:sz="4" w:space="0" w:color="auto"/>
              <w:left w:val="single" w:sz="4" w:space="0" w:color="auto"/>
              <w:bottom w:val="single" w:sz="4" w:space="0" w:color="auto"/>
              <w:right w:val="single" w:sz="4" w:space="0" w:color="auto"/>
            </w:tcBorders>
          </w:tcPr>
          <w:p w:rsidR="00A35427" w:rsidRPr="00675493" w:rsidRDefault="00025674" w:rsidP="00844479">
            <w:pPr>
              <w:rPr>
                <w:rFonts w:ascii="Sylfaen" w:hAnsi="Sylfaen"/>
                <w:sz w:val="20"/>
                <w:szCs w:val="20"/>
                <w:lang w:val="ka-GE"/>
              </w:rPr>
            </w:pPr>
            <w:r>
              <w:rPr>
                <w:rFonts w:ascii="Sylfaen" w:hAnsi="Sylfaen"/>
                <w:sz w:val="20"/>
                <w:szCs w:val="20"/>
                <w:lang w:val="ka-GE"/>
              </w:rPr>
              <w:t>1073,0</w:t>
            </w:r>
          </w:p>
        </w:tc>
      </w:tr>
      <w:tr w:rsidR="00A35427" w:rsidRPr="00397021" w:rsidTr="000C7D1D">
        <w:trPr>
          <w:trHeight w:val="678"/>
        </w:trPr>
        <w:tc>
          <w:tcPr>
            <w:tcW w:w="851" w:type="dxa"/>
            <w:tcBorders>
              <w:top w:val="single" w:sz="4" w:space="0" w:color="auto"/>
              <w:left w:val="single" w:sz="4" w:space="0" w:color="auto"/>
              <w:bottom w:val="single" w:sz="4" w:space="0" w:color="auto"/>
              <w:right w:val="single" w:sz="4" w:space="0" w:color="auto"/>
            </w:tcBorders>
          </w:tcPr>
          <w:p w:rsidR="00A35427" w:rsidRPr="00397021" w:rsidRDefault="00A35427" w:rsidP="00844479">
            <w:pPr>
              <w:rPr>
                <w:rFonts w:ascii="Sylfaen" w:hAnsi="Sylfaen"/>
                <w:sz w:val="20"/>
                <w:szCs w:val="20"/>
                <w:lang w:val="ka-GE"/>
              </w:rPr>
            </w:pPr>
            <w:r w:rsidRPr="00397021">
              <w:rPr>
                <w:rFonts w:ascii="Sylfaen" w:hAnsi="Sylfaen"/>
                <w:sz w:val="20"/>
                <w:szCs w:val="20"/>
                <w:lang w:val="ka-GE"/>
              </w:rPr>
              <w:t>7084</w:t>
            </w:r>
          </w:p>
        </w:tc>
        <w:tc>
          <w:tcPr>
            <w:tcW w:w="5622" w:type="dxa"/>
            <w:tcBorders>
              <w:top w:val="single" w:sz="4" w:space="0" w:color="auto"/>
              <w:left w:val="single" w:sz="4" w:space="0" w:color="auto"/>
              <w:bottom w:val="single" w:sz="4" w:space="0" w:color="auto"/>
              <w:right w:val="single" w:sz="4" w:space="0" w:color="auto"/>
            </w:tcBorders>
          </w:tcPr>
          <w:p w:rsidR="00A35427" w:rsidRPr="00397021" w:rsidRDefault="00A35427" w:rsidP="00844479">
            <w:pPr>
              <w:rPr>
                <w:rFonts w:ascii="Sylfaen" w:hAnsi="Sylfaen"/>
                <w:sz w:val="20"/>
                <w:szCs w:val="20"/>
                <w:lang w:val="ka-GE"/>
              </w:rPr>
            </w:pPr>
            <w:r w:rsidRPr="00397021">
              <w:rPr>
                <w:rFonts w:ascii="Sylfaen" w:hAnsi="Sylfaen"/>
                <w:sz w:val="20"/>
                <w:szCs w:val="20"/>
                <w:lang w:val="ka-GE"/>
              </w:rPr>
              <w:t>რელიგიური და სხვა სახის საზოგადოებრივი საქმიანობა</w:t>
            </w:r>
          </w:p>
        </w:tc>
        <w:tc>
          <w:tcPr>
            <w:tcW w:w="1294" w:type="dxa"/>
            <w:tcBorders>
              <w:top w:val="single" w:sz="4" w:space="0" w:color="auto"/>
              <w:left w:val="single" w:sz="4" w:space="0" w:color="auto"/>
              <w:bottom w:val="single" w:sz="4" w:space="0" w:color="auto"/>
              <w:right w:val="single" w:sz="4" w:space="0" w:color="auto"/>
            </w:tcBorders>
          </w:tcPr>
          <w:p w:rsidR="00A35427" w:rsidRPr="00397021" w:rsidRDefault="00FE21CB" w:rsidP="00844479">
            <w:pPr>
              <w:rPr>
                <w:rFonts w:ascii="Sylfaen" w:hAnsi="Sylfaen"/>
                <w:sz w:val="20"/>
                <w:szCs w:val="20"/>
              </w:rPr>
            </w:pPr>
            <w:r>
              <w:rPr>
                <w:rFonts w:ascii="Sylfaen" w:hAnsi="Sylfaen"/>
                <w:sz w:val="20"/>
                <w:szCs w:val="20"/>
              </w:rPr>
              <w:t>60.0</w:t>
            </w:r>
          </w:p>
        </w:tc>
        <w:tc>
          <w:tcPr>
            <w:tcW w:w="1350" w:type="dxa"/>
            <w:tcBorders>
              <w:top w:val="single" w:sz="4" w:space="0" w:color="auto"/>
              <w:left w:val="single" w:sz="4" w:space="0" w:color="auto"/>
              <w:bottom w:val="single" w:sz="4" w:space="0" w:color="auto"/>
              <w:right w:val="single" w:sz="4" w:space="0" w:color="auto"/>
            </w:tcBorders>
          </w:tcPr>
          <w:p w:rsidR="00A35427" w:rsidRPr="00F70E8C" w:rsidRDefault="00F70E8C" w:rsidP="00844479">
            <w:pPr>
              <w:rPr>
                <w:rFonts w:ascii="Sylfaen" w:hAnsi="Sylfaen"/>
                <w:sz w:val="20"/>
                <w:szCs w:val="20"/>
              </w:rPr>
            </w:pPr>
            <w:r>
              <w:rPr>
                <w:rFonts w:ascii="Sylfaen" w:hAnsi="Sylfaen"/>
                <w:sz w:val="20"/>
                <w:szCs w:val="20"/>
              </w:rPr>
              <w:t>4.1</w:t>
            </w:r>
          </w:p>
        </w:tc>
        <w:tc>
          <w:tcPr>
            <w:tcW w:w="1440" w:type="dxa"/>
            <w:tcBorders>
              <w:top w:val="single" w:sz="4" w:space="0" w:color="auto"/>
              <w:left w:val="single" w:sz="4" w:space="0" w:color="auto"/>
              <w:bottom w:val="single" w:sz="4" w:space="0" w:color="auto"/>
              <w:right w:val="single" w:sz="4" w:space="0" w:color="auto"/>
            </w:tcBorders>
          </w:tcPr>
          <w:p w:rsidR="00A35427" w:rsidRPr="00675493" w:rsidRDefault="00025674" w:rsidP="00844479">
            <w:pPr>
              <w:rPr>
                <w:rFonts w:ascii="Sylfaen" w:hAnsi="Sylfaen"/>
                <w:sz w:val="20"/>
                <w:szCs w:val="20"/>
                <w:lang w:val="ka-GE"/>
              </w:rPr>
            </w:pPr>
            <w:r>
              <w:rPr>
                <w:rFonts w:ascii="Sylfaen" w:hAnsi="Sylfaen"/>
                <w:sz w:val="20"/>
                <w:szCs w:val="20"/>
                <w:lang w:val="ka-GE"/>
              </w:rPr>
              <w:t>0,0</w:t>
            </w:r>
          </w:p>
        </w:tc>
      </w:tr>
      <w:tr w:rsidR="00A35427" w:rsidRPr="00397021" w:rsidTr="000C7D1D">
        <w:trPr>
          <w:trHeight w:val="315"/>
        </w:trPr>
        <w:tc>
          <w:tcPr>
            <w:tcW w:w="851" w:type="dxa"/>
            <w:tcBorders>
              <w:top w:val="single" w:sz="4" w:space="0" w:color="auto"/>
              <w:left w:val="single" w:sz="4" w:space="0" w:color="auto"/>
              <w:bottom w:val="single" w:sz="4" w:space="0" w:color="auto"/>
              <w:right w:val="single" w:sz="4" w:space="0" w:color="auto"/>
            </w:tcBorders>
            <w:hideMark/>
          </w:tcPr>
          <w:p w:rsidR="00A35427" w:rsidRPr="001E2401" w:rsidRDefault="00A35427" w:rsidP="00844479">
            <w:pPr>
              <w:rPr>
                <w:rFonts w:ascii="Sylfaen" w:hAnsi="Sylfaen"/>
                <w:b/>
                <w:sz w:val="20"/>
                <w:szCs w:val="20"/>
              </w:rPr>
            </w:pPr>
            <w:r w:rsidRPr="001E2401">
              <w:rPr>
                <w:rFonts w:ascii="Sylfaen" w:hAnsi="Sylfaen"/>
                <w:b/>
                <w:sz w:val="20"/>
                <w:szCs w:val="20"/>
              </w:rPr>
              <w:t>709</w:t>
            </w:r>
          </w:p>
        </w:tc>
        <w:tc>
          <w:tcPr>
            <w:tcW w:w="5622" w:type="dxa"/>
            <w:tcBorders>
              <w:top w:val="single" w:sz="4" w:space="0" w:color="auto"/>
              <w:left w:val="single" w:sz="4" w:space="0" w:color="auto"/>
              <w:bottom w:val="single" w:sz="4" w:space="0" w:color="auto"/>
              <w:right w:val="single" w:sz="4" w:space="0" w:color="auto"/>
            </w:tcBorders>
            <w:hideMark/>
          </w:tcPr>
          <w:p w:rsidR="00A35427" w:rsidRPr="001E2401" w:rsidRDefault="00A35427" w:rsidP="00844479">
            <w:pPr>
              <w:rPr>
                <w:rFonts w:ascii="Sylfaen" w:hAnsi="Sylfaen"/>
                <w:b/>
                <w:sz w:val="20"/>
                <w:szCs w:val="20"/>
              </w:rPr>
            </w:pPr>
            <w:r w:rsidRPr="001E2401">
              <w:rPr>
                <w:rFonts w:ascii="Sylfaen" w:hAnsi="Sylfaen"/>
                <w:b/>
                <w:sz w:val="20"/>
                <w:szCs w:val="20"/>
              </w:rPr>
              <w:t>განათლება</w:t>
            </w:r>
          </w:p>
        </w:tc>
        <w:tc>
          <w:tcPr>
            <w:tcW w:w="1294" w:type="dxa"/>
            <w:tcBorders>
              <w:top w:val="single" w:sz="4" w:space="0" w:color="auto"/>
              <w:left w:val="single" w:sz="4" w:space="0" w:color="auto"/>
              <w:bottom w:val="single" w:sz="4" w:space="0" w:color="auto"/>
              <w:right w:val="single" w:sz="4" w:space="0" w:color="auto"/>
            </w:tcBorders>
          </w:tcPr>
          <w:p w:rsidR="00A35427" w:rsidRPr="001E2401" w:rsidRDefault="00941FA4" w:rsidP="00844479">
            <w:pPr>
              <w:rPr>
                <w:rFonts w:ascii="Sylfaen" w:hAnsi="Sylfaen"/>
                <w:b/>
                <w:sz w:val="20"/>
                <w:szCs w:val="20"/>
              </w:rPr>
            </w:pPr>
            <w:r w:rsidRPr="001E2401">
              <w:rPr>
                <w:rFonts w:ascii="Sylfaen" w:hAnsi="Sylfaen"/>
                <w:b/>
                <w:sz w:val="20"/>
                <w:szCs w:val="20"/>
              </w:rPr>
              <w:t>1364.9</w:t>
            </w:r>
          </w:p>
        </w:tc>
        <w:tc>
          <w:tcPr>
            <w:tcW w:w="1350" w:type="dxa"/>
            <w:tcBorders>
              <w:top w:val="single" w:sz="4" w:space="0" w:color="auto"/>
              <w:left w:val="single" w:sz="4" w:space="0" w:color="auto"/>
              <w:bottom w:val="single" w:sz="4" w:space="0" w:color="auto"/>
              <w:right w:val="single" w:sz="4" w:space="0" w:color="auto"/>
            </w:tcBorders>
          </w:tcPr>
          <w:p w:rsidR="00A35427" w:rsidRPr="001E2401" w:rsidRDefault="001020EF" w:rsidP="00844479">
            <w:pPr>
              <w:rPr>
                <w:rFonts w:ascii="Sylfaen" w:hAnsi="Sylfaen"/>
                <w:b/>
                <w:sz w:val="20"/>
                <w:szCs w:val="20"/>
                <w:lang w:val="ka-GE"/>
              </w:rPr>
            </w:pPr>
            <w:r w:rsidRPr="001E2401">
              <w:rPr>
                <w:rFonts w:ascii="Sylfaen" w:hAnsi="Sylfaen"/>
                <w:b/>
                <w:sz w:val="20"/>
                <w:szCs w:val="20"/>
                <w:lang w:val="ka-GE"/>
              </w:rPr>
              <w:t>1880,3</w:t>
            </w:r>
          </w:p>
        </w:tc>
        <w:tc>
          <w:tcPr>
            <w:tcW w:w="1440" w:type="dxa"/>
            <w:tcBorders>
              <w:top w:val="single" w:sz="4" w:space="0" w:color="auto"/>
              <w:left w:val="single" w:sz="4" w:space="0" w:color="auto"/>
              <w:bottom w:val="single" w:sz="4" w:space="0" w:color="auto"/>
              <w:right w:val="single" w:sz="4" w:space="0" w:color="auto"/>
            </w:tcBorders>
          </w:tcPr>
          <w:p w:rsidR="00A35427" w:rsidRPr="001E2401" w:rsidRDefault="00025674" w:rsidP="00844479">
            <w:pPr>
              <w:rPr>
                <w:rFonts w:ascii="Sylfaen" w:hAnsi="Sylfaen"/>
                <w:b/>
                <w:sz w:val="20"/>
                <w:szCs w:val="20"/>
                <w:lang w:val="ka-GE"/>
              </w:rPr>
            </w:pPr>
            <w:r w:rsidRPr="001E2401">
              <w:rPr>
                <w:rFonts w:ascii="Sylfaen" w:hAnsi="Sylfaen"/>
                <w:b/>
                <w:sz w:val="20"/>
                <w:szCs w:val="20"/>
                <w:lang w:val="ka-GE"/>
              </w:rPr>
              <w:t>1596,4</w:t>
            </w:r>
          </w:p>
        </w:tc>
      </w:tr>
      <w:tr w:rsidR="00A35427" w:rsidRPr="00397021" w:rsidTr="000C7D1D">
        <w:trPr>
          <w:trHeight w:val="300"/>
        </w:trPr>
        <w:tc>
          <w:tcPr>
            <w:tcW w:w="851" w:type="dxa"/>
            <w:tcBorders>
              <w:top w:val="single" w:sz="4" w:space="0" w:color="auto"/>
              <w:left w:val="single" w:sz="4" w:space="0" w:color="auto"/>
              <w:bottom w:val="single" w:sz="4" w:space="0" w:color="auto"/>
              <w:right w:val="single" w:sz="4" w:space="0" w:color="auto"/>
            </w:tcBorders>
            <w:hideMark/>
          </w:tcPr>
          <w:p w:rsidR="00A35427" w:rsidRPr="00397021" w:rsidRDefault="00A35427" w:rsidP="00844479">
            <w:pPr>
              <w:rPr>
                <w:rFonts w:ascii="Sylfaen" w:hAnsi="Sylfaen"/>
                <w:sz w:val="20"/>
                <w:szCs w:val="20"/>
              </w:rPr>
            </w:pPr>
            <w:r w:rsidRPr="00397021">
              <w:rPr>
                <w:rFonts w:ascii="Sylfaen" w:hAnsi="Sylfaen"/>
                <w:sz w:val="20"/>
                <w:szCs w:val="20"/>
              </w:rPr>
              <w:t>7091</w:t>
            </w:r>
          </w:p>
        </w:tc>
        <w:tc>
          <w:tcPr>
            <w:tcW w:w="5622" w:type="dxa"/>
            <w:tcBorders>
              <w:top w:val="single" w:sz="4" w:space="0" w:color="auto"/>
              <w:left w:val="single" w:sz="4" w:space="0" w:color="auto"/>
              <w:bottom w:val="single" w:sz="4" w:space="0" w:color="auto"/>
              <w:right w:val="single" w:sz="4" w:space="0" w:color="auto"/>
            </w:tcBorders>
            <w:hideMark/>
          </w:tcPr>
          <w:p w:rsidR="00A35427" w:rsidRPr="00397021" w:rsidRDefault="00A35427" w:rsidP="00844479">
            <w:pPr>
              <w:rPr>
                <w:rFonts w:ascii="Sylfaen" w:hAnsi="Sylfaen"/>
                <w:sz w:val="20"/>
                <w:szCs w:val="20"/>
              </w:rPr>
            </w:pPr>
            <w:r w:rsidRPr="00397021">
              <w:rPr>
                <w:rFonts w:ascii="Sylfaen" w:hAnsi="Sylfaen"/>
                <w:sz w:val="20"/>
                <w:szCs w:val="20"/>
              </w:rPr>
              <w:t>სკოლამდელი აღზრდა</w:t>
            </w:r>
          </w:p>
        </w:tc>
        <w:tc>
          <w:tcPr>
            <w:tcW w:w="1294" w:type="dxa"/>
            <w:tcBorders>
              <w:top w:val="single" w:sz="4" w:space="0" w:color="auto"/>
              <w:left w:val="single" w:sz="4" w:space="0" w:color="auto"/>
              <w:bottom w:val="single" w:sz="4" w:space="0" w:color="auto"/>
              <w:right w:val="single" w:sz="4" w:space="0" w:color="auto"/>
            </w:tcBorders>
          </w:tcPr>
          <w:p w:rsidR="00A35427" w:rsidRPr="00397021" w:rsidRDefault="00FE21CB" w:rsidP="00844479">
            <w:pPr>
              <w:rPr>
                <w:rFonts w:ascii="Sylfaen" w:hAnsi="Sylfaen"/>
                <w:sz w:val="20"/>
                <w:szCs w:val="20"/>
              </w:rPr>
            </w:pPr>
            <w:r>
              <w:rPr>
                <w:rFonts w:ascii="Sylfaen" w:hAnsi="Sylfaen"/>
                <w:sz w:val="20"/>
                <w:szCs w:val="20"/>
              </w:rPr>
              <w:t>1217.5</w:t>
            </w:r>
          </w:p>
        </w:tc>
        <w:tc>
          <w:tcPr>
            <w:tcW w:w="1350" w:type="dxa"/>
            <w:tcBorders>
              <w:top w:val="single" w:sz="4" w:space="0" w:color="auto"/>
              <w:left w:val="single" w:sz="4" w:space="0" w:color="auto"/>
              <w:bottom w:val="single" w:sz="4" w:space="0" w:color="auto"/>
              <w:right w:val="single" w:sz="4" w:space="0" w:color="auto"/>
            </w:tcBorders>
          </w:tcPr>
          <w:p w:rsidR="00A35427" w:rsidRPr="001020EF" w:rsidRDefault="001020EF" w:rsidP="00844479">
            <w:pPr>
              <w:rPr>
                <w:rFonts w:ascii="Sylfaen" w:hAnsi="Sylfaen"/>
                <w:sz w:val="20"/>
                <w:szCs w:val="20"/>
                <w:lang w:val="ka-GE"/>
              </w:rPr>
            </w:pPr>
            <w:r>
              <w:rPr>
                <w:rFonts w:ascii="Sylfaen" w:hAnsi="Sylfaen"/>
                <w:sz w:val="20"/>
                <w:szCs w:val="20"/>
                <w:lang w:val="ka-GE"/>
              </w:rPr>
              <w:t>1329,7</w:t>
            </w:r>
          </w:p>
        </w:tc>
        <w:tc>
          <w:tcPr>
            <w:tcW w:w="1440" w:type="dxa"/>
            <w:tcBorders>
              <w:top w:val="single" w:sz="4" w:space="0" w:color="auto"/>
              <w:left w:val="single" w:sz="4" w:space="0" w:color="auto"/>
              <w:bottom w:val="single" w:sz="4" w:space="0" w:color="auto"/>
              <w:right w:val="single" w:sz="4" w:space="0" w:color="auto"/>
            </w:tcBorders>
          </w:tcPr>
          <w:p w:rsidR="00A35427" w:rsidRPr="00675493" w:rsidRDefault="00025674" w:rsidP="00844479">
            <w:pPr>
              <w:rPr>
                <w:rFonts w:ascii="Sylfaen" w:hAnsi="Sylfaen"/>
                <w:sz w:val="20"/>
                <w:szCs w:val="20"/>
                <w:lang w:val="ka-GE"/>
              </w:rPr>
            </w:pPr>
            <w:r>
              <w:rPr>
                <w:rFonts w:ascii="Sylfaen" w:hAnsi="Sylfaen"/>
                <w:sz w:val="20"/>
                <w:szCs w:val="20"/>
                <w:lang w:val="ka-GE"/>
              </w:rPr>
              <w:t>1596,4</w:t>
            </w:r>
          </w:p>
        </w:tc>
      </w:tr>
      <w:tr w:rsidR="00A35427" w:rsidRPr="00397021" w:rsidTr="000C7D1D">
        <w:trPr>
          <w:trHeight w:val="480"/>
        </w:trPr>
        <w:tc>
          <w:tcPr>
            <w:tcW w:w="851" w:type="dxa"/>
            <w:tcBorders>
              <w:top w:val="single" w:sz="4" w:space="0" w:color="auto"/>
              <w:left w:val="single" w:sz="4" w:space="0" w:color="auto"/>
              <w:bottom w:val="single" w:sz="4" w:space="0" w:color="auto"/>
              <w:right w:val="single" w:sz="4" w:space="0" w:color="auto"/>
            </w:tcBorders>
            <w:hideMark/>
          </w:tcPr>
          <w:p w:rsidR="00A35427" w:rsidRPr="00397021" w:rsidRDefault="00A35427" w:rsidP="00844479">
            <w:pPr>
              <w:rPr>
                <w:rFonts w:ascii="Sylfaen" w:hAnsi="Sylfaen"/>
                <w:sz w:val="20"/>
                <w:szCs w:val="20"/>
              </w:rPr>
            </w:pPr>
            <w:r w:rsidRPr="00397021">
              <w:rPr>
                <w:rFonts w:ascii="Sylfaen" w:hAnsi="Sylfaen"/>
                <w:sz w:val="20"/>
                <w:szCs w:val="20"/>
              </w:rPr>
              <w:t>7092</w:t>
            </w:r>
          </w:p>
        </w:tc>
        <w:tc>
          <w:tcPr>
            <w:tcW w:w="5622" w:type="dxa"/>
            <w:tcBorders>
              <w:top w:val="single" w:sz="4" w:space="0" w:color="auto"/>
              <w:left w:val="single" w:sz="4" w:space="0" w:color="auto"/>
              <w:bottom w:val="single" w:sz="4" w:space="0" w:color="auto"/>
              <w:right w:val="single" w:sz="4" w:space="0" w:color="auto"/>
            </w:tcBorders>
            <w:hideMark/>
          </w:tcPr>
          <w:p w:rsidR="00A35427" w:rsidRPr="00397021" w:rsidRDefault="00A35427" w:rsidP="00844479">
            <w:pPr>
              <w:rPr>
                <w:rFonts w:ascii="Sylfaen" w:hAnsi="Sylfaen"/>
                <w:sz w:val="20"/>
                <w:szCs w:val="20"/>
              </w:rPr>
            </w:pPr>
            <w:r w:rsidRPr="00397021">
              <w:rPr>
                <w:rFonts w:ascii="Sylfaen" w:hAnsi="Sylfaen"/>
                <w:sz w:val="20"/>
                <w:szCs w:val="20"/>
              </w:rPr>
              <w:t>ზოგადი განათლება</w:t>
            </w:r>
          </w:p>
        </w:tc>
        <w:tc>
          <w:tcPr>
            <w:tcW w:w="1294" w:type="dxa"/>
            <w:tcBorders>
              <w:top w:val="single" w:sz="4" w:space="0" w:color="auto"/>
              <w:left w:val="single" w:sz="4" w:space="0" w:color="auto"/>
              <w:bottom w:val="single" w:sz="4" w:space="0" w:color="auto"/>
              <w:right w:val="single" w:sz="4" w:space="0" w:color="auto"/>
            </w:tcBorders>
          </w:tcPr>
          <w:p w:rsidR="00A35427" w:rsidRPr="00397021" w:rsidRDefault="00FE21CB" w:rsidP="00844479">
            <w:pPr>
              <w:rPr>
                <w:rFonts w:ascii="Sylfaen" w:hAnsi="Sylfaen"/>
                <w:sz w:val="20"/>
                <w:szCs w:val="20"/>
              </w:rPr>
            </w:pPr>
            <w:r>
              <w:rPr>
                <w:rFonts w:ascii="Sylfaen" w:hAnsi="Sylfaen"/>
                <w:sz w:val="20"/>
                <w:szCs w:val="20"/>
              </w:rPr>
              <w:t>41.3</w:t>
            </w:r>
          </w:p>
        </w:tc>
        <w:tc>
          <w:tcPr>
            <w:tcW w:w="1350" w:type="dxa"/>
            <w:tcBorders>
              <w:top w:val="single" w:sz="4" w:space="0" w:color="auto"/>
              <w:left w:val="single" w:sz="4" w:space="0" w:color="auto"/>
              <w:bottom w:val="single" w:sz="4" w:space="0" w:color="auto"/>
              <w:right w:val="single" w:sz="4" w:space="0" w:color="auto"/>
            </w:tcBorders>
          </w:tcPr>
          <w:p w:rsidR="00A35427" w:rsidRPr="00397021" w:rsidRDefault="00F70E8C" w:rsidP="00844479">
            <w:pPr>
              <w:rPr>
                <w:rFonts w:ascii="Sylfaen" w:hAnsi="Sylfaen"/>
                <w:sz w:val="20"/>
                <w:szCs w:val="20"/>
              </w:rPr>
            </w:pPr>
            <w:r>
              <w:rPr>
                <w:rFonts w:ascii="Sylfaen" w:hAnsi="Sylfaen"/>
                <w:sz w:val="20"/>
                <w:szCs w:val="20"/>
              </w:rPr>
              <w:t>59.4</w:t>
            </w:r>
          </w:p>
        </w:tc>
        <w:tc>
          <w:tcPr>
            <w:tcW w:w="1440" w:type="dxa"/>
            <w:tcBorders>
              <w:top w:val="single" w:sz="4" w:space="0" w:color="auto"/>
              <w:left w:val="single" w:sz="4" w:space="0" w:color="auto"/>
              <w:bottom w:val="single" w:sz="4" w:space="0" w:color="auto"/>
              <w:right w:val="single" w:sz="4" w:space="0" w:color="auto"/>
            </w:tcBorders>
          </w:tcPr>
          <w:p w:rsidR="00A35427" w:rsidRPr="00675493" w:rsidRDefault="00025674" w:rsidP="00844479">
            <w:pPr>
              <w:rPr>
                <w:rFonts w:ascii="Sylfaen" w:hAnsi="Sylfaen"/>
                <w:sz w:val="20"/>
                <w:szCs w:val="20"/>
                <w:lang w:val="ka-GE"/>
              </w:rPr>
            </w:pPr>
            <w:r>
              <w:rPr>
                <w:rFonts w:ascii="Sylfaen" w:hAnsi="Sylfaen"/>
                <w:sz w:val="20"/>
                <w:szCs w:val="20"/>
                <w:lang w:val="ka-GE"/>
              </w:rPr>
              <w:t>0,0</w:t>
            </w:r>
          </w:p>
        </w:tc>
      </w:tr>
      <w:tr w:rsidR="00C233C2" w:rsidRPr="00397021" w:rsidTr="000C7D1D">
        <w:trPr>
          <w:trHeight w:val="8"/>
        </w:trPr>
        <w:tc>
          <w:tcPr>
            <w:tcW w:w="851" w:type="dxa"/>
            <w:tcBorders>
              <w:top w:val="single" w:sz="4" w:space="0" w:color="auto"/>
              <w:left w:val="single" w:sz="4" w:space="0" w:color="auto"/>
              <w:bottom w:val="single" w:sz="4" w:space="0" w:color="auto"/>
              <w:right w:val="single" w:sz="4" w:space="0" w:color="auto"/>
            </w:tcBorders>
          </w:tcPr>
          <w:p w:rsidR="00C233C2" w:rsidRPr="00397021" w:rsidRDefault="00C233C2" w:rsidP="00844479">
            <w:pPr>
              <w:rPr>
                <w:rFonts w:ascii="Sylfaen" w:hAnsi="Sylfaen"/>
                <w:sz w:val="20"/>
                <w:szCs w:val="20"/>
              </w:rPr>
            </w:pPr>
          </w:p>
        </w:tc>
        <w:tc>
          <w:tcPr>
            <w:tcW w:w="5622" w:type="dxa"/>
            <w:tcBorders>
              <w:top w:val="single" w:sz="4" w:space="0" w:color="auto"/>
              <w:left w:val="single" w:sz="4" w:space="0" w:color="auto"/>
              <w:bottom w:val="single" w:sz="4" w:space="0" w:color="auto"/>
              <w:right w:val="single" w:sz="4" w:space="0" w:color="auto"/>
            </w:tcBorders>
          </w:tcPr>
          <w:p w:rsidR="00C233C2" w:rsidRPr="00397021" w:rsidRDefault="00C233C2" w:rsidP="00844479">
            <w:pPr>
              <w:rPr>
                <w:rFonts w:ascii="Sylfaen" w:hAnsi="Sylfaen"/>
                <w:sz w:val="20"/>
                <w:szCs w:val="20"/>
              </w:rPr>
            </w:pPr>
          </w:p>
        </w:tc>
        <w:tc>
          <w:tcPr>
            <w:tcW w:w="1294" w:type="dxa"/>
            <w:tcBorders>
              <w:top w:val="single" w:sz="4" w:space="0" w:color="auto"/>
              <w:left w:val="single" w:sz="4" w:space="0" w:color="auto"/>
              <w:bottom w:val="single" w:sz="4" w:space="0" w:color="auto"/>
              <w:right w:val="single" w:sz="4" w:space="0" w:color="auto"/>
            </w:tcBorders>
          </w:tcPr>
          <w:p w:rsidR="00C233C2" w:rsidRDefault="00C233C2" w:rsidP="00844479">
            <w:pPr>
              <w:rPr>
                <w:rFonts w:ascii="Sylfaen" w:hAnsi="Sylfaen"/>
                <w:sz w:val="20"/>
                <w:szCs w:val="20"/>
              </w:rPr>
            </w:pPr>
          </w:p>
        </w:tc>
        <w:tc>
          <w:tcPr>
            <w:tcW w:w="1350" w:type="dxa"/>
            <w:tcBorders>
              <w:top w:val="single" w:sz="4" w:space="0" w:color="auto"/>
              <w:left w:val="single" w:sz="4" w:space="0" w:color="auto"/>
              <w:bottom w:val="single" w:sz="4" w:space="0" w:color="auto"/>
              <w:right w:val="single" w:sz="4" w:space="0" w:color="auto"/>
            </w:tcBorders>
          </w:tcPr>
          <w:p w:rsidR="00C233C2" w:rsidRDefault="00C233C2" w:rsidP="00844479">
            <w:pPr>
              <w:rPr>
                <w:rFonts w:ascii="Sylfaen" w:hAnsi="Sylfaen"/>
                <w:sz w:val="20"/>
                <w:szCs w:val="20"/>
              </w:rPr>
            </w:pPr>
          </w:p>
        </w:tc>
        <w:tc>
          <w:tcPr>
            <w:tcW w:w="1440" w:type="dxa"/>
            <w:tcBorders>
              <w:top w:val="single" w:sz="4" w:space="0" w:color="auto"/>
              <w:left w:val="single" w:sz="4" w:space="0" w:color="auto"/>
              <w:bottom w:val="single" w:sz="4" w:space="0" w:color="auto"/>
              <w:right w:val="single" w:sz="4" w:space="0" w:color="auto"/>
            </w:tcBorders>
          </w:tcPr>
          <w:p w:rsidR="00C233C2" w:rsidRDefault="00C233C2" w:rsidP="00844479">
            <w:pPr>
              <w:rPr>
                <w:rFonts w:ascii="Sylfaen" w:hAnsi="Sylfaen"/>
                <w:sz w:val="20"/>
                <w:szCs w:val="20"/>
                <w:lang w:val="ka-GE"/>
              </w:rPr>
            </w:pPr>
          </w:p>
        </w:tc>
      </w:tr>
      <w:tr w:rsidR="00A35427" w:rsidRPr="00397021" w:rsidTr="000C7D1D">
        <w:trPr>
          <w:trHeight w:val="300"/>
        </w:trPr>
        <w:tc>
          <w:tcPr>
            <w:tcW w:w="851" w:type="dxa"/>
            <w:tcBorders>
              <w:top w:val="single" w:sz="4" w:space="0" w:color="auto"/>
              <w:left w:val="single" w:sz="4" w:space="0" w:color="auto"/>
              <w:bottom w:val="single" w:sz="4" w:space="0" w:color="auto"/>
              <w:right w:val="single" w:sz="4" w:space="0" w:color="auto"/>
            </w:tcBorders>
            <w:hideMark/>
          </w:tcPr>
          <w:p w:rsidR="00A35427" w:rsidRPr="00397021" w:rsidRDefault="00A35427" w:rsidP="00844479">
            <w:pPr>
              <w:rPr>
                <w:rFonts w:ascii="Sylfaen" w:hAnsi="Sylfaen"/>
                <w:sz w:val="20"/>
                <w:szCs w:val="20"/>
              </w:rPr>
            </w:pPr>
            <w:r w:rsidRPr="00397021">
              <w:rPr>
                <w:rFonts w:ascii="Sylfaen" w:hAnsi="Sylfaen"/>
                <w:sz w:val="20"/>
                <w:szCs w:val="20"/>
              </w:rPr>
              <w:t>70923</w:t>
            </w:r>
          </w:p>
        </w:tc>
        <w:tc>
          <w:tcPr>
            <w:tcW w:w="5622" w:type="dxa"/>
            <w:tcBorders>
              <w:top w:val="single" w:sz="4" w:space="0" w:color="auto"/>
              <w:left w:val="single" w:sz="4" w:space="0" w:color="auto"/>
              <w:bottom w:val="single" w:sz="4" w:space="0" w:color="auto"/>
              <w:right w:val="single" w:sz="4" w:space="0" w:color="auto"/>
            </w:tcBorders>
            <w:hideMark/>
          </w:tcPr>
          <w:p w:rsidR="00A35427" w:rsidRPr="00397021" w:rsidRDefault="00A35427" w:rsidP="00844479">
            <w:pPr>
              <w:rPr>
                <w:rFonts w:ascii="Sylfaen" w:hAnsi="Sylfaen"/>
                <w:sz w:val="20"/>
                <w:szCs w:val="20"/>
              </w:rPr>
            </w:pPr>
            <w:r w:rsidRPr="00397021">
              <w:rPr>
                <w:rFonts w:ascii="Sylfaen" w:hAnsi="Sylfaen"/>
                <w:sz w:val="20"/>
                <w:szCs w:val="20"/>
              </w:rPr>
              <w:t>საშუალო ზოგადი განათლება</w:t>
            </w:r>
          </w:p>
        </w:tc>
        <w:tc>
          <w:tcPr>
            <w:tcW w:w="1294" w:type="dxa"/>
            <w:tcBorders>
              <w:top w:val="single" w:sz="4" w:space="0" w:color="auto"/>
              <w:left w:val="single" w:sz="4" w:space="0" w:color="auto"/>
              <w:bottom w:val="single" w:sz="4" w:space="0" w:color="auto"/>
              <w:right w:val="single" w:sz="4" w:space="0" w:color="auto"/>
            </w:tcBorders>
          </w:tcPr>
          <w:p w:rsidR="00A35427" w:rsidRPr="00397021" w:rsidRDefault="00FE21CB" w:rsidP="00844479">
            <w:pPr>
              <w:rPr>
                <w:rFonts w:ascii="Sylfaen" w:hAnsi="Sylfaen"/>
                <w:sz w:val="20"/>
                <w:szCs w:val="20"/>
              </w:rPr>
            </w:pPr>
            <w:r>
              <w:rPr>
                <w:rFonts w:ascii="Sylfaen" w:hAnsi="Sylfaen"/>
                <w:sz w:val="20"/>
                <w:szCs w:val="20"/>
              </w:rPr>
              <w:t>41.3</w:t>
            </w:r>
          </w:p>
        </w:tc>
        <w:tc>
          <w:tcPr>
            <w:tcW w:w="1350" w:type="dxa"/>
            <w:tcBorders>
              <w:top w:val="single" w:sz="4" w:space="0" w:color="auto"/>
              <w:left w:val="single" w:sz="4" w:space="0" w:color="auto"/>
              <w:bottom w:val="single" w:sz="4" w:space="0" w:color="auto"/>
              <w:right w:val="single" w:sz="4" w:space="0" w:color="auto"/>
            </w:tcBorders>
          </w:tcPr>
          <w:p w:rsidR="00A35427" w:rsidRPr="00397021" w:rsidRDefault="00F70E8C" w:rsidP="00844479">
            <w:pPr>
              <w:rPr>
                <w:rFonts w:ascii="Sylfaen" w:hAnsi="Sylfaen"/>
                <w:sz w:val="20"/>
                <w:szCs w:val="20"/>
              </w:rPr>
            </w:pPr>
            <w:r>
              <w:rPr>
                <w:rFonts w:ascii="Sylfaen" w:hAnsi="Sylfaen"/>
                <w:sz w:val="20"/>
                <w:szCs w:val="20"/>
              </w:rPr>
              <w:t>59.4</w:t>
            </w:r>
          </w:p>
        </w:tc>
        <w:tc>
          <w:tcPr>
            <w:tcW w:w="1440" w:type="dxa"/>
            <w:tcBorders>
              <w:top w:val="single" w:sz="4" w:space="0" w:color="auto"/>
              <w:left w:val="single" w:sz="4" w:space="0" w:color="auto"/>
              <w:bottom w:val="single" w:sz="4" w:space="0" w:color="auto"/>
              <w:right w:val="single" w:sz="4" w:space="0" w:color="auto"/>
            </w:tcBorders>
          </w:tcPr>
          <w:p w:rsidR="00A35427" w:rsidRPr="00675493" w:rsidRDefault="00025674" w:rsidP="00844479">
            <w:pPr>
              <w:rPr>
                <w:rFonts w:ascii="Sylfaen" w:hAnsi="Sylfaen"/>
                <w:sz w:val="20"/>
                <w:szCs w:val="20"/>
                <w:lang w:val="ka-GE"/>
              </w:rPr>
            </w:pPr>
            <w:r>
              <w:rPr>
                <w:rFonts w:ascii="Sylfaen" w:hAnsi="Sylfaen"/>
                <w:sz w:val="20"/>
                <w:szCs w:val="20"/>
                <w:lang w:val="ka-GE"/>
              </w:rPr>
              <w:t>0,0</w:t>
            </w:r>
          </w:p>
        </w:tc>
      </w:tr>
      <w:tr w:rsidR="00A35427" w:rsidRPr="00397021" w:rsidTr="000C7D1D">
        <w:trPr>
          <w:trHeight w:val="600"/>
        </w:trPr>
        <w:tc>
          <w:tcPr>
            <w:tcW w:w="851" w:type="dxa"/>
            <w:tcBorders>
              <w:top w:val="single" w:sz="4" w:space="0" w:color="auto"/>
              <w:left w:val="single" w:sz="4" w:space="0" w:color="auto"/>
              <w:bottom w:val="single" w:sz="4" w:space="0" w:color="auto"/>
              <w:right w:val="single" w:sz="4" w:space="0" w:color="auto"/>
            </w:tcBorders>
            <w:hideMark/>
          </w:tcPr>
          <w:p w:rsidR="00A35427" w:rsidRPr="00397021" w:rsidRDefault="00A35427" w:rsidP="00844479">
            <w:pPr>
              <w:rPr>
                <w:rFonts w:ascii="Sylfaen" w:hAnsi="Sylfaen"/>
                <w:sz w:val="20"/>
                <w:szCs w:val="20"/>
              </w:rPr>
            </w:pPr>
            <w:r w:rsidRPr="00397021">
              <w:rPr>
                <w:rFonts w:ascii="Sylfaen" w:hAnsi="Sylfaen"/>
                <w:sz w:val="20"/>
                <w:szCs w:val="20"/>
              </w:rPr>
              <w:t>7098</w:t>
            </w:r>
          </w:p>
        </w:tc>
        <w:tc>
          <w:tcPr>
            <w:tcW w:w="5622" w:type="dxa"/>
            <w:tcBorders>
              <w:top w:val="single" w:sz="4" w:space="0" w:color="auto"/>
              <w:left w:val="single" w:sz="4" w:space="0" w:color="auto"/>
              <w:bottom w:val="single" w:sz="4" w:space="0" w:color="auto"/>
              <w:right w:val="single" w:sz="4" w:space="0" w:color="auto"/>
            </w:tcBorders>
            <w:hideMark/>
          </w:tcPr>
          <w:p w:rsidR="00A35427" w:rsidRPr="00397021" w:rsidRDefault="00A35427" w:rsidP="00844479">
            <w:pPr>
              <w:rPr>
                <w:rFonts w:ascii="Sylfaen" w:hAnsi="Sylfaen"/>
                <w:sz w:val="20"/>
                <w:szCs w:val="20"/>
              </w:rPr>
            </w:pPr>
            <w:r w:rsidRPr="00397021">
              <w:rPr>
                <w:rFonts w:ascii="Sylfaen" w:hAnsi="Sylfaen"/>
                <w:sz w:val="20"/>
                <w:szCs w:val="20"/>
              </w:rPr>
              <w:t>სხვა არაკლასიფიცირებული საქმიანობა განათლების სფეროში</w:t>
            </w:r>
          </w:p>
        </w:tc>
        <w:tc>
          <w:tcPr>
            <w:tcW w:w="1294" w:type="dxa"/>
            <w:tcBorders>
              <w:top w:val="single" w:sz="4" w:space="0" w:color="auto"/>
              <w:left w:val="single" w:sz="4" w:space="0" w:color="auto"/>
              <w:bottom w:val="single" w:sz="4" w:space="0" w:color="auto"/>
              <w:right w:val="single" w:sz="4" w:space="0" w:color="auto"/>
            </w:tcBorders>
          </w:tcPr>
          <w:p w:rsidR="00A35427" w:rsidRPr="00397021" w:rsidRDefault="00FE21CB" w:rsidP="00844479">
            <w:pPr>
              <w:rPr>
                <w:rFonts w:ascii="Sylfaen" w:hAnsi="Sylfaen"/>
                <w:sz w:val="20"/>
                <w:szCs w:val="20"/>
              </w:rPr>
            </w:pPr>
            <w:r>
              <w:rPr>
                <w:rFonts w:ascii="Sylfaen" w:hAnsi="Sylfaen"/>
                <w:sz w:val="20"/>
                <w:szCs w:val="20"/>
              </w:rPr>
              <w:t>106.1</w:t>
            </w:r>
          </w:p>
        </w:tc>
        <w:tc>
          <w:tcPr>
            <w:tcW w:w="1350" w:type="dxa"/>
            <w:tcBorders>
              <w:top w:val="single" w:sz="4" w:space="0" w:color="auto"/>
              <w:left w:val="single" w:sz="4" w:space="0" w:color="auto"/>
              <w:bottom w:val="single" w:sz="4" w:space="0" w:color="auto"/>
              <w:right w:val="single" w:sz="4" w:space="0" w:color="auto"/>
            </w:tcBorders>
          </w:tcPr>
          <w:p w:rsidR="00A35427" w:rsidRPr="000535E3" w:rsidRDefault="000535E3" w:rsidP="00844479">
            <w:pPr>
              <w:rPr>
                <w:rFonts w:ascii="Sylfaen" w:hAnsi="Sylfaen"/>
                <w:sz w:val="20"/>
                <w:szCs w:val="20"/>
                <w:lang w:val="ka-GE"/>
              </w:rPr>
            </w:pPr>
            <w:r>
              <w:rPr>
                <w:rFonts w:ascii="Sylfaen" w:hAnsi="Sylfaen"/>
                <w:sz w:val="20"/>
                <w:szCs w:val="20"/>
                <w:lang w:val="ka-GE"/>
              </w:rPr>
              <w:t>491,2</w:t>
            </w:r>
          </w:p>
        </w:tc>
        <w:tc>
          <w:tcPr>
            <w:tcW w:w="1440" w:type="dxa"/>
            <w:tcBorders>
              <w:top w:val="single" w:sz="4" w:space="0" w:color="auto"/>
              <w:left w:val="single" w:sz="4" w:space="0" w:color="auto"/>
              <w:bottom w:val="single" w:sz="4" w:space="0" w:color="auto"/>
              <w:right w:val="single" w:sz="4" w:space="0" w:color="auto"/>
            </w:tcBorders>
          </w:tcPr>
          <w:p w:rsidR="00A35427" w:rsidRPr="00675493" w:rsidRDefault="00025674" w:rsidP="00844479">
            <w:pPr>
              <w:rPr>
                <w:rFonts w:ascii="Sylfaen" w:hAnsi="Sylfaen"/>
                <w:sz w:val="20"/>
                <w:szCs w:val="20"/>
                <w:lang w:val="ka-GE"/>
              </w:rPr>
            </w:pPr>
            <w:r>
              <w:rPr>
                <w:rFonts w:ascii="Sylfaen" w:hAnsi="Sylfaen"/>
                <w:sz w:val="20"/>
                <w:szCs w:val="20"/>
                <w:lang w:val="ka-GE"/>
              </w:rPr>
              <w:t>0,0</w:t>
            </w:r>
          </w:p>
        </w:tc>
      </w:tr>
      <w:tr w:rsidR="00A35427" w:rsidRPr="00397021" w:rsidTr="000C7D1D">
        <w:trPr>
          <w:trHeight w:val="315"/>
        </w:trPr>
        <w:tc>
          <w:tcPr>
            <w:tcW w:w="851" w:type="dxa"/>
            <w:tcBorders>
              <w:top w:val="single" w:sz="4" w:space="0" w:color="auto"/>
              <w:left w:val="single" w:sz="4" w:space="0" w:color="auto"/>
              <w:bottom w:val="single" w:sz="4" w:space="0" w:color="auto"/>
              <w:right w:val="single" w:sz="4" w:space="0" w:color="auto"/>
            </w:tcBorders>
            <w:hideMark/>
          </w:tcPr>
          <w:p w:rsidR="00A35427" w:rsidRPr="001E2401" w:rsidRDefault="00A35427" w:rsidP="00844479">
            <w:pPr>
              <w:rPr>
                <w:rFonts w:ascii="Sylfaen" w:hAnsi="Sylfaen"/>
                <w:b/>
                <w:sz w:val="20"/>
                <w:szCs w:val="20"/>
              </w:rPr>
            </w:pPr>
            <w:r w:rsidRPr="001E2401">
              <w:rPr>
                <w:rFonts w:ascii="Sylfaen" w:hAnsi="Sylfaen"/>
                <w:b/>
                <w:sz w:val="20"/>
                <w:szCs w:val="20"/>
              </w:rPr>
              <w:t>710</w:t>
            </w:r>
          </w:p>
        </w:tc>
        <w:tc>
          <w:tcPr>
            <w:tcW w:w="5622" w:type="dxa"/>
            <w:tcBorders>
              <w:top w:val="single" w:sz="4" w:space="0" w:color="auto"/>
              <w:left w:val="single" w:sz="4" w:space="0" w:color="auto"/>
              <w:bottom w:val="single" w:sz="4" w:space="0" w:color="auto"/>
              <w:right w:val="single" w:sz="4" w:space="0" w:color="auto"/>
            </w:tcBorders>
            <w:hideMark/>
          </w:tcPr>
          <w:p w:rsidR="00A35427" w:rsidRPr="001E2401" w:rsidRDefault="00A35427" w:rsidP="00844479">
            <w:pPr>
              <w:rPr>
                <w:rFonts w:ascii="Sylfaen" w:hAnsi="Sylfaen"/>
                <w:b/>
                <w:sz w:val="20"/>
                <w:szCs w:val="20"/>
              </w:rPr>
            </w:pPr>
            <w:r w:rsidRPr="001E2401">
              <w:rPr>
                <w:rFonts w:ascii="Sylfaen" w:hAnsi="Sylfaen"/>
                <w:b/>
                <w:sz w:val="20"/>
                <w:szCs w:val="20"/>
              </w:rPr>
              <w:t>სოციალური დაცვა</w:t>
            </w:r>
          </w:p>
        </w:tc>
        <w:tc>
          <w:tcPr>
            <w:tcW w:w="1294" w:type="dxa"/>
            <w:tcBorders>
              <w:top w:val="single" w:sz="4" w:space="0" w:color="auto"/>
              <w:left w:val="single" w:sz="4" w:space="0" w:color="auto"/>
              <w:bottom w:val="single" w:sz="4" w:space="0" w:color="auto"/>
              <w:right w:val="single" w:sz="4" w:space="0" w:color="auto"/>
            </w:tcBorders>
          </w:tcPr>
          <w:p w:rsidR="00A35427" w:rsidRPr="001E2401" w:rsidRDefault="00FE21CB" w:rsidP="00844479">
            <w:pPr>
              <w:rPr>
                <w:rFonts w:ascii="Sylfaen" w:hAnsi="Sylfaen"/>
                <w:b/>
                <w:sz w:val="20"/>
                <w:szCs w:val="20"/>
              </w:rPr>
            </w:pPr>
            <w:r w:rsidRPr="001E2401">
              <w:rPr>
                <w:rFonts w:ascii="Sylfaen" w:hAnsi="Sylfaen"/>
                <w:b/>
                <w:sz w:val="20"/>
                <w:szCs w:val="20"/>
              </w:rPr>
              <w:t>566.9</w:t>
            </w:r>
          </w:p>
        </w:tc>
        <w:tc>
          <w:tcPr>
            <w:tcW w:w="1350" w:type="dxa"/>
            <w:tcBorders>
              <w:top w:val="single" w:sz="4" w:space="0" w:color="auto"/>
              <w:left w:val="single" w:sz="4" w:space="0" w:color="auto"/>
              <w:bottom w:val="single" w:sz="4" w:space="0" w:color="auto"/>
              <w:right w:val="single" w:sz="4" w:space="0" w:color="auto"/>
            </w:tcBorders>
          </w:tcPr>
          <w:p w:rsidR="00A35427" w:rsidRPr="001E2401" w:rsidRDefault="000535E3" w:rsidP="00844479">
            <w:pPr>
              <w:rPr>
                <w:rFonts w:ascii="Sylfaen" w:hAnsi="Sylfaen"/>
                <w:b/>
                <w:sz w:val="20"/>
                <w:szCs w:val="20"/>
                <w:lang w:val="ka-GE"/>
              </w:rPr>
            </w:pPr>
            <w:r w:rsidRPr="001E2401">
              <w:rPr>
                <w:rFonts w:ascii="Sylfaen" w:hAnsi="Sylfaen"/>
                <w:b/>
                <w:sz w:val="20"/>
                <w:szCs w:val="20"/>
                <w:lang w:val="ka-GE"/>
              </w:rPr>
              <w:t>703,1</w:t>
            </w:r>
          </w:p>
        </w:tc>
        <w:tc>
          <w:tcPr>
            <w:tcW w:w="1440" w:type="dxa"/>
            <w:tcBorders>
              <w:top w:val="single" w:sz="4" w:space="0" w:color="auto"/>
              <w:left w:val="single" w:sz="4" w:space="0" w:color="auto"/>
              <w:bottom w:val="single" w:sz="4" w:space="0" w:color="auto"/>
              <w:right w:val="single" w:sz="4" w:space="0" w:color="auto"/>
            </w:tcBorders>
          </w:tcPr>
          <w:p w:rsidR="00A35427" w:rsidRPr="001E2401" w:rsidRDefault="00025674" w:rsidP="00844479">
            <w:pPr>
              <w:rPr>
                <w:rFonts w:ascii="Sylfaen" w:hAnsi="Sylfaen"/>
                <w:b/>
                <w:sz w:val="20"/>
                <w:szCs w:val="20"/>
                <w:lang w:val="ka-GE"/>
              </w:rPr>
            </w:pPr>
            <w:r w:rsidRPr="001E2401">
              <w:rPr>
                <w:rFonts w:ascii="Sylfaen" w:hAnsi="Sylfaen"/>
                <w:b/>
                <w:sz w:val="20"/>
                <w:szCs w:val="20"/>
                <w:lang w:val="ka-GE"/>
              </w:rPr>
              <w:t>692,0</w:t>
            </w:r>
          </w:p>
        </w:tc>
      </w:tr>
      <w:tr w:rsidR="00A35427" w:rsidRPr="00397021" w:rsidTr="000C7D1D">
        <w:trPr>
          <w:trHeight w:val="761"/>
        </w:trPr>
        <w:tc>
          <w:tcPr>
            <w:tcW w:w="851" w:type="dxa"/>
            <w:tcBorders>
              <w:top w:val="single" w:sz="4" w:space="0" w:color="auto"/>
              <w:left w:val="single" w:sz="4" w:space="0" w:color="auto"/>
              <w:bottom w:val="single" w:sz="4" w:space="0" w:color="auto"/>
              <w:right w:val="single" w:sz="4" w:space="0" w:color="auto"/>
            </w:tcBorders>
          </w:tcPr>
          <w:p w:rsidR="00A35427" w:rsidRPr="00397021" w:rsidRDefault="00A35427" w:rsidP="00844479">
            <w:pPr>
              <w:rPr>
                <w:rFonts w:ascii="Sylfaen" w:hAnsi="Sylfaen"/>
                <w:sz w:val="20"/>
                <w:szCs w:val="20"/>
                <w:lang w:val="ka-GE"/>
              </w:rPr>
            </w:pPr>
            <w:r w:rsidRPr="00397021">
              <w:rPr>
                <w:rFonts w:ascii="Sylfaen" w:hAnsi="Sylfaen"/>
                <w:sz w:val="20"/>
                <w:szCs w:val="20"/>
                <w:lang w:val="ka-GE"/>
              </w:rPr>
              <w:t>7101</w:t>
            </w:r>
          </w:p>
        </w:tc>
        <w:tc>
          <w:tcPr>
            <w:tcW w:w="5622" w:type="dxa"/>
            <w:tcBorders>
              <w:top w:val="single" w:sz="4" w:space="0" w:color="auto"/>
              <w:left w:val="single" w:sz="4" w:space="0" w:color="auto"/>
              <w:bottom w:val="single" w:sz="4" w:space="0" w:color="auto"/>
              <w:right w:val="single" w:sz="4" w:space="0" w:color="auto"/>
            </w:tcBorders>
          </w:tcPr>
          <w:p w:rsidR="00A35427" w:rsidRPr="00397021" w:rsidRDefault="00A35427" w:rsidP="00844479">
            <w:pPr>
              <w:rPr>
                <w:rFonts w:ascii="Sylfaen" w:hAnsi="Sylfaen"/>
                <w:sz w:val="20"/>
                <w:szCs w:val="20"/>
                <w:lang w:val="ka-GE"/>
              </w:rPr>
            </w:pPr>
            <w:r w:rsidRPr="00397021">
              <w:rPr>
                <w:rFonts w:ascii="Sylfaen" w:hAnsi="Sylfaen"/>
                <w:sz w:val="20"/>
                <w:szCs w:val="20"/>
                <w:lang w:val="ka-GE"/>
              </w:rPr>
              <w:t>ავადმყოფთა და შეზღუდული შესაძლებლობის მქონე პირთა სოციალური დაცვა</w:t>
            </w:r>
          </w:p>
        </w:tc>
        <w:tc>
          <w:tcPr>
            <w:tcW w:w="1294" w:type="dxa"/>
            <w:tcBorders>
              <w:top w:val="single" w:sz="4" w:space="0" w:color="auto"/>
              <w:left w:val="single" w:sz="4" w:space="0" w:color="auto"/>
              <w:bottom w:val="single" w:sz="4" w:space="0" w:color="auto"/>
              <w:right w:val="single" w:sz="4" w:space="0" w:color="auto"/>
            </w:tcBorders>
          </w:tcPr>
          <w:p w:rsidR="00A35427" w:rsidRPr="00397021" w:rsidRDefault="00111FA0" w:rsidP="00844479">
            <w:pPr>
              <w:rPr>
                <w:rFonts w:ascii="Sylfaen" w:hAnsi="Sylfaen"/>
                <w:sz w:val="20"/>
                <w:szCs w:val="20"/>
              </w:rPr>
            </w:pPr>
            <w:r>
              <w:rPr>
                <w:rFonts w:ascii="Sylfaen" w:hAnsi="Sylfaen"/>
                <w:sz w:val="20"/>
                <w:szCs w:val="20"/>
              </w:rPr>
              <w:t>355.6</w:t>
            </w:r>
          </w:p>
        </w:tc>
        <w:tc>
          <w:tcPr>
            <w:tcW w:w="1350" w:type="dxa"/>
            <w:tcBorders>
              <w:top w:val="single" w:sz="4" w:space="0" w:color="auto"/>
              <w:left w:val="single" w:sz="4" w:space="0" w:color="auto"/>
              <w:bottom w:val="single" w:sz="4" w:space="0" w:color="auto"/>
              <w:right w:val="single" w:sz="4" w:space="0" w:color="auto"/>
            </w:tcBorders>
          </w:tcPr>
          <w:p w:rsidR="00A35427" w:rsidRPr="00397021" w:rsidRDefault="00F70E8C" w:rsidP="00844479">
            <w:pPr>
              <w:rPr>
                <w:rFonts w:ascii="Sylfaen" w:hAnsi="Sylfaen"/>
                <w:sz w:val="20"/>
                <w:szCs w:val="20"/>
              </w:rPr>
            </w:pPr>
            <w:r>
              <w:rPr>
                <w:rFonts w:ascii="Sylfaen" w:hAnsi="Sylfaen"/>
                <w:sz w:val="20"/>
                <w:szCs w:val="20"/>
              </w:rPr>
              <w:t>446.1</w:t>
            </w:r>
          </w:p>
        </w:tc>
        <w:tc>
          <w:tcPr>
            <w:tcW w:w="1440" w:type="dxa"/>
            <w:tcBorders>
              <w:top w:val="single" w:sz="4" w:space="0" w:color="auto"/>
              <w:left w:val="single" w:sz="4" w:space="0" w:color="auto"/>
              <w:bottom w:val="single" w:sz="4" w:space="0" w:color="auto"/>
              <w:right w:val="single" w:sz="4" w:space="0" w:color="auto"/>
            </w:tcBorders>
          </w:tcPr>
          <w:p w:rsidR="00A35427" w:rsidRPr="002955EA" w:rsidRDefault="00025674" w:rsidP="00844479">
            <w:pPr>
              <w:rPr>
                <w:rFonts w:ascii="Sylfaen" w:hAnsi="Sylfaen"/>
                <w:sz w:val="20"/>
                <w:szCs w:val="20"/>
                <w:lang w:val="ka-GE"/>
              </w:rPr>
            </w:pPr>
            <w:r>
              <w:rPr>
                <w:rFonts w:ascii="Sylfaen" w:hAnsi="Sylfaen"/>
                <w:sz w:val="20"/>
                <w:szCs w:val="20"/>
                <w:lang w:val="ka-GE"/>
              </w:rPr>
              <w:t>431,0</w:t>
            </w:r>
          </w:p>
        </w:tc>
      </w:tr>
      <w:tr w:rsidR="00A35427" w:rsidRPr="00397021" w:rsidTr="000C7D1D">
        <w:trPr>
          <w:trHeight w:val="315"/>
        </w:trPr>
        <w:tc>
          <w:tcPr>
            <w:tcW w:w="851" w:type="dxa"/>
            <w:tcBorders>
              <w:top w:val="single" w:sz="4" w:space="0" w:color="auto"/>
              <w:left w:val="single" w:sz="4" w:space="0" w:color="auto"/>
              <w:bottom w:val="single" w:sz="4" w:space="0" w:color="auto"/>
              <w:right w:val="single" w:sz="4" w:space="0" w:color="auto"/>
            </w:tcBorders>
          </w:tcPr>
          <w:p w:rsidR="00A35427" w:rsidRPr="00397021" w:rsidRDefault="00A35427" w:rsidP="00844479">
            <w:pPr>
              <w:rPr>
                <w:rFonts w:ascii="Sylfaen" w:hAnsi="Sylfaen"/>
                <w:sz w:val="20"/>
                <w:szCs w:val="20"/>
                <w:lang w:val="ka-GE"/>
              </w:rPr>
            </w:pPr>
            <w:r w:rsidRPr="00397021">
              <w:rPr>
                <w:rFonts w:ascii="Sylfaen" w:hAnsi="Sylfaen"/>
                <w:sz w:val="20"/>
                <w:szCs w:val="20"/>
                <w:lang w:val="ka-GE"/>
              </w:rPr>
              <w:t>71011</w:t>
            </w:r>
          </w:p>
        </w:tc>
        <w:tc>
          <w:tcPr>
            <w:tcW w:w="5622" w:type="dxa"/>
            <w:tcBorders>
              <w:top w:val="single" w:sz="4" w:space="0" w:color="auto"/>
              <w:left w:val="single" w:sz="4" w:space="0" w:color="auto"/>
              <w:bottom w:val="single" w:sz="4" w:space="0" w:color="auto"/>
              <w:right w:val="single" w:sz="4" w:space="0" w:color="auto"/>
            </w:tcBorders>
          </w:tcPr>
          <w:p w:rsidR="00A35427" w:rsidRPr="00397021" w:rsidRDefault="00A35427" w:rsidP="00844479">
            <w:pPr>
              <w:rPr>
                <w:rFonts w:ascii="Sylfaen" w:hAnsi="Sylfaen"/>
                <w:sz w:val="20"/>
                <w:szCs w:val="20"/>
                <w:lang w:val="ka-GE"/>
              </w:rPr>
            </w:pPr>
            <w:r w:rsidRPr="00397021">
              <w:rPr>
                <w:rFonts w:ascii="Sylfaen" w:hAnsi="Sylfaen"/>
                <w:sz w:val="20"/>
                <w:szCs w:val="20"/>
                <w:lang w:val="ka-GE"/>
              </w:rPr>
              <w:t>ავადმყოფთა სოციალური დაცვა</w:t>
            </w:r>
          </w:p>
        </w:tc>
        <w:tc>
          <w:tcPr>
            <w:tcW w:w="1294" w:type="dxa"/>
            <w:tcBorders>
              <w:top w:val="single" w:sz="4" w:space="0" w:color="auto"/>
              <w:left w:val="single" w:sz="4" w:space="0" w:color="auto"/>
              <w:bottom w:val="single" w:sz="4" w:space="0" w:color="auto"/>
              <w:right w:val="single" w:sz="4" w:space="0" w:color="auto"/>
            </w:tcBorders>
          </w:tcPr>
          <w:p w:rsidR="00A35427" w:rsidRPr="00397021" w:rsidRDefault="00111FA0" w:rsidP="00844479">
            <w:pPr>
              <w:rPr>
                <w:rFonts w:ascii="Sylfaen" w:hAnsi="Sylfaen"/>
                <w:sz w:val="20"/>
                <w:szCs w:val="20"/>
              </w:rPr>
            </w:pPr>
            <w:r>
              <w:rPr>
                <w:rFonts w:ascii="Sylfaen" w:hAnsi="Sylfaen"/>
                <w:sz w:val="20"/>
                <w:szCs w:val="20"/>
              </w:rPr>
              <w:t>352.5</w:t>
            </w:r>
          </w:p>
        </w:tc>
        <w:tc>
          <w:tcPr>
            <w:tcW w:w="1350" w:type="dxa"/>
            <w:tcBorders>
              <w:top w:val="single" w:sz="4" w:space="0" w:color="auto"/>
              <w:left w:val="single" w:sz="4" w:space="0" w:color="auto"/>
              <w:bottom w:val="single" w:sz="4" w:space="0" w:color="auto"/>
              <w:right w:val="single" w:sz="4" w:space="0" w:color="auto"/>
            </w:tcBorders>
          </w:tcPr>
          <w:p w:rsidR="00A35427" w:rsidRPr="00397021" w:rsidRDefault="00F70E8C" w:rsidP="00844479">
            <w:pPr>
              <w:rPr>
                <w:rFonts w:ascii="Sylfaen" w:hAnsi="Sylfaen"/>
                <w:sz w:val="20"/>
                <w:szCs w:val="20"/>
              </w:rPr>
            </w:pPr>
            <w:r>
              <w:rPr>
                <w:rFonts w:ascii="Sylfaen" w:hAnsi="Sylfaen"/>
                <w:sz w:val="20"/>
                <w:szCs w:val="20"/>
              </w:rPr>
              <w:t>437.2</w:t>
            </w:r>
          </w:p>
        </w:tc>
        <w:tc>
          <w:tcPr>
            <w:tcW w:w="1440" w:type="dxa"/>
            <w:tcBorders>
              <w:top w:val="single" w:sz="4" w:space="0" w:color="auto"/>
              <w:left w:val="single" w:sz="4" w:space="0" w:color="auto"/>
              <w:bottom w:val="single" w:sz="4" w:space="0" w:color="auto"/>
              <w:right w:val="single" w:sz="4" w:space="0" w:color="auto"/>
            </w:tcBorders>
          </w:tcPr>
          <w:p w:rsidR="00A35427" w:rsidRPr="002955EA" w:rsidRDefault="00025674" w:rsidP="00844479">
            <w:pPr>
              <w:rPr>
                <w:rFonts w:ascii="Sylfaen" w:hAnsi="Sylfaen"/>
                <w:sz w:val="20"/>
                <w:szCs w:val="20"/>
                <w:lang w:val="ka-GE"/>
              </w:rPr>
            </w:pPr>
            <w:r>
              <w:rPr>
                <w:rFonts w:ascii="Sylfaen" w:hAnsi="Sylfaen"/>
                <w:sz w:val="20"/>
                <w:szCs w:val="20"/>
                <w:lang w:val="ka-GE"/>
              </w:rPr>
              <w:t>425,0</w:t>
            </w:r>
          </w:p>
        </w:tc>
      </w:tr>
      <w:tr w:rsidR="00A35427" w:rsidRPr="00397021" w:rsidTr="000C7D1D">
        <w:trPr>
          <w:trHeight w:val="315"/>
        </w:trPr>
        <w:tc>
          <w:tcPr>
            <w:tcW w:w="851" w:type="dxa"/>
            <w:tcBorders>
              <w:top w:val="single" w:sz="4" w:space="0" w:color="auto"/>
              <w:left w:val="single" w:sz="4" w:space="0" w:color="auto"/>
              <w:bottom w:val="single" w:sz="4" w:space="0" w:color="auto"/>
              <w:right w:val="single" w:sz="4" w:space="0" w:color="auto"/>
            </w:tcBorders>
          </w:tcPr>
          <w:p w:rsidR="00A35427" w:rsidRPr="00397021" w:rsidRDefault="00A35427" w:rsidP="00844479">
            <w:pPr>
              <w:rPr>
                <w:rFonts w:ascii="Sylfaen" w:hAnsi="Sylfaen"/>
                <w:sz w:val="20"/>
                <w:szCs w:val="20"/>
                <w:lang w:val="ka-GE"/>
              </w:rPr>
            </w:pPr>
            <w:r w:rsidRPr="00397021">
              <w:rPr>
                <w:rFonts w:ascii="Sylfaen" w:hAnsi="Sylfaen"/>
                <w:sz w:val="20"/>
                <w:szCs w:val="20"/>
                <w:lang w:val="ka-GE"/>
              </w:rPr>
              <w:t>71012</w:t>
            </w:r>
          </w:p>
        </w:tc>
        <w:tc>
          <w:tcPr>
            <w:tcW w:w="5622" w:type="dxa"/>
            <w:tcBorders>
              <w:top w:val="single" w:sz="4" w:space="0" w:color="auto"/>
              <w:left w:val="single" w:sz="4" w:space="0" w:color="auto"/>
              <w:bottom w:val="single" w:sz="4" w:space="0" w:color="auto"/>
              <w:right w:val="single" w:sz="4" w:space="0" w:color="auto"/>
            </w:tcBorders>
          </w:tcPr>
          <w:p w:rsidR="00A35427" w:rsidRPr="00397021" w:rsidRDefault="00A35427" w:rsidP="00844479">
            <w:pPr>
              <w:rPr>
                <w:rFonts w:ascii="Sylfaen" w:hAnsi="Sylfaen"/>
                <w:sz w:val="20"/>
                <w:szCs w:val="20"/>
                <w:lang w:val="ka-GE"/>
              </w:rPr>
            </w:pPr>
            <w:r w:rsidRPr="00397021">
              <w:rPr>
                <w:rFonts w:ascii="Sylfaen" w:hAnsi="Sylfaen"/>
                <w:sz w:val="20"/>
                <w:szCs w:val="20"/>
                <w:lang w:val="ka-GE"/>
              </w:rPr>
              <w:t>შეზღუდული შესაძლებლობის მქონე პირთა სოციალური დაცვა</w:t>
            </w:r>
          </w:p>
        </w:tc>
        <w:tc>
          <w:tcPr>
            <w:tcW w:w="1294" w:type="dxa"/>
            <w:tcBorders>
              <w:top w:val="single" w:sz="4" w:space="0" w:color="auto"/>
              <w:left w:val="single" w:sz="4" w:space="0" w:color="auto"/>
              <w:bottom w:val="single" w:sz="4" w:space="0" w:color="auto"/>
              <w:right w:val="single" w:sz="4" w:space="0" w:color="auto"/>
            </w:tcBorders>
          </w:tcPr>
          <w:p w:rsidR="00A35427" w:rsidRPr="00397021" w:rsidRDefault="00111FA0" w:rsidP="00844479">
            <w:pPr>
              <w:rPr>
                <w:rFonts w:ascii="Sylfaen" w:hAnsi="Sylfaen"/>
                <w:sz w:val="20"/>
                <w:szCs w:val="20"/>
              </w:rPr>
            </w:pPr>
            <w:r>
              <w:rPr>
                <w:rFonts w:ascii="Sylfaen" w:hAnsi="Sylfaen"/>
                <w:sz w:val="20"/>
                <w:szCs w:val="20"/>
              </w:rPr>
              <w:t>3.1</w:t>
            </w:r>
          </w:p>
        </w:tc>
        <w:tc>
          <w:tcPr>
            <w:tcW w:w="1350" w:type="dxa"/>
            <w:tcBorders>
              <w:top w:val="single" w:sz="4" w:space="0" w:color="auto"/>
              <w:left w:val="single" w:sz="4" w:space="0" w:color="auto"/>
              <w:bottom w:val="single" w:sz="4" w:space="0" w:color="auto"/>
              <w:right w:val="single" w:sz="4" w:space="0" w:color="auto"/>
            </w:tcBorders>
          </w:tcPr>
          <w:p w:rsidR="00A35427" w:rsidRPr="00397021" w:rsidRDefault="00F70E8C" w:rsidP="00844479">
            <w:pPr>
              <w:rPr>
                <w:rFonts w:ascii="Sylfaen" w:hAnsi="Sylfaen"/>
                <w:sz w:val="20"/>
                <w:szCs w:val="20"/>
              </w:rPr>
            </w:pPr>
            <w:r>
              <w:rPr>
                <w:rFonts w:ascii="Sylfaen" w:hAnsi="Sylfaen"/>
                <w:sz w:val="20"/>
                <w:szCs w:val="20"/>
              </w:rPr>
              <w:t>8.9</w:t>
            </w:r>
          </w:p>
        </w:tc>
        <w:tc>
          <w:tcPr>
            <w:tcW w:w="1440" w:type="dxa"/>
            <w:tcBorders>
              <w:top w:val="single" w:sz="4" w:space="0" w:color="auto"/>
              <w:left w:val="single" w:sz="4" w:space="0" w:color="auto"/>
              <w:bottom w:val="single" w:sz="4" w:space="0" w:color="auto"/>
              <w:right w:val="single" w:sz="4" w:space="0" w:color="auto"/>
            </w:tcBorders>
          </w:tcPr>
          <w:p w:rsidR="00A35427" w:rsidRPr="002955EA" w:rsidRDefault="00025674" w:rsidP="00844479">
            <w:pPr>
              <w:rPr>
                <w:rFonts w:ascii="Sylfaen" w:hAnsi="Sylfaen"/>
                <w:sz w:val="20"/>
                <w:szCs w:val="20"/>
                <w:lang w:val="ka-GE"/>
              </w:rPr>
            </w:pPr>
            <w:r>
              <w:rPr>
                <w:rFonts w:ascii="Sylfaen" w:hAnsi="Sylfaen"/>
                <w:sz w:val="20"/>
                <w:szCs w:val="20"/>
                <w:lang w:val="ka-GE"/>
              </w:rPr>
              <w:t>6,0</w:t>
            </w:r>
          </w:p>
        </w:tc>
      </w:tr>
      <w:tr w:rsidR="00A35427" w:rsidRPr="00397021" w:rsidTr="000C7D1D">
        <w:trPr>
          <w:trHeight w:val="315"/>
        </w:trPr>
        <w:tc>
          <w:tcPr>
            <w:tcW w:w="851" w:type="dxa"/>
            <w:tcBorders>
              <w:top w:val="single" w:sz="4" w:space="0" w:color="auto"/>
              <w:left w:val="single" w:sz="4" w:space="0" w:color="auto"/>
              <w:bottom w:val="single" w:sz="4" w:space="0" w:color="auto"/>
              <w:right w:val="single" w:sz="4" w:space="0" w:color="auto"/>
            </w:tcBorders>
          </w:tcPr>
          <w:p w:rsidR="00A35427" w:rsidRPr="00397021" w:rsidRDefault="00A35427" w:rsidP="00844479">
            <w:pPr>
              <w:rPr>
                <w:rFonts w:ascii="Sylfaen" w:hAnsi="Sylfaen"/>
                <w:sz w:val="20"/>
                <w:szCs w:val="20"/>
                <w:lang w:val="ka-GE"/>
              </w:rPr>
            </w:pPr>
            <w:r w:rsidRPr="00397021">
              <w:rPr>
                <w:rFonts w:ascii="Sylfaen" w:hAnsi="Sylfaen"/>
                <w:sz w:val="20"/>
                <w:szCs w:val="20"/>
                <w:lang w:val="ka-GE"/>
              </w:rPr>
              <w:t>7104</w:t>
            </w:r>
          </w:p>
        </w:tc>
        <w:tc>
          <w:tcPr>
            <w:tcW w:w="5622" w:type="dxa"/>
            <w:tcBorders>
              <w:top w:val="single" w:sz="4" w:space="0" w:color="auto"/>
              <w:left w:val="single" w:sz="4" w:space="0" w:color="auto"/>
              <w:bottom w:val="single" w:sz="4" w:space="0" w:color="auto"/>
              <w:right w:val="single" w:sz="4" w:space="0" w:color="auto"/>
            </w:tcBorders>
          </w:tcPr>
          <w:p w:rsidR="00A35427" w:rsidRPr="00397021" w:rsidRDefault="00A35427" w:rsidP="00844479">
            <w:pPr>
              <w:rPr>
                <w:rFonts w:ascii="Sylfaen" w:hAnsi="Sylfaen"/>
                <w:sz w:val="20"/>
                <w:szCs w:val="20"/>
                <w:lang w:val="ka-GE"/>
              </w:rPr>
            </w:pPr>
            <w:r w:rsidRPr="00397021">
              <w:rPr>
                <w:rFonts w:ascii="Sylfaen" w:hAnsi="Sylfaen"/>
                <w:sz w:val="20"/>
                <w:szCs w:val="20"/>
                <w:lang w:val="ka-GE"/>
              </w:rPr>
              <w:t>ოჯახებისა და ბავშვების სოციალური დაცვა</w:t>
            </w:r>
          </w:p>
        </w:tc>
        <w:tc>
          <w:tcPr>
            <w:tcW w:w="1294" w:type="dxa"/>
            <w:tcBorders>
              <w:top w:val="single" w:sz="4" w:space="0" w:color="auto"/>
              <w:left w:val="single" w:sz="4" w:space="0" w:color="auto"/>
              <w:bottom w:val="single" w:sz="4" w:space="0" w:color="auto"/>
              <w:right w:val="single" w:sz="4" w:space="0" w:color="auto"/>
            </w:tcBorders>
          </w:tcPr>
          <w:p w:rsidR="00A35427" w:rsidRPr="00397021" w:rsidRDefault="00111FA0" w:rsidP="00844479">
            <w:pPr>
              <w:rPr>
                <w:rFonts w:ascii="Sylfaen" w:hAnsi="Sylfaen"/>
                <w:sz w:val="20"/>
                <w:szCs w:val="20"/>
              </w:rPr>
            </w:pPr>
            <w:r>
              <w:rPr>
                <w:rFonts w:ascii="Sylfaen" w:hAnsi="Sylfaen"/>
                <w:sz w:val="20"/>
                <w:szCs w:val="20"/>
              </w:rPr>
              <w:t>208.0</w:t>
            </w:r>
          </w:p>
        </w:tc>
        <w:tc>
          <w:tcPr>
            <w:tcW w:w="1350" w:type="dxa"/>
            <w:tcBorders>
              <w:top w:val="single" w:sz="4" w:space="0" w:color="auto"/>
              <w:left w:val="single" w:sz="4" w:space="0" w:color="auto"/>
              <w:bottom w:val="single" w:sz="4" w:space="0" w:color="auto"/>
              <w:right w:val="single" w:sz="4" w:space="0" w:color="auto"/>
            </w:tcBorders>
          </w:tcPr>
          <w:p w:rsidR="00A35427" w:rsidRPr="000535E3" w:rsidRDefault="000535E3" w:rsidP="00844479">
            <w:pPr>
              <w:rPr>
                <w:rFonts w:ascii="Sylfaen" w:hAnsi="Sylfaen"/>
                <w:sz w:val="20"/>
                <w:szCs w:val="20"/>
                <w:lang w:val="ka-GE"/>
              </w:rPr>
            </w:pPr>
            <w:r>
              <w:rPr>
                <w:rFonts w:ascii="Sylfaen" w:hAnsi="Sylfaen"/>
                <w:sz w:val="20"/>
                <w:szCs w:val="20"/>
                <w:lang w:val="ka-GE"/>
              </w:rPr>
              <w:t>203,0</w:t>
            </w:r>
          </w:p>
        </w:tc>
        <w:tc>
          <w:tcPr>
            <w:tcW w:w="1440" w:type="dxa"/>
            <w:tcBorders>
              <w:top w:val="single" w:sz="4" w:space="0" w:color="auto"/>
              <w:left w:val="single" w:sz="4" w:space="0" w:color="auto"/>
              <w:bottom w:val="single" w:sz="4" w:space="0" w:color="auto"/>
              <w:right w:val="single" w:sz="4" w:space="0" w:color="auto"/>
            </w:tcBorders>
          </w:tcPr>
          <w:p w:rsidR="00A35427" w:rsidRPr="002955EA" w:rsidRDefault="00025674" w:rsidP="00844479">
            <w:pPr>
              <w:rPr>
                <w:rFonts w:ascii="Sylfaen" w:hAnsi="Sylfaen"/>
                <w:sz w:val="20"/>
                <w:szCs w:val="20"/>
                <w:lang w:val="ka-GE"/>
              </w:rPr>
            </w:pPr>
            <w:r>
              <w:rPr>
                <w:rFonts w:ascii="Sylfaen" w:hAnsi="Sylfaen"/>
                <w:sz w:val="20"/>
                <w:szCs w:val="20"/>
                <w:lang w:val="ka-GE"/>
              </w:rPr>
              <w:t>199,0</w:t>
            </w:r>
          </w:p>
        </w:tc>
      </w:tr>
      <w:tr w:rsidR="00A35427" w:rsidRPr="00397021" w:rsidTr="000C7D1D">
        <w:trPr>
          <w:trHeight w:val="315"/>
        </w:trPr>
        <w:tc>
          <w:tcPr>
            <w:tcW w:w="851" w:type="dxa"/>
            <w:tcBorders>
              <w:top w:val="single" w:sz="4" w:space="0" w:color="auto"/>
              <w:left w:val="single" w:sz="4" w:space="0" w:color="auto"/>
              <w:bottom w:val="single" w:sz="4" w:space="0" w:color="auto"/>
              <w:right w:val="single" w:sz="4" w:space="0" w:color="auto"/>
            </w:tcBorders>
          </w:tcPr>
          <w:p w:rsidR="00A35427" w:rsidRPr="00397021" w:rsidRDefault="00A35427" w:rsidP="00844479">
            <w:pPr>
              <w:rPr>
                <w:rFonts w:ascii="Sylfaen" w:hAnsi="Sylfaen"/>
                <w:sz w:val="20"/>
                <w:szCs w:val="20"/>
                <w:lang w:val="ka-GE"/>
              </w:rPr>
            </w:pPr>
            <w:r w:rsidRPr="00397021">
              <w:rPr>
                <w:rFonts w:ascii="Sylfaen" w:hAnsi="Sylfaen"/>
                <w:sz w:val="20"/>
                <w:szCs w:val="20"/>
                <w:lang w:val="ka-GE"/>
              </w:rPr>
              <w:t>7109</w:t>
            </w:r>
          </w:p>
        </w:tc>
        <w:tc>
          <w:tcPr>
            <w:tcW w:w="5622" w:type="dxa"/>
            <w:tcBorders>
              <w:top w:val="single" w:sz="4" w:space="0" w:color="auto"/>
              <w:left w:val="single" w:sz="4" w:space="0" w:color="auto"/>
              <w:bottom w:val="single" w:sz="4" w:space="0" w:color="auto"/>
              <w:right w:val="single" w:sz="4" w:space="0" w:color="auto"/>
            </w:tcBorders>
          </w:tcPr>
          <w:p w:rsidR="00A35427" w:rsidRPr="00397021" w:rsidRDefault="00A35427" w:rsidP="00844479">
            <w:pPr>
              <w:rPr>
                <w:rFonts w:ascii="Sylfaen" w:hAnsi="Sylfaen"/>
                <w:sz w:val="20"/>
                <w:szCs w:val="20"/>
                <w:lang w:val="ka-GE"/>
              </w:rPr>
            </w:pPr>
            <w:r w:rsidRPr="00397021">
              <w:rPr>
                <w:rFonts w:ascii="Sylfaen" w:hAnsi="Sylfaen"/>
                <w:sz w:val="20"/>
                <w:szCs w:val="20"/>
                <w:lang w:val="ka-GE"/>
              </w:rPr>
              <w:t xml:space="preserve">სხვა არაკლასიფიცირებული საქმიანობა </w:t>
            </w:r>
          </w:p>
        </w:tc>
        <w:tc>
          <w:tcPr>
            <w:tcW w:w="1294" w:type="dxa"/>
            <w:tcBorders>
              <w:top w:val="single" w:sz="4" w:space="0" w:color="auto"/>
              <w:left w:val="single" w:sz="4" w:space="0" w:color="auto"/>
              <w:bottom w:val="single" w:sz="4" w:space="0" w:color="auto"/>
              <w:right w:val="single" w:sz="4" w:space="0" w:color="auto"/>
            </w:tcBorders>
          </w:tcPr>
          <w:p w:rsidR="00A35427" w:rsidRPr="00397021" w:rsidRDefault="00111FA0" w:rsidP="00844479">
            <w:pPr>
              <w:rPr>
                <w:rFonts w:ascii="Sylfaen" w:hAnsi="Sylfaen"/>
                <w:sz w:val="20"/>
                <w:szCs w:val="20"/>
              </w:rPr>
            </w:pPr>
            <w:r>
              <w:rPr>
                <w:rFonts w:ascii="Sylfaen" w:hAnsi="Sylfaen"/>
                <w:sz w:val="20"/>
                <w:szCs w:val="20"/>
              </w:rPr>
              <w:t>3.3</w:t>
            </w:r>
          </w:p>
        </w:tc>
        <w:tc>
          <w:tcPr>
            <w:tcW w:w="1350" w:type="dxa"/>
            <w:tcBorders>
              <w:top w:val="single" w:sz="4" w:space="0" w:color="auto"/>
              <w:left w:val="single" w:sz="4" w:space="0" w:color="auto"/>
              <w:bottom w:val="single" w:sz="4" w:space="0" w:color="auto"/>
              <w:right w:val="single" w:sz="4" w:space="0" w:color="auto"/>
            </w:tcBorders>
          </w:tcPr>
          <w:p w:rsidR="00A35427" w:rsidRPr="00397021" w:rsidRDefault="000535E3" w:rsidP="000535E3">
            <w:pPr>
              <w:rPr>
                <w:rFonts w:ascii="Sylfaen" w:hAnsi="Sylfaen"/>
                <w:sz w:val="20"/>
                <w:szCs w:val="20"/>
              </w:rPr>
            </w:pPr>
            <w:r>
              <w:rPr>
                <w:rFonts w:ascii="Sylfaen" w:hAnsi="Sylfaen"/>
                <w:sz w:val="20"/>
                <w:szCs w:val="20"/>
                <w:lang w:val="ka-GE"/>
              </w:rPr>
              <w:t>54,0</w:t>
            </w:r>
            <w:r w:rsidR="00F70E8C">
              <w:rPr>
                <w:rFonts w:ascii="Sylfaen" w:hAnsi="Sylfaen"/>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A35427" w:rsidRPr="002955EA" w:rsidRDefault="00025674" w:rsidP="00844479">
            <w:pPr>
              <w:rPr>
                <w:rFonts w:ascii="Sylfaen" w:hAnsi="Sylfaen"/>
                <w:sz w:val="20"/>
                <w:szCs w:val="20"/>
                <w:lang w:val="ka-GE"/>
              </w:rPr>
            </w:pPr>
            <w:r>
              <w:rPr>
                <w:rFonts w:ascii="Sylfaen" w:hAnsi="Sylfaen"/>
                <w:sz w:val="20"/>
                <w:szCs w:val="20"/>
                <w:lang w:val="ka-GE"/>
              </w:rPr>
              <w:t>62,0</w:t>
            </w:r>
          </w:p>
        </w:tc>
      </w:tr>
      <w:tr w:rsidR="00A35427" w:rsidRPr="00397021" w:rsidTr="000C7D1D">
        <w:trPr>
          <w:trHeight w:val="300"/>
        </w:trPr>
        <w:tc>
          <w:tcPr>
            <w:tcW w:w="851" w:type="dxa"/>
            <w:tcBorders>
              <w:top w:val="single" w:sz="4" w:space="0" w:color="auto"/>
              <w:left w:val="single" w:sz="4" w:space="0" w:color="auto"/>
              <w:bottom w:val="single" w:sz="4" w:space="0" w:color="auto"/>
              <w:right w:val="single" w:sz="4" w:space="0" w:color="auto"/>
            </w:tcBorders>
            <w:hideMark/>
          </w:tcPr>
          <w:p w:rsidR="00A35427" w:rsidRPr="001E2401" w:rsidRDefault="00A35427" w:rsidP="00844479">
            <w:pPr>
              <w:rPr>
                <w:rFonts w:ascii="Sylfaen" w:hAnsi="Sylfaen"/>
                <w:b/>
                <w:sz w:val="20"/>
                <w:szCs w:val="20"/>
              </w:rPr>
            </w:pPr>
            <w:r w:rsidRPr="001E2401">
              <w:rPr>
                <w:rFonts w:ascii="Sylfaen" w:hAnsi="Sylfaen"/>
                <w:b/>
                <w:sz w:val="20"/>
                <w:szCs w:val="20"/>
              </w:rPr>
              <w:t> </w:t>
            </w:r>
          </w:p>
        </w:tc>
        <w:tc>
          <w:tcPr>
            <w:tcW w:w="5622" w:type="dxa"/>
            <w:tcBorders>
              <w:top w:val="single" w:sz="4" w:space="0" w:color="auto"/>
              <w:left w:val="single" w:sz="4" w:space="0" w:color="auto"/>
              <w:bottom w:val="single" w:sz="4" w:space="0" w:color="auto"/>
              <w:right w:val="single" w:sz="4" w:space="0" w:color="auto"/>
            </w:tcBorders>
            <w:hideMark/>
          </w:tcPr>
          <w:p w:rsidR="00A35427" w:rsidRPr="001E2401" w:rsidRDefault="00A35427" w:rsidP="00844479">
            <w:pPr>
              <w:rPr>
                <w:rFonts w:ascii="Sylfaen" w:hAnsi="Sylfaen"/>
                <w:b/>
                <w:sz w:val="20"/>
                <w:szCs w:val="20"/>
              </w:rPr>
            </w:pPr>
            <w:r w:rsidRPr="001E2401">
              <w:rPr>
                <w:rFonts w:ascii="Sylfaen" w:hAnsi="Sylfaen"/>
                <w:b/>
                <w:sz w:val="20"/>
                <w:szCs w:val="20"/>
              </w:rPr>
              <w:t>სულ</w:t>
            </w:r>
          </w:p>
        </w:tc>
        <w:tc>
          <w:tcPr>
            <w:tcW w:w="1294" w:type="dxa"/>
            <w:tcBorders>
              <w:top w:val="single" w:sz="4" w:space="0" w:color="auto"/>
              <w:left w:val="single" w:sz="4" w:space="0" w:color="auto"/>
              <w:bottom w:val="single" w:sz="4" w:space="0" w:color="auto"/>
              <w:right w:val="single" w:sz="4" w:space="0" w:color="auto"/>
            </w:tcBorders>
          </w:tcPr>
          <w:p w:rsidR="00A35427" w:rsidRPr="001E2401" w:rsidRDefault="00111FA0" w:rsidP="00111FA0">
            <w:pPr>
              <w:rPr>
                <w:rFonts w:ascii="Sylfaen" w:hAnsi="Sylfaen"/>
                <w:b/>
                <w:sz w:val="20"/>
                <w:szCs w:val="20"/>
              </w:rPr>
            </w:pPr>
            <w:r w:rsidRPr="001E2401">
              <w:rPr>
                <w:rFonts w:ascii="Sylfaen" w:hAnsi="Sylfaen"/>
                <w:b/>
                <w:sz w:val="20"/>
                <w:szCs w:val="20"/>
              </w:rPr>
              <w:t>16318.9</w:t>
            </w:r>
          </w:p>
        </w:tc>
        <w:tc>
          <w:tcPr>
            <w:tcW w:w="1350" w:type="dxa"/>
            <w:tcBorders>
              <w:top w:val="single" w:sz="4" w:space="0" w:color="auto"/>
              <w:left w:val="single" w:sz="4" w:space="0" w:color="auto"/>
              <w:bottom w:val="single" w:sz="4" w:space="0" w:color="auto"/>
              <w:right w:val="single" w:sz="4" w:space="0" w:color="auto"/>
            </w:tcBorders>
          </w:tcPr>
          <w:p w:rsidR="00A35427" w:rsidRPr="001E2401" w:rsidRDefault="006F5F4C" w:rsidP="00844479">
            <w:pPr>
              <w:rPr>
                <w:rFonts w:ascii="Sylfaen" w:hAnsi="Sylfaen"/>
                <w:b/>
                <w:sz w:val="20"/>
                <w:szCs w:val="20"/>
                <w:lang w:val="ka-GE"/>
              </w:rPr>
            </w:pPr>
            <w:r w:rsidRPr="001E2401">
              <w:rPr>
                <w:rFonts w:ascii="Sylfaen" w:hAnsi="Sylfaen"/>
                <w:b/>
                <w:sz w:val="20"/>
                <w:szCs w:val="20"/>
                <w:lang w:val="ka-GE"/>
              </w:rPr>
              <w:t>21921,6</w:t>
            </w:r>
          </w:p>
        </w:tc>
        <w:tc>
          <w:tcPr>
            <w:tcW w:w="1440" w:type="dxa"/>
            <w:tcBorders>
              <w:top w:val="single" w:sz="4" w:space="0" w:color="auto"/>
              <w:left w:val="single" w:sz="4" w:space="0" w:color="auto"/>
              <w:bottom w:val="single" w:sz="4" w:space="0" w:color="auto"/>
              <w:right w:val="single" w:sz="4" w:space="0" w:color="auto"/>
            </w:tcBorders>
          </w:tcPr>
          <w:p w:rsidR="00A35427" w:rsidRPr="001E2401" w:rsidRDefault="00025674" w:rsidP="00844479">
            <w:pPr>
              <w:rPr>
                <w:rFonts w:ascii="Sylfaen" w:hAnsi="Sylfaen"/>
                <w:b/>
                <w:sz w:val="20"/>
                <w:szCs w:val="20"/>
                <w:lang w:val="ka-GE"/>
              </w:rPr>
            </w:pPr>
            <w:r w:rsidRPr="001E2401">
              <w:rPr>
                <w:rFonts w:ascii="Sylfaen" w:hAnsi="Sylfaen"/>
                <w:b/>
                <w:sz w:val="20"/>
                <w:szCs w:val="20"/>
                <w:lang w:val="ka-GE"/>
              </w:rPr>
              <w:t>17449,5</w:t>
            </w:r>
          </w:p>
        </w:tc>
      </w:tr>
    </w:tbl>
    <w:p w:rsidR="00D20CE9" w:rsidRDefault="00D20CE9" w:rsidP="00A35427">
      <w:pPr>
        <w:tabs>
          <w:tab w:val="left" w:pos="3465"/>
        </w:tabs>
        <w:rPr>
          <w:rFonts w:ascii="Sylfaen" w:hAnsi="Sylfaen"/>
          <w:b/>
          <w:sz w:val="24"/>
          <w:szCs w:val="24"/>
          <w:lang w:val="ka-GE"/>
        </w:rPr>
      </w:pPr>
    </w:p>
    <w:p w:rsidR="00A35427" w:rsidRPr="00800218" w:rsidRDefault="00A35427" w:rsidP="00800218">
      <w:pPr>
        <w:tabs>
          <w:tab w:val="left" w:pos="3465"/>
        </w:tabs>
        <w:jc w:val="both"/>
        <w:rPr>
          <w:rFonts w:ascii="Sylfaen" w:hAnsi="Sylfaen"/>
          <w:b/>
          <w:sz w:val="20"/>
          <w:szCs w:val="20"/>
          <w:lang w:val="ka-GE"/>
        </w:rPr>
      </w:pPr>
      <w:r w:rsidRPr="00800218">
        <w:rPr>
          <w:rFonts w:ascii="Sylfaen" w:hAnsi="Sylfaen"/>
          <w:b/>
          <w:sz w:val="20"/>
          <w:szCs w:val="20"/>
          <w:lang w:val="ka-GE"/>
        </w:rPr>
        <w:t>მუხლი 10.ყაზბეგის მუნიციპალიტეტის ბიუჯეტის მთლიანი სალდო</w:t>
      </w:r>
    </w:p>
    <w:p w:rsidR="00D20CE9" w:rsidRPr="00800218" w:rsidRDefault="00A35427" w:rsidP="00800218">
      <w:pPr>
        <w:jc w:val="both"/>
        <w:rPr>
          <w:rFonts w:ascii="Sylfaen" w:hAnsi="Sylfaen"/>
          <w:b/>
          <w:sz w:val="20"/>
          <w:szCs w:val="20"/>
          <w:lang w:val="ka-GE"/>
        </w:rPr>
      </w:pPr>
      <w:r w:rsidRPr="00800218">
        <w:rPr>
          <w:rFonts w:ascii="Sylfaen" w:hAnsi="Sylfaen"/>
          <w:sz w:val="20"/>
          <w:szCs w:val="20"/>
          <w:lang w:val="ka-GE"/>
        </w:rPr>
        <w:t>განისაზღვროს მუნიციპალიტეტის ბიუჯეტის მთლიანი სალდო</w:t>
      </w:r>
      <w:r w:rsidR="00A6711B">
        <w:rPr>
          <w:rFonts w:ascii="Sylfaen" w:hAnsi="Sylfaen"/>
          <w:sz w:val="20"/>
          <w:szCs w:val="20"/>
          <w:lang w:val="ka-GE"/>
        </w:rPr>
        <w:t xml:space="preserve"> 35,0</w:t>
      </w:r>
      <w:r w:rsidRPr="00800218">
        <w:rPr>
          <w:rFonts w:ascii="Sylfaen" w:hAnsi="Sylfaen"/>
          <w:sz w:val="20"/>
          <w:szCs w:val="20"/>
          <w:lang w:val="ka-GE"/>
        </w:rPr>
        <w:t xml:space="preserve"> </w:t>
      </w:r>
      <w:r w:rsidRPr="00800218">
        <w:rPr>
          <w:rFonts w:ascii="Sylfaen" w:hAnsi="Sylfaen"/>
          <w:sz w:val="20"/>
          <w:szCs w:val="20"/>
        </w:rPr>
        <w:t xml:space="preserve"> </w:t>
      </w:r>
      <w:r w:rsidR="00D20CE9" w:rsidRPr="00800218">
        <w:rPr>
          <w:rFonts w:ascii="Sylfaen" w:hAnsi="Sylfaen"/>
          <w:sz w:val="20"/>
          <w:szCs w:val="20"/>
        </w:rPr>
        <w:t xml:space="preserve"> </w:t>
      </w:r>
      <w:r w:rsidRPr="00800218">
        <w:rPr>
          <w:rFonts w:ascii="Sylfaen" w:hAnsi="Sylfaen"/>
          <w:sz w:val="20"/>
          <w:szCs w:val="20"/>
          <w:lang w:val="ka-GE"/>
        </w:rPr>
        <w:t>ათასი ლარის ოდენობით.</w:t>
      </w:r>
    </w:p>
    <w:p w:rsidR="00A35427" w:rsidRPr="00800218" w:rsidRDefault="00A35427" w:rsidP="00800218">
      <w:pPr>
        <w:jc w:val="both"/>
        <w:rPr>
          <w:rFonts w:ascii="Sylfaen" w:hAnsi="Sylfaen"/>
          <w:b/>
          <w:sz w:val="20"/>
          <w:szCs w:val="20"/>
          <w:lang w:val="ka-GE"/>
        </w:rPr>
      </w:pPr>
      <w:r w:rsidRPr="00800218">
        <w:rPr>
          <w:rFonts w:ascii="Sylfaen" w:hAnsi="Sylfaen"/>
          <w:sz w:val="20"/>
          <w:szCs w:val="20"/>
          <w:lang w:val="ka-GE"/>
        </w:rPr>
        <w:t xml:space="preserve"> </w:t>
      </w:r>
      <w:r w:rsidRPr="00800218">
        <w:rPr>
          <w:rFonts w:ascii="Sylfaen" w:hAnsi="Sylfaen"/>
          <w:b/>
          <w:sz w:val="20"/>
          <w:szCs w:val="20"/>
          <w:lang w:val="ka-GE"/>
        </w:rPr>
        <w:t>მუხლი</w:t>
      </w:r>
      <w:r w:rsidRPr="00800218">
        <w:rPr>
          <w:rFonts w:ascii="Sylfaen" w:hAnsi="Sylfaen"/>
          <w:sz w:val="20"/>
          <w:szCs w:val="20"/>
          <w:lang w:val="ka-GE"/>
        </w:rPr>
        <w:t xml:space="preserve"> </w:t>
      </w:r>
      <w:r w:rsidRPr="00800218">
        <w:rPr>
          <w:rFonts w:ascii="Sylfaen" w:hAnsi="Sylfaen"/>
          <w:b/>
          <w:sz w:val="20"/>
          <w:szCs w:val="20"/>
          <w:lang w:val="ka-GE"/>
        </w:rPr>
        <w:t>11.  ყაზბეგის  მუნიციპალიტეტის ბიუჯეტის ფინანსური აქტივების ცვლილება</w:t>
      </w:r>
    </w:p>
    <w:p w:rsidR="00A35427" w:rsidRPr="00800218" w:rsidRDefault="00397021" w:rsidP="00800218">
      <w:pPr>
        <w:jc w:val="both"/>
        <w:rPr>
          <w:rFonts w:ascii="Sylfaen" w:hAnsi="Sylfaen"/>
          <w:b/>
          <w:sz w:val="20"/>
          <w:szCs w:val="20"/>
          <w:lang w:val="ka-GE"/>
        </w:rPr>
      </w:pPr>
      <w:r w:rsidRPr="00800218">
        <w:rPr>
          <w:rFonts w:ascii="Sylfaen" w:hAnsi="Sylfaen" w:cs="Sylfaen"/>
          <w:sz w:val="20"/>
          <w:szCs w:val="20"/>
          <w:lang w:val="ka-GE"/>
        </w:rPr>
        <w:t xml:space="preserve">1. </w:t>
      </w:r>
      <w:r w:rsidR="00A35427" w:rsidRPr="00800218">
        <w:rPr>
          <w:rFonts w:ascii="Sylfaen" w:hAnsi="Sylfaen" w:cs="Sylfaen"/>
          <w:sz w:val="20"/>
          <w:szCs w:val="20"/>
          <w:lang w:val="ka-GE"/>
        </w:rPr>
        <w:t>განისაზღვროს</w:t>
      </w:r>
      <w:r w:rsidR="00A35427" w:rsidRPr="00800218">
        <w:rPr>
          <w:rFonts w:ascii="Sylfaen" w:hAnsi="Sylfaen"/>
          <w:sz w:val="20"/>
          <w:szCs w:val="20"/>
          <w:lang w:val="ka-GE"/>
        </w:rPr>
        <w:t xml:space="preserve"> მუნიციპალიტეტის ბიუჯეტის ფინანსური აქტივების ცვლილება </w:t>
      </w:r>
      <w:r w:rsidR="00A35427" w:rsidRPr="00800218">
        <w:rPr>
          <w:rFonts w:ascii="Sylfaen" w:hAnsi="Sylfaen"/>
          <w:sz w:val="20"/>
          <w:szCs w:val="20"/>
        </w:rPr>
        <w:t xml:space="preserve"> </w:t>
      </w:r>
      <w:r w:rsidR="00A35427" w:rsidRPr="00800218">
        <w:rPr>
          <w:rFonts w:ascii="Sylfaen" w:hAnsi="Sylfaen"/>
          <w:sz w:val="20"/>
          <w:szCs w:val="20"/>
          <w:lang w:val="ka-GE"/>
        </w:rPr>
        <w:t>0,0 ათასი ლარის ოდენობით.</w:t>
      </w:r>
    </w:p>
    <w:p w:rsidR="00397021" w:rsidRPr="00800218" w:rsidRDefault="00397021" w:rsidP="00800218">
      <w:pPr>
        <w:jc w:val="both"/>
        <w:rPr>
          <w:rFonts w:ascii="Sylfaen" w:hAnsi="Sylfaen" w:cs="Sylfaen"/>
          <w:sz w:val="20"/>
          <w:szCs w:val="20"/>
          <w:lang w:val="ka-GE"/>
        </w:rPr>
      </w:pPr>
      <w:r w:rsidRPr="00800218">
        <w:rPr>
          <w:rFonts w:ascii="Sylfaen" w:hAnsi="Sylfaen" w:cs="Sylfaen"/>
          <w:sz w:val="20"/>
          <w:szCs w:val="20"/>
          <w:lang w:val="ka-GE"/>
        </w:rPr>
        <w:t>202</w:t>
      </w:r>
      <w:r w:rsidR="00100D92">
        <w:rPr>
          <w:rFonts w:ascii="Sylfaen" w:hAnsi="Sylfaen" w:cs="Sylfaen"/>
          <w:sz w:val="20"/>
          <w:szCs w:val="20"/>
        </w:rPr>
        <w:t>2</w:t>
      </w:r>
      <w:r w:rsidRPr="00800218">
        <w:rPr>
          <w:rFonts w:ascii="Sylfaen" w:hAnsi="Sylfaen" w:cs="Sylfaen"/>
          <w:sz w:val="20"/>
          <w:szCs w:val="20"/>
          <w:lang w:val="ka-GE"/>
        </w:rPr>
        <w:t xml:space="preserve"> წლის  1 იანვრის მდგომარეობით ადგილობრივი ბიუჯეტის ნაშთმა შეადგინა </w:t>
      </w:r>
      <w:r w:rsidR="00100D92">
        <w:rPr>
          <w:rFonts w:ascii="Sylfaen" w:hAnsi="Sylfaen" w:cs="Sylfaen"/>
          <w:sz w:val="20"/>
          <w:szCs w:val="20"/>
        </w:rPr>
        <w:t>2137700</w:t>
      </w:r>
      <w:r w:rsidRPr="00800218">
        <w:rPr>
          <w:rFonts w:ascii="Sylfaen" w:hAnsi="Sylfaen" w:cs="Sylfaen"/>
          <w:sz w:val="20"/>
          <w:szCs w:val="20"/>
          <w:lang w:val="ka-GE"/>
        </w:rPr>
        <w:t xml:space="preserve">  ლარი.   მათ შორის: ადგილობრივი სახსრების ნაშთი-</w:t>
      </w:r>
      <w:r w:rsidR="00100D92">
        <w:rPr>
          <w:rFonts w:ascii="Sylfaen" w:hAnsi="Sylfaen" w:cs="Sylfaen"/>
          <w:sz w:val="20"/>
          <w:szCs w:val="20"/>
        </w:rPr>
        <w:t>1812329</w:t>
      </w:r>
      <w:r w:rsidRPr="00800218">
        <w:rPr>
          <w:rFonts w:ascii="Sylfaen" w:hAnsi="Sylfaen" w:cs="Sylfaen"/>
          <w:sz w:val="20"/>
          <w:szCs w:val="20"/>
          <w:lang w:val="ka-GE"/>
        </w:rPr>
        <w:t xml:space="preserve"> ლარია, ხოლო ტრანსფერის ნაშთი </w:t>
      </w:r>
      <w:r w:rsidR="00100D92">
        <w:rPr>
          <w:rFonts w:ascii="Sylfaen" w:hAnsi="Sylfaen" w:cs="Sylfaen"/>
          <w:sz w:val="20"/>
          <w:szCs w:val="20"/>
        </w:rPr>
        <w:t>325371</w:t>
      </w:r>
      <w:r w:rsidRPr="00800218">
        <w:rPr>
          <w:rFonts w:ascii="Sylfaen" w:hAnsi="Sylfaen" w:cs="Sylfaen"/>
          <w:sz w:val="20"/>
          <w:szCs w:val="20"/>
          <w:lang w:val="ka-GE"/>
        </w:rPr>
        <w:t xml:space="preserve"> ლარი. აქედან:</w:t>
      </w:r>
    </w:p>
    <w:p w:rsidR="003D1E6E" w:rsidRDefault="003D1E6E" w:rsidP="00800218">
      <w:pPr>
        <w:jc w:val="both"/>
        <w:rPr>
          <w:rFonts w:ascii="Sylfaen" w:hAnsi="Sylfaen" w:cs="Sylfaen"/>
          <w:sz w:val="20"/>
          <w:szCs w:val="20"/>
          <w:lang w:val="ka-GE"/>
        </w:rPr>
      </w:pPr>
      <w:r>
        <w:rPr>
          <w:rFonts w:ascii="Sylfaen" w:hAnsi="Sylfaen" w:cs="Sylfaen"/>
          <w:sz w:val="20"/>
          <w:szCs w:val="20"/>
        </w:rPr>
        <w:t>67088</w:t>
      </w:r>
      <w:r w:rsidR="00397021" w:rsidRPr="00800218">
        <w:rPr>
          <w:rFonts w:ascii="Sylfaen" w:hAnsi="Sylfaen" w:cs="Sylfaen"/>
          <w:sz w:val="20"/>
          <w:szCs w:val="20"/>
          <w:lang w:val="ka-GE"/>
        </w:rPr>
        <w:t xml:space="preserve"> ლარი-საქართველოს მთავრობის 2019 წლის  18 </w:t>
      </w:r>
      <w:r>
        <w:rPr>
          <w:rFonts w:ascii="Sylfaen" w:hAnsi="Sylfaen" w:cs="Sylfaen"/>
          <w:sz w:val="20"/>
          <w:szCs w:val="20"/>
          <w:lang w:val="ka-GE"/>
        </w:rPr>
        <w:t xml:space="preserve">დეკემბრის </w:t>
      </w:r>
      <w:r w:rsidR="00397021" w:rsidRPr="00800218">
        <w:rPr>
          <w:rFonts w:ascii="Sylfaen" w:hAnsi="Sylfaen" w:cs="Sylfaen"/>
          <w:sz w:val="20"/>
          <w:szCs w:val="20"/>
          <w:lang w:val="ka-GE"/>
        </w:rPr>
        <w:t>#</w:t>
      </w:r>
      <w:r>
        <w:rPr>
          <w:rFonts w:ascii="Sylfaen" w:hAnsi="Sylfaen" w:cs="Sylfaen"/>
          <w:sz w:val="20"/>
          <w:szCs w:val="20"/>
          <w:lang w:val="ka-GE"/>
        </w:rPr>
        <w:t>2630</w:t>
      </w:r>
      <w:r w:rsidR="00397021" w:rsidRPr="00800218">
        <w:rPr>
          <w:rFonts w:ascii="Sylfaen" w:hAnsi="Sylfaen" w:cs="Sylfaen"/>
          <w:sz w:val="20"/>
          <w:szCs w:val="20"/>
          <w:lang w:val="ka-GE"/>
        </w:rPr>
        <w:t xml:space="preserve"> განკარგულებით გამოყოფილი თანხიდან </w:t>
      </w:r>
      <w:r>
        <w:rPr>
          <w:rFonts w:ascii="Sylfaen" w:hAnsi="Sylfaen" w:cs="Sylfaen"/>
          <w:sz w:val="20"/>
          <w:szCs w:val="20"/>
          <w:lang w:val="ka-GE"/>
        </w:rPr>
        <w:t>(სოფ. კარკუჩისშიდა გზების რეაბილიტაცია) ნაშთი.</w:t>
      </w:r>
    </w:p>
    <w:p w:rsidR="00397021" w:rsidRPr="00800218" w:rsidRDefault="00B80555" w:rsidP="00800218">
      <w:pPr>
        <w:jc w:val="both"/>
        <w:rPr>
          <w:rFonts w:ascii="Sylfaen" w:hAnsi="Sylfaen" w:cs="Sylfaen"/>
          <w:sz w:val="20"/>
          <w:szCs w:val="20"/>
          <w:lang w:val="ka-GE"/>
        </w:rPr>
      </w:pPr>
      <w:r>
        <w:rPr>
          <w:rFonts w:ascii="Sylfaen" w:hAnsi="Sylfaen" w:cs="Sylfaen"/>
          <w:sz w:val="20"/>
          <w:szCs w:val="20"/>
          <w:lang w:val="ka-GE"/>
        </w:rPr>
        <w:t>43544</w:t>
      </w:r>
      <w:r w:rsidR="00397021" w:rsidRPr="00800218">
        <w:rPr>
          <w:rFonts w:ascii="Sylfaen" w:hAnsi="Sylfaen" w:cs="Sylfaen"/>
          <w:sz w:val="20"/>
          <w:szCs w:val="20"/>
          <w:lang w:val="ka-GE"/>
        </w:rPr>
        <w:t xml:space="preserve"> ლარი-საქართველოს მთავრობის 20</w:t>
      </w:r>
      <w:r>
        <w:rPr>
          <w:rFonts w:ascii="Sylfaen" w:hAnsi="Sylfaen" w:cs="Sylfaen"/>
          <w:sz w:val="20"/>
          <w:szCs w:val="20"/>
          <w:lang w:val="ka-GE"/>
        </w:rPr>
        <w:t>18</w:t>
      </w:r>
      <w:r w:rsidR="00397021" w:rsidRPr="00800218">
        <w:rPr>
          <w:rFonts w:ascii="Sylfaen" w:hAnsi="Sylfaen" w:cs="Sylfaen"/>
          <w:sz w:val="20"/>
          <w:szCs w:val="20"/>
          <w:lang w:val="ka-GE"/>
        </w:rPr>
        <w:t xml:space="preserve"> წლის </w:t>
      </w:r>
      <w:r>
        <w:rPr>
          <w:rFonts w:ascii="Sylfaen" w:hAnsi="Sylfaen" w:cs="Sylfaen"/>
          <w:sz w:val="20"/>
          <w:szCs w:val="20"/>
          <w:lang w:val="ka-GE"/>
        </w:rPr>
        <w:t>31</w:t>
      </w:r>
      <w:r w:rsidR="00397021" w:rsidRPr="00800218">
        <w:rPr>
          <w:rFonts w:ascii="Sylfaen" w:hAnsi="Sylfaen" w:cs="Sylfaen"/>
          <w:sz w:val="20"/>
          <w:szCs w:val="20"/>
          <w:lang w:val="ka-GE"/>
        </w:rPr>
        <w:t xml:space="preserve">  </w:t>
      </w:r>
      <w:r>
        <w:rPr>
          <w:rFonts w:ascii="Sylfaen" w:hAnsi="Sylfaen" w:cs="Sylfaen"/>
          <w:sz w:val="20"/>
          <w:szCs w:val="20"/>
          <w:lang w:val="ka-GE"/>
        </w:rPr>
        <w:t>დეკემბრის</w:t>
      </w:r>
      <w:r w:rsidR="00397021" w:rsidRPr="00800218">
        <w:rPr>
          <w:rFonts w:ascii="Sylfaen" w:hAnsi="Sylfaen" w:cs="Sylfaen"/>
          <w:sz w:val="20"/>
          <w:szCs w:val="20"/>
          <w:lang w:val="ka-GE"/>
        </w:rPr>
        <w:t xml:space="preserve"> #</w:t>
      </w:r>
      <w:r>
        <w:rPr>
          <w:rFonts w:ascii="Sylfaen" w:hAnsi="Sylfaen" w:cs="Sylfaen"/>
          <w:sz w:val="20"/>
          <w:szCs w:val="20"/>
          <w:lang w:val="ka-GE"/>
        </w:rPr>
        <w:t>654</w:t>
      </w:r>
      <w:r w:rsidR="00397021" w:rsidRPr="00800218">
        <w:rPr>
          <w:rFonts w:ascii="Sylfaen" w:hAnsi="Sylfaen" w:cs="Sylfaen"/>
          <w:sz w:val="20"/>
          <w:szCs w:val="20"/>
          <w:lang w:val="ka-GE"/>
        </w:rPr>
        <w:t xml:space="preserve"> განკარგულებით გამოყოფილი თანხიდან </w:t>
      </w:r>
      <w:r>
        <w:rPr>
          <w:rFonts w:ascii="Sylfaen" w:hAnsi="Sylfaen" w:cs="Sylfaen"/>
          <w:sz w:val="20"/>
          <w:szCs w:val="20"/>
          <w:lang w:val="ka-GE"/>
        </w:rPr>
        <w:t>(სოფლის მხარდაჭერის პროგრას ფარგლებში დასაფინანსებელი პროექტების)</w:t>
      </w:r>
      <w:r w:rsidR="00397021" w:rsidRPr="00800218">
        <w:rPr>
          <w:rFonts w:ascii="Sylfaen" w:hAnsi="Sylfaen" w:cs="Sylfaen"/>
          <w:sz w:val="20"/>
          <w:szCs w:val="20"/>
          <w:lang w:val="ka-GE"/>
        </w:rPr>
        <w:t xml:space="preserve"> ნაშთი.</w:t>
      </w:r>
    </w:p>
    <w:p w:rsidR="00397021" w:rsidRPr="00800218" w:rsidRDefault="00B80555" w:rsidP="00800218">
      <w:pPr>
        <w:jc w:val="both"/>
        <w:rPr>
          <w:rFonts w:ascii="Sylfaen" w:hAnsi="Sylfaen" w:cs="Sylfaen"/>
          <w:b/>
          <w:sz w:val="20"/>
          <w:szCs w:val="20"/>
          <w:lang w:val="ka-GE"/>
        </w:rPr>
      </w:pPr>
      <w:r>
        <w:rPr>
          <w:rFonts w:ascii="Sylfaen" w:hAnsi="Sylfaen" w:cs="Sylfaen"/>
          <w:sz w:val="20"/>
          <w:szCs w:val="20"/>
          <w:lang w:val="ka-GE"/>
        </w:rPr>
        <w:t xml:space="preserve">90030 </w:t>
      </w:r>
      <w:r w:rsidR="00397021" w:rsidRPr="00800218">
        <w:rPr>
          <w:rFonts w:ascii="Sylfaen" w:hAnsi="Sylfaen" w:cs="Sylfaen"/>
          <w:sz w:val="20"/>
          <w:szCs w:val="20"/>
          <w:lang w:val="ka-GE"/>
        </w:rPr>
        <w:t xml:space="preserve"> ლარი-საქართველოს მთავრობის 20</w:t>
      </w:r>
      <w:r>
        <w:rPr>
          <w:rFonts w:ascii="Sylfaen" w:hAnsi="Sylfaen" w:cs="Sylfaen"/>
          <w:sz w:val="20"/>
          <w:szCs w:val="20"/>
          <w:lang w:val="ka-GE"/>
        </w:rPr>
        <w:t>21</w:t>
      </w:r>
      <w:r w:rsidR="00397021" w:rsidRPr="00800218">
        <w:rPr>
          <w:rFonts w:ascii="Sylfaen" w:hAnsi="Sylfaen" w:cs="Sylfaen"/>
          <w:sz w:val="20"/>
          <w:szCs w:val="20"/>
          <w:lang w:val="ka-GE"/>
        </w:rPr>
        <w:t xml:space="preserve"> წლის </w:t>
      </w:r>
      <w:r>
        <w:rPr>
          <w:rFonts w:ascii="Sylfaen" w:hAnsi="Sylfaen" w:cs="Sylfaen"/>
          <w:sz w:val="20"/>
          <w:szCs w:val="20"/>
          <w:lang w:val="ka-GE"/>
        </w:rPr>
        <w:t>05</w:t>
      </w:r>
      <w:r w:rsidR="00397021" w:rsidRPr="00800218">
        <w:rPr>
          <w:rFonts w:ascii="Sylfaen" w:hAnsi="Sylfaen" w:cs="Sylfaen"/>
          <w:sz w:val="20"/>
          <w:szCs w:val="20"/>
          <w:lang w:val="ka-GE"/>
        </w:rPr>
        <w:t xml:space="preserve"> </w:t>
      </w:r>
      <w:r>
        <w:rPr>
          <w:rFonts w:ascii="Sylfaen" w:hAnsi="Sylfaen" w:cs="Sylfaen"/>
          <w:sz w:val="20"/>
          <w:szCs w:val="20"/>
          <w:lang w:val="ka-GE"/>
        </w:rPr>
        <w:t>თებერვლის</w:t>
      </w:r>
      <w:r w:rsidR="00397021" w:rsidRPr="00800218">
        <w:rPr>
          <w:rFonts w:ascii="Sylfaen" w:hAnsi="Sylfaen" w:cs="Sylfaen"/>
          <w:sz w:val="20"/>
          <w:szCs w:val="20"/>
          <w:lang w:val="ka-GE"/>
        </w:rPr>
        <w:t xml:space="preserve">  #</w:t>
      </w:r>
      <w:r>
        <w:rPr>
          <w:rFonts w:ascii="Sylfaen" w:hAnsi="Sylfaen" w:cs="Sylfaen"/>
          <w:sz w:val="20"/>
          <w:szCs w:val="20"/>
          <w:lang w:val="ka-GE"/>
        </w:rPr>
        <w:t>168</w:t>
      </w:r>
      <w:r w:rsidR="00397021" w:rsidRPr="00800218">
        <w:rPr>
          <w:rFonts w:ascii="Sylfaen" w:hAnsi="Sylfaen" w:cs="Sylfaen"/>
          <w:sz w:val="20"/>
          <w:szCs w:val="20"/>
          <w:lang w:val="ka-GE"/>
        </w:rPr>
        <w:t xml:space="preserve"> განკარგულებით გამოყოფილი თანხიდან </w:t>
      </w:r>
      <w:r>
        <w:rPr>
          <w:rFonts w:ascii="Sylfaen" w:hAnsi="Sylfaen" w:cs="Sylfaen"/>
          <w:sz w:val="20"/>
          <w:szCs w:val="20"/>
          <w:lang w:val="ka-GE"/>
        </w:rPr>
        <w:t>( სოფლის მხარდაჭერის პროგრამის ფარგლებ</w:t>
      </w:r>
      <w:r w:rsidR="00636890">
        <w:rPr>
          <w:rFonts w:ascii="Sylfaen" w:hAnsi="Sylfaen" w:cs="Sylfaen"/>
          <w:sz w:val="20"/>
          <w:szCs w:val="20"/>
          <w:lang w:val="ka-GE"/>
        </w:rPr>
        <w:t>შ</w:t>
      </w:r>
      <w:r>
        <w:rPr>
          <w:rFonts w:ascii="Sylfaen" w:hAnsi="Sylfaen" w:cs="Sylfaen"/>
          <w:sz w:val="20"/>
          <w:szCs w:val="20"/>
          <w:lang w:val="ka-GE"/>
        </w:rPr>
        <w:t>ი  დასაფინანსებელი პროექტების)</w:t>
      </w:r>
      <w:r w:rsidR="00397021" w:rsidRPr="00800218">
        <w:rPr>
          <w:rFonts w:ascii="Sylfaen" w:hAnsi="Sylfaen" w:cs="Sylfaen"/>
          <w:sz w:val="20"/>
          <w:szCs w:val="20"/>
          <w:lang w:val="ka-GE"/>
        </w:rPr>
        <w:t xml:space="preserve"> ნაშთი.</w:t>
      </w:r>
    </w:p>
    <w:p w:rsidR="00397021" w:rsidRPr="00800218" w:rsidRDefault="00397021" w:rsidP="00800218">
      <w:pPr>
        <w:jc w:val="both"/>
        <w:rPr>
          <w:rFonts w:ascii="Sylfaen" w:hAnsi="Sylfaen" w:cs="Sylfaen"/>
          <w:sz w:val="20"/>
          <w:szCs w:val="20"/>
          <w:lang w:val="ka-GE"/>
        </w:rPr>
      </w:pPr>
      <w:r w:rsidRPr="00800218">
        <w:rPr>
          <w:rFonts w:ascii="Sylfaen" w:hAnsi="Sylfaen" w:cs="Sylfaen"/>
          <w:sz w:val="20"/>
          <w:szCs w:val="20"/>
          <w:lang w:val="ka-GE"/>
        </w:rPr>
        <w:t>12680 ლარი-საქართველოს 2020 წლის 8 მარტის #559 განკარგულებით გამოყოფილი თანხიდან(დაბა გუდაურის საბავშვო ბაღის ეზოს კეთილმოწყობა და საბავშვო ბაღთან მისასვლელი გზის სარეაბილიტაციო სამუშაოები) ნაშთი.</w:t>
      </w:r>
    </w:p>
    <w:p w:rsidR="00397021" w:rsidRPr="00800218" w:rsidRDefault="00C04ADF" w:rsidP="00800218">
      <w:pPr>
        <w:jc w:val="both"/>
        <w:rPr>
          <w:rFonts w:ascii="Sylfaen" w:hAnsi="Sylfaen" w:cs="Sylfaen"/>
          <w:sz w:val="20"/>
          <w:szCs w:val="20"/>
          <w:lang w:val="ka-GE"/>
        </w:rPr>
      </w:pPr>
      <w:r>
        <w:rPr>
          <w:rFonts w:ascii="Sylfaen" w:hAnsi="Sylfaen" w:cs="Sylfaen"/>
          <w:sz w:val="20"/>
          <w:szCs w:val="20"/>
          <w:lang w:val="ka-GE"/>
        </w:rPr>
        <w:t>44750</w:t>
      </w:r>
      <w:r w:rsidR="00397021" w:rsidRPr="00800218">
        <w:rPr>
          <w:rFonts w:ascii="Sylfaen" w:hAnsi="Sylfaen" w:cs="Sylfaen"/>
          <w:sz w:val="20"/>
          <w:szCs w:val="20"/>
          <w:lang w:val="ka-GE"/>
        </w:rPr>
        <w:t xml:space="preserve"> ლარი-საქართველოს მთავრობის 20</w:t>
      </w:r>
      <w:r>
        <w:rPr>
          <w:rFonts w:ascii="Sylfaen" w:hAnsi="Sylfaen" w:cs="Sylfaen"/>
          <w:sz w:val="20"/>
          <w:szCs w:val="20"/>
          <w:lang w:val="ka-GE"/>
        </w:rPr>
        <w:t>20</w:t>
      </w:r>
      <w:r w:rsidR="00397021" w:rsidRPr="00800218">
        <w:rPr>
          <w:rFonts w:ascii="Sylfaen" w:hAnsi="Sylfaen" w:cs="Sylfaen"/>
          <w:sz w:val="20"/>
          <w:szCs w:val="20"/>
          <w:lang w:val="ka-GE"/>
        </w:rPr>
        <w:t xml:space="preserve"> წლის 31 დეკემბრის  #</w:t>
      </w:r>
      <w:r>
        <w:rPr>
          <w:rFonts w:ascii="Sylfaen" w:hAnsi="Sylfaen" w:cs="Sylfaen"/>
          <w:sz w:val="20"/>
          <w:szCs w:val="20"/>
          <w:lang w:val="ka-GE"/>
        </w:rPr>
        <w:t>2685</w:t>
      </w:r>
      <w:r w:rsidR="00397021" w:rsidRPr="00800218">
        <w:rPr>
          <w:rFonts w:ascii="Sylfaen" w:hAnsi="Sylfaen" w:cs="Sylfaen"/>
          <w:sz w:val="20"/>
          <w:szCs w:val="20"/>
          <w:lang w:val="ka-GE"/>
        </w:rPr>
        <w:t xml:space="preserve"> განკარგულებით გამოყოფილი თანხიდან ( საქართველოს რეგიონებში განსახორციელებელი პროექტების ფონდიდან </w:t>
      </w:r>
      <w:r>
        <w:rPr>
          <w:rFonts w:ascii="Sylfaen" w:hAnsi="Sylfaen" w:cs="Sylfaen"/>
          <w:sz w:val="20"/>
          <w:szCs w:val="20"/>
          <w:lang w:val="ka-GE"/>
        </w:rPr>
        <w:t>42432 ლარი ქეთევან წამებულის ქუჩის და 2318 ლარი ვახტანგ გორგასალის ქუჩის რეაბილიტაციის)</w:t>
      </w:r>
      <w:r w:rsidR="00397021" w:rsidRPr="00800218">
        <w:rPr>
          <w:rFonts w:ascii="Sylfaen" w:hAnsi="Sylfaen" w:cs="Sylfaen"/>
          <w:sz w:val="20"/>
          <w:szCs w:val="20"/>
          <w:lang w:val="ka-GE"/>
        </w:rPr>
        <w:t xml:space="preserve">  ნაშთი.</w:t>
      </w:r>
    </w:p>
    <w:p w:rsidR="00C04ADF" w:rsidRDefault="00C04ADF" w:rsidP="00800218">
      <w:pPr>
        <w:jc w:val="both"/>
        <w:rPr>
          <w:rFonts w:ascii="Sylfaen" w:hAnsi="Sylfaen" w:cs="Sylfaen"/>
          <w:sz w:val="20"/>
          <w:szCs w:val="20"/>
          <w:lang w:val="ka-GE"/>
        </w:rPr>
      </w:pPr>
      <w:r>
        <w:rPr>
          <w:rFonts w:ascii="Sylfaen" w:hAnsi="Sylfaen" w:cs="Sylfaen"/>
          <w:sz w:val="20"/>
          <w:szCs w:val="20"/>
          <w:lang w:val="ka-GE"/>
        </w:rPr>
        <w:t>67259 ლარი-საქართველოს მთავრობის 2020 წლის 09 იანვრის #27 განკარგულებით გამოყოფილი თანხიდან</w:t>
      </w:r>
      <w:r w:rsidR="00493530">
        <w:rPr>
          <w:rFonts w:ascii="Sylfaen" w:hAnsi="Sylfaen" w:cs="Sylfaen"/>
          <w:sz w:val="20"/>
          <w:szCs w:val="20"/>
          <w:lang w:val="ka-GE"/>
        </w:rPr>
        <w:t xml:space="preserve"> </w:t>
      </w:r>
      <w:r>
        <w:rPr>
          <w:rFonts w:ascii="Sylfaen" w:hAnsi="Sylfaen" w:cs="Sylfaen"/>
          <w:sz w:val="20"/>
          <w:szCs w:val="20"/>
          <w:lang w:val="ka-GE"/>
        </w:rPr>
        <w:t>(დ.სტეფანწმინდის საჯარო სკოლის ეზოს რეაბილიტაციის) ნაშთი</w:t>
      </w:r>
    </w:p>
    <w:p w:rsidR="00D33A20" w:rsidRPr="00A33A04" w:rsidRDefault="00397021" w:rsidP="00800218">
      <w:pPr>
        <w:jc w:val="both"/>
        <w:rPr>
          <w:rFonts w:ascii="Sylfaen" w:hAnsi="Sylfaen" w:cs="Sylfaen"/>
          <w:sz w:val="20"/>
          <w:szCs w:val="20"/>
          <w:lang w:val="ka-GE"/>
        </w:rPr>
      </w:pPr>
      <w:r w:rsidRPr="00800218">
        <w:rPr>
          <w:rFonts w:ascii="Sylfaen" w:hAnsi="Sylfaen" w:cs="Sylfaen"/>
          <w:sz w:val="20"/>
          <w:szCs w:val="20"/>
          <w:lang w:val="ka-GE"/>
        </w:rPr>
        <w:t>არსებულ ეტაპზე ბიუჯეტში აისახა ნაშთი</w:t>
      </w:r>
      <w:r w:rsidR="00B07E1F">
        <w:rPr>
          <w:rFonts w:ascii="Sylfaen" w:hAnsi="Sylfaen" w:cs="Sylfaen"/>
          <w:sz w:val="20"/>
          <w:szCs w:val="20"/>
        </w:rPr>
        <w:t xml:space="preserve">  </w:t>
      </w:r>
      <w:r w:rsidRPr="00800218">
        <w:rPr>
          <w:rFonts w:ascii="Sylfaen" w:hAnsi="Sylfaen" w:cs="Sylfaen"/>
          <w:sz w:val="20"/>
          <w:szCs w:val="20"/>
          <w:lang w:val="ka-GE"/>
        </w:rPr>
        <w:t>-</w:t>
      </w:r>
      <w:r w:rsidR="001A5854">
        <w:rPr>
          <w:rFonts w:ascii="Sylfaen" w:hAnsi="Sylfaen" w:cs="Sylfaen"/>
          <w:sz w:val="20"/>
          <w:szCs w:val="20"/>
          <w:lang w:val="ka-GE"/>
        </w:rPr>
        <w:t>1812,3  ათ.</w:t>
      </w:r>
      <w:r w:rsidR="001A5854">
        <w:rPr>
          <w:rFonts w:ascii="Sylfaen" w:hAnsi="Sylfaen" w:cs="Sylfaen"/>
          <w:sz w:val="20"/>
          <w:szCs w:val="20"/>
        </w:rPr>
        <w:t xml:space="preserve">  </w:t>
      </w:r>
      <w:r w:rsidRPr="00800218">
        <w:rPr>
          <w:rFonts w:ascii="Sylfaen" w:hAnsi="Sylfaen" w:cs="Sylfaen"/>
          <w:sz w:val="20"/>
          <w:szCs w:val="20"/>
          <w:lang w:val="ka-GE"/>
        </w:rPr>
        <w:t xml:space="preserve"> ლარი</w:t>
      </w:r>
      <w:r w:rsidR="001A5854">
        <w:rPr>
          <w:rFonts w:ascii="Sylfaen" w:hAnsi="Sylfaen" w:cs="Sylfaen"/>
          <w:sz w:val="20"/>
          <w:szCs w:val="20"/>
          <w:lang w:val="ka-GE"/>
        </w:rPr>
        <w:t xml:space="preserve"> ადგილობრივი სახსრების,92.0 ათ.ლარი ტრანსფერის.</w:t>
      </w:r>
    </w:p>
    <w:p w:rsidR="00E753FA" w:rsidRPr="00800218" w:rsidRDefault="00A35427" w:rsidP="00800218">
      <w:pPr>
        <w:jc w:val="both"/>
        <w:rPr>
          <w:rFonts w:ascii="Sylfaen" w:hAnsi="Sylfaen"/>
          <w:b/>
          <w:sz w:val="20"/>
          <w:szCs w:val="20"/>
          <w:lang w:val="ka-GE"/>
        </w:rPr>
      </w:pPr>
      <w:r w:rsidRPr="00800218">
        <w:rPr>
          <w:rFonts w:ascii="Sylfaen" w:hAnsi="Sylfaen" w:cs="Sylfaen"/>
          <w:b/>
          <w:sz w:val="20"/>
          <w:szCs w:val="20"/>
          <w:lang w:val="ka-GE"/>
        </w:rPr>
        <w:t>მუხლი</w:t>
      </w:r>
      <w:r w:rsidRPr="00800218">
        <w:rPr>
          <w:rFonts w:ascii="Sylfaen" w:hAnsi="Sylfaen"/>
          <w:b/>
          <w:sz w:val="20"/>
          <w:szCs w:val="20"/>
          <w:lang w:val="ka-GE"/>
        </w:rPr>
        <w:t xml:space="preserve"> 12 მუნიციპალიტეტის ბიუჯეტის ვალდებულებების ცვლილება</w:t>
      </w:r>
    </w:p>
    <w:p w:rsidR="00A35427" w:rsidRPr="00800218" w:rsidRDefault="00A35427" w:rsidP="00800218">
      <w:pPr>
        <w:jc w:val="both"/>
        <w:rPr>
          <w:rFonts w:ascii="Sylfaen" w:hAnsi="Sylfaen"/>
          <w:b/>
          <w:sz w:val="20"/>
          <w:szCs w:val="20"/>
          <w:lang w:val="ka-GE"/>
        </w:rPr>
      </w:pPr>
      <w:r w:rsidRPr="00800218">
        <w:rPr>
          <w:rFonts w:ascii="Sylfaen" w:eastAsia="Times New Roman" w:hAnsi="Sylfaen" w:cs="Sylfaen"/>
          <w:sz w:val="20"/>
          <w:szCs w:val="20"/>
          <w:lang w:val="ka-GE" w:eastAsia="ru-RU"/>
        </w:rPr>
        <w:t xml:space="preserve">ბიუჯეტის ვალდებულებების ცვლილება განისაზღვროს </w:t>
      </w:r>
      <w:r w:rsidRPr="00800218">
        <w:rPr>
          <w:rFonts w:ascii="Sylfaen" w:eastAsia="Times New Roman" w:hAnsi="Sylfaen" w:cs="Sylfaen"/>
          <w:sz w:val="20"/>
          <w:szCs w:val="20"/>
          <w:lang w:eastAsia="ru-RU"/>
        </w:rPr>
        <w:t xml:space="preserve">  </w:t>
      </w:r>
      <w:r w:rsidR="00D20CE9" w:rsidRPr="00800218">
        <w:rPr>
          <w:rFonts w:ascii="Sylfaen" w:eastAsia="Times New Roman" w:hAnsi="Sylfaen" w:cs="Sylfaen"/>
          <w:sz w:val="20"/>
          <w:szCs w:val="20"/>
          <w:lang w:val="ka-GE" w:eastAsia="ru-RU"/>
        </w:rPr>
        <w:t>-</w:t>
      </w:r>
      <w:r w:rsidR="00970FC1">
        <w:rPr>
          <w:rFonts w:ascii="Sylfaen" w:eastAsia="Times New Roman" w:hAnsi="Sylfaen" w:cs="Sylfaen"/>
          <w:sz w:val="20"/>
          <w:szCs w:val="20"/>
          <w:lang w:eastAsia="ru-RU"/>
        </w:rPr>
        <w:t>35</w:t>
      </w:r>
      <w:r w:rsidR="00D20CE9" w:rsidRPr="00800218">
        <w:rPr>
          <w:rFonts w:ascii="Sylfaen" w:eastAsia="Times New Roman" w:hAnsi="Sylfaen" w:cs="Sylfaen"/>
          <w:sz w:val="20"/>
          <w:szCs w:val="20"/>
          <w:lang w:val="ka-GE" w:eastAsia="ru-RU"/>
        </w:rPr>
        <w:t>,0</w:t>
      </w:r>
      <w:r w:rsidRPr="00800218">
        <w:rPr>
          <w:rFonts w:ascii="Sylfaen" w:eastAsia="Times New Roman" w:hAnsi="Sylfaen" w:cs="Sylfaen"/>
          <w:sz w:val="20"/>
          <w:szCs w:val="20"/>
          <w:lang w:eastAsia="ru-RU"/>
        </w:rPr>
        <w:t xml:space="preserve"> </w:t>
      </w:r>
      <w:r w:rsidRPr="00800218">
        <w:rPr>
          <w:rFonts w:ascii="Sylfaen" w:eastAsia="Times New Roman" w:hAnsi="Sylfaen" w:cs="Sylfaen"/>
          <w:sz w:val="20"/>
          <w:szCs w:val="20"/>
          <w:lang w:val="ka-GE" w:eastAsia="ru-RU"/>
        </w:rPr>
        <w:t>ათასი ლარი ოდენობით. აღნიშნული წარმოადგენს მუნიციპალური განვითარების ფონდიდან 2017 წელს მიღებული</w:t>
      </w:r>
      <w:r w:rsidRPr="00800218">
        <w:rPr>
          <w:rFonts w:ascii="Sylfaen" w:eastAsia="Times New Roman" w:hAnsi="Sylfaen" w:cs="Sylfaen"/>
          <w:sz w:val="20"/>
          <w:szCs w:val="20"/>
          <w:lang w:eastAsia="ru-RU"/>
        </w:rPr>
        <w:t xml:space="preserve"> </w:t>
      </w:r>
      <w:r w:rsidRPr="00800218">
        <w:rPr>
          <w:rFonts w:ascii="Sylfaen" w:eastAsia="Times New Roman" w:hAnsi="Sylfaen" w:cs="Sylfaen"/>
          <w:sz w:val="20"/>
          <w:szCs w:val="20"/>
          <w:lang w:val="ka-GE" w:eastAsia="ru-RU"/>
        </w:rPr>
        <w:t>სესხის</w:t>
      </w:r>
      <w:r w:rsidRPr="00800218">
        <w:rPr>
          <w:rFonts w:ascii="Sylfaen" w:eastAsia="Times New Roman" w:hAnsi="Sylfaen" w:cs="Sylfaen"/>
          <w:sz w:val="20"/>
          <w:szCs w:val="20"/>
          <w:lang w:eastAsia="ru-RU"/>
        </w:rPr>
        <w:t xml:space="preserve"> </w:t>
      </w:r>
      <w:r w:rsidRPr="00800218">
        <w:rPr>
          <w:rFonts w:ascii="Sylfaen" w:eastAsia="Times New Roman" w:hAnsi="Sylfaen" w:cs="Sylfaen"/>
          <w:sz w:val="20"/>
          <w:szCs w:val="20"/>
          <w:lang w:val="ka-GE" w:eastAsia="ru-RU"/>
        </w:rPr>
        <w:t>ძირითადი თანხის დაფარვას.</w:t>
      </w:r>
    </w:p>
    <w:p w:rsidR="004B48FC" w:rsidRDefault="004B48FC" w:rsidP="00797407">
      <w:pPr>
        <w:rPr>
          <w:rFonts w:ascii="Sylfaen" w:hAnsi="Sylfaen"/>
          <w:b/>
        </w:rPr>
      </w:pPr>
    </w:p>
    <w:p w:rsidR="004F788E" w:rsidRPr="00800218" w:rsidRDefault="009475B3" w:rsidP="00797407">
      <w:pPr>
        <w:rPr>
          <w:rFonts w:ascii="Sylfaen" w:hAnsi="Sylfaen"/>
          <w:b/>
        </w:rPr>
      </w:pPr>
      <w:r w:rsidRPr="00800218">
        <w:rPr>
          <w:rFonts w:ascii="Sylfaen" w:hAnsi="Sylfaen"/>
          <w:b/>
        </w:rPr>
        <w:t xml:space="preserve"> </w:t>
      </w:r>
      <w:r w:rsidRPr="00800218">
        <w:rPr>
          <w:rFonts w:ascii="Sylfaen" w:hAnsi="Sylfaen"/>
          <w:b/>
          <w:lang w:val="ka-GE"/>
        </w:rPr>
        <w:t xml:space="preserve">თავი </w:t>
      </w:r>
      <w:r w:rsidRPr="00800218">
        <w:rPr>
          <w:rFonts w:ascii="Sylfaen" w:hAnsi="Sylfaen"/>
          <w:b/>
        </w:rPr>
        <w:t xml:space="preserve">II. </w:t>
      </w:r>
      <w:r w:rsidR="00797407">
        <w:rPr>
          <w:rFonts w:ascii="Sylfaen" w:hAnsi="Sylfaen"/>
          <w:b/>
        </w:rPr>
        <w:t xml:space="preserve">     </w:t>
      </w:r>
      <w:r w:rsidR="004F788E" w:rsidRPr="00800218">
        <w:rPr>
          <w:rFonts w:ascii="Sylfaen" w:hAnsi="Sylfaen"/>
          <w:b/>
          <w:lang w:val="ka-GE"/>
        </w:rPr>
        <w:t>ყაზბეგის მუნიციპალიტეტის ბიუჯეტის პრიორიტეტები   20</w:t>
      </w:r>
      <w:r w:rsidR="001137A0" w:rsidRPr="00800218">
        <w:rPr>
          <w:rFonts w:ascii="Sylfaen" w:hAnsi="Sylfaen"/>
          <w:b/>
        </w:rPr>
        <w:t>2</w:t>
      </w:r>
      <w:r w:rsidR="00797407">
        <w:rPr>
          <w:rFonts w:ascii="Sylfaen" w:hAnsi="Sylfaen"/>
          <w:b/>
        </w:rPr>
        <w:t>2</w:t>
      </w:r>
      <w:r w:rsidR="00797407">
        <w:rPr>
          <w:rFonts w:ascii="Sylfaen" w:hAnsi="Sylfaen"/>
          <w:b/>
          <w:lang w:val="ka-GE"/>
        </w:rPr>
        <w:t>-</w:t>
      </w:r>
      <w:r w:rsidR="004F788E" w:rsidRPr="00800218">
        <w:rPr>
          <w:rFonts w:ascii="Sylfaen" w:hAnsi="Sylfaen"/>
          <w:b/>
          <w:lang w:val="ka-GE"/>
        </w:rPr>
        <w:t>20</w:t>
      </w:r>
      <w:r w:rsidR="001137A0" w:rsidRPr="00800218">
        <w:rPr>
          <w:rFonts w:ascii="Sylfaen" w:hAnsi="Sylfaen"/>
          <w:b/>
        </w:rPr>
        <w:t>2</w:t>
      </w:r>
      <w:r w:rsidR="00797407">
        <w:rPr>
          <w:rFonts w:ascii="Sylfaen" w:hAnsi="Sylfaen"/>
          <w:b/>
        </w:rPr>
        <w:t xml:space="preserve">5 </w:t>
      </w:r>
      <w:r w:rsidR="004F788E" w:rsidRPr="00800218">
        <w:rPr>
          <w:rFonts w:ascii="Sylfaen" w:hAnsi="Sylfaen"/>
          <w:b/>
          <w:lang w:val="ka-GE"/>
        </w:rPr>
        <w:t>წლებისათვის,პროგრამები/ქვეპროგრამები</w:t>
      </w:r>
    </w:p>
    <w:p w:rsidR="00D347C7" w:rsidRPr="00800218" w:rsidRDefault="00D347C7" w:rsidP="00D347C7">
      <w:pPr>
        <w:spacing w:after="0" w:line="240" w:lineRule="auto"/>
        <w:ind w:right="283"/>
        <w:rPr>
          <w:rFonts w:ascii="Sylfaen" w:eastAsia="Times New Roman" w:hAnsi="Sylfaen" w:cs="Sylfaen"/>
          <w:b/>
          <w:sz w:val="20"/>
          <w:szCs w:val="20"/>
          <w:lang w:val="ka-GE" w:eastAsia="ru-RU"/>
        </w:rPr>
      </w:pPr>
      <w:r w:rsidRPr="00800218">
        <w:rPr>
          <w:rFonts w:ascii="Sylfaen" w:eastAsia="Times New Roman" w:hAnsi="Sylfaen" w:cs="Sylfaen"/>
          <w:sz w:val="20"/>
          <w:szCs w:val="20"/>
          <w:lang w:val="ka-GE" w:eastAsia="ru-RU"/>
        </w:rPr>
        <w:t xml:space="preserve"> </w:t>
      </w:r>
      <w:r w:rsidRPr="00800218">
        <w:rPr>
          <w:rFonts w:ascii="Sylfaen" w:eastAsia="Times New Roman" w:hAnsi="Sylfaen" w:cs="Sylfaen"/>
          <w:b/>
          <w:sz w:val="20"/>
          <w:szCs w:val="20"/>
          <w:lang w:val="ka-GE" w:eastAsia="ru-RU"/>
        </w:rPr>
        <w:t>მუხლი 13. ინფრასტრუქტურის განვითარება</w:t>
      </w:r>
      <w:r w:rsidR="000D6139">
        <w:rPr>
          <w:rFonts w:ascii="Sylfaen" w:eastAsia="Times New Roman" w:hAnsi="Sylfaen" w:cs="Sylfaen"/>
          <w:b/>
          <w:sz w:val="20"/>
          <w:szCs w:val="20"/>
          <w:lang w:val="ka-GE" w:eastAsia="ru-RU"/>
        </w:rPr>
        <w:t xml:space="preserve">  (პროგრამული კოდი 02 00)</w:t>
      </w:r>
    </w:p>
    <w:p w:rsidR="004C0A19" w:rsidRPr="00800218" w:rsidRDefault="004C0A19" w:rsidP="00D347C7">
      <w:pPr>
        <w:spacing w:after="0" w:line="240" w:lineRule="auto"/>
        <w:ind w:right="283" w:firstLine="708"/>
        <w:jc w:val="both"/>
        <w:rPr>
          <w:rFonts w:ascii="Sylfaen" w:eastAsia="Times New Roman" w:hAnsi="Sylfaen" w:cs="Sylfaen"/>
          <w:sz w:val="20"/>
          <w:szCs w:val="20"/>
          <w:lang w:val="ka-GE" w:eastAsia="ru-RU"/>
        </w:rPr>
      </w:pPr>
    </w:p>
    <w:p w:rsidR="00D347C7" w:rsidRPr="00800218" w:rsidRDefault="00D347C7" w:rsidP="00D347C7">
      <w:pPr>
        <w:spacing w:after="0" w:line="240" w:lineRule="auto"/>
        <w:ind w:right="283" w:firstLine="708"/>
        <w:jc w:val="both"/>
        <w:rPr>
          <w:rFonts w:ascii="Sylfaen" w:eastAsia="Times New Roman" w:hAnsi="Sylfaen" w:cs="Sylfaen"/>
          <w:sz w:val="20"/>
          <w:szCs w:val="20"/>
          <w:lang w:eastAsia="ru-RU"/>
        </w:rPr>
      </w:pPr>
      <w:r w:rsidRPr="00800218">
        <w:rPr>
          <w:rFonts w:ascii="Sylfaen" w:eastAsia="Times New Roman" w:hAnsi="Sylfaen" w:cs="Sylfaen"/>
          <w:sz w:val="20"/>
          <w:szCs w:val="20"/>
          <w:lang w:val="ka-GE" w:eastAsia="ru-RU"/>
        </w:rPr>
        <w:t xml:space="preserve">ინფრასტრუქტურის განვითარების პრიორიტეტის დაფინანსებისათვის განისაზღვროს </w:t>
      </w:r>
      <w:r w:rsidR="007459FE">
        <w:rPr>
          <w:rFonts w:ascii="Sylfaen" w:eastAsia="Times New Roman" w:hAnsi="Sylfaen" w:cs="Sylfaen"/>
          <w:b/>
          <w:sz w:val="20"/>
          <w:szCs w:val="20"/>
          <w:lang w:val="ka-GE" w:eastAsia="ru-RU"/>
        </w:rPr>
        <w:t>8976,0</w:t>
      </w:r>
      <w:r w:rsidR="00744B67" w:rsidRPr="00800218">
        <w:rPr>
          <w:rFonts w:ascii="Sylfaen" w:eastAsia="Times New Roman" w:hAnsi="Sylfaen" w:cs="Sylfaen"/>
          <w:sz w:val="20"/>
          <w:szCs w:val="20"/>
          <w:lang w:val="ka-GE" w:eastAsia="ru-RU"/>
        </w:rPr>
        <w:t xml:space="preserve"> </w:t>
      </w:r>
      <w:r w:rsidRPr="00800218">
        <w:rPr>
          <w:rFonts w:ascii="Sylfaen" w:eastAsia="Times New Roman" w:hAnsi="Sylfaen" w:cs="Sylfaen"/>
          <w:sz w:val="20"/>
          <w:szCs w:val="20"/>
          <w:lang w:val="ka-GE" w:eastAsia="ru-RU"/>
        </w:rPr>
        <w:t>ათასი ლარი. ინფრასტრუქტურის განვითარების პრიორიტეტის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რედაქციით:</w:t>
      </w:r>
    </w:p>
    <w:p w:rsidR="00744B67" w:rsidRDefault="00744B67" w:rsidP="00D347C7">
      <w:pPr>
        <w:spacing w:after="0" w:line="240" w:lineRule="auto"/>
        <w:ind w:right="283" w:firstLine="708"/>
        <w:jc w:val="right"/>
        <w:rPr>
          <w:rFonts w:ascii="Sylfaen" w:eastAsia="Times New Roman" w:hAnsi="Sylfaen"/>
          <w:b/>
          <w:i/>
          <w:sz w:val="18"/>
          <w:szCs w:val="24"/>
          <w:lang w:val="ka-GE" w:eastAsia="ru-RU"/>
        </w:rPr>
      </w:pPr>
    </w:p>
    <w:p w:rsidR="00844479" w:rsidRPr="00744B67" w:rsidRDefault="00744B67" w:rsidP="00744B67">
      <w:pPr>
        <w:spacing w:after="0" w:line="240" w:lineRule="auto"/>
        <w:ind w:right="283" w:firstLine="708"/>
        <w:jc w:val="right"/>
        <w:rPr>
          <w:rFonts w:ascii="Sylfaen" w:eastAsia="Times New Roman" w:hAnsi="Sylfaen"/>
          <w:b/>
          <w:i/>
          <w:sz w:val="18"/>
          <w:szCs w:val="24"/>
          <w:lang w:val="ka-GE" w:eastAsia="ru-RU"/>
        </w:rPr>
      </w:pPr>
      <w:r>
        <w:rPr>
          <w:rFonts w:ascii="Sylfaen" w:eastAsia="Times New Roman" w:hAnsi="Sylfaen"/>
          <w:b/>
          <w:i/>
          <w:sz w:val="18"/>
          <w:szCs w:val="24"/>
          <w:lang w:val="ka-GE" w:eastAsia="ru-RU"/>
        </w:rPr>
        <w:t>ათას ლარში</w:t>
      </w: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4"/>
        <w:gridCol w:w="5400"/>
        <w:gridCol w:w="1170"/>
        <w:gridCol w:w="838"/>
        <w:gridCol w:w="889"/>
        <w:gridCol w:w="873"/>
        <w:gridCol w:w="246"/>
      </w:tblGrid>
      <w:tr w:rsidR="00C34EB1" w:rsidTr="00C34EB1">
        <w:trPr>
          <w:gridBefore w:val="6"/>
          <w:wBefore w:w="10890" w:type="dxa"/>
          <w:trHeight w:val="15"/>
        </w:trPr>
        <w:tc>
          <w:tcPr>
            <w:tcW w:w="0" w:type="dxa"/>
            <w:tcBorders>
              <w:left w:val="nil"/>
            </w:tcBorders>
          </w:tcPr>
          <w:p w:rsidR="00C34EB1" w:rsidRDefault="00C34EB1" w:rsidP="00C34EB1">
            <w:pPr>
              <w:spacing w:after="0" w:line="240" w:lineRule="auto"/>
              <w:jc w:val="center"/>
              <w:rPr>
                <w:rFonts w:ascii="Sylfaen" w:eastAsia="Times New Roman" w:hAnsi="Sylfaen" w:cs="Sylfaen"/>
                <w:b/>
                <w:bCs/>
                <w:color w:val="000000"/>
                <w:sz w:val="20"/>
                <w:szCs w:val="20"/>
              </w:rPr>
            </w:pPr>
          </w:p>
        </w:tc>
      </w:tr>
      <w:tr w:rsidR="00C34EB1" w:rsidRPr="00844479" w:rsidTr="00744B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60" w:type="dxa"/>
          <w:trHeight w:val="384"/>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EB1" w:rsidRPr="00844479" w:rsidRDefault="00C34EB1" w:rsidP="00C34EB1">
            <w:pPr>
              <w:spacing w:after="0" w:line="240" w:lineRule="auto"/>
              <w:jc w:val="center"/>
              <w:rPr>
                <w:rFonts w:eastAsia="Times New Roman" w:cs="Calibri"/>
                <w:b/>
                <w:bCs/>
                <w:color w:val="000000"/>
                <w:sz w:val="20"/>
                <w:szCs w:val="20"/>
              </w:rPr>
            </w:pPr>
            <w:r w:rsidRPr="00844479">
              <w:rPr>
                <w:rFonts w:ascii="Sylfaen" w:eastAsia="Times New Roman" w:hAnsi="Sylfaen" w:cs="Sylfaen"/>
                <w:b/>
                <w:bCs/>
                <w:color w:val="000000"/>
                <w:sz w:val="20"/>
                <w:szCs w:val="20"/>
              </w:rPr>
              <w:t>პროგრამული</w:t>
            </w:r>
            <w:r w:rsidRPr="00844479">
              <w:rPr>
                <w:rFonts w:eastAsia="Times New Roman" w:cs="Calibri"/>
                <w:b/>
                <w:bCs/>
                <w:color w:val="000000"/>
                <w:sz w:val="20"/>
                <w:szCs w:val="20"/>
              </w:rPr>
              <w:t xml:space="preserve"> </w:t>
            </w:r>
            <w:r w:rsidRPr="00844479">
              <w:rPr>
                <w:rFonts w:ascii="Sylfaen" w:eastAsia="Times New Roman" w:hAnsi="Sylfaen" w:cs="Sylfaen"/>
                <w:b/>
                <w:bCs/>
                <w:color w:val="000000"/>
                <w:sz w:val="20"/>
                <w:szCs w:val="20"/>
              </w:rPr>
              <w:t>კოდი</w:t>
            </w:r>
          </w:p>
        </w:tc>
        <w:tc>
          <w:tcPr>
            <w:tcW w:w="5400" w:type="dxa"/>
            <w:tcBorders>
              <w:top w:val="single" w:sz="4" w:space="0" w:color="auto"/>
              <w:left w:val="nil"/>
              <w:bottom w:val="single" w:sz="4" w:space="0" w:color="auto"/>
              <w:right w:val="single" w:sz="4" w:space="0" w:color="auto"/>
            </w:tcBorders>
            <w:shd w:val="clear" w:color="auto" w:fill="auto"/>
            <w:noWrap/>
            <w:vAlign w:val="center"/>
            <w:hideMark/>
          </w:tcPr>
          <w:p w:rsidR="00C34EB1" w:rsidRPr="00844479" w:rsidRDefault="00C34EB1" w:rsidP="00C34EB1">
            <w:pPr>
              <w:spacing w:after="0" w:line="240" w:lineRule="auto"/>
              <w:jc w:val="center"/>
              <w:rPr>
                <w:rFonts w:eastAsia="Times New Roman" w:cs="Calibri"/>
                <w:b/>
                <w:bCs/>
                <w:color w:val="000000"/>
                <w:sz w:val="20"/>
                <w:szCs w:val="20"/>
              </w:rPr>
            </w:pPr>
            <w:r w:rsidRPr="00844479">
              <w:rPr>
                <w:rFonts w:ascii="Sylfaen" w:eastAsia="Times New Roman" w:hAnsi="Sylfaen" w:cs="Sylfaen"/>
                <w:b/>
                <w:bCs/>
                <w:color w:val="000000"/>
                <w:sz w:val="20"/>
                <w:szCs w:val="20"/>
              </w:rPr>
              <w:t>დასახელება</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B67" w:rsidRDefault="00744B67" w:rsidP="00C34EB1">
            <w:pPr>
              <w:spacing w:after="0" w:line="240" w:lineRule="auto"/>
              <w:rPr>
                <w:rFonts w:ascii="Sylfaen" w:eastAsia="Times New Roman" w:hAnsi="Sylfaen" w:cs="Calibri"/>
                <w:b/>
                <w:bCs/>
                <w:color w:val="000000"/>
                <w:sz w:val="20"/>
                <w:szCs w:val="20"/>
                <w:lang w:val="ka-GE"/>
              </w:rPr>
            </w:pPr>
            <w:r>
              <w:rPr>
                <w:rFonts w:ascii="Sylfaen" w:eastAsia="Times New Roman" w:hAnsi="Sylfaen" w:cs="Calibri"/>
                <w:b/>
                <w:bCs/>
                <w:color w:val="000000"/>
                <w:sz w:val="20"/>
                <w:szCs w:val="20"/>
                <w:lang w:val="ka-GE"/>
              </w:rPr>
              <w:t xml:space="preserve">     </w:t>
            </w:r>
            <w:r w:rsidR="00636890">
              <w:rPr>
                <w:rFonts w:ascii="Sylfaen" w:eastAsia="Times New Roman" w:hAnsi="Sylfaen" w:cs="Calibri"/>
                <w:b/>
                <w:bCs/>
                <w:color w:val="000000"/>
                <w:sz w:val="20"/>
                <w:szCs w:val="20"/>
                <w:lang w:val="ka-GE"/>
              </w:rPr>
              <w:t>2023</w:t>
            </w:r>
          </w:p>
          <w:p w:rsidR="00C34EB1" w:rsidRPr="00844479" w:rsidRDefault="00744B67" w:rsidP="00C34EB1">
            <w:pPr>
              <w:spacing w:after="0" w:line="240" w:lineRule="auto"/>
              <w:rPr>
                <w:rFonts w:ascii="Sylfaen" w:eastAsia="Times New Roman" w:hAnsi="Sylfaen" w:cs="Calibri"/>
                <w:b/>
                <w:bCs/>
                <w:color w:val="000000"/>
                <w:sz w:val="20"/>
                <w:szCs w:val="20"/>
                <w:lang w:val="ka-GE"/>
              </w:rPr>
            </w:pPr>
            <w:r>
              <w:rPr>
                <w:rFonts w:ascii="Sylfaen" w:eastAsia="Times New Roman" w:hAnsi="Sylfaen" w:cs="Calibri"/>
                <w:b/>
                <w:bCs/>
                <w:color w:val="000000"/>
                <w:sz w:val="20"/>
                <w:szCs w:val="20"/>
                <w:lang w:val="ka-GE"/>
              </w:rPr>
              <w:t xml:space="preserve">     </w:t>
            </w:r>
            <w:r w:rsidR="00C34EB1" w:rsidRPr="00844479">
              <w:rPr>
                <w:rFonts w:ascii="Sylfaen" w:eastAsia="Times New Roman" w:hAnsi="Sylfaen" w:cs="Calibri"/>
                <w:b/>
                <w:bCs/>
                <w:color w:val="000000"/>
                <w:sz w:val="20"/>
                <w:szCs w:val="20"/>
                <w:lang w:val="ka-GE"/>
              </w:rPr>
              <w:t xml:space="preserve"> წელი</w:t>
            </w:r>
          </w:p>
        </w:tc>
        <w:tc>
          <w:tcPr>
            <w:tcW w:w="1170" w:type="dxa"/>
            <w:tcBorders>
              <w:top w:val="single" w:sz="4" w:space="0" w:color="auto"/>
              <w:left w:val="single" w:sz="4" w:space="0" w:color="auto"/>
              <w:bottom w:val="single" w:sz="4" w:space="0" w:color="auto"/>
              <w:right w:val="single" w:sz="4" w:space="0" w:color="auto"/>
            </w:tcBorders>
          </w:tcPr>
          <w:p w:rsidR="00C34EB1" w:rsidRDefault="00636890" w:rsidP="00C34EB1">
            <w:pPr>
              <w:spacing w:after="0" w:line="240" w:lineRule="auto"/>
              <w:jc w:val="center"/>
              <w:rPr>
                <w:rFonts w:ascii="Sylfaen" w:eastAsia="Times New Roman" w:hAnsi="Sylfaen" w:cs="Sylfaen"/>
                <w:b/>
                <w:bCs/>
                <w:color w:val="000000"/>
                <w:sz w:val="20"/>
                <w:szCs w:val="20"/>
                <w:lang w:val="ka-GE"/>
              </w:rPr>
            </w:pPr>
            <w:r>
              <w:rPr>
                <w:rFonts w:ascii="Sylfaen" w:eastAsia="Times New Roman" w:hAnsi="Sylfaen" w:cs="Sylfaen"/>
                <w:b/>
                <w:bCs/>
                <w:color w:val="000000"/>
                <w:sz w:val="20"/>
                <w:szCs w:val="20"/>
                <w:lang w:val="ka-GE"/>
              </w:rPr>
              <w:t>2024</w:t>
            </w:r>
          </w:p>
          <w:p w:rsidR="00C34EB1" w:rsidRPr="00844479" w:rsidRDefault="00C34EB1" w:rsidP="00C34EB1">
            <w:pPr>
              <w:spacing w:after="0" w:line="240" w:lineRule="auto"/>
              <w:jc w:val="center"/>
              <w:rPr>
                <w:rFonts w:ascii="Sylfaen" w:eastAsia="Times New Roman" w:hAnsi="Sylfaen" w:cs="Sylfaen"/>
                <w:b/>
                <w:bCs/>
                <w:color w:val="000000"/>
                <w:sz w:val="20"/>
                <w:szCs w:val="20"/>
                <w:lang w:val="ka-GE"/>
              </w:rPr>
            </w:pPr>
            <w:r w:rsidRPr="00844479">
              <w:rPr>
                <w:rFonts w:ascii="Sylfaen" w:eastAsia="Times New Roman" w:hAnsi="Sylfaen" w:cs="Sylfaen"/>
                <w:b/>
                <w:bCs/>
                <w:color w:val="000000"/>
                <w:sz w:val="20"/>
                <w:szCs w:val="20"/>
                <w:lang w:val="ka-GE"/>
              </w:rPr>
              <w:t>წელი</w:t>
            </w:r>
          </w:p>
        </w:tc>
        <w:tc>
          <w:tcPr>
            <w:tcW w:w="1170" w:type="dxa"/>
            <w:tcBorders>
              <w:top w:val="single" w:sz="4" w:space="0" w:color="auto"/>
              <w:left w:val="single" w:sz="4" w:space="0" w:color="auto"/>
              <w:bottom w:val="single" w:sz="4" w:space="0" w:color="auto"/>
              <w:right w:val="single" w:sz="4" w:space="0" w:color="auto"/>
            </w:tcBorders>
          </w:tcPr>
          <w:p w:rsidR="00C34EB1" w:rsidRPr="00931271" w:rsidRDefault="00C34EB1" w:rsidP="00C34EB1">
            <w:pPr>
              <w:spacing w:after="0" w:line="240" w:lineRule="auto"/>
              <w:jc w:val="center"/>
              <w:rPr>
                <w:rFonts w:ascii="Sylfaen" w:eastAsia="Times New Roman" w:hAnsi="Sylfaen" w:cs="Sylfaen"/>
                <w:b/>
                <w:bCs/>
                <w:color w:val="000000"/>
                <w:sz w:val="20"/>
                <w:szCs w:val="20"/>
                <w:lang w:val="ka-GE"/>
              </w:rPr>
            </w:pPr>
            <w:r w:rsidRPr="00931271">
              <w:rPr>
                <w:rFonts w:ascii="Sylfaen" w:eastAsia="Times New Roman" w:hAnsi="Sylfaen" w:cs="Sylfaen"/>
                <w:b/>
                <w:bCs/>
                <w:color w:val="000000"/>
                <w:sz w:val="20"/>
                <w:szCs w:val="20"/>
                <w:lang w:val="ka-GE"/>
              </w:rPr>
              <w:t>202</w:t>
            </w:r>
            <w:r w:rsidR="00636890">
              <w:rPr>
                <w:rFonts w:ascii="Sylfaen" w:eastAsia="Times New Roman" w:hAnsi="Sylfaen" w:cs="Sylfaen"/>
                <w:b/>
                <w:bCs/>
                <w:color w:val="000000"/>
                <w:sz w:val="20"/>
                <w:szCs w:val="20"/>
                <w:lang w:val="ka-GE"/>
              </w:rPr>
              <w:t>5</w:t>
            </w:r>
          </w:p>
          <w:p w:rsidR="00C34EB1" w:rsidRPr="00931271" w:rsidRDefault="00C34EB1" w:rsidP="00C34EB1">
            <w:pPr>
              <w:spacing w:after="0" w:line="240" w:lineRule="auto"/>
              <w:jc w:val="center"/>
              <w:rPr>
                <w:rFonts w:ascii="Sylfaen" w:eastAsia="Times New Roman" w:hAnsi="Sylfaen" w:cs="Sylfaen"/>
                <w:b/>
                <w:bCs/>
                <w:color w:val="000000"/>
                <w:sz w:val="20"/>
                <w:szCs w:val="20"/>
                <w:lang w:val="ka-GE"/>
              </w:rPr>
            </w:pPr>
            <w:r w:rsidRPr="00931271">
              <w:rPr>
                <w:rFonts w:ascii="Sylfaen" w:eastAsia="Times New Roman" w:hAnsi="Sylfaen" w:cs="Sylfaen"/>
                <w:b/>
                <w:bCs/>
                <w:color w:val="000000"/>
                <w:sz w:val="20"/>
                <w:szCs w:val="20"/>
                <w:lang w:val="ka-GE"/>
              </w:rPr>
              <w:t>წელი</w:t>
            </w:r>
          </w:p>
        </w:tc>
        <w:tc>
          <w:tcPr>
            <w:tcW w:w="1080" w:type="dxa"/>
            <w:tcBorders>
              <w:top w:val="single" w:sz="4" w:space="0" w:color="auto"/>
              <w:left w:val="single" w:sz="4" w:space="0" w:color="auto"/>
              <w:bottom w:val="single" w:sz="4" w:space="0" w:color="auto"/>
              <w:right w:val="single" w:sz="4" w:space="0" w:color="auto"/>
            </w:tcBorders>
          </w:tcPr>
          <w:p w:rsidR="00C34EB1" w:rsidRPr="00931271" w:rsidRDefault="00C34EB1" w:rsidP="00636890">
            <w:pPr>
              <w:spacing w:after="0" w:line="240" w:lineRule="auto"/>
              <w:jc w:val="center"/>
              <w:rPr>
                <w:rFonts w:ascii="Sylfaen" w:eastAsia="Times New Roman" w:hAnsi="Sylfaen" w:cs="Sylfaen"/>
                <w:b/>
                <w:bCs/>
                <w:color w:val="000000"/>
                <w:sz w:val="20"/>
                <w:szCs w:val="20"/>
                <w:lang w:val="ka-GE"/>
              </w:rPr>
            </w:pPr>
            <w:r w:rsidRPr="00931271">
              <w:rPr>
                <w:rFonts w:ascii="Sylfaen" w:eastAsia="Times New Roman" w:hAnsi="Sylfaen" w:cs="Sylfaen"/>
                <w:b/>
                <w:bCs/>
                <w:color w:val="000000"/>
                <w:sz w:val="20"/>
                <w:szCs w:val="20"/>
                <w:lang w:val="ka-GE"/>
              </w:rPr>
              <w:t>202</w:t>
            </w:r>
            <w:r w:rsidR="00636890">
              <w:rPr>
                <w:rFonts w:ascii="Sylfaen" w:eastAsia="Times New Roman" w:hAnsi="Sylfaen" w:cs="Sylfaen"/>
                <w:b/>
                <w:bCs/>
                <w:color w:val="000000"/>
                <w:sz w:val="20"/>
                <w:szCs w:val="20"/>
                <w:lang w:val="ka-GE"/>
              </w:rPr>
              <w:t>6</w:t>
            </w:r>
            <w:r w:rsidRPr="00931271">
              <w:rPr>
                <w:rFonts w:ascii="Sylfaen" w:eastAsia="Times New Roman" w:hAnsi="Sylfaen" w:cs="Sylfaen"/>
                <w:b/>
                <w:bCs/>
                <w:color w:val="000000"/>
                <w:sz w:val="20"/>
                <w:szCs w:val="20"/>
                <w:lang w:val="ka-GE"/>
              </w:rPr>
              <w:t xml:space="preserve"> წელი</w:t>
            </w:r>
          </w:p>
        </w:tc>
      </w:tr>
      <w:tr w:rsidR="00C34EB1" w:rsidRPr="00844479" w:rsidTr="00744B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60" w:type="dxa"/>
          <w:trHeight w:val="396"/>
        </w:trPr>
        <w:tc>
          <w:tcPr>
            <w:tcW w:w="900" w:type="dxa"/>
            <w:tcBorders>
              <w:top w:val="nil"/>
              <w:left w:val="single" w:sz="4" w:space="0" w:color="auto"/>
              <w:bottom w:val="single" w:sz="4" w:space="0" w:color="auto"/>
              <w:right w:val="single" w:sz="4" w:space="0" w:color="auto"/>
            </w:tcBorders>
            <w:shd w:val="clear" w:color="000000" w:fill="FFFFFF"/>
            <w:vAlign w:val="center"/>
            <w:hideMark/>
          </w:tcPr>
          <w:p w:rsidR="00C34EB1" w:rsidRPr="00844479" w:rsidRDefault="00C34EB1" w:rsidP="00C34EB1">
            <w:pPr>
              <w:spacing w:after="0" w:line="240" w:lineRule="auto"/>
              <w:jc w:val="center"/>
              <w:rPr>
                <w:rFonts w:ascii="Arial" w:eastAsia="Times New Roman" w:hAnsi="Arial" w:cs="Arial"/>
                <w:b/>
                <w:bCs/>
                <w:sz w:val="20"/>
                <w:szCs w:val="20"/>
              </w:rPr>
            </w:pPr>
            <w:r w:rsidRPr="00844479">
              <w:rPr>
                <w:rFonts w:ascii="Arial" w:eastAsia="Times New Roman" w:hAnsi="Arial" w:cs="Arial"/>
                <w:b/>
                <w:bCs/>
                <w:sz w:val="20"/>
                <w:szCs w:val="20"/>
              </w:rPr>
              <w:t>02 01</w:t>
            </w:r>
          </w:p>
        </w:tc>
        <w:tc>
          <w:tcPr>
            <w:tcW w:w="5400" w:type="dxa"/>
            <w:tcBorders>
              <w:top w:val="nil"/>
              <w:left w:val="nil"/>
              <w:bottom w:val="single" w:sz="4" w:space="0" w:color="auto"/>
              <w:right w:val="single" w:sz="4" w:space="0" w:color="auto"/>
            </w:tcBorders>
            <w:shd w:val="clear" w:color="000000" w:fill="FFFFFF"/>
            <w:vAlign w:val="center"/>
            <w:hideMark/>
          </w:tcPr>
          <w:p w:rsidR="00C34EB1" w:rsidRPr="00844479" w:rsidRDefault="00C34EB1" w:rsidP="00C34EB1">
            <w:pPr>
              <w:spacing w:after="0" w:line="240" w:lineRule="auto"/>
              <w:jc w:val="center"/>
              <w:rPr>
                <w:rFonts w:ascii="Sylfaen" w:eastAsia="Times New Roman" w:hAnsi="Sylfaen" w:cs="Calibri"/>
                <w:b/>
                <w:bCs/>
                <w:sz w:val="20"/>
                <w:szCs w:val="20"/>
              </w:rPr>
            </w:pPr>
            <w:r w:rsidRPr="00844479">
              <w:rPr>
                <w:rFonts w:ascii="Sylfaen" w:eastAsia="Times New Roman" w:hAnsi="Sylfaen" w:cs="Calibri"/>
                <w:b/>
                <w:bCs/>
                <w:sz w:val="20"/>
                <w:szCs w:val="20"/>
              </w:rPr>
              <w:t>საგზაო ინფრასტრუქტურის განვითარება</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EB1" w:rsidRPr="00513AFC" w:rsidRDefault="00513AFC" w:rsidP="00C34EB1">
            <w:pPr>
              <w:spacing w:after="0" w:line="240" w:lineRule="auto"/>
              <w:jc w:val="center"/>
              <w:rPr>
                <w:rFonts w:ascii="Sylfaen" w:eastAsia="Times New Roman" w:hAnsi="Sylfaen" w:cs="Arial"/>
                <w:b/>
                <w:bCs/>
                <w:color w:val="000000"/>
                <w:sz w:val="20"/>
                <w:szCs w:val="20"/>
              </w:rPr>
            </w:pPr>
            <w:r>
              <w:rPr>
                <w:rFonts w:ascii="Sylfaen" w:eastAsia="Times New Roman" w:hAnsi="Sylfaen" w:cs="Arial"/>
                <w:b/>
                <w:bCs/>
                <w:color w:val="000000"/>
                <w:sz w:val="20"/>
                <w:szCs w:val="20"/>
              </w:rPr>
              <w:t>1531.2</w:t>
            </w:r>
          </w:p>
        </w:tc>
        <w:tc>
          <w:tcPr>
            <w:tcW w:w="1170" w:type="dxa"/>
            <w:tcBorders>
              <w:top w:val="single" w:sz="4" w:space="0" w:color="auto"/>
              <w:left w:val="single" w:sz="4" w:space="0" w:color="auto"/>
              <w:bottom w:val="single" w:sz="4" w:space="0" w:color="auto"/>
              <w:right w:val="single" w:sz="4" w:space="0" w:color="auto"/>
            </w:tcBorders>
            <w:vAlign w:val="center"/>
          </w:tcPr>
          <w:p w:rsidR="00C34EB1" w:rsidRPr="00513AFC" w:rsidRDefault="00513AFC" w:rsidP="00C34EB1">
            <w:pPr>
              <w:spacing w:after="0" w:line="240" w:lineRule="auto"/>
              <w:jc w:val="center"/>
              <w:rPr>
                <w:rFonts w:ascii="Sylfaen" w:eastAsia="Times New Roman" w:hAnsi="Sylfaen" w:cs="Arial"/>
                <w:b/>
                <w:color w:val="000000"/>
                <w:sz w:val="20"/>
                <w:szCs w:val="20"/>
              </w:rPr>
            </w:pPr>
            <w:r>
              <w:rPr>
                <w:rFonts w:ascii="Sylfaen" w:eastAsia="Times New Roman" w:hAnsi="Sylfaen" w:cs="Arial"/>
                <w:b/>
                <w:color w:val="000000"/>
                <w:sz w:val="20"/>
                <w:szCs w:val="20"/>
              </w:rPr>
              <w:t>1830</w:t>
            </w:r>
          </w:p>
        </w:tc>
        <w:tc>
          <w:tcPr>
            <w:tcW w:w="1170" w:type="dxa"/>
            <w:tcBorders>
              <w:top w:val="single" w:sz="4" w:space="0" w:color="auto"/>
              <w:left w:val="single" w:sz="4" w:space="0" w:color="auto"/>
              <w:bottom w:val="single" w:sz="4" w:space="0" w:color="auto"/>
              <w:right w:val="single" w:sz="4" w:space="0" w:color="auto"/>
            </w:tcBorders>
            <w:vAlign w:val="center"/>
          </w:tcPr>
          <w:p w:rsidR="00C34EB1" w:rsidRPr="00513AFC" w:rsidRDefault="00513AFC" w:rsidP="00C34EB1">
            <w:pPr>
              <w:spacing w:after="0" w:line="240" w:lineRule="auto"/>
              <w:jc w:val="center"/>
              <w:rPr>
                <w:rFonts w:ascii="Sylfaen" w:eastAsia="Times New Roman" w:hAnsi="Sylfaen" w:cs="Arial"/>
                <w:b/>
                <w:color w:val="000000"/>
                <w:sz w:val="20"/>
                <w:szCs w:val="20"/>
              </w:rPr>
            </w:pPr>
            <w:r>
              <w:rPr>
                <w:rFonts w:ascii="Sylfaen" w:eastAsia="Times New Roman" w:hAnsi="Sylfaen" w:cs="Arial"/>
                <w:b/>
                <w:color w:val="000000"/>
                <w:sz w:val="20"/>
                <w:szCs w:val="20"/>
              </w:rPr>
              <w:t>1070.0</w:t>
            </w:r>
          </w:p>
        </w:tc>
        <w:tc>
          <w:tcPr>
            <w:tcW w:w="1080" w:type="dxa"/>
            <w:tcBorders>
              <w:top w:val="single" w:sz="4" w:space="0" w:color="auto"/>
              <w:left w:val="single" w:sz="4" w:space="0" w:color="auto"/>
              <w:bottom w:val="single" w:sz="4" w:space="0" w:color="auto"/>
              <w:right w:val="single" w:sz="4" w:space="0" w:color="auto"/>
            </w:tcBorders>
            <w:vAlign w:val="center"/>
          </w:tcPr>
          <w:p w:rsidR="00C34EB1" w:rsidRPr="00513AFC" w:rsidRDefault="00513AFC" w:rsidP="00C34EB1">
            <w:pPr>
              <w:spacing w:after="0" w:line="240" w:lineRule="auto"/>
              <w:jc w:val="center"/>
              <w:rPr>
                <w:rFonts w:ascii="Sylfaen" w:eastAsia="Times New Roman" w:hAnsi="Sylfaen" w:cs="Arial"/>
                <w:b/>
                <w:color w:val="000000"/>
                <w:sz w:val="20"/>
                <w:szCs w:val="20"/>
              </w:rPr>
            </w:pPr>
            <w:r>
              <w:rPr>
                <w:rFonts w:ascii="Sylfaen" w:eastAsia="Times New Roman" w:hAnsi="Sylfaen" w:cs="Arial"/>
                <w:b/>
                <w:color w:val="000000"/>
                <w:sz w:val="20"/>
                <w:szCs w:val="20"/>
              </w:rPr>
              <w:t>4315.7</w:t>
            </w:r>
          </w:p>
        </w:tc>
      </w:tr>
      <w:tr w:rsidR="00C34EB1" w:rsidRPr="00844479" w:rsidTr="00744B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60" w:type="dxa"/>
          <w:trHeight w:val="396"/>
        </w:trPr>
        <w:tc>
          <w:tcPr>
            <w:tcW w:w="900" w:type="dxa"/>
            <w:tcBorders>
              <w:top w:val="nil"/>
              <w:left w:val="single" w:sz="4" w:space="0" w:color="auto"/>
              <w:bottom w:val="single" w:sz="4" w:space="0" w:color="auto"/>
              <w:right w:val="single" w:sz="4" w:space="0" w:color="auto"/>
            </w:tcBorders>
            <w:shd w:val="clear" w:color="000000" w:fill="FFFFFF"/>
            <w:noWrap/>
            <w:vAlign w:val="center"/>
            <w:hideMark/>
          </w:tcPr>
          <w:p w:rsidR="00C34EB1" w:rsidRPr="00844479" w:rsidRDefault="00C34EB1" w:rsidP="00C34EB1">
            <w:pPr>
              <w:spacing w:after="0" w:line="240" w:lineRule="auto"/>
              <w:jc w:val="center"/>
              <w:rPr>
                <w:rFonts w:eastAsia="Times New Roman" w:cs="Calibri"/>
                <w:color w:val="000000"/>
                <w:sz w:val="20"/>
                <w:szCs w:val="20"/>
              </w:rPr>
            </w:pPr>
            <w:r w:rsidRPr="00844479">
              <w:rPr>
                <w:rFonts w:eastAsia="Times New Roman" w:cs="Calibri"/>
                <w:color w:val="000000"/>
                <w:sz w:val="20"/>
                <w:szCs w:val="20"/>
              </w:rPr>
              <w:t>020101</w:t>
            </w:r>
          </w:p>
        </w:tc>
        <w:tc>
          <w:tcPr>
            <w:tcW w:w="5400" w:type="dxa"/>
            <w:tcBorders>
              <w:top w:val="nil"/>
              <w:left w:val="nil"/>
              <w:bottom w:val="single" w:sz="4" w:space="0" w:color="auto"/>
              <w:right w:val="single" w:sz="4" w:space="0" w:color="auto"/>
            </w:tcBorders>
            <w:shd w:val="clear" w:color="000000" w:fill="FFFFFF"/>
            <w:vAlign w:val="center"/>
            <w:hideMark/>
          </w:tcPr>
          <w:p w:rsidR="00C34EB1" w:rsidRPr="00844479" w:rsidRDefault="00C34EB1" w:rsidP="00C34EB1">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 xml:space="preserve">ახალი </w:t>
            </w:r>
            <w:r w:rsidRPr="00844479">
              <w:rPr>
                <w:rFonts w:ascii="Sylfaen" w:eastAsia="Times New Roman" w:hAnsi="Sylfaen" w:cs="Calibri"/>
                <w:color w:val="000000"/>
                <w:sz w:val="20"/>
                <w:szCs w:val="20"/>
              </w:rPr>
              <w:t>გზების</w:t>
            </w:r>
            <w:r w:rsidRPr="00844479">
              <w:rPr>
                <w:rFonts w:eastAsia="Times New Roman" w:cs="Calibri"/>
                <w:color w:val="000000"/>
                <w:sz w:val="20"/>
                <w:szCs w:val="20"/>
              </w:rPr>
              <w:t xml:space="preserve"> </w:t>
            </w:r>
            <w:r>
              <w:rPr>
                <w:rFonts w:ascii="Sylfaen" w:eastAsia="Times New Roman" w:hAnsi="Sylfaen" w:cs="Calibri"/>
                <w:color w:val="000000"/>
                <w:sz w:val="20"/>
                <w:szCs w:val="20"/>
                <w:lang w:val="ka-GE"/>
              </w:rPr>
              <w:t>მშენებლობა</w:t>
            </w:r>
          </w:p>
        </w:tc>
        <w:tc>
          <w:tcPr>
            <w:tcW w:w="1170" w:type="dxa"/>
            <w:tcBorders>
              <w:top w:val="nil"/>
              <w:left w:val="single" w:sz="4" w:space="0" w:color="auto"/>
              <w:bottom w:val="single" w:sz="4" w:space="0" w:color="auto"/>
              <w:right w:val="single" w:sz="4" w:space="0" w:color="auto"/>
            </w:tcBorders>
            <w:shd w:val="clear" w:color="auto" w:fill="auto"/>
            <w:noWrap/>
            <w:vAlign w:val="center"/>
          </w:tcPr>
          <w:p w:rsidR="00C34EB1" w:rsidRPr="00513AFC" w:rsidRDefault="00513AFC" w:rsidP="00C34EB1">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rPr>
              <w:t>1458.2</w:t>
            </w:r>
          </w:p>
        </w:tc>
        <w:tc>
          <w:tcPr>
            <w:tcW w:w="1170" w:type="dxa"/>
            <w:tcBorders>
              <w:top w:val="nil"/>
              <w:left w:val="single" w:sz="4" w:space="0" w:color="auto"/>
              <w:bottom w:val="single" w:sz="4" w:space="0" w:color="auto"/>
              <w:right w:val="single" w:sz="4" w:space="0" w:color="auto"/>
            </w:tcBorders>
            <w:vAlign w:val="center"/>
          </w:tcPr>
          <w:p w:rsidR="00C34EB1" w:rsidRPr="00513AFC" w:rsidRDefault="00513AFC" w:rsidP="00C34EB1">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rPr>
              <w:t>1815.0</w:t>
            </w:r>
          </w:p>
        </w:tc>
        <w:tc>
          <w:tcPr>
            <w:tcW w:w="1170" w:type="dxa"/>
            <w:tcBorders>
              <w:top w:val="nil"/>
              <w:left w:val="single" w:sz="4" w:space="0" w:color="auto"/>
              <w:bottom w:val="single" w:sz="4" w:space="0" w:color="auto"/>
              <w:right w:val="single" w:sz="4" w:space="0" w:color="auto"/>
            </w:tcBorders>
            <w:vAlign w:val="center"/>
          </w:tcPr>
          <w:p w:rsidR="00C34EB1" w:rsidRPr="00931271" w:rsidRDefault="00513AFC" w:rsidP="00C34EB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1055.8</w:t>
            </w:r>
          </w:p>
        </w:tc>
        <w:tc>
          <w:tcPr>
            <w:tcW w:w="1080" w:type="dxa"/>
            <w:tcBorders>
              <w:top w:val="nil"/>
              <w:left w:val="single" w:sz="4" w:space="0" w:color="auto"/>
              <w:bottom w:val="single" w:sz="4" w:space="0" w:color="auto"/>
              <w:right w:val="single" w:sz="4" w:space="0" w:color="auto"/>
            </w:tcBorders>
            <w:vAlign w:val="center"/>
          </w:tcPr>
          <w:p w:rsidR="00C34EB1" w:rsidRPr="00931271" w:rsidRDefault="00513AFC" w:rsidP="00C34EB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4300,7</w:t>
            </w:r>
          </w:p>
        </w:tc>
      </w:tr>
      <w:tr w:rsidR="00C34EB1" w:rsidRPr="00844479" w:rsidTr="00744B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60" w:type="dxa"/>
          <w:trHeight w:val="396"/>
        </w:trPr>
        <w:tc>
          <w:tcPr>
            <w:tcW w:w="900" w:type="dxa"/>
            <w:tcBorders>
              <w:top w:val="nil"/>
              <w:left w:val="single" w:sz="4" w:space="0" w:color="auto"/>
              <w:bottom w:val="single" w:sz="4" w:space="0" w:color="auto"/>
              <w:right w:val="single" w:sz="4" w:space="0" w:color="auto"/>
            </w:tcBorders>
            <w:shd w:val="clear" w:color="000000" w:fill="FFFFFF"/>
            <w:noWrap/>
            <w:vAlign w:val="center"/>
            <w:hideMark/>
          </w:tcPr>
          <w:p w:rsidR="00C34EB1" w:rsidRPr="00844479" w:rsidRDefault="00C34EB1" w:rsidP="00C34EB1">
            <w:pPr>
              <w:spacing w:after="0" w:line="240" w:lineRule="auto"/>
              <w:jc w:val="center"/>
              <w:rPr>
                <w:rFonts w:eastAsia="Times New Roman" w:cs="Calibri"/>
                <w:color w:val="000000"/>
                <w:sz w:val="20"/>
                <w:szCs w:val="20"/>
              </w:rPr>
            </w:pPr>
            <w:r w:rsidRPr="00844479">
              <w:rPr>
                <w:rFonts w:eastAsia="Times New Roman" w:cs="Calibri"/>
                <w:color w:val="000000"/>
                <w:sz w:val="20"/>
                <w:szCs w:val="20"/>
              </w:rPr>
              <w:t>020102</w:t>
            </w:r>
          </w:p>
        </w:tc>
        <w:tc>
          <w:tcPr>
            <w:tcW w:w="5400" w:type="dxa"/>
            <w:tcBorders>
              <w:top w:val="nil"/>
              <w:left w:val="nil"/>
              <w:bottom w:val="single" w:sz="4" w:space="0" w:color="auto"/>
              <w:right w:val="single" w:sz="4" w:space="0" w:color="auto"/>
            </w:tcBorders>
            <w:shd w:val="clear" w:color="000000" w:fill="FFFFFF"/>
            <w:vAlign w:val="center"/>
            <w:hideMark/>
          </w:tcPr>
          <w:p w:rsidR="00C34EB1" w:rsidRPr="00844479" w:rsidRDefault="00C34EB1" w:rsidP="00C34EB1">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გზების მიმდინარე შეკეთება</w:t>
            </w:r>
          </w:p>
        </w:tc>
        <w:tc>
          <w:tcPr>
            <w:tcW w:w="1170" w:type="dxa"/>
            <w:tcBorders>
              <w:top w:val="nil"/>
              <w:left w:val="single" w:sz="4" w:space="0" w:color="auto"/>
              <w:bottom w:val="single" w:sz="4" w:space="0" w:color="auto"/>
              <w:right w:val="single" w:sz="4" w:space="0" w:color="auto"/>
            </w:tcBorders>
            <w:shd w:val="clear" w:color="auto" w:fill="auto"/>
            <w:noWrap/>
            <w:vAlign w:val="center"/>
          </w:tcPr>
          <w:p w:rsidR="00C34EB1" w:rsidRPr="00513AFC" w:rsidRDefault="00513AFC" w:rsidP="00C34EB1">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rPr>
              <w:t>73.0</w:t>
            </w:r>
          </w:p>
        </w:tc>
        <w:tc>
          <w:tcPr>
            <w:tcW w:w="1170" w:type="dxa"/>
            <w:tcBorders>
              <w:top w:val="nil"/>
              <w:left w:val="single" w:sz="4" w:space="0" w:color="auto"/>
              <w:bottom w:val="single" w:sz="4" w:space="0" w:color="auto"/>
              <w:right w:val="single" w:sz="4" w:space="0" w:color="auto"/>
            </w:tcBorders>
            <w:vAlign w:val="center"/>
          </w:tcPr>
          <w:p w:rsidR="00C34EB1" w:rsidRPr="00513AFC" w:rsidRDefault="00513AFC" w:rsidP="00C34EB1">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rPr>
              <w:t>15.0</w:t>
            </w:r>
          </w:p>
        </w:tc>
        <w:tc>
          <w:tcPr>
            <w:tcW w:w="1170" w:type="dxa"/>
            <w:tcBorders>
              <w:top w:val="nil"/>
              <w:left w:val="single" w:sz="4" w:space="0" w:color="auto"/>
              <w:bottom w:val="single" w:sz="4" w:space="0" w:color="auto"/>
              <w:right w:val="single" w:sz="4" w:space="0" w:color="auto"/>
            </w:tcBorders>
            <w:vAlign w:val="center"/>
          </w:tcPr>
          <w:p w:rsidR="00C34EB1" w:rsidRPr="00931271" w:rsidRDefault="00513AFC" w:rsidP="00C34EB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15.0</w:t>
            </w:r>
          </w:p>
        </w:tc>
        <w:tc>
          <w:tcPr>
            <w:tcW w:w="1080" w:type="dxa"/>
            <w:tcBorders>
              <w:top w:val="nil"/>
              <w:left w:val="single" w:sz="4" w:space="0" w:color="auto"/>
              <w:bottom w:val="single" w:sz="4" w:space="0" w:color="auto"/>
              <w:right w:val="single" w:sz="4" w:space="0" w:color="auto"/>
            </w:tcBorders>
            <w:vAlign w:val="center"/>
          </w:tcPr>
          <w:p w:rsidR="00C34EB1" w:rsidRPr="00931271" w:rsidRDefault="00513AFC" w:rsidP="00C34EB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15.0</w:t>
            </w:r>
          </w:p>
        </w:tc>
      </w:tr>
      <w:tr w:rsidR="00C34EB1" w:rsidRPr="00844479" w:rsidTr="00744B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60" w:type="dxa"/>
          <w:trHeight w:val="396"/>
        </w:trPr>
        <w:tc>
          <w:tcPr>
            <w:tcW w:w="900" w:type="dxa"/>
            <w:tcBorders>
              <w:top w:val="nil"/>
              <w:left w:val="single" w:sz="4" w:space="0" w:color="auto"/>
              <w:bottom w:val="single" w:sz="4" w:space="0" w:color="auto"/>
              <w:right w:val="single" w:sz="4" w:space="0" w:color="auto"/>
            </w:tcBorders>
            <w:shd w:val="clear" w:color="000000" w:fill="FFFFFF"/>
            <w:noWrap/>
            <w:vAlign w:val="center"/>
            <w:hideMark/>
          </w:tcPr>
          <w:p w:rsidR="00C34EB1" w:rsidRPr="00844479" w:rsidRDefault="00C34EB1" w:rsidP="00C34EB1">
            <w:pPr>
              <w:spacing w:after="0" w:line="240" w:lineRule="auto"/>
              <w:jc w:val="center"/>
              <w:rPr>
                <w:rFonts w:eastAsia="Times New Roman" w:cs="Calibri"/>
                <w:b/>
                <w:bCs/>
                <w:color w:val="000000"/>
                <w:sz w:val="20"/>
                <w:szCs w:val="20"/>
              </w:rPr>
            </w:pPr>
            <w:r w:rsidRPr="00844479">
              <w:rPr>
                <w:rFonts w:eastAsia="Times New Roman" w:cs="Calibri"/>
                <w:b/>
                <w:bCs/>
                <w:color w:val="000000"/>
                <w:sz w:val="20"/>
                <w:szCs w:val="20"/>
              </w:rPr>
              <w:t>0202</w:t>
            </w:r>
          </w:p>
        </w:tc>
        <w:tc>
          <w:tcPr>
            <w:tcW w:w="5400" w:type="dxa"/>
            <w:tcBorders>
              <w:top w:val="nil"/>
              <w:left w:val="nil"/>
              <w:bottom w:val="single" w:sz="4" w:space="0" w:color="auto"/>
              <w:right w:val="single" w:sz="4" w:space="0" w:color="auto"/>
            </w:tcBorders>
            <w:shd w:val="clear" w:color="000000" w:fill="FFFFFF"/>
            <w:vAlign w:val="center"/>
            <w:hideMark/>
          </w:tcPr>
          <w:p w:rsidR="00C34EB1" w:rsidRPr="00844479" w:rsidRDefault="00C34EB1" w:rsidP="00C34EB1">
            <w:pPr>
              <w:spacing w:after="0" w:line="240" w:lineRule="auto"/>
              <w:jc w:val="center"/>
              <w:rPr>
                <w:rFonts w:ascii="Sylfaen" w:eastAsia="Times New Roman" w:hAnsi="Sylfaen" w:cs="Calibri"/>
                <w:b/>
                <w:bCs/>
                <w:color w:val="000000"/>
                <w:sz w:val="20"/>
                <w:szCs w:val="20"/>
              </w:rPr>
            </w:pPr>
            <w:r w:rsidRPr="00844479">
              <w:rPr>
                <w:rFonts w:ascii="Sylfaen" w:eastAsia="Times New Roman" w:hAnsi="Sylfaen" w:cs="Calibri"/>
                <w:b/>
                <w:bCs/>
                <w:color w:val="000000"/>
                <w:sz w:val="20"/>
                <w:szCs w:val="20"/>
              </w:rPr>
              <w:t>წყლის</w:t>
            </w:r>
            <w:r w:rsidRPr="00844479">
              <w:rPr>
                <w:rFonts w:eastAsia="Times New Roman" w:cs="Calibri"/>
                <w:b/>
                <w:bCs/>
                <w:color w:val="000000"/>
                <w:sz w:val="20"/>
                <w:szCs w:val="20"/>
              </w:rPr>
              <w:t xml:space="preserve"> </w:t>
            </w:r>
            <w:r w:rsidRPr="00844479">
              <w:rPr>
                <w:rFonts w:ascii="Sylfaen" w:eastAsia="Times New Roman" w:hAnsi="Sylfaen" w:cs="Calibri"/>
                <w:b/>
                <w:bCs/>
                <w:color w:val="000000"/>
                <w:sz w:val="20"/>
                <w:szCs w:val="20"/>
              </w:rPr>
              <w:t>სისტემების</w:t>
            </w:r>
            <w:r w:rsidRPr="00844479">
              <w:rPr>
                <w:rFonts w:eastAsia="Times New Roman" w:cs="Calibri"/>
                <w:b/>
                <w:bCs/>
                <w:color w:val="000000"/>
                <w:sz w:val="20"/>
                <w:szCs w:val="20"/>
              </w:rPr>
              <w:t xml:space="preserve"> </w:t>
            </w:r>
            <w:r w:rsidRPr="00844479">
              <w:rPr>
                <w:rFonts w:ascii="Sylfaen" w:eastAsia="Times New Roman" w:hAnsi="Sylfaen" w:cs="Calibri"/>
                <w:b/>
                <w:bCs/>
                <w:color w:val="000000"/>
                <w:sz w:val="20"/>
                <w:szCs w:val="20"/>
              </w:rPr>
              <w:t>განვითარება</w:t>
            </w:r>
          </w:p>
        </w:tc>
        <w:tc>
          <w:tcPr>
            <w:tcW w:w="1170" w:type="dxa"/>
            <w:tcBorders>
              <w:top w:val="nil"/>
              <w:left w:val="single" w:sz="4" w:space="0" w:color="auto"/>
              <w:bottom w:val="single" w:sz="4" w:space="0" w:color="auto"/>
              <w:right w:val="single" w:sz="4" w:space="0" w:color="auto"/>
            </w:tcBorders>
            <w:shd w:val="clear" w:color="auto" w:fill="auto"/>
            <w:noWrap/>
            <w:vAlign w:val="center"/>
          </w:tcPr>
          <w:p w:rsidR="00C34EB1" w:rsidRPr="00513AFC" w:rsidRDefault="00513AFC" w:rsidP="00C34EB1">
            <w:pPr>
              <w:spacing w:after="0" w:line="240" w:lineRule="auto"/>
              <w:jc w:val="center"/>
              <w:rPr>
                <w:rFonts w:ascii="Sylfaen" w:eastAsia="Times New Roman" w:hAnsi="Sylfaen" w:cs="Arial"/>
                <w:b/>
                <w:bCs/>
                <w:color w:val="000000"/>
                <w:sz w:val="20"/>
                <w:szCs w:val="20"/>
              </w:rPr>
            </w:pPr>
            <w:r>
              <w:rPr>
                <w:rFonts w:ascii="Sylfaen" w:eastAsia="Times New Roman" w:hAnsi="Sylfaen" w:cs="Arial"/>
                <w:b/>
                <w:bCs/>
                <w:color w:val="000000"/>
                <w:sz w:val="20"/>
                <w:szCs w:val="20"/>
              </w:rPr>
              <w:t>1126.3</w:t>
            </w:r>
          </w:p>
        </w:tc>
        <w:tc>
          <w:tcPr>
            <w:tcW w:w="1170" w:type="dxa"/>
            <w:tcBorders>
              <w:top w:val="nil"/>
              <w:left w:val="single" w:sz="4" w:space="0" w:color="auto"/>
              <w:bottom w:val="single" w:sz="4" w:space="0" w:color="auto"/>
              <w:right w:val="single" w:sz="4" w:space="0" w:color="auto"/>
            </w:tcBorders>
            <w:vAlign w:val="center"/>
          </w:tcPr>
          <w:p w:rsidR="00C34EB1" w:rsidRPr="00513AFC" w:rsidRDefault="00513AFC" w:rsidP="00C34EB1">
            <w:pPr>
              <w:spacing w:after="0" w:line="240" w:lineRule="auto"/>
              <w:jc w:val="center"/>
              <w:rPr>
                <w:rFonts w:ascii="Sylfaen" w:eastAsia="Times New Roman" w:hAnsi="Sylfaen" w:cs="Arial"/>
                <w:b/>
                <w:color w:val="000000"/>
                <w:sz w:val="20"/>
                <w:szCs w:val="20"/>
              </w:rPr>
            </w:pPr>
            <w:r>
              <w:rPr>
                <w:rFonts w:ascii="Sylfaen" w:eastAsia="Times New Roman" w:hAnsi="Sylfaen" w:cs="Arial"/>
                <w:b/>
                <w:color w:val="000000"/>
                <w:sz w:val="20"/>
                <w:szCs w:val="20"/>
              </w:rPr>
              <w:t>227.8</w:t>
            </w:r>
          </w:p>
        </w:tc>
        <w:tc>
          <w:tcPr>
            <w:tcW w:w="1170" w:type="dxa"/>
            <w:tcBorders>
              <w:top w:val="nil"/>
              <w:left w:val="single" w:sz="4" w:space="0" w:color="auto"/>
              <w:bottom w:val="single" w:sz="4" w:space="0" w:color="auto"/>
              <w:right w:val="single" w:sz="4" w:space="0" w:color="auto"/>
            </w:tcBorders>
            <w:vAlign w:val="center"/>
          </w:tcPr>
          <w:p w:rsidR="00C34EB1" w:rsidRPr="00513AFC" w:rsidRDefault="00513AFC" w:rsidP="00C34EB1">
            <w:pPr>
              <w:spacing w:after="0" w:line="240" w:lineRule="auto"/>
              <w:jc w:val="center"/>
              <w:rPr>
                <w:rFonts w:ascii="Sylfaen" w:eastAsia="Times New Roman" w:hAnsi="Sylfaen" w:cs="Arial"/>
                <w:b/>
                <w:color w:val="000000"/>
                <w:sz w:val="20"/>
                <w:szCs w:val="20"/>
              </w:rPr>
            </w:pPr>
            <w:r>
              <w:rPr>
                <w:rFonts w:ascii="Sylfaen" w:eastAsia="Times New Roman" w:hAnsi="Sylfaen" w:cs="Arial"/>
                <w:b/>
                <w:color w:val="000000"/>
                <w:sz w:val="20"/>
                <w:szCs w:val="20"/>
              </w:rPr>
              <w:t>246.5</w:t>
            </w:r>
          </w:p>
        </w:tc>
        <w:tc>
          <w:tcPr>
            <w:tcW w:w="1080" w:type="dxa"/>
            <w:tcBorders>
              <w:top w:val="nil"/>
              <w:left w:val="single" w:sz="4" w:space="0" w:color="auto"/>
              <w:bottom w:val="single" w:sz="4" w:space="0" w:color="auto"/>
              <w:right w:val="single" w:sz="4" w:space="0" w:color="auto"/>
            </w:tcBorders>
            <w:vAlign w:val="center"/>
          </w:tcPr>
          <w:p w:rsidR="00C34EB1" w:rsidRPr="00513AFC" w:rsidRDefault="00513AFC" w:rsidP="00C34EB1">
            <w:pPr>
              <w:spacing w:after="0" w:line="240" w:lineRule="auto"/>
              <w:jc w:val="center"/>
              <w:rPr>
                <w:rFonts w:ascii="Sylfaen" w:eastAsia="Times New Roman" w:hAnsi="Sylfaen" w:cs="Arial"/>
                <w:b/>
                <w:color w:val="000000"/>
                <w:sz w:val="20"/>
                <w:szCs w:val="20"/>
              </w:rPr>
            </w:pPr>
            <w:r>
              <w:rPr>
                <w:rFonts w:ascii="Sylfaen" w:eastAsia="Times New Roman" w:hAnsi="Sylfaen" w:cs="Arial"/>
                <w:b/>
                <w:color w:val="000000"/>
                <w:sz w:val="20"/>
                <w:szCs w:val="20"/>
              </w:rPr>
              <w:t>265.9</w:t>
            </w:r>
          </w:p>
        </w:tc>
      </w:tr>
      <w:tr w:rsidR="00C34EB1" w:rsidRPr="00844479" w:rsidTr="00744B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60" w:type="dxa"/>
          <w:trHeight w:val="396"/>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C34EB1" w:rsidRPr="00844479" w:rsidRDefault="00C34EB1" w:rsidP="00C34EB1">
            <w:pPr>
              <w:spacing w:after="0" w:line="240" w:lineRule="auto"/>
              <w:jc w:val="center"/>
              <w:rPr>
                <w:rFonts w:eastAsia="Times New Roman" w:cs="Calibri"/>
                <w:color w:val="000000"/>
                <w:sz w:val="20"/>
                <w:szCs w:val="20"/>
              </w:rPr>
            </w:pPr>
            <w:r w:rsidRPr="00844479">
              <w:rPr>
                <w:rFonts w:eastAsia="Times New Roman" w:cs="Calibri"/>
                <w:color w:val="000000"/>
                <w:sz w:val="20"/>
                <w:szCs w:val="20"/>
              </w:rPr>
              <w:t>020201</w:t>
            </w:r>
          </w:p>
        </w:tc>
        <w:tc>
          <w:tcPr>
            <w:tcW w:w="5400" w:type="dxa"/>
            <w:tcBorders>
              <w:top w:val="nil"/>
              <w:left w:val="nil"/>
              <w:bottom w:val="single" w:sz="4" w:space="0" w:color="auto"/>
              <w:right w:val="single" w:sz="4" w:space="0" w:color="auto"/>
            </w:tcBorders>
            <w:shd w:val="clear" w:color="auto" w:fill="auto"/>
            <w:vAlign w:val="center"/>
            <w:hideMark/>
          </w:tcPr>
          <w:p w:rsidR="00C34EB1" w:rsidRPr="00844479" w:rsidRDefault="00C34EB1" w:rsidP="00C34EB1">
            <w:pPr>
              <w:spacing w:after="0" w:line="240" w:lineRule="auto"/>
              <w:jc w:val="center"/>
              <w:rPr>
                <w:rFonts w:ascii="Sylfaen" w:eastAsia="Times New Roman" w:hAnsi="Sylfaen" w:cs="Calibri"/>
                <w:sz w:val="20"/>
                <w:szCs w:val="20"/>
              </w:rPr>
            </w:pPr>
            <w:r>
              <w:rPr>
                <w:rFonts w:ascii="Sylfaen" w:eastAsia="Times New Roman" w:hAnsi="Sylfaen" w:cs="Calibri"/>
                <w:sz w:val="20"/>
                <w:szCs w:val="20"/>
                <w:lang w:val="ka-GE"/>
              </w:rPr>
              <w:t>სასმელი წყლის მოწყობა, რეაბილიტაცია</w:t>
            </w:r>
            <w:r w:rsidRPr="00844479">
              <w:rPr>
                <w:rFonts w:ascii="Sylfaen" w:eastAsia="Times New Roman" w:hAnsi="Sylfaen" w:cs="Calibri"/>
                <w:sz w:val="20"/>
                <w:szCs w:val="20"/>
              </w:rPr>
              <w:t xml:space="preserve"> </w:t>
            </w:r>
          </w:p>
        </w:tc>
        <w:tc>
          <w:tcPr>
            <w:tcW w:w="1170" w:type="dxa"/>
            <w:tcBorders>
              <w:top w:val="nil"/>
              <w:left w:val="single" w:sz="4" w:space="0" w:color="auto"/>
              <w:bottom w:val="single" w:sz="4" w:space="0" w:color="auto"/>
              <w:right w:val="single" w:sz="4" w:space="0" w:color="auto"/>
            </w:tcBorders>
            <w:shd w:val="clear" w:color="auto" w:fill="auto"/>
            <w:noWrap/>
            <w:vAlign w:val="center"/>
          </w:tcPr>
          <w:p w:rsidR="00C34EB1" w:rsidRPr="00513AFC" w:rsidRDefault="00513AFC" w:rsidP="00C34EB1">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rPr>
              <w:t>562.9</w:t>
            </w:r>
          </w:p>
        </w:tc>
        <w:tc>
          <w:tcPr>
            <w:tcW w:w="1170" w:type="dxa"/>
            <w:tcBorders>
              <w:top w:val="nil"/>
              <w:left w:val="single" w:sz="4" w:space="0" w:color="auto"/>
              <w:bottom w:val="single" w:sz="4" w:space="0" w:color="auto"/>
              <w:right w:val="single" w:sz="4" w:space="0" w:color="auto"/>
            </w:tcBorders>
            <w:vAlign w:val="center"/>
          </w:tcPr>
          <w:p w:rsidR="00C34EB1" w:rsidRPr="00513AFC" w:rsidRDefault="00513AFC" w:rsidP="00C34EB1">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rPr>
              <w:t>0.0</w:t>
            </w:r>
          </w:p>
        </w:tc>
        <w:tc>
          <w:tcPr>
            <w:tcW w:w="1170" w:type="dxa"/>
            <w:tcBorders>
              <w:top w:val="nil"/>
              <w:left w:val="single" w:sz="4" w:space="0" w:color="auto"/>
              <w:bottom w:val="single" w:sz="4" w:space="0" w:color="auto"/>
              <w:right w:val="single" w:sz="4" w:space="0" w:color="auto"/>
            </w:tcBorders>
            <w:vAlign w:val="center"/>
          </w:tcPr>
          <w:p w:rsidR="00C34EB1" w:rsidRPr="00931271" w:rsidRDefault="00513AFC" w:rsidP="00C34EB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0.0</w:t>
            </w:r>
          </w:p>
        </w:tc>
        <w:tc>
          <w:tcPr>
            <w:tcW w:w="1080" w:type="dxa"/>
            <w:tcBorders>
              <w:top w:val="nil"/>
              <w:left w:val="single" w:sz="4" w:space="0" w:color="auto"/>
              <w:bottom w:val="single" w:sz="4" w:space="0" w:color="auto"/>
              <w:right w:val="single" w:sz="4" w:space="0" w:color="auto"/>
            </w:tcBorders>
            <w:vAlign w:val="center"/>
          </w:tcPr>
          <w:p w:rsidR="00C34EB1" w:rsidRPr="00931271" w:rsidRDefault="00513AFC" w:rsidP="00C34EB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0.0</w:t>
            </w:r>
          </w:p>
        </w:tc>
      </w:tr>
      <w:tr w:rsidR="00C34EB1" w:rsidRPr="00844479" w:rsidTr="00092A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60" w:type="dxa"/>
          <w:trHeight w:val="615"/>
        </w:trPr>
        <w:tc>
          <w:tcPr>
            <w:tcW w:w="900" w:type="dxa"/>
            <w:tcBorders>
              <w:top w:val="nil"/>
              <w:left w:val="single" w:sz="4" w:space="0" w:color="auto"/>
              <w:bottom w:val="single" w:sz="4" w:space="0" w:color="auto"/>
              <w:right w:val="single" w:sz="4" w:space="0" w:color="auto"/>
            </w:tcBorders>
            <w:shd w:val="clear" w:color="000000" w:fill="FFFFFF"/>
            <w:noWrap/>
            <w:vAlign w:val="center"/>
            <w:hideMark/>
          </w:tcPr>
          <w:p w:rsidR="00C34EB1" w:rsidRPr="00797407" w:rsidRDefault="00C34EB1" w:rsidP="00C34EB1">
            <w:pPr>
              <w:spacing w:after="0" w:line="240" w:lineRule="auto"/>
              <w:jc w:val="center"/>
              <w:rPr>
                <w:rFonts w:ascii="Sylfaen" w:eastAsia="Times New Roman" w:hAnsi="Sylfaen" w:cs="Calibri"/>
                <w:color w:val="000000"/>
                <w:sz w:val="20"/>
                <w:szCs w:val="20"/>
                <w:lang w:val="ka-GE"/>
              </w:rPr>
            </w:pPr>
            <w:r w:rsidRPr="00797407">
              <w:rPr>
                <w:rFonts w:eastAsia="Times New Roman" w:cs="Calibri"/>
                <w:color w:val="000000"/>
                <w:sz w:val="20"/>
                <w:szCs w:val="20"/>
              </w:rPr>
              <w:t>02020</w:t>
            </w:r>
            <w:r w:rsidRPr="00797407">
              <w:rPr>
                <w:rFonts w:ascii="Sylfaen" w:eastAsia="Times New Roman" w:hAnsi="Sylfaen" w:cs="Calibri"/>
                <w:color w:val="000000"/>
                <w:sz w:val="20"/>
                <w:szCs w:val="20"/>
                <w:lang w:val="ka-GE"/>
              </w:rPr>
              <w:t>2</w:t>
            </w:r>
          </w:p>
        </w:tc>
        <w:tc>
          <w:tcPr>
            <w:tcW w:w="5400" w:type="dxa"/>
            <w:tcBorders>
              <w:top w:val="nil"/>
              <w:left w:val="nil"/>
              <w:bottom w:val="single" w:sz="4" w:space="0" w:color="auto"/>
              <w:right w:val="single" w:sz="4" w:space="0" w:color="auto"/>
            </w:tcBorders>
            <w:shd w:val="clear" w:color="auto" w:fill="auto"/>
            <w:vAlign w:val="center"/>
            <w:hideMark/>
          </w:tcPr>
          <w:p w:rsidR="00C34EB1" w:rsidRPr="00E04803" w:rsidRDefault="00C34EB1" w:rsidP="00C34EB1">
            <w:pPr>
              <w:spacing w:after="0" w:line="240" w:lineRule="auto"/>
              <w:jc w:val="center"/>
              <w:rPr>
                <w:rFonts w:ascii="Sylfaen" w:eastAsia="Times New Roman" w:hAnsi="Sylfaen" w:cs="Calibri"/>
                <w:sz w:val="20"/>
                <w:szCs w:val="20"/>
                <w:lang w:val="ka-GE"/>
              </w:rPr>
            </w:pPr>
            <w:r w:rsidRPr="00844479">
              <w:rPr>
                <w:rFonts w:ascii="Sylfaen" w:eastAsia="Times New Roman" w:hAnsi="Sylfaen" w:cs="Calibri"/>
                <w:sz w:val="20"/>
                <w:szCs w:val="20"/>
              </w:rPr>
              <w:t>კანალიზაცი</w:t>
            </w:r>
            <w:r>
              <w:rPr>
                <w:rFonts w:ascii="Sylfaen" w:eastAsia="Times New Roman" w:hAnsi="Sylfaen" w:cs="Calibri"/>
                <w:sz w:val="20"/>
                <w:szCs w:val="20"/>
                <w:lang w:val="ka-GE"/>
              </w:rPr>
              <w:t>ის</w:t>
            </w:r>
            <w:r w:rsidRPr="00844479">
              <w:rPr>
                <w:rFonts w:ascii="Sylfaen" w:eastAsia="Times New Roman" w:hAnsi="Sylfaen" w:cs="Calibri"/>
                <w:sz w:val="20"/>
                <w:szCs w:val="20"/>
              </w:rPr>
              <w:t xml:space="preserve"> სისტემის </w:t>
            </w:r>
            <w:r>
              <w:rPr>
                <w:rFonts w:ascii="Sylfaen" w:eastAsia="Times New Roman" w:hAnsi="Sylfaen" w:cs="Calibri"/>
                <w:sz w:val="20"/>
                <w:szCs w:val="20"/>
                <w:lang w:val="ka-GE"/>
              </w:rPr>
              <w:t>მოწყობა,რეაბილიტაცია</w:t>
            </w:r>
          </w:p>
        </w:tc>
        <w:tc>
          <w:tcPr>
            <w:tcW w:w="1170" w:type="dxa"/>
            <w:tcBorders>
              <w:top w:val="nil"/>
              <w:left w:val="single" w:sz="4" w:space="0" w:color="auto"/>
              <w:bottom w:val="single" w:sz="4" w:space="0" w:color="auto"/>
              <w:right w:val="single" w:sz="4" w:space="0" w:color="auto"/>
            </w:tcBorders>
            <w:shd w:val="clear" w:color="auto" w:fill="auto"/>
            <w:noWrap/>
            <w:vAlign w:val="center"/>
          </w:tcPr>
          <w:p w:rsidR="00C34EB1" w:rsidRPr="00513AFC" w:rsidRDefault="00513AFC" w:rsidP="00C34EB1">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rPr>
              <w:t>360.2</w:t>
            </w:r>
          </w:p>
        </w:tc>
        <w:tc>
          <w:tcPr>
            <w:tcW w:w="1170" w:type="dxa"/>
            <w:tcBorders>
              <w:top w:val="nil"/>
              <w:left w:val="single" w:sz="4" w:space="0" w:color="auto"/>
              <w:bottom w:val="single" w:sz="4" w:space="0" w:color="auto"/>
              <w:right w:val="single" w:sz="4" w:space="0" w:color="auto"/>
            </w:tcBorders>
            <w:vAlign w:val="center"/>
          </w:tcPr>
          <w:p w:rsidR="00C34EB1" w:rsidRPr="00513AFC" w:rsidRDefault="00513AFC" w:rsidP="00C34EB1">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rPr>
              <w:t>0.0</w:t>
            </w:r>
          </w:p>
        </w:tc>
        <w:tc>
          <w:tcPr>
            <w:tcW w:w="1170" w:type="dxa"/>
            <w:tcBorders>
              <w:top w:val="nil"/>
              <w:left w:val="single" w:sz="4" w:space="0" w:color="auto"/>
              <w:bottom w:val="single" w:sz="4" w:space="0" w:color="auto"/>
              <w:right w:val="single" w:sz="4" w:space="0" w:color="auto"/>
            </w:tcBorders>
            <w:vAlign w:val="center"/>
          </w:tcPr>
          <w:p w:rsidR="00C34EB1" w:rsidRPr="00931271" w:rsidRDefault="00513AFC" w:rsidP="00C34EB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0.0</w:t>
            </w:r>
          </w:p>
        </w:tc>
        <w:tc>
          <w:tcPr>
            <w:tcW w:w="1080" w:type="dxa"/>
            <w:tcBorders>
              <w:top w:val="nil"/>
              <w:left w:val="single" w:sz="4" w:space="0" w:color="auto"/>
              <w:bottom w:val="single" w:sz="4" w:space="0" w:color="auto"/>
              <w:right w:val="single" w:sz="4" w:space="0" w:color="auto"/>
            </w:tcBorders>
            <w:vAlign w:val="center"/>
          </w:tcPr>
          <w:p w:rsidR="00C34EB1" w:rsidRPr="00931271" w:rsidRDefault="00513AFC" w:rsidP="00C34EB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0.0</w:t>
            </w:r>
          </w:p>
        </w:tc>
      </w:tr>
      <w:tr w:rsidR="00C34EB1" w:rsidRPr="00844479" w:rsidTr="00092A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60" w:type="dxa"/>
          <w:trHeight w:val="396"/>
        </w:trPr>
        <w:tc>
          <w:tcPr>
            <w:tcW w:w="9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34EB1" w:rsidRPr="00C85D58" w:rsidRDefault="00C34EB1" w:rsidP="00C34EB1">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020203</w:t>
            </w:r>
          </w:p>
        </w:tc>
        <w:tc>
          <w:tcPr>
            <w:tcW w:w="5400" w:type="dxa"/>
            <w:tcBorders>
              <w:top w:val="single" w:sz="4" w:space="0" w:color="auto"/>
              <w:left w:val="nil"/>
              <w:bottom w:val="single" w:sz="4" w:space="0" w:color="auto"/>
              <w:right w:val="single" w:sz="4" w:space="0" w:color="auto"/>
            </w:tcBorders>
            <w:shd w:val="clear" w:color="auto" w:fill="auto"/>
            <w:vAlign w:val="center"/>
          </w:tcPr>
          <w:p w:rsidR="00C34EB1" w:rsidRPr="00C85D58" w:rsidRDefault="00C34EB1" w:rsidP="00C34EB1">
            <w:pPr>
              <w:spacing w:after="0" w:line="240" w:lineRule="auto"/>
              <w:jc w:val="center"/>
              <w:rPr>
                <w:rFonts w:ascii="Sylfaen" w:eastAsia="Times New Roman" w:hAnsi="Sylfaen" w:cs="Calibri"/>
                <w:sz w:val="20"/>
                <w:szCs w:val="20"/>
                <w:lang w:val="ka-GE"/>
              </w:rPr>
            </w:pPr>
            <w:r>
              <w:rPr>
                <w:rFonts w:ascii="Sylfaen" w:eastAsia="Times New Roman" w:hAnsi="Sylfaen" w:cs="Calibri"/>
                <w:sz w:val="20"/>
                <w:szCs w:val="20"/>
                <w:lang w:val="ka-GE"/>
              </w:rPr>
              <w:t>წყლისა და კანალიზაციის სისტემების მოვლა-პატრონობა</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EB1" w:rsidRPr="00092AA3" w:rsidRDefault="00092AA3" w:rsidP="00C34EB1">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rPr>
              <w:t>203.2</w:t>
            </w:r>
          </w:p>
        </w:tc>
        <w:tc>
          <w:tcPr>
            <w:tcW w:w="1170" w:type="dxa"/>
            <w:tcBorders>
              <w:top w:val="single" w:sz="4" w:space="0" w:color="auto"/>
              <w:left w:val="single" w:sz="4" w:space="0" w:color="auto"/>
              <w:bottom w:val="single" w:sz="4" w:space="0" w:color="auto"/>
              <w:right w:val="single" w:sz="4" w:space="0" w:color="auto"/>
            </w:tcBorders>
            <w:vAlign w:val="center"/>
          </w:tcPr>
          <w:p w:rsidR="00C34EB1" w:rsidRPr="00092AA3" w:rsidRDefault="00092AA3" w:rsidP="00C34EB1">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rPr>
              <w:t>227.8</w:t>
            </w:r>
          </w:p>
        </w:tc>
        <w:tc>
          <w:tcPr>
            <w:tcW w:w="1170" w:type="dxa"/>
            <w:tcBorders>
              <w:top w:val="single" w:sz="4" w:space="0" w:color="auto"/>
              <w:left w:val="single" w:sz="4" w:space="0" w:color="auto"/>
              <w:bottom w:val="single" w:sz="4" w:space="0" w:color="auto"/>
              <w:right w:val="single" w:sz="4" w:space="0" w:color="auto"/>
            </w:tcBorders>
            <w:vAlign w:val="center"/>
          </w:tcPr>
          <w:p w:rsidR="00C34EB1" w:rsidRPr="00092AA3" w:rsidRDefault="00092AA3" w:rsidP="00C34EB1">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rPr>
              <w:t>546.5</w:t>
            </w:r>
          </w:p>
        </w:tc>
        <w:tc>
          <w:tcPr>
            <w:tcW w:w="1080" w:type="dxa"/>
            <w:tcBorders>
              <w:top w:val="single" w:sz="4" w:space="0" w:color="auto"/>
              <w:left w:val="single" w:sz="4" w:space="0" w:color="auto"/>
              <w:bottom w:val="single" w:sz="4" w:space="0" w:color="auto"/>
              <w:right w:val="single" w:sz="4" w:space="0" w:color="auto"/>
            </w:tcBorders>
            <w:vAlign w:val="center"/>
          </w:tcPr>
          <w:p w:rsidR="00C34EB1" w:rsidRPr="00092AA3" w:rsidRDefault="00092AA3" w:rsidP="00C34EB1">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rPr>
              <w:t>265.9</w:t>
            </w:r>
          </w:p>
        </w:tc>
      </w:tr>
      <w:tr w:rsidR="00C34EB1" w:rsidRPr="00844479" w:rsidTr="00744B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60" w:type="dxa"/>
          <w:trHeight w:val="396"/>
        </w:trPr>
        <w:tc>
          <w:tcPr>
            <w:tcW w:w="900" w:type="dxa"/>
            <w:tcBorders>
              <w:top w:val="nil"/>
              <w:left w:val="single" w:sz="4" w:space="0" w:color="auto"/>
              <w:bottom w:val="single" w:sz="4" w:space="0" w:color="auto"/>
              <w:right w:val="single" w:sz="4" w:space="0" w:color="auto"/>
            </w:tcBorders>
            <w:shd w:val="clear" w:color="000000" w:fill="FFFFFF"/>
            <w:noWrap/>
            <w:vAlign w:val="center"/>
            <w:hideMark/>
          </w:tcPr>
          <w:p w:rsidR="00C34EB1" w:rsidRPr="00844479" w:rsidRDefault="00C34EB1" w:rsidP="00C34EB1">
            <w:pPr>
              <w:spacing w:after="0" w:line="240" w:lineRule="auto"/>
              <w:jc w:val="center"/>
              <w:rPr>
                <w:rFonts w:eastAsia="Times New Roman" w:cs="Calibri"/>
                <w:b/>
                <w:bCs/>
                <w:color w:val="000000"/>
                <w:sz w:val="20"/>
                <w:szCs w:val="20"/>
              </w:rPr>
            </w:pPr>
            <w:r w:rsidRPr="00844479">
              <w:rPr>
                <w:rFonts w:eastAsia="Times New Roman" w:cs="Calibri"/>
                <w:b/>
                <w:bCs/>
                <w:color w:val="000000"/>
                <w:sz w:val="20"/>
                <w:szCs w:val="20"/>
              </w:rPr>
              <w:t>0203</w:t>
            </w:r>
          </w:p>
        </w:tc>
        <w:tc>
          <w:tcPr>
            <w:tcW w:w="5400" w:type="dxa"/>
            <w:tcBorders>
              <w:top w:val="nil"/>
              <w:left w:val="nil"/>
              <w:bottom w:val="single" w:sz="4" w:space="0" w:color="auto"/>
              <w:right w:val="single" w:sz="4" w:space="0" w:color="auto"/>
            </w:tcBorders>
            <w:shd w:val="clear" w:color="000000" w:fill="FFFFFF"/>
            <w:vAlign w:val="center"/>
            <w:hideMark/>
          </w:tcPr>
          <w:p w:rsidR="00C34EB1" w:rsidRPr="00844479" w:rsidRDefault="00C34EB1" w:rsidP="00C34EB1">
            <w:pPr>
              <w:spacing w:after="0" w:line="240" w:lineRule="auto"/>
              <w:jc w:val="center"/>
              <w:rPr>
                <w:rFonts w:ascii="Sylfaen" w:eastAsia="Times New Roman" w:hAnsi="Sylfaen" w:cs="Calibri"/>
                <w:b/>
                <w:bCs/>
                <w:color w:val="000000"/>
                <w:sz w:val="20"/>
                <w:szCs w:val="20"/>
              </w:rPr>
            </w:pPr>
            <w:r w:rsidRPr="00844479">
              <w:rPr>
                <w:rFonts w:ascii="Sylfaen" w:eastAsia="Times New Roman" w:hAnsi="Sylfaen" w:cs="Calibri"/>
                <w:b/>
                <w:bCs/>
                <w:color w:val="000000"/>
                <w:sz w:val="20"/>
                <w:szCs w:val="20"/>
              </w:rPr>
              <w:t>გარე</w:t>
            </w:r>
            <w:r w:rsidRPr="00844479">
              <w:rPr>
                <w:rFonts w:eastAsia="Times New Roman" w:cs="Calibri"/>
                <w:b/>
                <w:bCs/>
                <w:color w:val="000000"/>
                <w:sz w:val="20"/>
                <w:szCs w:val="20"/>
              </w:rPr>
              <w:t xml:space="preserve"> </w:t>
            </w:r>
            <w:r w:rsidRPr="00844479">
              <w:rPr>
                <w:rFonts w:ascii="Sylfaen" w:eastAsia="Times New Roman" w:hAnsi="Sylfaen" w:cs="Calibri"/>
                <w:b/>
                <w:bCs/>
                <w:color w:val="000000"/>
                <w:sz w:val="20"/>
                <w:szCs w:val="20"/>
              </w:rPr>
              <w:t>განათება</w:t>
            </w:r>
          </w:p>
        </w:tc>
        <w:tc>
          <w:tcPr>
            <w:tcW w:w="1170" w:type="dxa"/>
            <w:tcBorders>
              <w:top w:val="nil"/>
              <w:left w:val="single" w:sz="4" w:space="0" w:color="auto"/>
              <w:bottom w:val="single" w:sz="4" w:space="0" w:color="auto"/>
              <w:right w:val="single" w:sz="4" w:space="0" w:color="auto"/>
            </w:tcBorders>
            <w:shd w:val="clear" w:color="auto" w:fill="auto"/>
            <w:noWrap/>
            <w:vAlign w:val="center"/>
          </w:tcPr>
          <w:p w:rsidR="00C34EB1" w:rsidRPr="00513AFC" w:rsidRDefault="00513AFC" w:rsidP="00C34EB1">
            <w:pPr>
              <w:spacing w:after="0" w:line="240" w:lineRule="auto"/>
              <w:jc w:val="center"/>
              <w:rPr>
                <w:rFonts w:ascii="Sylfaen" w:eastAsia="Times New Roman" w:hAnsi="Sylfaen" w:cs="Arial"/>
                <w:b/>
                <w:bCs/>
                <w:color w:val="000000"/>
                <w:sz w:val="20"/>
                <w:szCs w:val="20"/>
              </w:rPr>
            </w:pPr>
            <w:r>
              <w:rPr>
                <w:rFonts w:ascii="Sylfaen" w:eastAsia="Times New Roman" w:hAnsi="Sylfaen" w:cs="Arial"/>
                <w:b/>
                <w:bCs/>
                <w:color w:val="000000"/>
                <w:sz w:val="20"/>
                <w:szCs w:val="20"/>
              </w:rPr>
              <w:t>131.2</w:t>
            </w:r>
          </w:p>
        </w:tc>
        <w:tc>
          <w:tcPr>
            <w:tcW w:w="1170" w:type="dxa"/>
            <w:tcBorders>
              <w:top w:val="nil"/>
              <w:left w:val="single" w:sz="4" w:space="0" w:color="auto"/>
              <w:bottom w:val="single" w:sz="4" w:space="0" w:color="auto"/>
              <w:right w:val="single" w:sz="4" w:space="0" w:color="auto"/>
            </w:tcBorders>
            <w:vAlign w:val="center"/>
          </w:tcPr>
          <w:p w:rsidR="00C34EB1" w:rsidRPr="00513AFC" w:rsidRDefault="00513AFC" w:rsidP="00C34EB1">
            <w:pPr>
              <w:spacing w:after="0" w:line="240" w:lineRule="auto"/>
              <w:jc w:val="center"/>
              <w:rPr>
                <w:rFonts w:ascii="Sylfaen" w:eastAsia="Times New Roman" w:hAnsi="Sylfaen" w:cs="Arial"/>
                <w:b/>
                <w:color w:val="000000"/>
                <w:sz w:val="20"/>
                <w:szCs w:val="20"/>
              </w:rPr>
            </w:pPr>
            <w:r>
              <w:rPr>
                <w:rFonts w:ascii="Sylfaen" w:eastAsia="Times New Roman" w:hAnsi="Sylfaen" w:cs="Arial"/>
                <w:b/>
                <w:color w:val="000000"/>
                <w:sz w:val="20"/>
                <w:szCs w:val="20"/>
              </w:rPr>
              <w:t>149.7</w:t>
            </w:r>
          </w:p>
        </w:tc>
        <w:tc>
          <w:tcPr>
            <w:tcW w:w="1170" w:type="dxa"/>
            <w:tcBorders>
              <w:top w:val="nil"/>
              <w:left w:val="single" w:sz="4" w:space="0" w:color="auto"/>
              <w:bottom w:val="single" w:sz="4" w:space="0" w:color="auto"/>
              <w:right w:val="single" w:sz="4" w:space="0" w:color="auto"/>
            </w:tcBorders>
            <w:vAlign w:val="center"/>
          </w:tcPr>
          <w:p w:rsidR="00C34EB1" w:rsidRPr="00513AFC" w:rsidRDefault="00513AFC" w:rsidP="00C34EB1">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rPr>
              <w:t>164.6</w:t>
            </w:r>
          </w:p>
        </w:tc>
        <w:tc>
          <w:tcPr>
            <w:tcW w:w="1080" w:type="dxa"/>
            <w:tcBorders>
              <w:top w:val="nil"/>
              <w:left w:val="single" w:sz="4" w:space="0" w:color="auto"/>
              <w:bottom w:val="single" w:sz="4" w:space="0" w:color="auto"/>
              <w:right w:val="single" w:sz="4" w:space="0" w:color="auto"/>
            </w:tcBorders>
            <w:vAlign w:val="center"/>
          </w:tcPr>
          <w:p w:rsidR="00C34EB1" w:rsidRPr="00513AFC" w:rsidRDefault="00513AFC" w:rsidP="00C34EB1">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rPr>
              <w:t>178.0</w:t>
            </w:r>
          </w:p>
        </w:tc>
      </w:tr>
      <w:tr w:rsidR="00C34EB1" w:rsidRPr="00844479" w:rsidTr="00744B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60" w:type="dxa"/>
          <w:trHeight w:val="396"/>
        </w:trPr>
        <w:tc>
          <w:tcPr>
            <w:tcW w:w="900" w:type="dxa"/>
            <w:tcBorders>
              <w:top w:val="nil"/>
              <w:left w:val="single" w:sz="4" w:space="0" w:color="auto"/>
              <w:bottom w:val="single" w:sz="4" w:space="0" w:color="auto"/>
              <w:right w:val="single" w:sz="4" w:space="0" w:color="auto"/>
            </w:tcBorders>
            <w:shd w:val="clear" w:color="000000" w:fill="FFFFFF"/>
            <w:noWrap/>
            <w:vAlign w:val="center"/>
            <w:hideMark/>
          </w:tcPr>
          <w:p w:rsidR="00C34EB1" w:rsidRPr="00844479" w:rsidRDefault="00C34EB1" w:rsidP="00C34EB1">
            <w:pPr>
              <w:spacing w:after="0" w:line="240" w:lineRule="auto"/>
              <w:jc w:val="center"/>
              <w:rPr>
                <w:rFonts w:eastAsia="Times New Roman" w:cs="Calibri"/>
                <w:color w:val="000000"/>
                <w:sz w:val="20"/>
                <w:szCs w:val="20"/>
              </w:rPr>
            </w:pPr>
            <w:r w:rsidRPr="00844479">
              <w:rPr>
                <w:rFonts w:eastAsia="Times New Roman" w:cs="Calibri"/>
                <w:color w:val="000000"/>
                <w:sz w:val="20"/>
                <w:szCs w:val="20"/>
              </w:rPr>
              <w:t>020301</w:t>
            </w:r>
          </w:p>
        </w:tc>
        <w:tc>
          <w:tcPr>
            <w:tcW w:w="5400" w:type="dxa"/>
            <w:tcBorders>
              <w:top w:val="nil"/>
              <w:left w:val="nil"/>
              <w:bottom w:val="single" w:sz="4" w:space="0" w:color="auto"/>
              <w:right w:val="single" w:sz="4" w:space="0" w:color="auto"/>
            </w:tcBorders>
            <w:shd w:val="clear" w:color="000000" w:fill="FFFFFF"/>
            <w:vAlign w:val="center"/>
            <w:hideMark/>
          </w:tcPr>
          <w:p w:rsidR="00C34EB1" w:rsidRPr="00640DFF" w:rsidRDefault="00C34EB1" w:rsidP="00C34EB1">
            <w:pPr>
              <w:spacing w:after="0" w:line="240" w:lineRule="auto"/>
              <w:jc w:val="center"/>
              <w:rPr>
                <w:rFonts w:ascii="Sylfaen" w:eastAsia="Times New Roman" w:hAnsi="Sylfaen" w:cs="Calibri"/>
                <w:color w:val="000000"/>
                <w:sz w:val="20"/>
                <w:szCs w:val="20"/>
                <w:lang w:val="ka-GE"/>
              </w:rPr>
            </w:pPr>
            <w:r w:rsidRPr="00844479">
              <w:rPr>
                <w:rFonts w:ascii="Sylfaen" w:eastAsia="Times New Roman" w:hAnsi="Sylfaen" w:cs="Calibri"/>
                <w:color w:val="000000"/>
                <w:sz w:val="20"/>
                <w:szCs w:val="20"/>
              </w:rPr>
              <w:t>გარე</w:t>
            </w:r>
            <w:r w:rsidRPr="00844479">
              <w:rPr>
                <w:rFonts w:eastAsia="Times New Roman" w:cs="Calibri"/>
                <w:color w:val="000000"/>
                <w:sz w:val="20"/>
                <w:szCs w:val="20"/>
              </w:rPr>
              <w:t xml:space="preserve"> </w:t>
            </w:r>
            <w:r w:rsidRPr="00844479">
              <w:rPr>
                <w:rFonts w:ascii="Sylfaen" w:eastAsia="Times New Roman" w:hAnsi="Sylfaen" w:cs="Calibri"/>
                <w:color w:val="000000"/>
                <w:sz w:val="20"/>
                <w:szCs w:val="20"/>
              </w:rPr>
              <w:t>განათების</w:t>
            </w:r>
            <w:r w:rsidRPr="00844479">
              <w:rPr>
                <w:rFonts w:eastAsia="Times New Roman" w:cs="Calibri"/>
                <w:color w:val="000000"/>
                <w:sz w:val="20"/>
                <w:szCs w:val="20"/>
              </w:rPr>
              <w:t xml:space="preserve"> </w:t>
            </w:r>
            <w:r>
              <w:rPr>
                <w:rFonts w:ascii="Sylfaen" w:eastAsia="Times New Roman" w:hAnsi="Sylfaen" w:cs="Calibri"/>
                <w:color w:val="000000"/>
                <w:sz w:val="20"/>
                <w:szCs w:val="20"/>
                <w:lang w:val="ka-GE"/>
              </w:rPr>
              <w:t>მშენებლობა რეაბილიტაცია</w:t>
            </w:r>
          </w:p>
        </w:tc>
        <w:tc>
          <w:tcPr>
            <w:tcW w:w="1170" w:type="dxa"/>
            <w:tcBorders>
              <w:top w:val="nil"/>
              <w:left w:val="single" w:sz="4" w:space="0" w:color="auto"/>
              <w:bottom w:val="single" w:sz="4" w:space="0" w:color="auto"/>
              <w:right w:val="single" w:sz="4" w:space="0" w:color="auto"/>
            </w:tcBorders>
            <w:shd w:val="clear" w:color="auto" w:fill="auto"/>
            <w:noWrap/>
            <w:vAlign w:val="center"/>
          </w:tcPr>
          <w:p w:rsidR="00C34EB1" w:rsidRPr="00513AFC" w:rsidRDefault="00513AFC" w:rsidP="00C34EB1">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rPr>
              <w:t>0.0</w:t>
            </w:r>
          </w:p>
        </w:tc>
        <w:tc>
          <w:tcPr>
            <w:tcW w:w="1170" w:type="dxa"/>
            <w:tcBorders>
              <w:top w:val="nil"/>
              <w:left w:val="single" w:sz="4" w:space="0" w:color="auto"/>
              <w:bottom w:val="single" w:sz="4" w:space="0" w:color="auto"/>
              <w:right w:val="single" w:sz="4" w:space="0" w:color="auto"/>
            </w:tcBorders>
            <w:vAlign w:val="center"/>
          </w:tcPr>
          <w:p w:rsidR="00C34EB1" w:rsidRPr="00844479" w:rsidRDefault="00513AFC" w:rsidP="00C34EB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0.0</w:t>
            </w:r>
          </w:p>
        </w:tc>
        <w:tc>
          <w:tcPr>
            <w:tcW w:w="1170" w:type="dxa"/>
            <w:tcBorders>
              <w:top w:val="nil"/>
              <w:left w:val="single" w:sz="4" w:space="0" w:color="auto"/>
              <w:bottom w:val="single" w:sz="4" w:space="0" w:color="auto"/>
              <w:right w:val="single" w:sz="4" w:space="0" w:color="auto"/>
            </w:tcBorders>
            <w:vAlign w:val="center"/>
          </w:tcPr>
          <w:p w:rsidR="00C34EB1" w:rsidRPr="00844479" w:rsidRDefault="00513AFC" w:rsidP="00C34EB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0.0</w:t>
            </w:r>
          </w:p>
        </w:tc>
        <w:tc>
          <w:tcPr>
            <w:tcW w:w="1080" w:type="dxa"/>
            <w:tcBorders>
              <w:top w:val="nil"/>
              <w:left w:val="single" w:sz="4" w:space="0" w:color="auto"/>
              <w:bottom w:val="single" w:sz="4" w:space="0" w:color="auto"/>
              <w:right w:val="single" w:sz="4" w:space="0" w:color="auto"/>
            </w:tcBorders>
            <w:vAlign w:val="center"/>
          </w:tcPr>
          <w:p w:rsidR="00C34EB1" w:rsidRPr="00844479" w:rsidRDefault="00513AFC" w:rsidP="00C34EB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0.0</w:t>
            </w:r>
          </w:p>
        </w:tc>
      </w:tr>
      <w:tr w:rsidR="00C34EB1" w:rsidRPr="00844479" w:rsidTr="00744B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60" w:type="dxa"/>
          <w:trHeight w:val="396"/>
        </w:trPr>
        <w:tc>
          <w:tcPr>
            <w:tcW w:w="900" w:type="dxa"/>
            <w:tcBorders>
              <w:top w:val="nil"/>
              <w:left w:val="single" w:sz="4" w:space="0" w:color="auto"/>
              <w:bottom w:val="single" w:sz="4" w:space="0" w:color="auto"/>
              <w:right w:val="single" w:sz="4" w:space="0" w:color="auto"/>
            </w:tcBorders>
            <w:shd w:val="clear" w:color="000000" w:fill="FFFFFF"/>
            <w:noWrap/>
            <w:vAlign w:val="center"/>
            <w:hideMark/>
          </w:tcPr>
          <w:p w:rsidR="00C34EB1" w:rsidRPr="00844479" w:rsidRDefault="00C34EB1" w:rsidP="00C34EB1">
            <w:pPr>
              <w:spacing w:after="0" w:line="240" w:lineRule="auto"/>
              <w:jc w:val="center"/>
              <w:rPr>
                <w:rFonts w:eastAsia="Times New Roman" w:cs="Calibri"/>
                <w:color w:val="000000"/>
                <w:sz w:val="20"/>
                <w:szCs w:val="20"/>
              </w:rPr>
            </w:pPr>
            <w:r w:rsidRPr="00844479">
              <w:rPr>
                <w:rFonts w:eastAsia="Times New Roman" w:cs="Calibri"/>
                <w:color w:val="000000"/>
                <w:sz w:val="20"/>
                <w:szCs w:val="20"/>
              </w:rPr>
              <w:t>020302</w:t>
            </w:r>
          </w:p>
        </w:tc>
        <w:tc>
          <w:tcPr>
            <w:tcW w:w="5400" w:type="dxa"/>
            <w:tcBorders>
              <w:top w:val="nil"/>
              <w:left w:val="nil"/>
              <w:bottom w:val="single" w:sz="4" w:space="0" w:color="auto"/>
              <w:right w:val="single" w:sz="4" w:space="0" w:color="auto"/>
            </w:tcBorders>
            <w:shd w:val="clear" w:color="000000" w:fill="FFFFFF"/>
            <w:vAlign w:val="center"/>
            <w:hideMark/>
          </w:tcPr>
          <w:p w:rsidR="00C34EB1" w:rsidRPr="00640DFF" w:rsidRDefault="00C34EB1" w:rsidP="00C34EB1">
            <w:pPr>
              <w:spacing w:after="0" w:line="240" w:lineRule="auto"/>
              <w:jc w:val="center"/>
              <w:rPr>
                <w:rFonts w:ascii="Sylfaen" w:eastAsia="Times New Roman" w:hAnsi="Sylfaen" w:cs="Calibri"/>
                <w:color w:val="000000"/>
                <w:sz w:val="20"/>
                <w:szCs w:val="20"/>
                <w:lang w:val="ka-GE"/>
              </w:rPr>
            </w:pPr>
            <w:r w:rsidRPr="00844479">
              <w:rPr>
                <w:rFonts w:ascii="Sylfaen" w:eastAsia="Times New Roman" w:hAnsi="Sylfaen" w:cs="Calibri"/>
                <w:color w:val="000000"/>
                <w:sz w:val="20"/>
                <w:szCs w:val="20"/>
              </w:rPr>
              <w:t>გარე</w:t>
            </w:r>
            <w:r w:rsidRPr="00844479">
              <w:rPr>
                <w:rFonts w:eastAsia="Times New Roman" w:cs="Calibri"/>
                <w:color w:val="000000"/>
                <w:sz w:val="20"/>
                <w:szCs w:val="20"/>
              </w:rPr>
              <w:t xml:space="preserve"> </w:t>
            </w:r>
            <w:r w:rsidRPr="00844479">
              <w:rPr>
                <w:rFonts w:ascii="Sylfaen" w:eastAsia="Times New Roman" w:hAnsi="Sylfaen" w:cs="Calibri"/>
                <w:color w:val="000000"/>
                <w:sz w:val="20"/>
                <w:szCs w:val="20"/>
              </w:rPr>
              <w:t>განათების</w:t>
            </w:r>
            <w:r w:rsidRPr="00844479">
              <w:rPr>
                <w:rFonts w:eastAsia="Times New Roman" w:cs="Calibri"/>
                <w:color w:val="000000"/>
                <w:sz w:val="20"/>
                <w:szCs w:val="20"/>
              </w:rPr>
              <w:t xml:space="preserve"> </w:t>
            </w:r>
            <w:r>
              <w:rPr>
                <w:rFonts w:ascii="Sylfaen" w:eastAsia="Times New Roman" w:hAnsi="Sylfaen" w:cs="Calibri"/>
                <w:color w:val="000000"/>
                <w:sz w:val="20"/>
                <w:szCs w:val="20"/>
                <w:lang w:val="ka-GE"/>
              </w:rPr>
              <w:t>მოვლა-პატრონობა</w:t>
            </w:r>
          </w:p>
        </w:tc>
        <w:tc>
          <w:tcPr>
            <w:tcW w:w="1170" w:type="dxa"/>
            <w:tcBorders>
              <w:top w:val="nil"/>
              <w:left w:val="single" w:sz="4" w:space="0" w:color="auto"/>
              <w:bottom w:val="single" w:sz="4" w:space="0" w:color="auto"/>
              <w:right w:val="single" w:sz="4" w:space="0" w:color="auto"/>
            </w:tcBorders>
            <w:shd w:val="clear" w:color="auto" w:fill="auto"/>
            <w:noWrap/>
            <w:vAlign w:val="center"/>
          </w:tcPr>
          <w:p w:rsidR="00C34EB1" w:rsidRPr="00092AA3" w:rsidRDefault="00092AA3" w:rsidP="00C34EB1">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rPr>
              <w:t>131.2</w:t>
            </w:r>
          </w:p>
        </w:tc>
        <w:tc>
          <w:tcPr>
            <w:tcW w:w="1170" w:type="dxa"/>
            <w:tcBorders>
              <w:top w:val="nil"/>
              <w:left w:val="single" w:sz="4" w:space="0" w:color="auto"/>
              <w:bottom w:val="single" w:sz="4" w:space="0" w:color="auto"/>
              <w:right w:val="single" w:sz="4" w:space="0" w:color="auto"/>
            </w:tcBorders>
            <w:vAlign w:val="center"/>
          </w:tcPr>
          <w:p w:rsidR="00C34EB1" w:rsidRPr="00092AA3" w:rsidRDefault="00092AA3" w:rsidP="00C34EB1">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rPr>
              <w:t>149.7</w:t>
            </w:r>
          </w:p>
        </w:tc>
        <w:tc>
          <w:tcPr>
            <w:tcW w:w="1170" w:type="dxa"/>
            <w:tcBorders>
              <w:top w:val="nil"/>
              <w:left w:val="single" w:sz="4" w:space="0" w:color="auto"/>
              <w:bottom w:val="single" w:sz="4" w:space="0" w:color="auto"/>
              <w:right w:val="single" w:sz="4" w:space="0" w:color="auto"/>
            </w:tcBorders>
            <w:vAlign w:val="center"/>
          </w:tcPr>
          <w:p w:rsidR="00C34EB1" w:rsidRPr="00092AA3" w:rsidRDefault="00092AA3" w:rsidP="00C34EB1">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rPr>
              <w:t>164.6</w:t>
            </w:r>
          </w:p>
        </w:tc>
        <w:tc>
          <w:tcPr>
            <w:tcW w:w="1080" w:type="dxa"/>
            <w:tcBorders>
              <w:top w:val="nil"/>
              <w:left w:val="single" w:sz="4" w:space="0" w:color="auto"/>
              <w:bottom w:val="single" w:sz="4" w:space="0" w:color="auto"/>
              <w:right w:val="single" w:sz="4" w:space="0" w:color="auto"/>
            </w:tcBorders>
            <w:vAlign w:val="center"/>
          </w:tcPr>
          <w:p w:rsidR="00C34EB1" w:rsidRPr="00092AA3" w:rsidRDefault="00092AA3" w:rsidP="00C34EB1">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rPr>
              <w:t>178.0</w:t>
            </w:r>
          </w:p>
        </w:tc>
      </w:tr>
      <w:tr w:rsidR="00C34EB1" w:rsidRPr="00844479" w:rsidTr="00744B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60" w:type="dxa"/>
          <w:trHeight w:val="432"/>
        </w:trPr>
        <w:tc>
          <w:tcPr>
            <w:tcW w:w="900" w:type="dxa"/>
            <w:tcBorders>
              <w:top w:val="nil"/>
              <w:left w:val="single" w:sz="4" w:space="0" w:color="auto"/>
              <w:bottom w:val="single" w:sz="4" w:space="0" w:color="auto"/>
              <w:right w:val="single" w:sz="4" w:space="0" w:color="auto"/>
            </w:tcBorders>
            <w:shd w:val="clear" w:color="000000" w:fill="FFFFFF"/>
            <w:noWrap/>
            <w:vAlign w:val="center"/>
            <w:hideMark/>
          </w:tcPr>
          <w:p w:rsidR="00C34EB1" w:rsidRPr="00E04803" w:rsidRDefault="00C34EB1" w:rsidP="00C34EB1">
            <w:pPr>
              <w:spacing w:after="0" w:line="240" w:lineRule="auto"/>
              <w:jc w:val="center"/>
              <w:rPr>
                <w:rFonts w:ascii="Sylfaen" w:eastAsia="Times New Roman" w:hAnsi="Sylfaen" w:cs="Calibri"/>
                <w:b/>
                <w:bCs/>
                <w:color w:val="000000"/>
                <w:sz w:val="20"/>
                <w:szCs w:val="20"/>
                <w:lang w:val="ka-GE"/>
              </w:rPr>
            </w:pPr>
            <w:r w:rsidRPr="00844479">
              <w:rPr>
                <w:rFonts w:eastAsia="Times New Roman" w:cs="Calibri"/>
                <w:b/>
                <w:bCs/>
                <w:color w:val="000000"/>
                <w:sz w:val="20"/>
                <w:szCs w:val="20"/>
              </w:rPr>
              <w:t>020</w:t>
            </w:r>
            <w:r w:rsidRPr="000E3592">
              <w:rPr>
                <w:rFonts w:ascii="Sylfaen" w:eastAsia="Times New Roman" w:hAnsi="Sylfaen" w:cs="Calibri"/>
                <w:b/>
                <w:bCs/>
                <w:color w:val="000000"/>
                <w:sz w:val="18"/>
                <w:szCs w:val="18"/>
                <w:lang w:val="ka-GE"/>
              </w:rPr>
              <w:t>4</w:t>
            </w:r>
          </w:p>
          <w:p w:rsidR="00C34EB1" w:rsidRPr="00844479" w:rsidRDefault="00C34EB1" w:rsidP="00C34EB1">
            <w:pPr>
              <w:spacing w:after="0" w:line="240" w:lineRule="auto"/>
              <w:jc w:val="center"/>
              <w:rPr>
                <w:rFonts w:eastAsia="Times New Roman" w:cs="Calibri"/>
                <w:b/>
                <w:bCs/>
                <w:color w:val="000000"/>
                <w:sz w:val="20"/>
                <w:szCs w:val="20"/>
              </w:rPr>
            </w:pPr>
          </w:p>
        </w:tc>
        <w:tc>
          <w:tcPr>
            <w:tcW w:w="5400" w:type="dxa"/>
            <w:tcBorders>
              <w:top w:val="nil"/>
              <w:left w:val="nil"/>
              <w:bottom w:val="single" w:sz="4" w:space="0" w:color="auto"/>
              <w:right w:val="single" w:sz="4" w:space="0" w:color="auto"/>
            </w:tcBorders>
            <w:shd w:val="clear" w:color="000000" w:fill="FFFFFF"/>
            <w:vAlign w:val="center"/>
            <w:hideMark/>
          </w:tcPr>
          <w:p w:rsidR="00C34EB1" w:rsidRPr="00E04803" w:rsidRDefault="00C34EB1" w:rsidP="00C34EB1">
            <w:pPr>
              <w:spacing w:after="0" w:line="240" w:lineRule="auto"/>
              <w:rPr>
                <w:rFonts w:ascii="Sylfaen" w:eastAsia="Times New Roman" w:hAnsi="Sylfaen" w:cs="Calibri"/>
                <w:b/>
                <w:bCs/>
                <w:color w:val="000000"/>
                <w:sz w:val="20"/>
                <w:szCs w:val="20"/>
                <w:lang w:val="ka-GE"/>
              </w:rPr>
            </w:pPr>
            <w:r>
              <w:rPr>
                <w:rFonts w:ascii="Sylfaen" w:eastAsia="Times New Roman" w:hAnsi="Sylfaen" w:cs="Calibri"/>
                <w:b/>
                <w:bCs/>
                <w:color w:val="000000"/>
                <w:sz w:val="20"/>
                <w:szCs w:val="20"/>
              </w:rPr>
              <w:t xml:space="preserve">                         </w:t>
            </w:r>
            <w:r w:rsidRPr="00844479">
              <w:rPr>
                <w:rFonts w:ascii="Sylfaen" w:eastAsia="Times New Roman" w:hAnsi="Sylfaen" w:cs="Calibri"/>
                <w:b/>
                <w:bCs/>
                <w:color w:val="000000"/>
                <w:sz w:val="20"/>
                <w:szCs w:val="20"/>
              </w:rPr>
              <w:t>კეთილმოწყობ</w:t>
            </w:r>
            <w:r>
              <w:rPr>
                <w:rFonts w:ascii="Sylfaen" w:eastAsia="Times New Roman" w:hAnsi="Sylfaen" w:cs="Calibri"/>
                <w:b/>
                <w:bCs/>
                <w:color w:val="000000"/>
                <w:sz w:val="20"/>
                <w:szCs w:val="20"/>
                <w:lang w:val="ka-GE"/>
              </w:rPr>
              <w:t>ის ღონისძიებები</w:t>
            </w:r>
          </w:p>
          <w:p w:rsidR="00C34EB1" w:rsidRPr="00844479" w:rsidRDefault="00C34EB1" w:rsidP="00C34EB1">
            <w:pPr>
              <w:spacing w:after="0" w:line="240" w:lineRule="auto"/>
              <w:jc w:val="center"/>
              <w:rPr>
                <w:rFonts w:ascii="Sylfaen" w:eastAsia="Times New Roman" w:hAnsi="Sylfaen" w:cs="Calibri"/>
                <w:b/>
                <w:bCs/>
                <w:color w:val="000000"/>
                <w:sz w:val="20"/>
                <w:szCs w:val="20"/>
              </w:rPr>
            </w:pPr>
          </w:p>
        </w:tc>
        <w:tc>
          <w:tcPr>
            <w:tcW w:w="1170" w:type="dxa"/>
            <w:tcBorders>
              <w:top w:val="nil"/>
              <w:left w:val="single" w:sz="4" w:space="0" w:color="auto"/>
              <w:bottom w:val="single" w:sz="4" w:space="0" w:color="auto"/>
              <w:right w:val="single" w:sz="4" w:space="0" w:color="auto"/>
            </w:tcBorders>
            <w:shd w:val="clear" w:color="auto" w:fill="auto"/>
            <w:noWrap/>
            <w:vAlign w:val="center"/>
          </w:tcPr>
          <w:p w:rsidR="00C34EB1" w:rsidRPr="0009382A" w:rsidRDefault="0009382A" w:rsidP="00C34EB1">
            <w:pPr>
              <w:spacing w:after="0" w:line="240" w:lineRule="auto"/>
              <w:jc w:val="center"/>
              <w:rPr>
                <w:rFonts w:ascii="Sylfaen" w:eastAsia="Times New Roman" w:hAnsi="Sylfaen" w:cs="Arial"/>
                <w:b/>
                <w:bCs/>
                <w:color w:val="000000"/>
                <w:sz w:val="20"/>
                <w:szCs w:val="20"/>
              </w:rPr>
            </w:pPr>
            <w:r>
              <w:rPr>
                <w:rFonts w:ascii="Sylfaen" w:eastAsia="Times New Roman" w:hAnsi="Sylfaen" w:cs="Arial"/>
                <w:b/>
                <w:bCs/>
                <w:color w:val="000000"/>
                <w:sz w:val="20"/>
                <w:szCs w:val="20"/>
              </w:rPr>
              <w:t>5255.6</w:t>
            </w:r>
          </w:p>
        </w:tc>
        <w:tc>
          <w:tcPr>
            <w:tcW w:w="1170" w:type="dxa"/>
            <w:tcBorders>
              <w:top w:val="nil"/>
              <w:left w:val="single" w:sz="4" w:space="0" w:color="auto"/>
              <w:bottom w:val="single" w:sz="4" w:space="0" w:color="auto"/>
              <w:right w:val="single" w:sz="4" w:space="0" w:color="auto"/>
            </w:tcBorders>
            <w:vAlign w:val="center"/>
          </w:tcPr>
          <w:p w:rsidR="00C34EB1" w:rsidRPr="0009382A" w:rsidRDefault="0009382A" w:rsidP="00C34EB1">
            <w:pPr>
              <w:spacing w:after="0" w:line="240" w:lineRule="auto"/>
              <w:jc w:val="center"/>
              <w:rPr>
                <w:rFonts w:ascii="Sylfaen" w:eastAsia="Times New Roman" w:hAnsi="Sylfaen" w:cs="Arial"/>
                <w:b/>
                <w:color w:val="000000"/>
                <w:sz w:val="20"/>
                <w:szCs w:val="20"/>
              </w:rPr>
            </w:pPr>
            <w:r>
              <w:rPr>
                <w:rFonts w:ascii="Sylfaen" w:eastAsia="Times New Roman" w:hAnsi="Sylfaen" w:cs="Arial"/>
                <w:b/>
                <w:color w:val="000000"/>
                <w:sz w:val="20"/>
                <w:szCs w:val="20"/>
              </w:rPr>
              <w:t>4338.2</w:t>
            </w:r>
          </w:p>
        </w:tc>
        <w:tc>
          <w:tcPr>
            <w:tcW w:w="1170" w:type="dxa"/>
            <w:tcBorders>
              <w:top w:val="nil"/>
              <w:left w:val="single" w:sz="4" w:space="0" w:color="auto"/>
              <w:bottom w:val="single" w:sz="4" w:space="0" w:color="auto"/>
              <w:right w:val="single" w:sz="4" w:space="0" w:color="auto"/>
            </w:tcBorders>
            <w:vAlign w:val="center"/>
          </w:tcPr>
          <w:p w:rsidR="00C34EB1" w:rsidRPr="0009382A" w:rsidRDefault="0009382A" w:rsidP="00C34EB1">
            <w:pPr>
              <w:spacing w:after="0" w:line="240" w:lineRule="auto"/>
              <w:jc w:val="center"/>
              <w:rPr>
                <w:rFonts w:ascii="Sylfaen" w:eastAsia="Times New Roman" w:hAnsi="Sylfaen" w:cs="Arial"/>
                <w:b/>
                <w:color w:val="000000"/>
                <w:sz w:val="20"/>
                <w:szCs w:val="20"/>
              </w:rPr>
            </w:pPr>
            <w:r>
              <w:rPr>
                <w:rFonts w:ascii="Sylfaen" w:eastAsia="Times New Roman" w:hAnsi="Sylfaen" w:cs="Arial"/>
                <w:b/>
                <w:color w:val="000000"/>
                <w:sz w:val="20"/>
                <w:szCs w:val="20"/>
              </w:rPr>
              <w:t>5418.0</w:t>
            </w:r>
          </w:p>
        </w:tc>
        <w:tc>
          <w:tcPr>
            <w:tcW w:w="1080" w:type="dxa"/>
            <w:tcBorders>
              <w:top w:val="nil"/>
              <w:left w:val="single" w:sz="4" w:space="0" w:color="auto"/>
              <w:bottom w:val="single" w:sz="4" w:space="0" w:color="auto"/>
              <w:right w:val="single" w:sz="4" w:space="0" w:color="auto"/>
            </w:tcBorders>
            <w:vAlign w:val="center"/>
          </w:tcPr>
          <w:p w:rsidR="00C34EB1" w:rsidRPr="0009382A" w:rsidRDefault="0009382A" w:rsidP="00C34EB1">
            <w:pPr>
              <w:spacing w:after="0" w:line="240" w:lineRule="auto"/>
              <w:jc w:val="center"/>
              <w:rPr>
                <w:rFonts w:ascii="Sylfaen" w:eastAsia="Times New Roman" w:hAnsi="Sylfaen" w:cs="Arial"/>
                <w:b/>
                <w:color w:val="000000"/>
                <w:sz w:val="20"/>
                <w:szCs w:val="20"/>
              </w:rPr>
            </w:pPr>
            <w:r>
              <w:rPr>
                <w:rFonts w:ascii="Sylfaen" w:eastAsia="Times New Roman" w:hAnsi="Sylfaen" w:cs="Arial"/>
                <w:b/>
                <w:color w:val="000000"/>
                <w:sz w:val="20"/>
                <w:szCs w:val="20"/>
              </w:rPr>
              <w:t>2601.0</w:t>
            </w:r>
          </w:p>
        </w:tc>
      </w:tr>
      <w:tr w:rsidR="00C34EB1" w:rsidRPr="00844479" w:rsidTr="00744B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60" w:type="dxa"/>
          <w:trHeight w:val="396"/>
        </w:trPr>
        <w:tc>
          <w:tcPr>
            <w:tcW w:w="900" w:type="dxa"/>
            <w:tcBorders>
              <w:top w:val="nil"/>
              <w:left w:val="single" w:sz="4" w:space="0" w:color="auto"/>
              <w:bottom w:val="single" w:sz="4" w:space="0" w:color="auto"/>
              <w:right w:val="single" w:sz="4" w:space="0" w:color="auto"/>
            </w:tcBorders>
            <w:shd w:val="clear" w:color="000000" w:fill="FFFFFF"/>
            <w:noWrap/>
            <w:vAlign w:val="center"/>
            <w:hideMark/>
          </w:tcPr>
          <w:p w:rsidR="00C34EB1" w:rsidRPr="00844479" w:rsidRDefault="00C34EB1" w:rsidP="00C34EB1">
            <w:pPr>
              <w:spacing w:after="0" w:line="240" w:lineRule="auto"/>
              <w:jc w:val="center"/>
              <w:rPr>
                <w:rFonts w:eastAsia="Times New Roman" w:cs="Calibri"/>
                <w:color w:val="000000"/>
                <w:sz w:val="20"/>
                <w:szCs w:val="20"/>
              </w:rPr>
            </w:pPr>
            <w:r w:rsidRPr="00844479">
              <w:rPr>
                <w:rFonts w:eastAsia="Times New Roman" w:cs="Calibri"/>
                <w:color w:val="000000"/>
                <w:sz w:val="20"/>
                <w:szCs w:val="20"/>
              </w:rPr>
              <w:t>020</w:t>
            </w:r>
            <w:r>
              <w:rPr>
                <w:rFonts w:ascii="Sylfaen" w:eastAsia="Times New Roman" w:hAnsi="Sylfaen" w:cs="Calibri"/>
                <w:color w:val="000000"/>
                <w:sz w:val="20"/>
                <w:szCs w:val="20"/>
                <w:lang w:val="ka-GE"/>
              </w:rPr>
              <w:t>4</w:t>
            </w:r>
            <w:r w:rsidRPr="00844479">
              <w:rPr>
                <w:rFonts w:eastAsia="Times New Roman" w:cs="Calibri"/>
                <w:color w:val="000000"/>
                <w:sz w:val="20"/>
                <w:szCs w:val="20"/>
              </w:rPr>
              <w:t>01</w:t>
            </w:r>
          </w:p>
        </w:tc>
        <w:tc>
          <w:tcPr>
            <w:tcW w:w="5400" w:type="dxa"/>
            <w:tcBorders>
              <w:top w:val="nil"/>
              <w:left w:val="nil"/>
              <w:bottom w:val="single" w:sz="4" w:space="0" w:color="auto"/>
              <w:right w:val="single" w:sz="4" w:space="0" w:color="auto"/>
            </w:tcBorders>
            <w:shd w:val="clear" w:color="000000" w:fill="FFFFFF"/>
            <w:vAlign w:val="center"/>
            <w:hideMark/>
          </w:tcPr>
          <w:p w:rsidR="00C34EB1" w:rsidRPr="000E3592" w:rsidRDefault="00C34EB1" w:rsidP="00C34EB1">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მშენებლობა,ავარიული ობიექტებისა და შენობების რეაბილიტაცია</w:t>
            </w:r>
          </w:p>
        </w:tc>
        <w:tc>
          <w:tcPr>
            <w:tcW w:w="1170" w:type="dxa"/>
            <w:tcBorders>
              <w:top w:val="nil"/>
              <w:left w:val="single" w:sz="4" w:space="0" w:color="auto"/>
              <w:bottom w:val="single" w:sz="4" w:space="0" w:color="auto"/>
              <w:right w:val="single" w:sz="4" w:space="0" w:color="auto"/>
            </w:tcBorders>
            <w:shd w:val="clear" w:color="auto" w:fill="auto"/>
            <w:noWrap/>
            <w:vAlign w:val="center"/>
          </w:tcPr>
          <w:p w:rsidR="00C34EB1" w:rsidRPr="0009382A" w:rsidRDefault="0009382A" w:rsidP="00C34EB1">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rPr>
              <w:t>1145.1</w:t>
            </w:r>
          </w:p>
        </w:tc>
        <w:tc>
          <w:tcPr>
            <w:tcW w:w="1170" w:type="dxa"/>
            <w:tcBorders>
              <w:top w:val="nil"/>
              <w:left w:val="single" w:sz="4" w:space="0" w:color="auto"/>
              <w:bottom w:val="single" w:sz="4" w:space="0" w:color="auto"/>
              <w:right w:val="single" w:sz="4" w:space="0" w:color="auto"/>
            </w:tcBorders>
            <w:vAlign w:val="center"/>
          </w:tcPr>
          <w:p w:rsidR="00C34EB1" w:rsidRPr="0009382A" w:rsidRDefault="0009382A" w:rsidP="00C34EB1">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rPr>
              <w:t>0.0</w:t>
            </w:r>
          </w:p>
        </w:tc>
        <w:tc>
          <w:tcPr>
            <w:tcW w:w="1170" w:type="dxa"/>
            <w:tcBorders>
              <w:top w:val="nil"/>
              <w:left w:val="single" w:sz="4" w:space="0" w:color="auto"/>
              <w:bottom w:val="single" w:sz="4" w:space="0" w:color="auto"/>
              <w:right w:val="single" w:sz="4" w:space="0" w:color="auto"/>
            </w:tcBorders>
            <w:vAlign w:val="center"/>
          </w:tcPr>
          <w:p w:rsidR="00C34EB1" w:rsidRPr="0009382A" w:rsidRDefault="0009382A" w:rsidP="00C34EB1">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rPr>
              <w:t>0.0</w:t>
            </w:r>
          </w:p>
        </w:tc>
        <w:tc>
          <w:tcPr>
            <w:tcW w:w="1080" w:type="dxa"/>
            <w:tcBorders>
              <w:top w:val="nil"/>
              <w:left w:val="single" w:sz="4" w:space="0" w:color="auto"/>
              <w:bottom w:val="single" w:sz="4" w:space="0" w:color="auto"/>
              <w:right w:val="single" w:sz="4" w:space="0" w:color="auto"/>
            </w:tcBorders>
            <w:vAlign w:val="center"/>
          </w:tcPr>
          <w:p w:rsidR="00C34EB1" w:rsidRPr="0009382A" w:rsidRDefault="0009382A" w:rsidP="00C34EB1">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rPr>
              <w:t>0.0</w:t>
            </w:r>
          </w:p>
        </w:tc>
      </w:tr>
      <w:tr w:rsidR="00C34EB1" w:rsidRPr="00844479" w:rsidTr="00744B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60" w:type="dxa"/>
          <w:trHeight w:val="396"/>
        </w:trPr>
        <w:tc>
          <w:tcPr>
            <w:tcW w:w="900" w:type="dxa"/>
            <w:tcBorders>
              <w:top w:val="nil"/>
              <w:left w:val="single" w:sz="4" w:space="0" w:color="auto"/>
              <w:bottom w:val="single" w:sz="4" w:space="0" w:color="auto"/>
              <w:right w:val="single" w:sz="4" w:space="0" w:color="auto"/>
            </w:tcBorders>
            <w:shd w:val="clear" w:color="000000" w:fill="FFFFFF"/>
            <w:noWrap/>
            <w:vAlign w:val="center"/>
            <w:hideMark/>
          </w:tcPr>
          <w:p w:rsidR="00C34EB1" w:rsidRPr="00844479" w:rsidRDefault="00C34EB1" w:rsidP="00C34EB1">
            <w:pPr>
              <w:spacing w:after="0" w:line="240" w:lineRule="auto"/>
              <w:jc w:val="center"/>
              <w:rPr>
                <w:rFonts w:eastAsia="Times New Roman" w:cs="Calibri"/>
                <w:color w:val="000000"/>
                <w:sz w:val="20"/>
                <w:szCs w:val="20"/>
              </w:rPr>
            </w:pPr>
            <w:r w:rsidRPr="00844479">
              <w:rPr>
                <w:rFonts w:eastAsia="Times New Roman" w:cs="Calibri"/>
                <w:color w:val="000000"/>
                <w:sz w:val="20"/>
                <w:szCs w:val="20"/>
              </w:rPr>
              <w:t>020</w:t>
            </w:r>
            <w:r>
              <w:rPr>
                <w:rFonts w:ascii="Sylfaen" w:eastAsia="Times New Roman" w:hAnsi="Sylfaen" w:cs="Calibri"/>
                <w:color w:val="000000"/>
                <w:sz w:val="20"/>
                <w:szCs w:val="20"/>
                <w:lang w:val="ka-GE"/>
              </w:rPr>
              <w:t>4</w:t>
            </w:r>
            <w:r w:rsidRPr="00844479">
              <w:rPr>
                <w:rFonts w:eastAsia="Times New Roman" w:cs="Calibri"/>
                <w:color w:val="000000"/>
                <w:sz w:val="20"/>
                <w:szCs w:val="20"/>
              </w:rPr>
              <w:t>02</w:t>
            </w:r>
          </w:p>
        </w:tc>
        <w:tc>
          <w:tcPr>
            <w:tcW w:w="5400" w:type="dxa"/>
            <w:tcBorders>
              <w:top w:val="nil"/>
              <w:left w:val="nil"/>
              <w:bottom w:val="single" w:sz="4" w:space="0" w:color="auto"/>
              <w:right w:val="single" w:sz="4" w:space="0" w:color="auto"/>
            </w:tcBorders>
            <w:shd w:val="clear" w:color="000000" w:fill="FFFFFF"/>
            <w:vAlign w:val="center"/>
            <w:hideMark/>
          </w:tcPr>
          <w:p w:rsidR="00C34EB1" w:rsidRPr="00844479" w:rsidRDefault="00C34EB1" w:rsidP="00C34EB1">
            <w:pPr>
              <w:spacing w:after="0" w:line="240" w:lineRule="auto"/>
              <w:jc w:val="center"/>
              <w:rPr>
                <w:rFonts w:ascii="Sylfaen" w:eastAsia="Times New Roman" w:hAnsi="Sylfaen" w:cs="Calibri"/>
                <w:color w:val="000000"/>
                <w:sz w:val="20"/>
                <w:szCs w:val="20"/>
              </w:rPr>
            </w:pPr>
            <w:r w:rsidRPr="00844479">
              <w:rPr>
                <w:rFonts w:ascii="Sylfaen" w:eastAsia="Times New Roman" w:hAnsi="Sylfaen" w:cs="Calibri"/>
                <w:color w:val="000000"/>
                <w:sz w:val="20"/>
                <w:szCs w:val="20"/>
              </w:rPr>
              <w:t>საზოგადოებრივი</w:t>
            </w:r>
            <w:r w:rsidRPr="00844479">
              <w:rPr>
                <w:rFonts w:eastAsia="Times New Roman" w:cs="Calibri"/>
                <w:color w:val="000000"/>
                <w:sz w:val="20"/>
                <w:szCs w:val="20"/>
              </w:rPr>
              <w:t xml:space="preserve"> </w:t>
            </w:r>
            <w:r w:rsidRPr="00844479">
              <w:rPr>
                <w:rFonts w:ascii="Sylfaen" w:eastAsia="Times New Roman" w:hAnsi="Sylfaen" w:cs="Calibri"/>
                <w:color w:val="000000"/>
                <w:sz w:val="20"/>
                <w:szCs w:val="20"/>
              </w:rPr>
              <w:t>სივრცეების</w:t>
            </w:r>
            <w:r w:rsidRPr="00844479">
              <w:rPr>
                <w:rFonts w:eastAsia="Times New Roman" w:cs="Calibri"/>
                <w:color w:val="000000"/>
                <w:sz w:val="20"/>
                <w:szCs w:val="20"/>
              </w:rPr>
              <w:t xml:space="preserve"> </w:t>
            </w:r>
            <w:r w:rsidRPr="00844479">
              <w:rPr>
                <w:rFonts w:ascii="Sylfaen" w:eastAsia="Times New Roman" w:hAnsi="Sylfaen" w:cs="Calibri"/>
                <w:color w:val="000000"/>
                <w:sz w:val="20"/>
                <w:szCs w:val="20"/>
              </w:rPr>
              <w:t>მოწყობა</w:t>
            </w:r>
            <w:r w:rsidRPr="00844479">
              <w:rPr>
                <w:rFonts w:eastAsia="Times New Roman" w:cs="Calibri"/>
                <w:color w:val="000000"/>
                <w:sz w:val="20"/>
                <w:szCs w:val="20"/>
              </w:rPr>
              <w:t>–</w:t>
            </w:r>
            <w:r w:rsidRPr="00844479">
              <w:rPr>
                <w:rFonts w:ascii="Sylfaen" w:eastAsia="Times New Roman" w:hAnsi="Sylfaen" w:cs="Calibri"/>
                <w:color w:val="000000"/>
                <w:sz w:val="20"/>
                <w:szCs w:val="20"/>
              </w:rPr>
              <w:t>რეაბილიტაცია</w:t>
            </w:r>
          </w:p>
        </w:tc>
        <w:tc>
          <w:tcPr>
            <w:tcW w:w="1170" w:type="dxa"/>
            <w:tcBorders>
              <w:top w:val="nil"/>
              <w:left w:val="single" w:sz="4" w:space="0" w:color="auto"/>
              <w:bottom w:val="single" w:sz="4" w:space="0" w:color="auto"/>
              <w:right w:val="single" w:sz="4" w:space="0" w:color="auto"/>
            </w:tcBorders>
            <w:shd w:val="clear" w:color="auto" w:fill="auto"/>
            <w:noWrap/>
            <w:vAlign w:val="center"/>
          </w:tcPr>
          <w:p w:rsidR="00C34EB1" w:rsidRPr="0009382A" w:rsidRDefault="0009382A" w:rsidP="00C34EB1">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rPr>
              <w:t>1610.0</w:t>
            </w:r>
          </w:p>
        </w:tc>
        <w:tc>
          <w:tcPr>
            <w:tcW w:w="1170" w:type="dxa"/>
            <w:tcBorders>
              <w:top w:val="nil"/>
              <w:left w:val="single" w:sz="4" w:space="0" w:color="auto"/>
              <w:bottom w:val="single" w:sz="4" w:space="0" w:color="auto"/>
              <w:right w:val="single" w:sz="4" w:space="0" w:color="auto"/>
            </w:tcBorders>
            <w:vAlign w:val="center"/>
          </w:tcPr>
          <w:p w:rsidR="00C34EB1" w:rsidRPr="0009382A" w:rsidRDefault="0009382A" w:rsidP="00C34EB1">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rPr>
              <w:t>4338.2</w:t>
            </w:r>
          </w:p>
        </w:tc>
        <w:tc>
          <w:tcPr>
            <w:tcW w:w="1170" w:type="dxa"/>
            <w:tcBorders>
              <w:top w:val="nil"/>
              <w:left w:val="single" w:sz="4" w:space="0" w:color="auto"/>
              <w:bottom w:val="single" w:sz="4" w:space="0" w:color="auto"/>
              <w:right w:val="single" w:sz="4" w:space="0" w:color="auto"/>
            </w:tcBorders>
            <w:vAlign w:val="center"/>
          </w:tcPr>
          <w:p w:rsidR="00C34EB1" w:rsidRPr="00844479" w:rsidRDefault="0009382A" w:rsidP="00C34EB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5418.0</w:t>
            </w:r>
          </w:p>
        </w:tc>
        <w:tc>
          <w:tcPr>
            <w:tcW w:w="1080" w:type="dxa"/>
            <w:tcBorders>
              <w:top w:val="nil"/>
              <w:left w:val="single" w:sz="4" w:space="0" w:color="auto"/>
              <w:bottom w:val="single" w:sz="4" w:space="0" w:color="auto"/>
              <w:right w:val="single" w:sz="4" w:space="0" w:color="auto"/>
            </w:tcBorders>
            <w:vAlign w:val="center"/>
          </w:tcPr>
          <w:p w:rsidR="00C34EB1" w:rsidRPr="00844479" w:rsidRDefault="0009382A" w:rsidP="00C34EB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2601.0</w:t>
            </w:r>
          </w:p>
        </w:tc>
      </w:tr>
      <w:tr w:rsidR="00C34EB1" w:rsidRPr="00844479" w:rsidTr="00744B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60" w:type="dxa"/>
          <w:trHeight w:val="396"/>
        </w:trPr>
        <w:tc>
          <w:tcPr>
            <w:tcW w:w="900" w:type="dxa"/>
            <w:tcBorders>
              <w:top w:val="nil"/>
              <w:left w:val="single" w:sz="4" w:space="0" w:color="auto"/>
              <w:bottom w:val="single" w:sz="4" w:space="0" w:color="auto"/>
              <w:right w:val="single" w:sz="4" w:space="0" w:color="auto"/>
            </w:tcBorders>
            <w:shd w:val="clear" w:color="000000" w:fill="FFFFFF"/>
            <w:noWrap/>
            <w:vAlign w:val="center"/>
            <w:hideMark/>
          </w:tcPr>
          <w:p w:rsidR="00C34EB1" w:rsidRPr="00844479" w:rsidRDefault="00C34EB1" w:rsidP="00C34EB1">
            <w:pPr>
              <w:spacing w:after="0" w:line="240" w:lineRule="auto"/>
              <w:jc w:val="center"/>
              <w:rPr>
                <w:rFonts w:eastAsia="Times New Roman" w:cs="Calibri"/>
                <w:color w:val="000000"/>
                <w:sz w:val="20"/>
                <w:szCs w:val="20"/>
              </w:rPr>
            </w:pPr>
            <w:r w:rsidRPr="00844479">
              <w:rPr>
                <w:rFonts w:eastAsia="Times New Roman" w:cs="Calibri"/>
                <w:color w:val="000000"/>
                <w:sz w:val="20"/>
                <w:szCs w:val="20"/>
              </w:rPr>
              <w:t>020</w:t>
            </w:r>
            <w:r>
              <w:rPr>
                <w:rFonts w:ascii="Sylfaen" w:eastAsia="Times New Roman" w:hAnsi="Sylfaen" w:cs="Calibri"/>
                <w:color w:val="000000"/>
                <w:sz w:val="20"/>
                <w:szCs w:val="20"/>
                <w:lang w:val="ka-GE"/>
              </w:rPr>
              <w:t>4</w:t>
            </w:r>
            <w:r w:rsidRPr="00844479">
              <w:rPr>
                <w:rFonts w:eastAsia="Times New Roman" w:cs="Calibri"/>
                <w:color w:val="000000"/>
                <w:sz w:val="20"/>
                <w:szCs w:val="20"/>
              </w:rPr>
              <w:t>03</w:t>
            </w:r>
          </w:p>
        </w:tc>
        <w:tc>
          <w:tcPr>
            <w:tcW w:w="5400" w:type="dxa"/>
            <w:tcBorders>
              <w:top w:val="nil"/>
              <w:left w:val="nil"/>
              <w:bottom w:val="single" w:sz="4" w:space="0" w:color="auto"/>
              <w:right w:val="single" w:sz="4" w:space="0" w:color="auto"/>
            </w:tcBorders>
            <w:shd w:val="clear" w:color="000000" w:fill="FFFFFF"/>
            <w:vAlign w:val="center"/>
          </w:tcPr>
          <w:p w:rsidR="00C34EB1" w:rsidRPr="000E3592" w:rsidRDefault="00C34EB1" w:rsidP="00C34EB1">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დაბაში ცენტრალური ნაწილის ურბანული განვითარება</w:t>
            </w:r>
          </w:p>
        </w:tc>
        <w:tc>
          <w:tcPr>
            <w:tcW w:w="1170" w:type="dxa"/>
            <w:tcBorders>
              <w:top w:val="nil"/>
              <w:left w:val="single" w:sz="4" w:space="0" w:color="auto"/>
              <w:bottom w:val="single" w:sz="4" w:space="0" w:color="auto"/>
              <w:right w:val="single" w:sz="4" w:space="0" w:color="auto"/>
            </w:tcBorders>
            <w:shd w:val="clear" w:color="auto" w:fill="auto"/>
            <w:noWrap/>
            <w:vAlign w:val="center"/>
          </w:tcPr>
          <w:p w:rsidR="00C34EB1" w:rsidRPr="0009382A" w:rsidRDefault="0009382A" w:rsidP="00C34EB1">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rPr>
              <w:t>2200.5</w:t>
            </w:r>
          </w:p>
        </w:tc>
        <w:tc>
          <w:tcPr>
            <w:tcW w:w="1170" w:type="dxa"/>
            <w:tcBorders>
              <w:top w:val="nil"/>
              <w:left w:val="single" w:sz="4" w:space="0" w:color="auto"/>
              <w:bottom w:val="single" w:sz="4" w:space="0" w:color="auto"/>
              <w:right w:val="single" w:sz="4" w:space="0" w:color="auto"/>
            </w:tcBorders>
            <w:vAlign w:val="center"/>
          </w:tcPr>
          <w:p w:rsidR="00C34EB1" w:rsidRPr="0009382A" w:rsidRDefault="0009382A" w:rsidP="00C34EB1">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rPr>
              <w:t>0.0</w:t>
            </w:r>
          </w:p>
        </w:tc>
        <w:tc>
          <w:tcPr>
            <w:tcW w:w="1170" w:type="dxa"/>
            <w:tcBorders>
              <w:top w:val="nil"/>
              <w:left w:val="single" w:sz="4" w:space="0" w:color="auto"/>
              <w:bottom w:val="single" w:sz="4" w:space="0" w:color="auto"/>
              <w:right w:val="single" w:sz="4" w:space="0" w:color="auto"/>
            </w:tcBorders>
            <w:vAlign w:val="center"/>
          </w:tcPr>
          <w:p w:rsidR="00C34EB1" w:rsidRPr="00844479" w:rsidRDefault="0009382A" w:rsidP="00C34EB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0.0</w:t>
            </w:r>
          </w:p>
        </w:tc>
        <w:tc>
          <w:tcPr>
            <w:tcW w:w="1080" w:type="dxa"/>
            <w:tcBorders>
              <w:top w:val="nil"/>
              <w:left w:val="single" w:sz="4" w:space="0" w:color="auto"/>
              <w:bottom w:val="single" w:sz="4" w:space="0" w:color="auto"/>
              <w:right w:val="single" w:sz="4" w:space="0" w:color="auto"/>
            </w:tcBorders>
            <w:vAlign w:val="center"/>
          </w:tcPr>
          <w:p w:rsidR="00C34EB1" w:rsidRPr="00844479" w:rsidRDefault="0009382A" w:rsidP="00C34EB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0.0</w:t>
            </w:r>
          </w:p>
        </w:tc>
      </w:tr>
      <w:tr w:rsidR="00C34EB1" w:rsidRPr="00844479" w:rsidTr="00744B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60" w:type="dxa"/>
          <w:trHeight w:val="396"/>
        </w:trPr>
        <w:tc>
          <w:tcPr>
            <w:tcW w:w="900" w:type="dxa"/>
            <w:tcBorders>
              <w:top w:val="nil"/>
              <w:left w:val="single" w:sz="4" w:space="0" w:color="auto"/>
              <w:bottom w:val="single" w:sz="4" w:space="0" w:color="auto"/>
              <w:right w:val="single" w:sz="4" w:space="0" w:color="auto"/>
            </w:tcBorders>
            <w:shd w:val="clear" w:color="000000" w:fill="FFFFFF"/>
            <w:noWrap/>
            <w:vAlign w:val="center"/>
            <w:hideMark/>
          </w:tcPr>
          <w:p w:rsidR="00C34EB1" w:rsidRPr="000E3592" w:rsidRDefault="00C34EB1" w:rsidP="00C34EB1">
            <w:pPr>
              <w:spacing w:after="0" w:line="240" w:lineRule="auto"/>
              <w:jc w:val="center"/>
              <w:rPr>
                <w:rFonts w:ascii="Sylfaen" w:eastAsia="Times New Roman" w:hAnsi="Sylfaen" w:cs="Calibri"/>
                <w:b/>
                <w:bCs/>
                <w:color w:val="000000"/>
                <w:sz w:val="20"/>
                <w:szCs w:val="20"/>
                <w:lang w:val="ka-GE"/>
              </w:rPr>
            </w:pPr>
            <w:r w:rsidRPr="00844479">
              <w:rPr>
                <w:rFonts w:eastAsia="Times New Roman" w:cs="Calibri"/>
                <w:b/>
                <w:bCs/>
                <w:color w:val="000000"/>
                <w:sz w:val="20"/>
                <w:szCs w:val="20"/>
              </w:rPr>
              <w:t>020</w:t>
            </w:r>
            <w:r w:rsidRPr="000E3592">
              <w:rPr>
                <w:rFonts w:ascii="Sylfaen" w:eastAsia="Times New Roman" w:hAnsi="Sylfaen" w:cs="Calibri"/>
                <w:b/>
                <w:bCs/>
                <w:color w:val="000000"/>
                <w:sz w:val="18"/>
                <w:szCs w:val="18"/>
                <w:lang w:val="ka-GE"/>
              </w:rPr>
              <w:t>5</w:t>
            </w:r>
          </w:p>
        </w:tc>
        <w:tc>
          <w:tcPr>
            <w:tcW w:w="5400" w:type="dxa"/>
            <w:tcBorders>
              <w:top w:val="nil"/>
              <w:left w:val="nil"/>
              <w:bottom w:val="single" w:sz="4" w:space="0" w:color="auto"/>
              <w:right w:val="single" w:sz="4" w:space="0" w:color="auto"/>
            </w:tcBorders>
            <w:shd w:val="clear" w:color="000000" w:fill="FFFFFF"/>
            <w:vAlign w:val="center"/>
          </w:tcPr>
          <w:p w:rsidR="00C34EB1" w:rsidRPr="000E3592" w:rsidRDefault="00C34EB1" w:rsidP="00C34EB1">
            <w:pPr>
              <w:spacing w:after="0" w:line="240" w:lineRule="auto"/>
              <w:jc w:val="center"/>
              <w:rPr>
                <w:rFonts w:ascii="Sylfaen" w:eastAsia="Times New Roman" w:hAnsi="Sylfaen" w:cs="Calibri"/>
                <w:b/>
                <w:bCs/>
                <w:color w:val="000000"/>
                <w:sz w:val="20"/>
                <w:szCs w:val="20"/>
                <w:lang w:val="ka-GE"/>
              </w:rPr>
            </w:pPr>
            <w:r>
              <w:rPr>
                <w:rFonts w:ascii="Sylfaen" w:eastAsia="Times New Roman" w:hAnsi="Sylfaen" w:cs="Calibri"/>
                <w:b/>
                <w:bCs/>
                <w:color w:val="000000"/>
                <w:sz w:val="20"/>
                <w:szCs w:val="20"/>
                <w:lang w:val="ka-GE"/>
              </w:rPr>
              <w:t>საპროექტო- სახარჯთაღრიცხვო და ტექნიკური ზედამხედველობის მომსახურების შესყიდვა</w:t>
            </w:r>
          </w:p>
        </w:tc>
        <w:tc>
          <w:tcPr>
            <w:tcW w:w="1170" w:type="dxa"/>
            <w:tcBorders>
              <w:top w:val="nil"/>
              <w:left w:val="single" w:sz="4" w:space="0" w:color="auto"/>
              <w:bottom w:val="single" w:sz="4" w:space="0" w:color="auto"/>
              <w:right w:val="single" w:sz="4" w:space="0" w:color="auto"/>
            </w:tcBorders>
            <w:shd w:val="clear" w:color="auto" w:fill="auto"/>
            <w:noWrap/>
            <w:vAlign w:val="center"/>
          </w:tcPr>
          <w:p w:rsidR="00C34EB1" w:rsidRPr="0009382A" w:rsidRDefault="0009382A" w:rsidP="00C34EB1">
            <w:pPr>
              <w:spacing w:after="0" w:line="240" w:lineRule="auto"/>
              <w:jc w:val="center"/>
              <w:rPr>
                <w:rFonts w:ascii="Sylfaen" w:eastAsia="Times New Roman" w:hAnsi="Sylfaen" w:cs="Arial"/>
                <w:b/>
                <w:bCs/>
                <w:color w:val="000000"/>
                <w:sz w:val="20"/>
                <w:szCs w:val="20"/>
              </w:rPr>
            </w:pPr>
            <w:r>
              <w:rPr>
                <w:rFonts w:ascii="Sylfaen" w:eastAsia="Times New Roman" w:hAnsi="Sylfaen" w:cs="Arial"/>
                <w:b/>
                <w:bCs/>
                <w:color w:val="000000"/>
                <w:sz w:val="20"/>
                <w:szCs w:val="20"/>
              </w:rPr>
              <w:t>420.0</w:t>
            </w:r>
          </w:p>
        </w:tc>
        <w:tc>
          <w:tcPr>
            <w:tcW w:w="1170" w:type="dxa"/>
            <w:tcBorders>
              <w:top w:val="nil"/>
              <w:left w:val="single" w:sz="4" w:space="0" w:color="auto"/>
              <w:bottom w:val="single" w:sz="4" w:space="0" w:color="auto"/>
              <w:right w:val="single" w:sz="4" w:space="0" w:color="auto"/>
            </w:tcBorders>
            <w:vAlign w:val="center"/>
          </w:tcPr>
          <w:p w:rsidR="00C34EB1" w:rsidRPr="0009382A" w:rsidRDefault="0009382A" w:rsidP="00C34EB1">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rPr>
              <w:t>100.0</w:t>
            </w:r>
          </w:p>
        </w:tc>
        <w:tc>
          <w:tcPr>
            <w:tcW w:w="1170" w:type="dxa"/>
            <w:tcBorders>
              <w:top w:val="nil"/>
              <w:left w:val="single" w:sz="4" w:space="0" w:color="auto"/>
              <w:bottom w:val="single" w:sz="4" w:space="0" w:color="auto"/>
              <w:right w:val="single" w:sz="4" w:space="0" w:color="auto"/>
            </w:tcBorders>
            <w:vAlign w:val="center"/>
          </w:tcPr>
          <w:p w:rsidR="00C34EB1" w:rsidRPr="0009382A" w:rsidRDefault="0009382A" w:rsidP="00C34EB1">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rPr>
              <w:t>100.0</w:t>
            </w:r>
          </w:p>
        </w:tc>
        <w:tc>
          <w:tcPr>
            <w:tcW w:w="1080" w:type="dxa"/>
            <w:tcBorders>
              <w:top w:val="nil"/>
              <w:left w:val="single" w:sz="4" w:space="0" w:color="auto"/>
              <w:bottom w:val="single" w:sz="4" w:space="0" w:color="auto"/>
              <w:right w:val="single" w:sz="4" w:space="0" w:color="auto"/>
            </w:tcBorders>
            <w:vAlign w:val="center"/>
          </w:tcPr>
          <w:p w:rsidR="00C34EB1" w:rsidRPr="0009382A" w:rsidRDefault="0009382A" w:rsidP="00C34EB1">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rPr>
              <w:t>100.0</w:t>
            </w:r>
          </w:p>
        </w:tc>
      </w:tr>
      <w:tr w:rsidR="00C34EB1" w:rsidRPr="00844479" w:rsidTr="00744B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60" w:type="dxa"/>
          <w:trHeight w:val="396"/>
        </w:trPr>
        <w:tc>
          <w:tcPr>
            <w:tcW w:w="9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34EB1" w:rsidRPr="000E3592" w:rsidRDefault="00C34EB1" w:rsidP="00C34EB1">
            <w:pPr>
              <w:spacing w:after="0" w:line="240" w:lineRule="auto"/>
              <w:jc w:val="center"/>
              <w:rPr>
                <w:rFonts w:ascii="Sylfaen" w:eastAsia="Times New Roman" w:hAnsi="Sylfaen" w:cs="Calibri"/>
                <w:b/>
                <w:bCs/>
                <w:color w:val="000000"/>
                <w:sz w:val="20"/>
                <w:szCs w:val="20"/>
                <w:lang w:val="ka-GE"/>
              </w:rPr>
            </w:pPr>
            <w:r>
              <w:rPr>
                <w:rFonts w:ascii="Sylfaen" w:eastAsia="Times New Roman" w:hAnsi="Sylfaen" w:cs="Calibri"/>
                <w:b/>
                <w:bCs/>
                <w:color w:val="000000"/>
                <w:sz w:val="20"/>
                <w:szCs w:val="20"/>
                <w:lang w:val="ka-GE"/>
              </w:rPr>
              <w:t>02 06</w:t>
            </w:r>
          </w:p>
        </w:tc>
        <w:tc>
          <w:tcPr>
            <w:tcW w:w="5400" w:type="dxa"/>
            <w:tcBorders>
              <w:top w:val="single" w:sz="4" w:space="0" w:color="auto"/>
              <w:left w:val="nil"/>
              <w:bottom w:val="single" w:sz="4" w:space="0" w:color="auto"/>
              <w:right w:val="single" w:sz="4" w:space="0" w:color="auto"/>
            </w:tcBorders>
            <w:shd w:val="clear" w:color="000000" w:fill="FFFFFF"/>
            <w:vAlign w:val="center"/>
          </w:tcPr>
          <w:p w:rsidR="00C34EB1" w:rsidRPr="000E3592" w:rsidRDefault="00C34EB1" w:rsidP="00C34EB1">
            <w:pPr>
              <w:spacing w:after="0" w:line="240" w:lineRule="auto"/>
              <w:jc w:val="center"/>
              <w:rPr>
                <w:rFonts w:ascii="Sylfaen" w:eastAsia="Times New Roman" w:hAnsi="Sylfaen" w:cs="Calibri"/>
                <w:b/>
                <w:bCs/>
                <w:color w:val="000000"/>
                <w:sz w:val="20"/>
                <w:szCs w:val="20"/>
                <w:lang w:val="ka-GE"/>
              </w:rPr>
            </w:pPr>
            <w:r>
              <w:rPr>
                <w:rFonts w:ascii="Sylfaen" w:eastAsia="Times New Roman" w:hAnsi="Sylfaen" w:cs="Calibri"/>
                <w:b/>
                <w:bCs/>
                <w:color w:val="000000"/>
                <w:sz w:val="20"/>
                <w:szCs w:val="20"/>
                <w:lang w:val="ka-GE"/>
              </w:rPr>
              <w:t>სოფლის პროგრამის მხარდაჭერა</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EB1" w:rsidRPr="0009382A" w:rsidRDefault="0009382A" w:rsidP="00C34EB1">
            <w:pPr>
              <w:spacing w:after="0" w:line="240" w:lineRule="auto"/>
              <w:jc w:val="center"/>
              <w:rPr>
                <w:rFonts w:ascii="Sylfaen" w:eastAsia="Times New Roman" w:hAnsi="Sylfaen" w:cs="Arial"/>
                <w:b/>
                <w:bCs/>
                <w:color w:val="000000"/>
                <w:sz w:val="20"/>
                <w:szCs w:val="20"/>
              </w:rPr>
            </w:pPr>
            <w:r>
              <w:rPr>
                <w:rFonts w:ascii="Sylfaen" w:eastAsia="Times New Roman" w:hAnsi="Sylfaen" w:cs="Arial"/>
                <w:b/>
                <w:bCs/>
                <w:color w:val="000000"/>
                <w:sz w:val="20"/>
                <w:szCs w:val="20"/>
              </w:rPr>
              <w:t>221.0</w:t>
            </w:r>
          </w:p>
        </w:tc>
        <w:tc>
          <w:tcPr>
            <w:tcW w:w="1170" w:type="dxa"/>
            <w:tcBorders>
              <w:top w:val="single" w:sz="4" w:space="0" w:color="auto"/>
              <w:left w:val="single" w:sz="4" w:space="0" w:color="auto"/>
              <w:bottom w:val="single" w:sz="4" w:space="0" w:color="auto"/>
              <w:right w:val="single" w:sz="4" w:space="0" w:color="auto"/>
            </w:tcBorders>
            <w:vAlign w:val="center"/>
          </w:tcPr>
          <w:p w:rsidR="00C34EB1" w:rsidRPr="0009382A" w:rsidRDefault="0009382A" w:rsidP="00C34EB1">
            <w:pPr>
              <w:spacing w:after="0" w:line="240" w:lineRule="auto"/>
              <w:jc w:val="center"/>
              <w:rPr>
                <w:rFonts w:ascii="Sylfaen" w:eastAsia="Times New Roman" w:hAnsi="Sylfaen" w:cs="Arial"/>
                <w:b/>
                <w:color w:val="000000"/>
                <w:sz w:val="20"/>
                <w:szCs w:val="20"/>
              </w:rPr>
            </w:pPr>
            <w:r>
              <w:rPr>
                <w:rFonts w:ascii="Sylfaen" w:eastAsia="Times New Roman" w:hAnsi="Sylfaen" w:cs="Arial"/>
                <w:b/>
                <w:color w:val="000000"/>
                <w:sz w:val="20"/>
                <w:szCs w:val="20"/>
              </w:rPr>
              <w:t>123.0</w:t>
            </w:r>
          </w:p>
        </w:tc>
        <w:tc>
          <w:tcPr>
            <w:tcW w:w="1170" w:type="dxa"/>
            <w:tcBorders>
              <w:top w:val="single" w:sz="4" w:space="0" w:color="auto"/>
              <w:left w:val="single" w:sz="4" w:space="0" w:color="auto"/>
              <w:bottom w:val="single" w:sz="4" w:space="0" w:color="auto"/>
              <w:right w:val="single" w:sz="4" w:space="0" w:color="auto"/>
            </w:tcBorders>
            <w:vAlign w:val="center"/>
          </w:tcPr>
          <w:p w:rsidR="00C34EB1" w:rsidRPr="0009382A" w:rsidRDefault="0009382A" w:rsidP="00C34EB1">
            <w:pPr>
              <w:spacing w:after="0" w:line="240" w:lineRule="auto"/>
              <w:jc w:val="center"/>
              <w:rPr>
                <w:rFonts w:ascii="Sylfaen" w:eastAsia="Times New Roman" w:hAnsi="Sylfaen" w:cs="Arial"/>
                <w:b/>
                <w:color w:val="000000"/>
                <w:sz w:val="20"/>
                <w:szCs w:val="20"/>
              </w:rPr>
            </w:pPr>
            <w:r>
              <w:rPr>
                <w:rFonts w:ascii="Sylfaen" w:eastAsia="Times New Roman" w:hAnsi="Sylfaen" w:cs="Arial"/>
                <w:b/>
                <w:color w:val="000000"/>
                <w:sz w:val="20"/>
                <w:szCs w:val="20"/>
              </w:rPr>
              <w:t>124.0</w:t>
            </w:r>
          </w:p>
        </w:tc>
        <w:tc>
          <w:tcPr>
            <w:tcW w:w="1080" w:type="dxa"/>
            <w:tcBorders>
              <w:top w:val="single" w:sz="4" w:space="0" w:color="auto"/>
              <w:left w:val="single" w:sz="4" w:space="0" w:color="auto"/>
              <w:bottom w:val="single" w:sz="4" w:space="0" w:color="auto"/>
              <w:right w:val="single" w:sz="4" w:space="0" w:color="auto"/>
            </w:tcBorders>
            <w:vAlign w:val="center"/>
          </w:tcPr>
          <w:p w:rsidR="00C34EB1" w:rsidRPr="0009382A" w:rsidRDefault="0009382A" w:rsidP="00C34EB1">
            <w:pPr>
              <w:spacing w:after="0" w:line="240" w:lineRule="auto"/>
              <w:jc w:val="center"/>
              <w:rPr>
                <w:rFonts w:ascii="Sylfaen" w:eastAsia="Times New Roman" w:hAnsi="Sylfaen" w:cs="Arial"/>
                <w:b/>
                <w:color w:val="000000"/>
                <w:sz w:val="20"/>
                <w:szCs w:val="20"/>
              </w:rPr>
            </w:pPr>
            <w:r>
              <w:rPr>
                <w:rFonts w:ascii="Sylfaen" w:eastAsia="Times New Roman" w:hAnsi="Sylfaen" w:cs="Arial"/>
                <w:b/>
                <w:color w:val="000000"/>
                <w:sz w:val="20"/>
                <w:szCs w:val="20"/>
              </w:rPr>
              <w:t>125.0</w:t>
            </w:r>
          </w:p>
        </w:tc>
      </w:tr>
      <w:tr w:rsidR="00C34EB1" w:rsidRPr="00844479" w:rsidTr="00744B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60" w:type="dxa"/>
          <w:trHeight w:val="396"/>
        </w:trPr>
        <w:tc>
          <w:tcPr>
            <w:tcW w:w="9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34EB1" w:rsidRPr="00C86D96" w:rsidRDefault="00C34EB1" w:rsidP="00C34EB1">
            <w:pPr>
              <w:spacing w:after="0" w:line="240" w:lineRule="auto"/>
              <w:jc w:val="center"/>
              <w:rPr>
                <w:rFonts w:ascii="Sylfaen" w:eastAsia="Times New Roman" w:hAnsi="Sylfaen" w:cs="Calibri"/>
                <w:b/>
                <w:bCs/>
                <w:color w:val="000000"/>
                <w:sz w:val="20"/>
                <w:szCs w:val="20"/>
                <w:lang w:val="ka-GE"/>
              </w:rPr>
            </w:pPr>
            <w:r>
              <w:rPr>
                <w:rFonts w:ascii="Sylfaen" w:eastAsia="Times New Roman" w:hAnsi="Sylfaen" w:cs="Calibri"/>
                <w:b/>
                <w:bCs/>
                <w:color w:val="000000"/>
                <w:sz w:val="20"/>
                <w:szCs w:val="20"/>
                <w:lang w:val="ka-GE"/>
              </w:rPr>
              <w:t>02 07</w:t>
            </w:r>
          </w:p>
        </w:tc>
        <w:tc>
          <w:tcPr>
            <w:tcW w:w="5400" w:type="dxa"/>
            <w:tcBorders>
              <w:top w:val="single" w:sz="4" w:space="0" w:color="auto"/>
              <w:left w:val="nil"/>
              <w:bottom w:val="single" w:sz="4" w:space="0" w:color="auto"/>
              <w:right w:val="single" w:sz="4" w:space="0" w:color="auto"/>
            </w:tcBorders>
            <w:shd w:val="clear" w:color="000000" w:fill="FFFFFF"/>
            <w:vAlign w:val="center"/>
          </w:tcPr>
          <w:p w:rsidR="00C34EB1" w:rsidRPr="00C86D96" w:rsidRDefault="00C34EB1" w:rsidP="00C34EB1">
            <w:pPr>
              <w:spacing w:after="0" w:line="240" w:lineRule="auto"/>
              <w:rPr>
                <w:rFonts w:ascii="Sylfaen" w:eastAsia="Times New Roman" w:hAnsi="Sylfaen" w:cs="Calibri"/>
                <w:b/>
                <w:bCs/>
                <w:color w:val="000000"/>
                <w:sz w:val="20"/>
                <w:szCs w:val="20"/>
                <w:lang w:val="ka-GE"/>
              </w:rPr>
            </w:pPr>
            <w:r>
              <w:rPr>
                <w:rFonts w:ascii="Sylfaen" w:eastAsia="Times New Roman" w:hAnsi="Sylfaen" w:cs="Calibri"/>
                <w:b/>
                <w:bCs/>
                <w:color w:val="000000"/>
                <w:sz w:val="20"/>
                <w:szCs w:val="20"/>
                <w:lang w:val="ka-GE"/>
              </w:rPr>
              <w:t xml:space="preserve">                      განაშენიანების გეგმა</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EB1" w:rsidRPr="0009382A" w:rsidRDefault="0009382A" w:rsidP="00C34EB1">
            <w:pPr>
              <w:spacing w:after="0" w:line="240" w:lineRule="auto"/>
              <w:jc w:val="center"/>
              <w:rPr>
                <w:rFonts w:ascii="Sylfaen" w:eastAsia="Times New Roman" w:hAnsi="Sylfaen" w:cs="Arial"/>
                <w:b/>
                <w:bCs/>
                <w:color w:val="000000"/>
                <w:sz w:val="20"/>
                <w:szCs w:val="20"/>
              </w:rPr>
            </w:pPr>
            <w:r>
              <w:rPr>
                <w:rFonts w:ascii="Sylfaen" w:eastAsia="Times New Roman" w:hAnsi="Sylfaen" w:cs="Arial"/>
                <w:b/>
                <w:bCs/>
                <w:color w:val="000000"/>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rsidR="00C34EB1" w:rsidRPr="0009382A" w:rsidRDefault="0009382A" w:rsidP="00C34EB1">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rsidR="00C34EB1" w:rsidRPr="0009382A" w:rsidRDefault="0009382A" w:rsidP="00C34EB1">
            <w:pPr>
              <w:spacing w:after="0" w:line="240" w:lineRule="auto"/>
              <w:jc w:val="center"/>
              <w:rPr>
                <w:rFonts w:ascii="Sylfaen" w:eastAsia="Times New Roman" w:hAnsi="Sylfaen" w:cs="Arial"/>
                <w:b/>
                <w:color w:val="000000"/>
                <w:sz w:val="20"/>
                <w:szCs w:val="20"/>
              </w:rPr>
            </w:pPr>
            <w:r>
              <w:rPr>
                <w:rFonts w:ascii="Sylfaen" w:eastAsia="Times New Roman" w:hAnsi="Sylfaen" w:cs="Arial"/>
                <w:b/>
                <w:color w:val="000000"/>
                <w:sz w:val="20"/>
                <w:szCs w:val="20"/>
              </w:rPr>
              <w:t>0.0</w:t>
            </w:r>
          </w:p>
        </w:tc>
        <w:tc>
          <w:tcPr>
            <w:tcW w:w="1080" w:type="dxa"/>
            <w:tcBorders>
              <w:top w:val="single" w:sz="4" w:space="0" w:color="auto"/>
              <w:left w:val="single" w:sz="4" w:space="0" w:color="auto"/>
              <w:bottom w:val="single" w:sz="4" w:space="0" w:color="auto"/>
              <w:right w:val="single" w:sz="4" w:space="0" w:color="auto"/>
            </w:tcBorders>
            <w:vAlign w:val="center"/>
          </w:tcPr>
          <w:p w:rsidR="00C34EB1" w:rsidRPr="0009382A" w:rsidRDefault="0009382A" w:rsidP="00C34EB1">
            <w:pPr>
              <w:spacing w:after="0" w:line="240" w:lineRule="auto"/>
              <w:jc w:val="center"/>
              <w:rPr>
                <w:rFonts w:ascii="Sylfaen" w:eastAsia="Times New Roman" w:hAnsi="Sylfaen" w:cs="Arial"/>
                <w:b/>
                <w:color w:val="000000"/>
                <w:sz w:val="20"/>
                <w:szCs w:val="20"/>
              </w:rPr>
            </w:pPr>
            <w:r>
              <w:rPr>
                <w:rFonts w:ascii="Sylfaen" w:eastAsia="Times New Roman" w:hAnsi="Sylfaen" w:cs="Arial"/>
                <w:b/>
                <w:color w:val="000000"/>
                <w:sz w:val="20"/>
                <w:szCs w:val="20"/>
              </w:rPr>
              <w:t>0.0</w:t>
            </w:r>
          </w:p>
        </w:tc>
      </w:tr>
      <w:tr w:rsidR="00C34EB1" w:rsidRPr="00844479" w:rsidTr="00744B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60" w:type="dxa"/>
          <w:trHeight w:val="396"/>
        </w:trPr>
        <w:tc>
          <w:tcPr>
            <w:tcW w:w="9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34EB1" w:rsidRDefault="00C34EB1" w:rsidP="00C34EB1">
            <w:pPr>
              <w:spacing w:after="0" w:line="240" w:lineRule="auto"/>
              <w:jc w:val="center"/>
              <w:rPr>
                <w:rFonts w:ascii="Sylfaen" w:eastAsia="Times New Roman" w:hAnsi="Sylfaen" w:cs="Calibri"/>
                <w:b/>
                <w:bCs/>
                <w:color w:val="000000"/>
                <w:sz w:val="20"/>
                <w:szCs w:val="20"/>
                <w:lang w:val="ka-GE"/>
              </w:rPr>
            </w:pPr>
            <w:r>
              <w:rPr>
                <w:rFonts w:ascii="Sylfaen" w:eastAsia="Times New Roman" w:hAnsi="Sylfaen" w:cs="Calibri"/>
                <w:b/>
                <w:bCs/>
                <w:color w:val="000000"/>
                <w:sz w:val="20"/>
                <w:szCs w:val="20"/>
                <w:lang w:val="ka-GE"/>
              </w:rPr>
              <w:t>02 08</w:t>
            </w:r>
          </w:p>
        </w:tc>
        <w:tc>
          <w:tcPr>
            <w:tcW w:w="5400" w:type="dxa"/>
            <w:tcBorders>
              <w:top w:val="single" w:sz="4" w:space="0" w:color="auto"/>
              <w:left w:val="nil"/>
              <w:bottom w:val="single" w:sz="4" w:space="0" w:color="auto"/>
              <w:right w:val="single" w:sz="4" w:space="0" w:color="auto"/>
            </w:tcBorders>
            <w:shd w:val="clear" w:color="000000" w:fill="FFFFFF"/>
            <w:vAlign w:val="center"/>
          </w:tcPr>
          <w:p w:rsidR="00C34EB1" w:rsidRDefault="00C34EB1" w:rsidP="00C34EB1">
            <w:pPr>
              <w:spacing w:after="0" w:line="240" w:lineRule="auto"/>
              <w:rPr>
                <w:rFonts w:ascii="Sylfaen" w:eastAsia="Times New Roman" w:hAnsi="Sylfaen" w:cs="Calibri"/>
                <w:b/>
                <w:bCs/>
                <w:color w:val="000000"/>
                <w:sz w:val="20"/>
                <w:szCs w:val="20"/>
                <w:lang w:val="ka-GE"/>
              </w:rPr>
            </w:pPr>
            <w:r>
              <w:rPr>
                <w:rFonts w:ascii="Sylfaen" w:eastAsia="Times New Roman" w:hAnsi="Sylfaen" w:cs="Calibri"/>
                <w:b/>
                <w:bCs/>
                <w:color w:val="000000"/>
                <w:sz w:val="20"/>
                <w:szCs w:val="20"/>
                <w:lang w:val="ka-GE"/>
              </w:rPr>
              <w:t>ტრანსპორტისა და ტექნიკის მოვლა-შენახვა</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EB1" w:rsidRPr="00092AA3" w:rsidRDefault="00092AA3" w:rsidP="00C34EB1">
            <w:pPr>
              <w:spacing w:after="0" w:line="240" w:lineRule="auto"/>
              <w:jc w:val="center"/>
              <w:rPr>
                <w:rFonts w:ascii="Sylfaen" w:eastAsia="Times New Roman" w:hAnsi="Sylfaen" w:cs="Arial"/>
                <w:b/>
                <w:bCs/>
                <w:color w:val="000000"/>
                <w:sz w:val="20"/>
                <w:szCs w:val="20"/>
              </w:rPr>
            </w:pPr>
            <w:r>
              <w:rPr>
                <w:rFonts w:ascii="Sylfaen" w:eastAsia="Times New Roman" w:hAnsi="Sylfaen" w:cs="Arial"/>
                <w:b/>
                <w:bCs/>
                <w:color w:val="000000"/>
                <w:sz w:val="20"/>
                <w:szCs w:val="20"/>
              </w:rPr>
              <w:t>290.7</w:t>
            </w:r>
          </w:p>
        </w:tc>
        <w:tc>
          <w:tcPr>
            <w:tcW w:w="1170" w:type="dxa"/>
            <w:tcBorders>
              <w:top w:val="single" w:sz="4" w:space="0" w:color="auto"/>
              <w:left w:val="single" w:sz="4" w:space="0" w:color="auto"/>
              <w:bottom w:val="single" w:sz="4" w:space="0" w:color="auto"/>
              <w:right w:val="single" w:sz="4" w:space="0" w:color="auto"/>
            </w:tcBorders>
            <w:vAlign w:val="center"/>
          </w:tcPr>
          <w:p w:rsidR="00C34EB1" w:rsidRPr="00092AA3" w:rsidRDefault="00092AA3" w:rsidP="00C34EB1">
            <w:pPr>
              <w:spacing w:after="0" w:line="240" w:lineRule="auto"/>
              <w:jc w:val="center"/>
              <w:rPr>
                <w:rFonts w:ascii="Sylfaen" w:eastAsia="Times New Roman" w:hAnsi="Sylfaen" w:cs="Arial"/>
                <w:b/>
                <w:color w:val="000000"/>
                <w:sz w:val="20"/>
                <w:szCs w:val="20"/>
              </w:rPr>
            </w:pPr>
            <w:r>
              <w:rPr>
                <w:rFonts w:ascii="Sylfaen" w:eastAsia="Times New Roman" w:hAnsi="Sylfaen" w:cs="Arial"/>
                <w:b/>
                <w:color w:val="000000"/>
                <w:sz w:val="20"/>
                <w:szCs w:val="20"/>
              </w:rPr>
              <w:t>351.2</w:t>
            </w:r>
          </w:p>
        </w:tc>
        <w:tc>
          <w:tcPr>
            <w:tcW w:w="1170" w:type="dxa"/>
            <w:tcBorders>
              <w:top w:val="single" w:sz="4" w:space="0" w:color="auto"/>
              <w:left w:val="single" w:sz="4" w:space="0" w:color="auto"/>
              <w:bottom w:val="single" w:sz="4" w:space="0" w:color="auto"/>
              <w:right w:val="single" w:sz="4" w:space="0" w:color="auto"/>
            </w:tcBorders>
            <w:vAlign w:val="center"/>
          </w:tcPr>
          <w:p w:rsidR="00C34EB1" w:rsidRPr="00092AA3" w:rsidRDefault="00092AA3" w:rsidP="00C34EB1">
            <w:pPr>
              <w:spacing w:after="0" w:line="240" w:lineRule="auto"/>
              <w:jc w:val="center"/>
              <w:rPr>
                <w:rFonts w:ascii="Sylfaen" w:eastAsia="Times New Roman" w:hAnsi="Sylfaen" w:cs="Arial"/>
                <w:b/>
                <w:color w:val="000000"/>
                <w:sz w:val="20"/>
                <w:szCs w:val="20"/>
              </w:rPr>
            </w:pPr>
            <w:r>
              <w:rPr>
                <w:rFonts w:ascii="Sylfaen" w:eastAsia="Times New Roman" w:hAnsi="Sylfaen" w:cs="Arial"/>
                <w:b/>
                <w:color w:val="000000"/>
                <w:sz w:val="20"/>
                <w:szCs w:val="20"/>
              </w:rPr>
              <w:t>387.4</w:t>
            </w:r>
          </w:p>
        </w:tc>
        <w:tc>
          <w:tcPr>
            <w:tcW w:w="1080" w:type="dxa"/>
            <w:tcBorders>
              <w:top w:val="single" w:sz="4" w:space="0" w:color="auto"/>
              <w:left w:val="single" w:sz="4" w:space="0" w:color="auto"/>
              <w:bottom w:val="single" w:sz="4" w:space="0" w:color="auto"/>
              <w:right w:val="single" w:sz="4" w:space="0" w:color="auto"/>
            </w:tcBorders>
            <w:vAlign w:val="center"/>
          </w:tcPr>
          <w:p w:rsidR="00C34EB1" w:rsidRPr="00844479" w:rsidRDefault="00092AA3" w:rsidP="00C34EB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427.4</w:t>
            </w:r>
          </w:p>
        </w:tc>
      </w:tr>
      <w:tr w:rsidR="00C34EB1" w:rsidRPr="00844479" w:rsidTr="00744B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60" w:type="dxa"/>
          <w:trHeight w:val="396"/>
        </w:trPr>
        <w:tc>
          <w:tcPr>
            <w:tcW w:w="9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34EB1" w:rsidRDefault="00C34EB1" w:rsidP="00C34EB1">
            <w:pPr>
              <w:spacing w:after="0" w:line="240" w:lineRule="auto"/>
              <w:jc w:val="center"/>
              <w:rPr>
                <w:rFonts w:ascii="Sylfaen" w:eastAsia="Times New Roman" w:hAnsi="Sylfaen" w:cs="Calibri"/>
                <w:b/>
                <w:bCs/>
                <w:color w:val="000000"/>
                <w:sz w:val="20"/>
                <w:szCs w:val="20"/>
                <w:lang w:val="ka-GE"/>
              </w:rPr>
            </w:pPr>
          </w:p>
        </w:tc>
        <w:tc>
          <w:tcPr>
            <w:tcW w:w="5400" w:type="dxa"/>
            <w:tcBorders>
              <w:top w:val="single" w:sz="4" w:space="0" w:color="auto"/>
              <w:left w:val="nil"/>
              <w:bottom w:val="single" w:sz="4" w:space="0" w:color="auto"/>
              <w:right w:val="single" w:sz="4" w:space="0" w:color="auto"/>
            </w:tcBorders>
            <w:shd w:val="clear" w:color="000000" w:fill="FFFFFF"/>
            <w:vAlign w:val="center"/>
          </w:tcPr>
          <w:p w:rsidR="00C34EB1" w:rsidRDefault="00C34EB1" w:rsidP="00C34EB1">
            <w:pPr>
              <w:spacing w:after="0" w:line="240" w:lineRule="auto"/>
              <w:rPr>
                <w:rFonts w:ascii="Sylfaen" w:eastAsia="Times New Roman" w:hAnsi="Sylfaen" w:cs="Calibri"/>
                <w:b/>
                <w:bCs/>
                <w:color w:val="000000"/>
                <w:sz w:val="20"/>
                <w:szCs w:val="20"/>
                <w:lang w:val="ka-GE"/>
              </w:rPr>
            </w:pPr>
            <w:r>
              <w:rPr>
                <w:rFonts w:ascii="Sylfaen" w:eastAsia="Times New Roman" w:hAnsi="Sylfaen" w:cs="Calibri"/>
                <w:b/>
                <w:bCs/>
                <w:color w:val="000000"/>
                <w:sz w:val="20"/>
                <w:szCs w:val="20"/>
                <w:lang w:val="ka-GE"/>
              </w:rPr>
              <w:t xml:space="preserve">                                                                   ჯამი</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EB1" w:rsidRPr="00776546" w:rsidRDefault="00776546" w:rsidP="00C34EB1">
            <w:pPr>
              <w:spacing w:after="0" w:line="240" w:lineRule="auto"/>
              <w:jc w:val="center"/>
              <w:rPr>
                <w:rFonts w:ascii="Sylfaen" w:eastAsia="Times New Roman" w:hAnsi="Sylfaen" w:cs="Arial"/>
                <w:b/>
                <w:bCs/>
                <w:color w:val="000000"/>
                <w:sz w:val="20"/>
                <w:szCs w:val="20"/>
              </w:rPr>
            </w:pPr>
            <w:r>
              <w:rPr>
                <w:rFonts w:ascii="Sylfaen" w:eastAsia="Times New Roman" w:hAnsi="Sylfaen" w:cs="Arial"/>
                <w:b/>
                <w:bCs/>
                <w:color w:val="000000"/>
                <w:sz w:val="20"/>
                <w:szCs w:val="20"/>
              </w:rPr>
              <w:t>8976.0</w:t>
            </w:r>
          </w:p>
        </w:tc>
        <w:tc>
          <w:tcPr>
            <w:tcW w:w="1170" w:type="dxa"/>
            <w:tcBorders>
              <w:top w:val="single" w:sz="4" w:space="0" w:color="auto"/>
              <w:left w:val="single" w:sz="4" w:space="0" w:color="auto"/>
              <w:bottom w:val="single" w:sz="4" w:space="0" w:color="auto"/>
              <w:right w:val="single" w:sz="4" w:space="0" w:color="auto"/>
            </w:tcBorders>
            <w:vAlign w:val="center"/>
          </w:tcPr>
          <w:p w:rsidR="00C34EB1" w:rsidRPr="00776546" w:rsidRDefault="00776546" w:rsidP="00C34EB1">
            <w:pPr>
              <w:spacing w:after="0" w:line="240" w:lineRule="auto"/>
              <w:jc w:val="center"/>
              <w:rPr>
                <w:rFonts w:ascii="Sylfaen" w:eastAsia="Times New Roman" w:hAnsi="Sylfaen" w:cs="Arial"/>
                <w:b/>
                <w:color w:val="000000"/>
                <w:sz w:val="20"/>
                <w:szCs w:val="20"/>
              </w:rPr>
            </w:pPr>
            <w:r>
              <w:rPr>
                <w:rFonts w:ascii="Sylfaen" w:eastAsia="Times New Roman" w:hAnsi="Sylfaen" w:cs="Arial"/>
                <w:b/>
                <w:color w:val="000000"/>
                <w:sz w:val="20"/>
                <w:szCs w:val="20"/>
              </w:rPr>
              <w:t>7119.9</w:t>
            </w:r>
          </w:p>
        </w:tc>
        <w:tc>
          <w:tcPr>
            <w:tcW w:w="1170" w:type="dxa"/>
            <w:tcBorders>
              <w:top w:val="single" w:sz="4" w:space="0" w:color="auto"/>
              <w:left w:val="single" w:sz="4" w:space="0" w:color="auto"/>
              <w:bottom w:val="single" w:sz="4" w:space="0" w:color="auto"/>
              <w:right w:val="single" w:sz="4" w:space="0" w:color="auto"/>
            </w:tcBorders>
            <w:vAlign w:val="center"/>
          </w:tcPr>
          <w:p w:rsidR="00C34EB1" w:rsidRPr="00776546" w:rsidRDefault="00776546" w:rsidP="00C34EB1">
            <w:pPr>
              <w:spacing w:after="0" w:line="240" w:lineRule="auto"/>
              <w:jc w:val="center"/>
              <w:rPr>
                <w:rFonts w:ascii="Sylfaen" w:eastAsia="Times New Roman" w:hAnsi="Sylfaen" w:cs="Arial"/>
                <w:b/>
                <w:color w:val="000000"/>
                <w:sz w:val="20"/>
                <w:szCs w:val="20"/>
              </w:rPr>
            </w:pPr>
            <w:r>
              <w:rPr>
                <w:rFonts w:ascii="Sylfaen" w:eastAsia="Times New Roman" w:hAnsi="Sylfaen" w:cs="Arial"/>
                <w:b/>
                <w:color w:val="000000"/>
                <w:sz w:val="20"/>
                <w:szCs w:val="20"/>
              </w:rPr>
              <w:t>7511.6</w:t>
            </w:r>
          </w:p>
        </w:tc>
        <w:tc>
          <w:tcPr>
            <w:tcW w:w="1080" w:type="dxa"/>
            <w:tcBorders>
              <w:top w:val="single" w:sz="4" w:space="0" w:color="auto"/>
              <w:left w:val="single" w:sz="4" w:space="0" w:color="auto"/>
              <w:bottom w:val="single" w:sz="4" w:space="0" w:color="auto"/>
              <w:right w:val="single" w:sz="4" w:space="0" w:color="auto"/>
            </w:tcBorders>
            <w:vAlign w:val="center"/>
          </w:tcPr>
          <w:p w:rsidR="00C34EB1" w:rsidRPr="00776546" w:rsidRDefault="00776546" w:rsidP="00C34EB1">
            <w:pPr>
              <w:spacing w:after="0" w:line="240" w:lineRule="auto"/>
              <w:jc w:val="center"/>
              <w:rPr>
                <w:rFonts w:ascii="Sylfaen" w:eastAsia="Times New Roman" w:hAnsi="Sylfaen" w:cs="Arial"/>
                <w:b/>
                <w:color w:val="000000"/>
                <w:sz w:val="20"/>
                <w:szCs w:val="20"/>
              </w:rPr>
            </w:pPr>
            <w:r>
              <w:rPr>
                <w:rFonts w:ascii="Sylfaen" w:eastAsia="Times New Roman" w:hAnsi="Sylfaen" w:cs="Arial"/>
                <w:b/>
                <w:color w:val="000000"/>
                <w:sz w:val="20"/>
                <w:szCs w:val="20"/>
              </w:rPr>
              <w:t>8013.0</w:t>
            </w:r>
          </w:p>
        </w:tc>
      </w:tr>
    </w:tbl>
    <w:p w:rsidR="00C711AF" w:rsidRDefault="00C711AF" w:rsidP="00777480">
      <w:pPr>
        <w:spacing w:after="0" w:line="240" w:lineRule="auto"/>
        <w:ind w:right="283"/>
        <w:rPr>
          <w:rFonts w:ascii="Sylfaen" w:eastAsia="Times New Roman" w:hAnsi="Sylfaen" w:cs="Sylfaen"/>
          <w:b/>
          <w:sz w:val="24"/>
          <w:szCs w:val="24"/>
          <w:lang w:val="ka-GE" w:eastAsia="ru-RU"/>
        </w:rPr>
      </w:pPr>
    </w:p>
    <w:p w:rsidR="00C233C2" w:rsidRDefault="00C233C2" w:rsidP="00777480">
      <w:pPr>
        <w:spacing w:after="0" w:line="240" w:lineRule="auto"/>
        <w:ind w:right="283"/>
        <w:rPr>
          <w:rFonts w:ascii="Sylfaen" w:eastAsia="Times New Roman" w:hAnsi="Sylfaen" w:cs="Sylfaen"/>
          <w:b/>
          <w:sz w:val="24"/>
          <w:szCs w:val="24"/>
          <w:lang w:val="ka-GE" w:eastAsia="ru-RU"/>
        </w:rPr>
      </w:pPr>
    </w:p>
    <w:p w:rsidR="00C233C2" w:rsidRDefault="00C233C2" w:rsidP="00777480">
      <w:pPr>
        <w:spacing w:after="0" w:line="240" w:lineRule="auto"/>
        <w:ind w:right="283"/>
        <w:rPr>
          <w:rFonts w:ascii="Sylfaen" w:eastAsia="Times New Roman" w:hAnsi="Sylfaen" w:cs="Sylfaen"/>
          <w:b/>
          <w:sz w:val="24"/>
          <w:szCs w:val="24"/>
          <w:lang w:val="ka-GE" w:eastAsia="ru-RU"/>
        </w:rPr>
      </w:pPr>
    </w:p>
    <w:tbl>
      <w:tblPr>
        <w:tblW w:w="5463" w:type="pct"/>
        <w:tblInd w:w="-702" w:type="dxa"/>
        <w:tblLook w:val="04A0" w:firstRow="1" w:lastRow="0" w:firstColumn="1" w:lastColumn="0" w:noHBand="0" w:noVBand="1"/>
      </w:tblPr>
      <w:tblGrid>
        <w:gridCol w:w="2186"/>
        <w:gridCol w:w="1230"/>
        <w:gridCol w:w="5134"/>
        <w:gridCol w:w="2519"/>
      </w:tblGrid>
      <w:tr w:rsidR="00FA26A3" w:rsidRPr="00355E1A" w:rsidTr="00965EE3">
        <w:trPr>
          <w:trHeight w:val="692"/>
        </w:trPr>
        <w:tc>
          <w:tcPr>
            <w:tcW w:w="98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26A3" w:rsidRPr="00965EE3" w:rsidRDefault="00FA26A3" w:rsidP="00FA26A3">
            <w:pPr>
              <w:rPr>
                <w:b/>
                <w:color w:val="000000"/>
                <w:sz w:val="20"/>
                <w:szCs w:val="20"/>
              </w:rPr>
            </w:pPr>
            <w:r w:rsidRPr="00965EE3">
              <w:rPr>
                <w:rFonts w:ascii="Sylfaen" w:hAnsi="Sylfaen" w:cs="Sylfaen"/>
                <w:b/>
                <w:color w:val="000000"/>
                <w:sz w:val="20"/>
                <w:szCs w:val="20"/>
              </w:rPr>
              <w:t>პროგრამის</w:t>
            </w:r>
            <w:r w:rsidRPr="00965EE3">
              <w:rPr>
                <w:b/>
                <w:color w:val="000000"/>
                <w:sz w:val="20"/>
                <w:szCs w:val="20"/>
              </w:rPr>
              <w:t xml:space="preserve"> </w:t>
            </w:r>
            <w:r w:rsidRPr="00965EE3">
              <w:rPr>
                <w:rFonts w:ascii="Sylfaen" w:hAnsi="Sylfaen" w:cs="Sylfaen"/>
                <w:b/>
                <w:color w:val="000000"/>
                <w:sz w:val="20"/>
                <w:szCs w:val="20"/>
              </w:rPr>
              <w:t>დასახელება</w:t>
            </w:r>
            <w:r w:rsidRPr="00965EE3">
              <w:rPr>
                <w:b/>
                <w:color w:val="000000"/>
                <w:sz w:val="20"/>
                <w:szCs w:val="20"/>
              </w:rPr>
              <w:t xml:space="preserve"> </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FA26A3" w:rsidRPr="00965EE3" w:rsidRDefault="00FA26A3" w:rsidP="00FA26A3">
            <w:pPr>
              <w:jc w:val="center"/>
              <w:rPr>
                <w:b/>
                <w:color w:val="000000"/>
                <w:sz w:val="20"/>
                <w:szCs w:val="20"/>
              </w:rPr>
            </w:pPr>
            <w:r w:rsidRPr="00965EE3">
              <w:rPr>
                <w:rFonts w:ascii="Sylfaen" w:hAnsi="Sylfaen" w:cs="Sylfaen"/>
                <w:b/>
                <w:color w:val="000000"/>
                <w:sz w:val="20"/>
                <w:szCs w:val="20"/>
              </w:rPr>
              <w:t>კოდი</w:t>
            </w:r>
          </w:p>
        </w:tc>
        <w:tc>
          <w:tcPr>
            <w:tcW w:w="2319" w:type="pct"/>
            <w:vMerge w:val="restart"/>
            <w:tcBorders>
              <w:top w:val="single" w:sz="4" w:space="0" w:color="auto"/>
              <w:left w:val="single" w:sz="4" w:space="0" w:color="auto"/>
              <w:bottom w:val="nil"/>
              <w:right w:val="single" w:sz="4" w:space="0" w:color="000000"/>
            </w:tcBorders>
            <w:shd w:val="clear" w:color="000000" w:fill="FFFFFF"/>
            <w:vAlign w:val="center"/>
            <w:hideMark/>
          </w:tcPr>
          <w:p w:rsidR="00FA26A3" w:rsidRPr="00C21BD2" w:rsidRDefault="00FA26A3" w:rsidP="00FA26A3">
            <w:pPr>
              <w:jc w:val="center"/>
              <w:rPr>
                <w:b/>
                <w:bCs/>
                <w:color w:val="000000"/>
                <w:sz w:val="20"/>
                <w:szCs w:val="20"/>
                <w:lang w:val="ka-GE"/>
              </w:rPr>
            </w:pPr>
            <w:r w:rsidRPr="00C21BD2">
              <w:rPr>
                <w:rFonts w:ascii="Sylfaen" w:hAnsi="Sylfaen" w:cs="Sylfaen"/>
                <w:b/>
                <w:bCs/>
                <w:color w:val="000000"/>
                <w:sz w:val="20"/>
                <w:szCs w:val="20"/>
              </w:rPr>
              <w:t xml:space="preserve">საგზაო ინფრასტრუქტურის </w:t>
            </w:r>
            <w:r w:rsidRPr="00C21BD2">
              <w:rPr>
                <w:rFonts w:ascii="Sylfaen" w:hAnsi="Sylfaen" w:cs="Sylfaen"/>
                <w:b/>
                <w:bCs/>
                <w:color w:val="000000"/>
                <w:sz w:val="20"/>
                <w:szCs w:val="20"/>
                <w:lang w:val="ka-GE"/>
              </w:rPr>
              <w:t xml:space="preserve">განვითარება, </w:t>
            </w:r>
          </w:p>
        </w:tc>
        <w:tc>
          <w:tcPr>
            <w:tcW w:w="1138" w:type="pct"/>
            <w:tcBorders>
              <w:top w:val="single" w:sz="4" w:space="0" w:color="auto"/>
              <w:left w:val="nil"/>
              <w:bottom w:val="single" w:sz="4" w:space="0" w:color="auto"/>
              <w:right w:val="single" w:sz="4" w:space="0" w:color="auto"/>
            </w:tcBorders>
            <w:shd w:val="clear" w:color="000000" w:fill="FFFFFF"/>
            <w:vAlign w:val="center"/>
            <w:hideMark/>
          </w:tcPr>
          <w:p w:rsidR="00FA26A3" w:rsidRPr="00965EE3" w:rsidRDefault="00965EE3" w:rsidP="0098285D">
            <w:pPr>
              <w:jc w:val="center"/>
              <w:rPr>
                <w:b/>
                <w:color w:val="000000"/>
                <w:sz w:val="20"/>
                <w:szCs w:val="20"/>
              </w:rPr>
            </w:pPr>
            <w:r>
              <w:rPr>
                <w:rFonts w:ascii="Sylfaen" w:hAnsi="Sylfaen" w:cs="Sylfaen"/>
                <w:color w:val="000000"/>
                <w:sz w:val="20"/>
                <w:szCs w:val="20"/>
                <w:lang w:val="ka-GE"/>
              </w:rPr>
              <w:t xml:space="preserve"> </w:t>
            </w:r>
            <w:r w:rsidRPr="00965EE3">
              <w:rPr>
                <w:rFonts w:ascii="Sylfaen" w:hAnsi="Sylfaen" w:cs="Sylfaen"/>
                <w:b/>
                <w:color w:val="000000"/>
                <w:sz w:val="20"/>
                <w:szCs w:val="20"/>
                <w:lang w:val="ka-GE"/>
              </w:rPr>
              <w:t>202</w:t>
            </w:r>
            <w:r w:rsidR="0098285D">
              <w:rPr>
                <w:rFonts w:ascii="Sylfaen" w:hAnsi="Sylfaen" w:cs="Sylfaen"/>
                <w:b/>
                <w:color w:val="000000"/>
                <w:sz w:val="20"/>
                <w:szCs w:val="20"/>
                <w:lang w:val="ka-GE"/>
              </w:rPr>
              <w:t xml:space="preserve">3 </w:t>
            </w:r>
            <w:r w:rsidRPr="00965EE3">
              <w:rPr>
                <w:rFonts w:ascii="Sylfaen" w:hAnsi="Sylfaen" w:cs="Sylfaen"/>
                <w:b/>
                <w:color w:val="000000"/>
                <w:sz w:val="20"/>
                <w:szCs w:val="20"/>
                <w:lang w:val="ka-GE"/>
              </w:rPr>
              <w:t xml:space="preserve">წლის </w:t>
            </w:r>
            <w:r w:rsidR="00FA26A3" w:rsidRPr="00965EE3">
              <w:rPr>
                <w:rFonts w:ascii="Sylfaen" w:hAnsi="Sylfaen" w:cs="Sylfaen"/>
                <w:b/>
                <w:color w:val="000000"/>
                <w:sz w:val="20"/>
                <w:szCs w:val="20"/>
              </w:rPr>
              <w:t>დაფინანსება</w:t>
            </w:r>
            <w:r w:rsidR="00FA26A3" w:rsidRPr="00965EE3">
              <w:rPr>
                <w:b/>
                <w:color w:val="000000"/>
                <w:sz w:val="20"/>
                <w:szCs w:val="20"/>
              </w:rPr>
              <w:br/>
              <w:t xml:space="preserve"> </w:t>
            </w:r>
            <w:r w:rsidR="00FA26A3" w:rsidRPr="00965EE3">
              <w:rPr>
                <w:rFonts w:ascii="Sylfaen" w:hAnsi="Sylfaen" w:cs="Sylfaen"/>
                <w:b/>
                <w:color w:val="000000"/>
                <w:sz w:val="20"/>
                <w:szCs w:val="20"/>
              </w:rPr>
              <w:t>ათას</w:t>
            </w:r>
            <w:r w:rsidR="00FA26A3" w:rsidRPr="00965EE3">
              <w:rPr>
                <w:rFonts w:cs="Calibri"/>
                <w:b/>
                <w:color w:val="000000"/>
                <w:sz w:val="20"/>
                <w:szCs w:val="20"/>
              </w:rPr>
              <w:t xml:space="preserve"> </w:t>
            </w:r>
            <w:r w:rsidR="00FA26A3" w:rsidRPr="00965EE3">
              <w:rPr>
                <w:rFonts w:ascii="Sylfaen" w:hAnsi="Sylfaen" w:cs="Sylfaen"/>
                <w:b/>
                <w:color w:val="000000"/>
                <w:sz w:val="20"/>
                <w:szCs w:val="20"/>
              </w:rPr>
              <w:t>ლარში</w:t>
            </w:r>
          </w:p>
        </w:tc>
      </w:tr>
      <w:tr w:rsidR="00FA26A3" w:rsidRPr="00355E1A" w:rsidTr="00965EE3">
        <w:trPr>
          <w:trHeight w:val="345"/>
        </w:trPr>
        <w:tc>
          <w:tcPr>
            <w:tcW w:w="987" w:type="pct"/>
            <w:vMerge/>
            <w:tcBorders>
              <w:top w:val="single" w:sz="4" w:space="0" w:color="auto"/>
              <w:left w:val="single" w:sz="4" w:space="0" w:color="auto"/>
              <w:bottom w:val="single" w:sz="4" w:space="0" w:color="auto"/>
              <w:right w:val="single" w:sz="4" w:space="0" w:color="auto"/>
            </w:tcBorders>
            <w:vAlign w:val="center"/>
            <w:hideMark/>
          </w:tcPr>
          <w:p w:rsidR="00FA26A3" w:rsidRPr="00965EE3" w:rsidRDefault="00FA26A3" w:rsidP="00FA26A3">
            <w:pPr>
              <w:rPr>
                <w:b/>
                <w:color w:val="000000"/>
                <w:sz w:val="20"/>
                <w:szCs w:val="20"/>
              </w:rPr>
            </w:pPr>
          </w:p>
        </w:tc>
        <w:tc>
          <w:tcPr>
            <w:tcW w:w="556" w:type="pct"/>
            <w:tcBorders>
              <w:top w:val="nil"/>
              <w:left w:val="nil"/>
              <w:bottom w:val="single" w:sz="4" w:space="0" w:color="auto"/>
              <w:right w:val="single" w:sz="4" w:space="0" w:color="auto"/>
            </w:tcBorders>
            <w:shd w:val="clear" w:color="000000" w:fill="FFFFFF"/>
            <w:vAlign w:val="center"/>
            <w:hideMark/>
          </w:tcPr>
          <w:p w:rsidR="00FA26A3" w:rsidRPr="00965EE3" w:rsidRDefault="00FA26A3" w:rsidP="00FA26A3">
            <w:pPr>
              <w:jc w:val="center"/>
              <w:rPr>
                <w:rFonts w:ascii="Sylfaen" w:hAnsi="Sylfaen"/>
                <w:b/>
                <w:bCs/>
                <w:color w:val="000000"/>
                <w:sz w:val="20"/>
                <w:szCs w:val="20"/>
                <w:lang w:val="ka-GE"/>
              </w:rPr>
            </w:pPr>
            <w:r w:rsidRPr="00965EE3">
              <w:rPr>
                <w:rFonts w:ascii="Sylfaen" w:hAnsi="Sylfaen"/>
                <w:b/>
                <w:bCs/>
                <w:color w:val="000000"/>
                <w:sz w:val="20"/>
                <w:szCs w:val="20"/>
                <w:lang w:val="ka-GE"/>
              </w:rPr>
              <w:t>02 01</w:t>
            </w:r>
          </w:p>
        </w:tc>
        <w:tc>
          <w:tcPr>
            <w:tcW w:w="2319" w:type="pct"/>
            <w:vMerge/>
            <w:tcBorders>
              <w:top w:val="nil"/>
              <w:left w:val="nil"/>
              <w:bottom w:val="single" w:sz="4" w:space="0" w:color="auto"/>
              <w:right w:val="single" w:sz="4" w:space="0" w:color="auto"/>
            </w:tcBorders>
            <w:vAlign w:val="center"/>
            <w:hideMark/>
          </w:tcPr>
          <w:p w:rsidR="00FA26A3" w:rsidRPr="00C21BD2" w:rsidRDefault="00FA26A3" w:rsidP="00FA26A3">
            <w:pPr>
              <w:rPr>
                <w:b/>
                <w:bCs/>
                <w:color w:val="000000"/>
                <w:sz w:val="20"/>
                <w:szCs w:val="20"/>
              </w:rPr>
            </w:pPr>
          </w:p>
        </w:tc>
        <w:tc>
          <w:tcPr>
            <w:tcW w:w="1138" w:type="pct"/>
            <w:tcBorders>
              <w:top w:val="nil"/>
              <w:left w:val="nil"/>
              <w:bottom w:val="single" w:sz="4" w:space="0" w:color="auto"/>
              <w:right w:val="single" w:sz="4" w:space="0" w:color="auto"/>
            </w:tcBorders>
            <w:shd w:val="clear" w:color="000000" w:fill="FFFFFF"/>
            <w:vAlign w:val="center"/>
            <w:hideMark/>
          </w:tcPr>
          <w:p w:rsidR="00FA26A3" w:rsidRPr="002D161F" w:rsidRDefault="002D161F" w:rsidP="00636890">
            <w:pPr>
              <w:rPr>
                <w:rFonts w:ascii="Sylfaen" w:hAnsi="Sylfaen"/>
                <w:b/>
                <w:bCs/>
                <w:color w:val="000000"/>
                <w:sz w:val="20"/>
                <w:szCs w:val="20"/>
                <w:lang w:val="ka-GE"/>
              </w:rPr>
            </w:pPr>
            <w:r>
              <w:rPr>
                <w:rFonts w:ascii="Sylfaen" w:hAnsi="Sylfaen"/>
                <w:b/>
                <w:bCs/>
                <w:color w:val="000000"/>
                <w:sz w:val="20"/>
                <w:szCs w:val="20"/>
                <w:lang w:val="ka-GE"/>
              </w:rPr>
              <w:t xml:space="preserve">           </w:t>
            </w:r>
            <w:r w:rsidR="00076C75">
              <w:rPr>
                <w:rFonts w:ascii="Sylfaen" w:hAnsi="Sylfaen"/>
                <w:b/>
                <w:bCs/>
                <w:color w:val="000000"/>
                <w:sz w:val="20"/>
                <w:szCs w:val="20"/>
              </w:rPr>
              <w:t>1531.2</w:t>
            </w:r>
            <w:r>
              <w:rPr>
                <w:rFonts w:ascii="Sylfaen" w:hAnsi="Sylfaen"/>
                <w:b/>
                <w:bCs/>
                <w:color w:val="000000"/>
                <w:sz w:val="20"/>
                <w:szCs w:val="20"/>
                <w:lang w:val="ka-GE"/>
              </w:rPr>
              <w:t xml:space="preserve">         </w:t>
            </w:r>
          </w:p>
        </w:tc>
      </w:tr>
      <w:tr w:rsidR="00FA26A3" w:rsidRPr="00355E1A" w:rsidTr="00965EE3">
        <w:trPr>
          <w:trHeight w:val="602"/>
        </w:trPr>
        <w:tc>
          <w:tcPr>
            <w:tcW w:w="987" w:type="pct"/>
            <w:tcBorders>
              <w:top w:val="nil"/>
              <w:left w:val="single" w:sz="4" w:space="0" w:color="auto"/>
              <w:bottom w:val="single" w:sz="4" w:space="0" w:color="auto"/>
              <w:right w:val="single" w:sz="4" w:space="0" w:color="auto"/>
            </w:tcBorders>
            <w:shd w:val="clear" w:color="000000" w:fill="FFFFFF"/>
            <w:vAlign w:val="center"/>
            <w:hideMark/>
          </w:tcPr>
          <w:p w:rsidR="00FA26A3" w:rsidRPr="00965EE3" w:rsidRDefault="00FA26A3" w:rsidP="00FA26A3">
            <w:pPr>
              <w:rPr>
                <w:b/>
                <w:color w:val="000000"/>
                <w:sz w:val="20"/>
                <w:szCs w:val="20"/>
              </w:rPr>
            </w:pPr>
            <w:r w:rsidRPr="00965EE3">
              <w:rPr>
                <w:rFonts w:ascii="Sylfaen" w:hAnsi="Sylfaen" w:cs="Sylfaen"/>
                <w:b/>
                <w:color w:val="000000"/>
                <w:sz w:val="20"/>
                <w:szCs w:val="20"/>
              </w:rPr>
              <w:t>პროგრამის</w:t>
            </w:r>
            <w:r w:rsidRPr="00965EE3">
              <w:rPr>
                <w:rFonts w:cs="Calibri"/>
                <w:b/>
                <w:color w:val="000000"/>
                <w:sz w:val="20"/>
                <w:szCs w:val="20"/>
              </w:rPr>
              <w:t xml:space="preserve"> </w:t>
            </w:r>
            <w:r w:rsidRPr="00965EE3">
              <w:rPr>
                <w:rFonts w:ascii="Sylfaen" w:hAnsi="Sylfaen" w:cs="Sylfaen"/>
                <w:b/>
                <w:color w:val="000000"/>
                <w:sz w:val="20"/>
                <w:szCs w:val="20"/>
              </w:rPr>
              <w:t>განმახორციელებელი</w:t>
            </w:r>
            <w:r w:rsidRPr="00965EE3">
              <w:rPr>
                <w:rFonts w:cs="Calibri"/>
                <w:b/>
                <w:color w:val="000000"/>
                <w:sz w:val="20"/>
                <w:szCs w:val="20"/>
              </w:rPr>
              <w:t xml:space="preserve"> </w:t>
            </w:r>
          </w:p>
        </w:tc>
        <w:tc>
          <w:tcPr>
            <w:tcW w:w="4013" w:type="pct"/>
            <w:gridSpan w:val="3"/>
            <w:tcBorders>
              <w:top w:val="single" w:sz="4" w:space="0" w:color="auto"/>
              <w:left w:val="nil"/>
              <w:bottom w:val="nil"/>
              <w:right w:val="single" w:sz="4" w:space="0" w:color="000000"/>
            </w:tcBorders>
            <w:shd w:val="clear" w:color="000000" w:fill="FFFFFF"/>
            <w:vAlign w:val="center"/>
            <w:hideMark/>
          </w:tcPr>
          <w:p w:rsidR="00FA26A3" w:rsidRPr="00C21BD2" w:rsidRDefault="005F11D0" w:rsidP="00FA26A3">
            <w:pPr>
              <w:rPr>
                <w:color w:val="000000"/>
                <w:sz w:val="20"/>
                <w:szCs w:val="20"/>
                <w:lang w:val="ka-GE"/>
              </w:rPr>
            </w:pPr>
            <w:r w:rsidRPr="00A31530">
              <w:rPr>
                <w:rFonts w:ascii="Sylfaen" w:eastAsia="Times New Roman" w:hAnsi="Sylfaen" w:cs="Calibri"/>
                <w:color w:val="000000"/>
                <w:sz w:val="20"/>
                <w:szCs w:val="20"/>
                <w:lang w:val="ka-GE"/>
              </w:rPr>
              <w:t>ეკონომიკის განვითარების,სტატისტიკის ,ქონების მართვისა და ინფრასტრუქტურის სამსახური</w:t>
            </w:r>
          </w:p>
        </w:tc>
      </w:tr>
      <w:tr w:rsidR="00FA26A3" w:rsidRPr="00355E1A" w:rsidTr="004B48FC">
        <w:trPr>
          <w:trHeight w:val="981"/>
        </w:trPr>
        <w:tc>
          <w:tcPr>
            <w:tcW w:w="987" w:type="pct"/>
            <w:tcBorders>
              <w:top w:val="nil"/>
              <w:left w:val="single" w:sz="4" w:space="0" w:color="auto"/>
              <w:bottom w:val="nil"/>
              <w:right w:val="nil"/>
            </w:tcBorders>
            <w:shd w:val="clear" w:color="000000" w:fill="FFFFFF"/>
            <w:vAlign w:val="center"/>
            <w:hideMark/>
          </w:tcPr>
          <w:p w:rsidR="00FA26A3" w:rsidRPr="00965EE3" w:rsidRDefault="00FA26A3" w:rsidP="00FA26A3">
            <w:pPr>
              <w:rPr>
                <w:b/>
                <w:color w:val="000000"/>
                <w:sz w:val="20"/>
                <w:szCs w:val="20"/>
              </w:rPr>
            </w:pPr>
            <w:r w:rsidRPr="00965EE3">
              <w:rPr>
                <w:rFonts w:ascii="Sylfaen" w:hAnsi="Sylfaen" w:cs="Sylfaen"/>
                <w:b/>
                <w:color w:val="000000"/>
                <w:sz w:val="20"/>
                <w:szCs w:val="20"/>
              </w:rPr>
              <w:t>პროგრამის</w:t>
            </w:r>
            <w:r w:rsidRPr="00965EE3">
              <w:rPr>
                <w:rFonts w:cs="Calibri"/>
                <w:b/>
                <w:color w:val="000000"/>
                <w:sz w:val="20"/>
                <w:szCs w:val="20"/>
              </w:rPr>
              <w:t xml:space="preserve"> </w:t>
            </w:r>
            <w:r w:rsidRPr="00965EE3">
              <w:rPr>
                <w:rFonts w:ascii="Sylfaen" w:hAnsi="Sylfaen" w:cs="Sylfaen"/>
                <w:b/>
                <w:color w:val="000000"/>
                <w:sz w:val="20"/>
                <w:szCs w:val="20"/>
              </w:rPr>
              <w:t>აღწერა</w:t>
            </w:r>
            <w:r w:rsidRPr="00965EE3">
              <w:rPr>
                <w:rFonts w:cs="Calibri"/>
                <w:b/>
                <w:color w:val="000000"/>
                <w:sz w:val="20"/>
                <w:szCs w:val="20"/>
              </w:rPr>
              <w:t xml:space="preserve"> </w:t>
            </w:r>
            <w:r w:rsidRPr="00965EE3">
              <w:rPr>
                <w:rFonts w:ascii="Sylfaen" w:hAnsi="Sylfaen" w:cs="Sylfaen"/>
                <w:b/>
                <w:color w:val="000000"/>
                <w:sz w:val="20"/>
                <w:szCs w:val="20"/>
              </w:rPr>
              <w:t>და</w:t>
            </w:r>
            <w:r w:rsidRPr="00965EE3">
              <w:rPr>
                <w:rFonts w:cs="Calibri"/>
                <w:b/>
                <w:color w:val="000000"/>
                <w:sz w:val="20"/>
                <w:szCs w:val="20"/>
              </w:rPr>
              <w:t xml:space="preserve"> </w:t>
            </w:r>
            <w:r w:rsidRPr="00965EE3">
              <w:rPr>
                <w:rFonts w:ascii="Sylfaen" w:hAnsi="Sylfaen" w:cs="Sylfaen"/>
                <w:b/>
                <w:color w:val="000000"/>
                <w:sz w:val="20"/>
                <w:szCs w:val="20"/>
              </w:rPr>
              <w:t>მიზანი</w:t>
            </w:r>
          </w:p>
        </w:tc>
        <w:tc>
          <w:tcPr>
            <w:tcW w:w="4013" w:type="pct"/>
            <w:gridSpan w:val="3"/>
            <w:tcBorders>
              <w:top w:val="single" w:sz="4" w:space="0" w:color="auto"/>
              <w:left w:val="single" w:sz="4" w:space="0" w:color="auto"/>
              <w:bottom w:val="nil"/>
              <w:right w:val="single" w:sz="4" w:space="0" w:color="000000"/>
            </w:tcBorders>
            <w:shd w:val="clear" w:color="000000" w:fill="FFFFFF"/>
            <w:vAlign w:val="center"/>
            <w:hideMark/>
          </w:tcPr>
          <w:p w:rsidR="00FA26A3" w:rsidRPr="00C21BD2" w:rsidRDefault="00731DE0" w:rsidP="00744B67">
            <w:pPr>
              <w:jc w:val="both"/>
              <w:rPr>
                <w:color w:val="000000"/>
                <w:sz w:val="20"/>
                <w:szCs w:val="20"/>
              </w:rPr>
            </w:pPr>
            <w:r>
              <w:rPr>
                <w:rFonts w:ascii="Sylfaen" w:hAnsi="Sylfaen" w:cs="Sylfaen"/>
                <w:color w:val="000000"/>
                <w:sz w:val="20"/>
                <w:szCs w:val="20"/>
                <w:lang w:val="ka-GE"/>
              </w:rPr>
              <w:t>მუნიციპალიტეტში</w:t>
            </w:r>
            <w:r>
              <w:rPr>
                <w:color w:val="000000"/>
                <w:sz w:val="20"/>
                <w:szCs w:val="20"/>
              </w:rPr>
              <w:t xml:space="preserve"> </w:t>
            </w:r>
            <w:r w:rsidR="00FA26A3" w:rsidRPr="00C21BD2">
              <w:rPr>
                <w:rFonts w:ascii="Sylfaen" w:hAnsi="Sylfaen" w:cs="Sylfaen"/>
                <w:color w:val="000000"/>
                <w:sz w:val="20"/>
                <w:szCs w:val="20"/>
              </w:rPr>
              <w:t>სატვირთო</w:t>
            </w:r>
            <w:r w:rsidR="00FA26A3" w:rsidRPr="00C21BD2">
              <w:rPr>
                <w:color w:val="000000"/>
                <w:sz w:val="20"/>
                <w:szCs w:val="20"/>
              </w:rPr>
              <w:t xml:space="preserve"> </w:t>
            </w:r>
            <w:r w:rsidR="00FA26A3" w:rsidRPr="00C21BD2">
              <w:rPr>
                <w:rFonts w:ascii="Sylfaen" w:hAnsi="Sylfaen" w:cs="Sylfaen"/>
                <w:color w:val="000000"/>
                <w:sz w:val="20"/>
                <w:szCs w:val="20"/>
              </w:rPr>
              <w:t>და</w:t>
            </w:r>
            <w:r w:rsidR="00FA26A3" w:rsidRPr="00C21BD2">
              <w:rPr>
                <w:color w:val="000000"/>
                <w:sz w:val="20"/>
                <w:szCs w:val="20"/>
              </w:rPr>
              <w:t xml:space="preserve"> </w:t>
            </w:r>
            <w:r w:rsidR="00FA26A3" w:rsidRPr="00C21BD2">
              <w:rPr>
                <w:rFonts w:ascii="Sylfaen" w:hAnsi="Sylfaen" w:cs="Sylfaen"/>
                <w:color w:val="000000"/>
                <w:sz w:val="20"/>
                <w:szCs w:val="20"/>
              </w:rPr>
              <w:t>სამგზავრო</w:t>
            </w:r>
            <w:r w:rsidR="00FA26A3" w:rsidRPr="00C21BD2">
              <w:rPr>
                <w:color w:val="000000"/>
                <w:sz w:val="20"/>
                <w:szCs w:val="20"/>
              </w:rPr>
              <w:t xml:space="preserve"> </w:t>
            </w:r>
            <w:r w:rsidR="00FA26A3" w:rsidRPr="00C21BD2">
              <w:rPr>
                <w:rFonts w:ascii="Sylfaen" w:hAnsi="Sylfaen" w:cs="Sylfaen"/>
                <w:color w:val="000000"/>
                <w:sz w:val="20"/>
                <w:szCs w:val="20"/>
              </w:rPr>
              <w:t>გადაზიდვების</w:t>
            </w:r>
            <w:r w:rsidR="00FA26A3" w:rsidRPr="00C21BD2">
              <w:rPr>
                <w:color w:val="000000"/>
                <w:sz w:val="20"/>
                <w:szCs w:val="20"/>
              </w:rPr>
              <w:t xml:space="preserve"> </w:t>
            </w:r>
            <w:r w:rsidR="00FA26A3" w:rsidRPr="00C21BD2">
              <w:rPr>
                <w:rFonts w:ascii="Sylfaen" w:hAnsi="Sylfaen" w:cs="Sylfaen"/>
                <w:color w:val="000000"/>
                <w:sz w:val="20"/>
                <w:szCs w:val="20"/>
              </w:rPr>
              <w:t>დიდი</w:t>
            </w:r>
            <w:r w:rsidR="00FA26A3" w:rsidRPr="00C21BD2">
              <w:rPr>
                <w:color w:val="000000"/>
                <w:sz w:val="20"/>
                <w:szCs w:val="20"/>
              </w:rPr>
              <w:t xml:space="preserve"> </w:t>
            </w:r>
            <w:r w:rsidR="00FA26A3" w:rsidRPr="00C21BD2">
              <w:rPr>
                <w:rFonts w:ascii="Sylfaen" w:hAnsi="Sylfaen" w:cs="Sylfaen"/>
                <w:color w:val="000000"/>
                <w:sz w:val="20"/>
                <w:szCs w:val="20"/>
              </w:rPr>
              <w:t>ნაწილი</w:t>
            </w:r>
            <w:r w:rsidR="00FA26A3" w:rsidRPr="00C21BD2">
              <w:rPr>
                <w:color w:val="000000"/>
                <w:sz w:val="20"/>
                <w:szCs w:val="20"/>
              </w:rPr>
              <w:t xml:space="preserve"> </w:t>
            </w:r>
            <w:r w:rsidR="00FA26A3" w:rsidRPr="00C21BD2">
              <w:rPr>
                <w:rFonts w:ascii="Sylfaen" w:hAnsi="Sylfaen" w:cs="Sylfaen"/>
                <w:color w:val="000000"/>
                <w:sz w:val="20"/>
                <w:szCs w:val="20"/>
              </w:rPr>
              <w:t>ავტოტრანსპორტზე</w:t>
            </w:r>
            <w:r w:rsidR="00FA26A3" w:rsidRPr="00C21BD2">
              <w:rPr>
                <w:color w:val="000000"/>
                <w:sz w:val="20"/>
                <w:szCs w:val="20"/>
              </w:rPr>
              <w:t xml:space="preserve"> </w:t>
            </w:r>
            <w:r w:rsidR="00FA26A3" w:rsidRPr="00C21BD2">
              <w:rPr>
                <w:rFonts w:ascii="Sylfaen" w:hAnsi="Sylfaen" w:cs="Sylfaen"/>
                <w:color w:val="000000"/>
                <w:sz w:val="20"/>
                <w:szCs w:val="20"/>
              </w:rPr>
              <w:t>მოდის</w:t>
            </w:r>
            <w:r w:rsidR="00FA26A3" w:rsidRPr="00C21BD2">
              <w:rPr>
                <w:color w:val="000000"/>
                <w:sz w:val="20"/>
                <w:szCs w:val="20"/>
              </w:rPr>
              <w:t xml:space="preserve">, </w:t>
            </w:r>
            <w:r w:rsidR="00FA26A3" w:rsidRPr="00C21BD2">
              <w:rPr>
                <w:rFonts w:ascii="Sylfaen" w:hAnsi="Sylfaen" w:cs="Sylfaen"/>
                <w:color w:val="000000"/>
                <w:sz w:val="20"/>
                <w:szCs w:val="20"/>
              </w:rPr>
              <w:t>ამიტომ</w:t>
            </w:r>
            <w:r w:rsidR="00FA26A3" w:rsidRPr="00C21BD2">
              <w:rPr>
                <w:color w:val="000000"/>
                <w:sz w:val="20"/>
                <w:szCs w:val="20"/>
              </w:rPr>
              <w:t xml:space="preserve"> </w:t>
            </w:r>
            <w:r w:rsidR="00FA26A3" w:rsidRPr="00C21BD2">
              <w:rPr>
                <w:rFonts w:ascii="Sylfaen" w:hAnsi="Sylfaen" w:cs="Sylfaen"/>
                <w:color w:val="000000"/>
                <w:sz w:val="20"/>
                <w:szCs w:val="20"/>
              </w:rPr>
              <w:t>საგზაო</w:t>
            </w:r>
            <w:r w:rsidR="00FA26A3" w:rsidRPr="00C21BD2">
              <w:rPr>
                <w:color w:val="000000"/>
                <w:sz w:val="20"/>
                <w:szCs w:val="20"/>
              </w:rPr>
              <w:t xml:space="preserve"> </w:t>
            </w:r>
            <w:r w:rsidR="00FA26A3" w:rsidRPr="00C21BD2">
              <w:rPr>
                <w:rFonts w:ascii="Sylfaen" w:hAnsi="Sylfaen" w:cs="Sylfaen"/>
                <w:color w:val="000000"/>
                <w:sz w:val="20"/>
                <w:szCs w:val="20"/>
              </w:rPr>
              <w:t>ინფრასტრუქტურის</w:t>
            </w:r>
            <w:r w:rsidR="00FA26A3" w:rsidRPr="00C21BD2">
              <w:rPr>
                <w:color w:val="000000"/>
                <w:sz w:val="20"/>
                <w:szCs w:val="20"/>
              </w:rPr>
              <w:t xml:space="preserve"> </w:t>
            </w:r>
            <w:r w:rsidR="00FA26A3" w:rsidRPr="00C21BD2">
              <w:rPr>
                <w:rFonts w:ascii="Sylfaen" w:hAnsi="Sylfaen" w:cs="Sylfaen"/>
                <w:color w:val="000000"/>
                <w:sz w:val="20"/>
                <w:szCs w:val="20"/>
              </w:rPr>
              <w:t>განვითარების</w:t>
            </w:r>
            <w:r w:rsidR="00FA26A3" w:rsidRPr="00C21BD2">
              <w:rPr>
                <w:color w:val="000000"/>
                <w:sz w:val="20"/>
                <w:szCs w:val="20"/>
              </w:rPr>
              <w:t xml:space="preserve"> </w:t>
            </w:r>
            <w:r w:rsidR="00FA26A3" w:rsidRPr="00C21BD2">
              <w:rPr>
                <w:rFonts w:ascii="Sylfaen" w:hAnsi="Sylfaen" w:cs="Sylfaen"/>
                <w:color w:val="000000"/>
                <w:sz w:val="20"/>
                <w:szCs w:val="20"/>
              </w:rPr>
              <w:t>ერთ</w:t>
            </w:r>
            <w:r w:rsidR="00FA26A3" w:rsidRPr="00C21BD2">
              <w:rPr>
                <w:color w:val="000000"/>
                <w:sz w:val="20"/>
                <w:szCs w:val="20"/>
              </w:rPr>
              <w:t>–</w:t>
            </w:r>
            <w:r w:rsidR="00FA26A3" w:rsidRPr="00C21BD2">
              <w:rPr>
                <w:rFonts w:ascii="Sylfaen" w:hAnsi="Sylfaen" w:cs="Sylfaen"/>
                <w:color w:val="000000"/>
                <w:sz w:val="20"/>
                <w:szCs w:val="20"/>
              </w:rPr>
              <w:t>ერთ</w:t>
            </w:r>
            <w:r w:rsidR="00FA26A3" w:rsidRPr="00C21BD2">
              <w:rPr>
                <w:color w:val="000000"/>
                <w:sz w:val="20"/>
                <w:szCs w:val="20"/>
              </w:rPr>
              <w:t xml:space="preserve"> </w:t>
            </w:r>
            <w:r w:rsidR="00FA26A3" w:rsidRPr="00C21BD2">
              <w:rPr>
                <w:rFonts w:ascii="Sylfaen" w:hAnsi="Sylfaen" w:cs="Sylfaen"/>
                <w:color w:val="000000"/>
                <w:sz w:val="20"/>
                <w:szCs w:val="20"/>
              </w:rPr>
              <w:t>მნიშვნელოვან</w:t>
            </w:r>
            <w:r w:rsidR="00FA26A3" w:rsidRPr="00C21BD2">
              <w:rPr>
                <w:color w:val="000000"/>
                <w:sz w:val="20"/>
                <w:szCs w:val="20"/>
              </w:rPr>
              <w:t xml:space="preserve"> </w:t>
            </w:r>
            <w:r w:rsidR="00FA26A3" w:rsidRPr="00C21BD2">
              <w:rPr>
                <w:rFonts w:ascii="Sylfaen" w:hAnsi="Sylfaen" w:cs="Sylfaen"/>
                <w:color w:val="000000"/>
                <w:sz w:val="20"/>
                <w:szCs w:val="20"/>
              </w:rPr>
              <w:t>მიმართულებას</w:t>
            </w:r>
            <w:r w:rsidR="00FA26A3" w:rsidRPr="00C21BD2">
              <w:rPr>
                <w:color w:val="000000"/>
                <w:sz w:val="20"/>
                <w:szCs w:val="20"/>
              </w:rPr>
              <w:t xml:space="preserve"> </w:t>
            </w:r>
            <w:r w:rsidR="00FA26A3" w:rsidRPr="00C21BD2">
              <w:rPr>
                <w:rFonts w:ascii="Sylfaen" w:hAnsi="Sylfaen" w:cs="Sylfaen"/>
                <w:color w:val="000000"/>
                <w:sz w:val="20"/>
                <w:szCs w:val="20"/>
              </w:rPr>
              <w:t>წარმოადგენს</w:t>
            </w:r>
            <w:r w:rsidR="00FA26A3" w:rsidRPr="00C21BD2">
              <w:rPr>
                <w:color w:val="000000"/>
                <w:sz w:val="20"/>
                <w:szCs w:val="20"/>
              </w:rPr>
              <w:t xml:space="preserve"> </w:t>
            </w:r>
            <w:r w:rsidR="00FA26A3" w:rsidRPr="00C21BD2">
              <w:rPr>
                <w:rFonts w:ascii="Sylfaen" w:hAnsi="Sylfaen" w:cs="Sylfaen"/>
                <w:color w:val="000000"/>
                <w:sz w:val="20"/>
                <w:szCs w:val="20"/>
              </w:rPr>
              <w:t>საავტომობილო</w:t>
            </w:r>
            <w:r w:rsidR="00FA26A3" w:rsidRPr="00C21BD2">
              <w:rPr>
                <w:color w:val="000000"/>
                <w:sz w:val="20"/>
                <w:szCs w:val="20"/>
              </w:rPr>
              <w:t xml:space="preserve"> </w:t>
            </w:r>
            <w:r w:rsidR="00FA26A3" w:rsidRPr="00C21BD2">
              <w:rPr>
                <w:rFonts w:ascii="Sylfaen" w:hAnsi="Sylfaen" w:cs="Sylfaen"/>
                <w:color w:val="000000"/>
                <w:sz w:val="20"/>
                <w:szCs w:val="20"/>
              </w:rPr>
              <w:t>გზების</w:t>
            </w:r>
            <w:r w:rsidR="00FA26A3" w:rsidRPr="00C21BD2">
              <w:rPr>
                <w:color w:val="000000"/>
                <w:sz w:val="20"/>
                <w:szCs w:val="20"/>
              </w:rPr>
              <w:t xml:space="preserve">, </w:t>
            </w:r>
            <w:r w:rsidR="00FA26A3" w:rsidRPr="00C21BD2">
              <w:rPr>
                <w:rFonts w:ascii="Sylfaen" w:hAnsi="Sylfaen" w:cs="Sylfaen"/>
                <w:color w:val="000000"/>
                <w:sz w:val="20"/>
                <w:szCs w:val="20"/>
              </w:rPr>
              <w:t>ხიდების</w:t>
            </w:r>
            <w:r w:rsidR="00FA26A3" w:rsidRPr="00C21BD2">
              <w:rPr>
                <w:color w:val="000000"/>
                <w:sz w:val="20"/>
                <w:szCs w:val="20"/>
              </w:rPr>
              <w:t xml:space="preserve"> </w:t>
            </w:r>
            <w:r w:rsidR="00FA26A3" w:rsidRPr="00C21BD2">
              <w:rPr>
                <w:rFonts w:ascii="Sylfaen" w:hAnsi="Sylfaen" w:cs="Sylfaen"/>
                <w:color w:val="000000"/>
                <w:sz w:val="20"/>
                <w:szCs w:val="20"/>
              </w:rPr>
              <w:t>და</w:t>
            </w:r>
            <w:r w:rsidR="00FA26A3" w:rsidRPr="00C21BD2">
              <w:rPr>
                <w:color w:val="000000"/>
                <w:sz w:val="20"/>
                <w:szCs w:val="20"/>
              </w:rPr>
              <w:t xml:space="preserve"> </w:t>
            </w:r>
            <w:r w:rsidR="00FA26A3" w:rsidRPr="00C21BD2">
              <w:rPr>
                <w:rFonts w:ascii="Sylfaen" w:hAnsi="Sylfaen" w:cs="Sylfaen"/>
                <w:color w:val="000000"/>
                <w:sz w:val="20"/>
                <w:szCs w:val="20"/>
              </w:rPr>
              <w:t>ბოგირების</w:t>
            </w:r>
            <w:r w:rsidR="00FA26A3" w:rsidRPr="00C21BD2">
              <w:rPr>
                <w:color w:val="000000"/>
                <w:sz w:val="20"/>
                <w:szCs w:val="20"/>
              </w:rPr>
              <w:t xml:space="preserve"> </w:t>
            </w:r>
            <w:r w:rsidR="00FA26A3" w:rsidRPr="00C21BD2">
              <w:rPr>
                <w:rFonts w:ascii="Sylfaen" w:hAnsi="Sylfaen" w:cs="Sylfaen"/>
                <w:color w:val="000000"/>
                <w:sz w:val="20"/>
                <w:szCs w:val="20"/>
              </w:rPr>
              <w:t>მშენებლობის</w:t>
            </w:r>
            <w:r w:rsidR="00FA26A3" w:rsidRPr="00C21BD2">
              <w:rPr>
                <w:color w:val="000000"/>
                <w:sz w:val="20"/>
                <w:szCs w:val="20"/>
              </w:rPr>
              <w:t xml:space="preserve"> </w:t>
            </w:r>
            <w:r w:rsidR="00FA26A3" w:rsidRPr="00C21BD2">
              <w:rPr>
                <w:rFonts w:ascii="Sylfaen" w:hAnsi="Sylfaen" w:cs="Sylfaen"/>
                <w:color w:val="000000"/>
                <w:sz w:val="20"/>
                <w:szCs w:val="20"/>
              </w:rPr>
              <w:t>აუცილებლობა</w:t>
            </w:r>
            <w:r w:rsidR="00FA26A3" w:rsidRPr="00C21BD2">
              <w:rPr>
                <w:color w:val="000000"/>
                <w:sz w:val="20"/>
                <w:szCs w:val="20"/>
              </w:rPr>
              <w:t xml:space="preserve">. </w:t>
            </w:r>
            <w:r w:rsidR="00FA26A3" w:rsidRPr="00C21BD2">
              <w:rPr>
                <w:rFonts w:ascii="Sylfaen" w:hAnsi="Sylfaen"/>
                <w:color w:val="000000"/>
                <w:sz w:val="20"/>
                <w:szCs w:val="20"/>
                <w:lang w:val="ka-GE"/>
              </w:rPr>
              <w:t xml:space="preserve">მნიშვნელოვანია სხვადასხვა დასახლებებთან, მათ შორის </w:t>
            </w:r>
            <w:r w:rsidR="00FA26A3" w:rsidRPr="00C21BD2">
              <w:rPr>
                <w:rFonts w:ascii="Sylfaen" w:hAnsi="Sylfaen" w:cs="Sylfaen"/>
                <w:color w:val="000000"/>
                <w:sz w:val="20"/>
                <w:szCs w:val="20"/>
              </w:rPr>
              <w:t>საკურორტო</w:t>
            </w:r>
            <w:r w:rsidR="00FA26A3" w:rsidRPr="00C21BD2">
              <w:rPr>
                <w:color w:val="000000"/>
                <w:sz w:val="20"/>
                <w:szCs w:val="20"/>
              </w:rPr>
              <w:t xml:space="preserve"> </w:t>
            </w:r>
            <w:r w:rsidR="00FA26A3" w:rsidRPr="00C21BD2">
              <w:rPr>
                <w:rFonts w:ascii="Sylfaen" w:hAnsi="Sylfaen" w:cs="Sylfaen"/>
                <w:color w:val="000000"/>
                <w:sz w:val="20"/>
                <w:szCs w:val="20"/>
              </w:rPr>
              <w:t>ცენტრებთან</w:t>
            </w:r>
            <w:r w:rsidR="00FA26A3" w:rsidRPr="00C21BD2">
              <w:rPr>
                <w:color w:val="000000"/>
                <w:sz w:val="20"/>
                <w:szCs w:val="20"/>
              </w:rPr>
              <w:t xml:space="preserve">, </w:t>
            </w:r>
            <w:r w:rsidR="00FA26A3" w:rsidRPr="00C21BD2">
              <w:rPr>
                <w:rFonts w:ascii="Sylfaen" w:hAnsi="Sylfaen" w:cs="Sylfaen"/>
                <w:color w:val="000000"/>
                <w:sz w:val="20"/>
                <w:szCs w:val="20"/>
              </w:rPr>
              <w:t>ისტორიულ</w:t>
            </w:r>
            <w:r w:rsidR="00FA26A3" w:rsidRPr="00C21BD2">
              <w:rPr>
                <w:color w:val="000000"/>
                <w:sz w:val="20"/>
                <w:szCs w:val="20"/>
              </w:rPr>
              <w:t xml:space="preserve"> </w:t>
            </w:r>
            <w:r w:rsidR="00FA26A3" w:rsidRPr="00C21BD2">
              <w:rPr>
                <w:rFonts w:ascii="Sylfaen" w:hAnsi="Sylfaen" w:cs="Sylfaen"/>
                <w:color w:val="000000"/>
                <w:sz w:val="20"/>
                <w:szCs w:val="20"/>
              </w:rPr>
              <w:t>და</w:t>
            </w:r>
            <w:r w:rsidR="00FA26A3" w:rsidRPr="00C21BD2">
              <w:rPr>
                <w:color w:val="000000"/>
                <w:sz w:val="20"/>
                <w:szCs w:val="20"/>
              </w:rPr>
              <w:t xml:space="preserve"> </w:t>
            </w:r>
            <w:r w:rsidR="00FA26A3" w:rsidRPr="00C21BD2">
              <w:rPr>
                <w:rFonts w:ascii="Sylfaen" w:hAnsi="Sylfaen" w:cs="Sylfaen"/>
                <w:color w:val="000000"/>
                <w:sz w:val="20"/>
                <w:szCs w:val="20"/>
              </w:rPr>
              <w:t>კულტურულ</w:t>
            </w:r>
            <w:r w:rsidR="00FA26A3" w:rsidRPr="00C21BD2">
              <w:rPr>
                <w:color w:val="000000"/>
                <w:sz w:val="20"/>
                <w:szCs w:val="20"/>
              </w:rPr>
              <w:t xml:space="preserve"> </w:t>
            </w:r>
            <w:r w:rsidR="00FA26A3" w:rsidRPr="00C21BD2">
              <w:rPr>
                <w:rFonts w:ascii="Sylfaen" w:hAnsi="Sylfaen" w:cs="Sylfaen"/>
                <w:color w:val="000000"/>
                <w:sz w:val="20"/>
                <w:szCs w:val="20"/>
              </w:rPr>
              <w:t>ძეგლებთან</w:t>
            </w:r>
            <w:r w:rsidR="00FA26A3" w:rsidRPr="00C21BD2">
              <w:rPr>
                <w:color w:val="000000"/>
                <w:sz w:val="20"/>
                <w:szCs w:val="20"/>
              </w:rPr>
              <w:t xml:space="preserve"> </w:t>
            </w:r>
            <w:r w:rsidR="00FA26A3" w:rsidRPr="00C21BD2">
              <w:rPr>
                <w:rFonts w:ascii="Sylfaen" w:hAnsi="Sylfaen" w:cs="Sylfaen"/>
                <w:color w:val="000000"/>
                <w:sz w:val="20"/>
                <w:szCs w:val="20"/>
              </w:rPr>
              <w:t>მისასვლელი</w:t>
            </w:r>
            <w:r w:rsidR="00FA26A3" w:rsidRPr="00C21BD2">
              <w:rPr>
                <w:color w:val="000000"/>
                <w:sz w:val="20"/>
                <w:szCs w:val="20"/>
              </w:rPr>
              <w:t xml:space="preserve"> </w:t>
            </w:r>
            <w:r w:rsidR="00FA26A3" w:rsidRPr="00C21BD2">
              <w:rPr>
                <w:rFonts w:ascii="Sylfaen" w:hAnsi="Sylfaen" w:cs="Sylfaen"/>
                <w:color w:val="000000"/>
                <w:sz w:val="20"/>
                <w:szCs w:val="20"/>
              </w:rPr>
              <w:t>გზების</w:t>
            </w:r>
            <w:r w:rsidR="00FA26A3" w:rsidRPr="00C21BD2">
              <w:rPr>
                <w:color w:val="000000"/>
                <w:sz w:val="20"/>
                <w:szCs w:val="20"/>
              </w:rPr>
              <w:t xml:space="preserve"> </w:t>
            </w:r>
            <w:r w:rsidR="00FA26A3" w:rsidRPr="00C21BD2">
              <w:rPr>
                <w:rFonts w:ascii="Sylfaen" w:hAnsi="Sylfaen" w:cs="Sylfaen"/>
                <w:color w:val="000000"/>
                <w:sz w:val="20"/>
                <w:szCs w:val="20"/>
              </w:rPr>
              <w:t>რეკონსტრუქცია</w:t>
            </w:r>
            <w:r w:rsidR="00FA26A3" w:rsidRPr="00C21BD2">
              <w:rPr>
                <w:color w:val="000000"/>
                <w:sz w:val="20"/>
                <w:szCs w:val="20"/>
              </w:rPr>
              <w:t xml:space="preserve"> </w:t>
            </w:r>
            <w:r w:rsidR="00FA26A3" w:rsidRPr="00C21BD2">
              <w:rPr>
                <w:rFonts w:ascii="Sylfaen" w:hAnsi="Sylfaen" w:cs="Sylfaen"/>
                <w:color w:val="000000"/>
                <w:sz w:val="20"/>
                <w:szCs w:val="20"/>
              </w:rPr>
              <w:t>და</w:t>
            </w:r>
            <w:r w:rsidR="00FA26A3" w:rsidRPr="00C21BD2">
              <w:rPr>
                <w:color w:val="000000"/>
                <w:sz w:val="20"/>
                <w:szCs w:val="20"/>
              </w:rPr>
              <w:t xml:space="preserve"> </w:t>
            </w:r>
            <w:r w:rsidR="00FA26A3" w:rsidRPr="00C21BD2">
              <w:rPr>
                <w:rFonts w:ascii="Sylfaen" w:hAnsi="Sylfaen" w:cs="Sylfaen"/>
                <w:color w:val="000000"/>
                <w:sz w:val="20"/>
                <w:szCs w:val="20"/>
              </w:rPr>
              <w:t>მოდერნიზება</w:t>
            </w:r>
            <w:r w:rsidR="00FA26A3" w:rsidRPr="00C21BD2">
              <w:rPr>
                <w:color w:val="000000"/>
                <w:sz w:val="20"/>
                <w:szCs w:val="20"/>
              </w:rPr>
              <w:t xml:space="preserve">. </w:t>
            </w:r>
            <w:r>
              <w:rPr>
                <w:rFonts w:ascii="Sylfaen" w:hAnsi="Sylfaen" w:cs="Sylfaen"/>
                <w:color w:val="000000"/>
                <w:sz w:val="20"/>
                <w:szCs w:val="20"/>
                <w:lang w:val="ka-GE"/>
              </w:rPr>
              <w:t>ზამთარში</w:t>
            </w:r>
            <w:r w:rsidR="00FA26A3" w:rsidRPr="00C21BD2">
              <w:rPr>
                <w:color w:val="000000"/>
                <w:sz w:val="20"/>
                <w:szCs w:val="20"/>
              </w:rPr>
              <w:t xml:space="preserve"> </w:t>
            </w:r>
            <w:r w:rsidR="00FA26A3" w:rsidRPr="00C21BD2">
              <w:rPr>
                <w:rFonts w:ascii="Sylfaen" w:hAnsi="Sylfaen" w:cs="Sylfaen"/>
                <w:color w:val="000000"/>
                <w:sz w:val="20"/>
                <w:szCs w:val="20"/>
              </w:rPr>
              <w:t>დიდთოვლობის</w:t>
            </w:r>
            <w:r w:rsidR="00FA26A3" w:rsidRPr="00C21BD2">
              <w:rPr>
                <w:color w:val="000000"/>
                <w:sz w:val="20"/>
                <w:szCs w:val="20"/>
              </w:rPr>
              <w:t xml:space="preserve"> </w:t>
            </w:r>
            <w:r w:rsidR="00FA26A3" w:rsidRPr="00C21BD2">
              <w:rPr>
                <w:rFonts w:ascii="Sylfaen" w:hAnsi="Sylfaen" w:cs="Sylfaen"/>
                <w:color w:val="000000"/>
                <w:sz w:val="20"/>
                <w:szCs w:val="20"/>
              </w:rPr>
              <w:t>დროს</w:t>
            </w:r>
            <w:r w:rsidR="00FA26A3" w:rsidRPr="00C21BD2">
              <w:rPr>
                <w:color w:val="000000"/>
                <w:sz w:val="20"/>
                <w:szCs w:val="20"/>
              </w:rPr>
              <w:t xml:space="preserve"> </w:t>
            </w:r>
            <w:r w:rsidR="00FA26A3" w:rsidRPr="00C21BD2">
              <w:rPr>
                <w:rFonts w:ascii="Sylfaen" w:hAnsi="Sylfaen" w:cs="Sylfaen"/>
                <w:color w:val="000000"/>
                <w:sz w:val="20"/>
                <w:szCs w:val="20"/>
              </w:rPr>
              <w:t>მაღალმთიან</w:t>
            </w:r>
            <w:r w:rsidR="00FA26A3" w:rsidRPr="00C21BD2">
              <w:rPr>
                <w:color w:val="000000"/>
                <w:sz w:val="20"/>
                <w:szCs w:val="20"/>
              </w:rPr>
              <w:t xml:space="preserve"> </w:t>
            </w:r>
            <w:r w:rsidR="00FA26A3" w:rsidRPr="00C21BD2">
              <w:rPr>
                <w:rFonts w:ascii="Sylfaen" w:hAnsi="Sylfaen" w:cs="Sylfaen"/>
                <w:color w:val="000000"/>
                <w:sz w:val="20"/>
                <w:szCs w:val="20"/>
              </w:rPr>
              <w:t>სოფლებში</w:t>
            </w:r>
            <w:r w:rsidR="00FA26A3" w:rsidRPr="00C21BD2">
              <w:rPr>
                <w:color w:val="000000"/>
                <w:sz w:val="20"/>
                <w:szCs w:val="20"/>
              </w:rPr>
              <w:t xml:space="preserve"> </w:t>
            </w:r>
            <w:r w:rsidR="00FA26A3" w:rsidRPr="00C21BD2">
              <w:rPr>
                <w:rFonts w:ascii="Sylfaen" w:hAnsi="Sylfaen" w:cs="Sylfaen"/>
                <w:color w:val="000000"/>
                <w:sz w:val="20"/>
                <w:szCs w:val="20"/>
              </w:rPr>
              <w:t>ტრანსპორტის</w:t>
            </w:r>
            <w:r w:rsidR="00FA26A3" w:rsidRPr="00C21BD2">
              <w:rPr>
                <w:color w:val="000000"/>
                <w:sz w:val="20"/>
                <w:szCs w:val="20"/>
              </w:rPr>
              <w:t xml:space="preserve"> </w:t>
            </w:r>
            <w:r w:rsidR="00FA26A3" w:rsidRPr="00C21BD2">
              <w:rPr>
                <w:rFonts w:ascii="Sylfaen" w:hAnsi="Sylfaen" w:cs="Sylfaen"/>
                <w:color w:val="000000"/>
                <w:sz w:val="20"/>
                <w:szCs w:val="20"/>
              </w:rPr>
              <w:t>უსაფრთხო</w:t>
            </w:r>
            <w:r w:rsidR="00FA26A3" w:rsidRPr="00C21BD2">
              <w:rPr>
                <w:color w:val="000000"/>
                <w:sz w:val="20"/>
                <w:szCs w:val="20"/>
              </w:rPr>
              <w:t xml:space="preserve"> </w:t>
            </w:r>
            <w:r w:rsidR="00FA26A3" w:rsidRPr="00C21BD2">
              <w:rPr>
                <w:rFonts w:ascii="Sylfaen" w:hAnsi="Sylfaen" w:cs="Sylfaen"/>
                <w:color w:val="000000"/>
                <w:sz w:val="20"/>
                <w:szCs w:val="20"/>
              </w:rPr>
              <w:t>გადაადგილებისათვის</w:t>
            </w:r>
            <w:r w:rsidR="00FA26A3" w:rsidRPr="00C21BD2">
              <w:rPr>
                <w:color w:val="000000"/>
                <w:sz w:val="20"/>
                <w:szCs w:val="20"/>
              </w:rPr>
              <w:t xml:space="preserve"> </w:t>
            </w:r>
            <w:r w:rsidR="00FA26A3" w:rsidRPr="00C21BD2">
              <w:rPr>
                <w:rFonts w:ascii="Sylfaen" w:hAnsi="Sylfaen" w:cs="Sylfaen"/>
                <w:color w:val="000000"/>
                <w:sz w:val="20"/>
                <w:szCs w:val="20"/>
              </w:rPr>
              <w:t>აუცილებელია</w:t>
            </w:r>
            <w:r w:rsidR="00FA26A3" w:rsidRPr="00C21BD2">
              <w:rPr>
                <w:color w:val="000000"/>
                <w:sz w:val="20"/>
                <w:szCs w:val="20"/>
              </w:rPr>
              <w:t xml:space="preserve"> </w:t>
            </w:r>
            <w:r w:rsidR="00FA26A3" w:rsidRPr="00C21BD2">
              <w:rPr>
                <w:rFonts w:ascii="Sylfaen" w:hAnsi="Sylfaen" w:cs="Sylfaen"/>
                <w:color w:val="000000"/>
                <w:sz w:val="20"/>
                <w:szCs w:val="20"/>
              </w:rPr>
              <w:t>თოვლის</w:t>
            </w:r>
            <w:r w:rsidR="00FA26A3" w:rsidRPr="00C21BD2">
              <w:rPr>
                <w:color w:val="000000"/>
                <w:sz w:val="20"/>
                <w:szCs w:val="20"/>
              </w:rPr>
              <w:t xml:space="preserve"> </w:t>
            </w:r>
            <w:r w:rsidR="00FA26A3" w:rsidRPr="00C21BD2">
              <w:rPr>
                <w:rFonts w:ascii="Sylfaen" w:hAnsi="Sylfaen" w:cs="Sylfaen"/>
                <w:color w:val="000000"/>
                <w:sz w:val="20"/>
                <w:szCs w:val="20"/>
              </w:rPr>
              <w:t>საფარისაგან</w:t>
            </w:r>
            <w:r w:rsidR="00FA26A3" w:rsidRPr="00C21BD2">
              <w:rPr>
                <w:color w:val="000000"/>
                <w:sz w:val="20"/>
                <w:szCs w:val="20"/>
              </w:rPr>
              <w:t xml:space="preserve"> </w:t>
            </w:r>
            <w:r w:rsidR="00FA26A3" w:rsidRPr="00C21BD2">
              <w:rPr>
                <w:rFonts w:ascii="Sylfaen" w:hAnsi="Sylfaen" w:cs="Sylfaen"/>
                <w:color w:val="000000"/>
                <w:sz w:val="20"/>
                <w:szCs w:val="20"/>
              </w:rPr>
              <w:t>გზების</w:t>
            </w:r>
            <w:r w:rsidR="00FA26A3" w:rsidRPr="00C21BD2">
              <w:rPr>
                <w:color w:val="000000"/>
                <w:sz w:val="20"/>
                <w:szCs w:val="20"/>
              </w:rPr>
              <w:t xml:space="preserve"> </w:t>
            </w:r>
            <w:r w:rsidR="00FA26A3" w:rsidRPr="00C21BD2">
              <w:rPr>
                <w:rFonts w:ascii="Sylfaen" w:hAnsi="Sylfaen" w:cs="Sylfaen"/>
                <w:color w:val="000000"/>
                <w:sz w:val="20"/>
                <w:szCs w:val="20"/>
              </w:rPr>
              <w:t>გაწმენდა</w:t>
            </w:r>
            <w:r w:rsidR="00FA26A3" w:rsidRPr="00C21BD2">
              <w:rPr>
                <w:color w:val="000000"/>
                <w:sz w:val="20"/>
                <w:szCs w:val="20"/>
              </w:rPr>
              <w:t xml:space="preserve">. </w:t>
            </w:r>
            <w:r w:rsidR="00744B67">
              <w:rPr>
                <w:rFonts w:ascii="Sylfaen" w:eastAsia="Times New Roman" w:hAnsi="Sylfaen"/>
                <w:color w:val="000000"/>
                <w:sz w:val="20"/>
                <w:szCs w:val="20"/>
                <w:lang w:val="ka-GE"/>
              </w:rPr>
              <w:t>პროგრამის დაფინანსების</w:t>
            </w:r>
            <w:r w:rsidR="00764677" w:rsidRPr="00E753FA">
              <w:rPr>
                <w:rFonts w:ascii="Sylfaen" w:eastAsia="Times New Roman" w:hAnsi="Sylfaen"/>
                <w:color w:val="000000"/>
                <w:sz w:val="20"/>
                <w:szCs w:val="20"/>
              </w:rPr>
              <w:t xml:space="preserve"> ძირითად წყაროს წარმოადგენს</w:t>
            </w:r>
            <w:r w:rsidR="00744B67">
              <w:rPr>
                <w:rFonts w:ascii="Sylfaen" w:eastAsia="Times New Roman" w:hAnsi="Sylfaen"/>
                <w:color w:val="000000"/>
                <w:sz w:val="20"/>
                <w:szCs w:val="20"/>
                <w:lang w:val="ka-GE"/>
              </w:rPr>
              <w:t>,</w:t>
            </w:r>
            <w:r w:rsidR="00764677">
              <w:rPr>
                <w:rFonts w:ascii="Sylfaen" w:eastAsia="Times New Roman" w:hAnsi="Sylfaen"/>
                <w:color w:val="000000"/>
                <w:sz w:val="20"/>
                <w:szCs w:val="20"/>
                <w:lang w:val="ka-GE"/>
              </w:rPr>
              <w:t xml:space="preserve"> როგორც </w:t>
            </w:r>
            <w:r w:rsidR="00764677" w:rsidRPr="00E753FA">
              <w:rPr>
                <w:rFonts w:ascii="Sylfaen" w:eastAsia="Times New Roman" w:hAnsi="Sylfaen"/>
                <w:color w:val="000000"/>
                <w:sz w:val="20"/>
                <w:szCs w:val="20"/>
              </w:rPr>
              <w:t xml:space="preserve"> სახელმწიფო ბიუჯეტიდან გამოყოფილი კაპიტალური ტრანსფერი</w:t>
            </w:r>
            <w:r w:rsidR="00764677">
              <w:rPr>
                <w:rFonts w:ascii="Sylfaen" w:eastAsia="Times New Roman" w:hAnsi="Sylfaen"/>
                <w:color w:val="000000"/>
                <w:sz w:val="20"/>
                <w:szCs w:val="20"/>
                <w:lang w:val="ka-GE"/>
              </w:rPr>
              <w:t>, ისე</w:t>
            </w:r>
            <w:r w:rsidR="00764677" w:rsidRPr="00E753FA">
              <w:rPr>
                <w:rFonts w:ascii="Sylfaen" w:eastAsia="Times New Roman" w:hAnsi="Sylfaen"/>
                <w:color w:val="000000"/>
                <w:sz w:val="20"/>
                <w:szCs w:val="20"/>
              </w:rPr>
              <w:t xml:space="preserve"> ადგილობრივი ბიუჯეტის საკუთარი სახსრები </w:t>
            </w:r>
            <w:r w:rsidR="00764677">
              <w:rPr>
                <w:rFonts w:ascii="Sylfaen" w:eastAsia="Times New Roman" w:hAnsi="Sylfaen"/>
                <w:color w:val="000000"/>
                <w:sz w:val="20"/>
                <w:szCs w:val="20"/>
                <w:lang w:val="ka-GE"/>
              </w:rPr>
              <w:t>.</w:t>
            </w:r>
          </w:p>
        </w:tc>
      </w:tr>
      <w:tr w:rsidR="00FA26A3" w:rsidRPr="00355E1A" w:rsidTr="00965EE3">
        <w:trPr>
          <w:trHeight w:val="620"/>
        </w:trPr>
        <w:tc>
          <w:tcPr>
            <w:tcW w:w="9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A26A3" w:rsidRPr="00965EE3" w:rsidRDefault="00FA26A3" w:rsidP="00FA26A3">
            <w:pPr>
              <w:rPr>
                <w:b/>
                <w:color w:val="000000"/>
                <w:sz w:val="20"/>
                <w:szCs w:val="20"/>
              </w:rPr>
            </w:pPr>
            <w:r w:rsidRPr="00965EE3">
              <w:rPr>
                <w:rFonts w:ascii="Sylfaen" w:hAnsi="Sylfaen" w:cs="Sylfaen"/>
                <w:b/>
                <w:color w:val="000000"/>
                <w:sz w:val="20"/>
                <w:szCs w:val="20"/>
              </w:rPr>
              <w:t>მოსალოდნელი</w:t>
            </w:r>
            <w:r w:rsidRPr="00965EE3">
              <w:rPr>
                <w:b/>
                <w:color w:val="000000"/>
                <w:sz w:val="20"/>
                <w:szCs w:val="20"/>
              </w:rPr>
              <w:t xml:space="preserve"> </w:t>
            </w:r>
            <w:r w:rsidRPr="00965EE3">
              <w:rPr>
                <w:rFonts w:cs="Calibri"/>
                <w:b/>
                <w:color w:val="000000"/>
                <w:sz w:val="20"/>
                <w:szCs w:val="20"/>
              </w:rPr>
              <w:t xml:space="preserve"> </w:t>
            </w:r>
            <w:r w:rsidRPr="00965EE3">
              <w:rPr>
                <w:rFonts w:ascii="Sylfaen" w:hAnsi="Sylfaen" w:cs="Sylfaen"/>
                <w:b/>
                <w:color w:val="000000"/>
                <w:sz w:val="20"/>
                <w:szCs w:val="20"/>
              </w:rPr>
              <w:t>შედეგი</w:t>
            </w:r>
          </w:p>
        </w:tc>
        <w:tc>
          <w:tcPr>
            <w:tcW w:w="4013" w:type="pct"/>
            <w:gridSpan w:val="3"/>
            <w:tcBorders>
              <w:top w:val="single" w:sz="4" w:space="0" w:color="auto"/>
              <w:left w:val="nil"/>
              <w:bottom w:val="single" w:sz="4" w:space="0" w:color="auto"/>
              <w:right w:val="single" w:sz="4" w:space="0" w:color="000000"/>
            </w:tcBorders>
            <w:shd w:val="clear" w:color="000000" w:fill="FFFFFF"/>
            <w:vAlign w:val="center"/>
            <w:hideMark/>
          </w:tcPr>
          <w:p w:rsidR="00FA26A3" w:rsidRPr="00C21BD2" w:rsidRDefault="00FA26A3" w:rsidP="00FA26A3">
            <w:pPr>
              <w:jc w:val="both"/>
              <w:rPr>
                <w:rFonts w:ascii="Sylfaen" w:hAnsi="Sylfaen"/>
                <w:color w:val="000000"/>
                <w:sz w:val="20"/>
                <w:szCs w:val="20"/>
                <w:lang w:val="ka-GE"/>
              </w:rPr>
            </w:pPr>
            <w:r w:rsidRPr="00C21BD2">
              <w:rPr>
                <w:rFonts w:ascii="Sylfaen" w:hAnsi="Sylfaen"/>
                <w:color w:val="000000"/>
                <w:sz w:val="20"/>
                <w:szCs w:val="20"/>
                <w:lang w:val="ka-GE"/>
              </w:rPr>
              <w:t>საგზაო ინფრასტრუქტურის გამართული ფუნქციონირება, ტრანსპორტის და მოსახლეობის შეუფერხებელი გადაადგილება</w:t>
            </w:r>
          </w:p>
        </w:tc>
      </w:tr>
    </w:tbl>
    <w:p w:rsidR="009776C6" w:rsidRDefault="009776C6" w:rsidP="00764677">
      <w:pPr>
        <w:spacing w:after="0" w:line="240" w:lineRule="auto"/>
        <w:ind w:right="283"/>
        <w:rPr>
          <w:rFonts w:ascii="Sylfaen" w:eastAsia="Times New Roman" w:hAnsi="Sylfaen" w:cs="Sylfaen"/>
          <w:b/>
          <w:sz w:val="24"/>
          <w:szCs w:val="24"/>
          <w:lang w:val="ka-GE" w:eastAsia="ru-RU"/>
        </w:rPr>
      </w:pPr>
    </w:p>
    <w:p w:rsidR="00C711AF" w:rsidRDefault="00C711AF" w:rsidP="00764677">
      <w:pPr>
        <w:spacing w:after="0" w:line="240" w:lineRule="auto"/>
        <w:ind w:right="283"/>
        <w:rPr>
          <w:rFonts w:ascii="Sylfaen" w:eastAsia="Times New Roman" w:hAnsi="Sylfaen" w:cs="Sylfaen"/>
          <w:b/>
          <w:sz w:val="24"/>
          <w:szCs w:val="24"/>
          <w:lang w:val="ka-GE" w:eastAsia="ru-RU"/>
        </w:rPr>
      </w:pPr>
    </w:p>
    <w:tbl>
      <w:tblPr>
        <w:tblW w:w="5464" w:type="pct"/>
        <w:tblInd w:w="-702" w:type="dxa"/>
        <w:tblLook w:val="04A0" w:firstRow="1" w:lastRow="0" w:firstColumn="1" w:lastColumn="0" w:noHBand="0" w:noVBand="1"/>
      </w:tblPr>
      <w:tblGrid>
        <w:gridCol w:w="2524"/>
        <w:gridCol w:w="1125"/>
        <w:gridCol w:w="4789"/>
        <w:gridCol w:w="2633"/>
      </w:tblGrid>
      <w:tr w:rsidR="00E02E38" w:rsidRPr="00E02E38" w:rsidTr="009776C6">
        <w:trPr>
          <w:trHeight w:val="584"/>
        </w:trPr>
        <w:tc>
          <w:tcPr>
            <w:tcW w:w="11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2E38" w:rsidRPr="00965EE3" w:rsidRDefault="00E02E38" w:rsidP="00E02E38">
            <w:pPr>
              <w:spacing w:after="0" w:line="240" w:lineRule="auto"/>
              <w:rPr>
                <w:rFonts w:eastAsia="Times New Roman" w:cs="Calibri"/>
                <w:b/>
                <w:color w:val="000000"/>
                <w:sz w:val="20"/>
                <w:szCs w:val="20"/>
              </w:rPr>
            </w:pPr>
            <w:r w:rsidRPr="00965EE3">
              <w:rPr>
                <w:rFonts w:ascii="Sylfaen" w:eastAsia="Times New Roman" w:hAnsi="Sylfaen" w:cs="Sylfaen"/>
                <w:b/>
                <w:color w:val="000000"/>
                <w:sz w:val="20"/>
                <w:szCs w:val="20"/>
              </w:rPr>
              <w:t>ქვეპროგრამის</w:t>
            </w:r>
            <w:r w:rsidRPr="00965EE3">
              <w:rPr>
                <w:rFonts w:eastAsia="Times New Roman" w:cs="Calibri"/>
                <w:b/>
                <w:color w:val="000000"/>
                <w:sz w:val="20"/>
                <w:szCs w:val="20"/>
              </w:rPr>
              <w:t xml:space="preserve"> </w:t>
            </w:r>
            <w:r w:rsidRPr="00965EE3">
              <w:rPr>
                <w:rFonts w:ascii="Sylfaen" w:eastAsia="Times New Roman" w:hAnsi="Sylfaen" w:cs="Sylfaen"/>
                <w:b/>
                <w:color w:val="000000"/>
                <w:sz w:val="20"/>
                <w:szCs w:val="20"/>
              </w:rPr>
              <w:t>დასახელება</w:t>
            </w:r>
            <w:r w:rsidRPr="00965EE3">
              <w:rPr>
                <w:rFonts w:eastAsia="Times New Roman" w:cs="Calibri"/>
                <w:b/>
                <w:color w:val="000000"/>
                <w:sz w:val="20"/>
                <w:szCs w:val="20"/>
              </w:rPr>
              <w:t xml:space="preserve"> </w:t>
            </w:r>
          </w:p>
        </w:tc>
        <w:tc>
          <w:tcPr>
            <w:tcW w:w="508" w:type="pct"/>
            <w:tcBorders>
              <w:top w:val="single" w:sz="4" w:space="0" w:color="auto"/>
              <w:left w:val="nil"/>
              <w:bottom w:val="single" w:sz="4" w:space="0" w:color="auto"/>
              <w:right w:val="single" w:sz="4" w:space="0" w:color="auto"/>
            </w:tcBorders>
            <w:shd w:val="clear" w:color="000000" w:fill="FFFFFF"/>
            <w:vAlign w:val="center"/>
            <w:hideMark/>
          </w:tcPr>
          <w:p w:rsidR="00E02E38" w:rsidRPr="00965EE3" w:rsidRDefault="00E02E38" w:rsidP="00E02E38">
            <w:pPr>
              <w:spacing w:after="0" w:line="240" w:lineRule="auto"/>
              <w:jc w:val="center"/>
              <w:rPr>
                <w:rFonts w:eastAsia="Times New Roman" w:cs="Calibri"/>
                <w:b/>
                <w:color w:val="000000"/>
              </w:rPr>
            </w:pPr>
            <w:r w:rsidRPr="00965EE3">
              <w:rPr>
                <w:rFonts w:ascii="Sylfaen" w:eastAsia="Times New Roman" w:hAnsi="Sylfaen" w:cs="Sylfaen"/>
                <w:b/>
                <w:color w:val="000000"/>
              </w:rPr>
              <w:t>კოდი</w:t>
            </w:r>
          </w:p>
        </w:tc>
        <w:tc>
          <w:tcPr>
            <w:tcW w:w="2163" w:type="pct"/>
            <w:vMerge w:val="restart"/>
            <w:tcBorders>
              <w:top w:val="single" w:sz="4" w:space="0" w:color="auto"/>
              <w:left w:val="single" w:sz="4" w:space="0" w:color="auto"/>
              <w:bottom w:val="nil"/>
              <w:right w:val="single" w:sz="4" w:space="0" w:color="000000"/>
            </w:tcBorders>
            <w:shd w:val="clear" w:color="000000" w:fill="FFFFFF"/>
            <w:vAlign w:val="center"/>
            <w:hideMark/>
          </w:tcPr>
          <w:p w:rsidR="009F199E" w:rsidRDefault="00E02E38" w:rsidP="00E02E38">
            <w:pPr>
              <w:spacing w:after="0" w:line="240" w:lineRule="auto"/>
              <w:jc w:val="center"/>
              <w:rPr>
                <w:rFonts w:ascii="Sylfaen" w:eastAsia="Times New Roman" w:hAnsi="Sylfaen" w:cs="Sylfaen"/>
                <w:b/>
                <w:bCs/>
                <w:color w:val="000000"/>
                <w:lang w:val="ka-GE"/>
              </w:rPr>
            </w:pPr>
            <w:r w:rsidRPr="00E02E38">
              <w:rPr>
                <w:rFonts w:ascii="Sylfaen" w:eastAsia="Times New Roman" w:hAnsi="Sylfaen" w:cs="Sylfaen"/>
                <w:b/>
                <w:bCs/>
                <w:color w:val="000000"/>
                <w:lang w:val="ka-GE"/>
              </w:rPr>
              <w:t>ახალი</w:t>
            </w:r>
          </w:p>
          <w:p w:rsidR="00E02E38" w:rsidRPr="00E02E38" w:rsidRDefault="00E02E38" w:rsidP="00E02E38">
            <w:pPr>
              <w:spacing w:after="0" w:line="240" w:lineRule="auto"/>
              <w:jc w:val="center"/>
              <w:rPr>
                <w:rFonts w:eastAsia="Times New Roman" w:cs="Calibri"/>
                <w:b/>
                <w:bCs/>
                <w:color w:val="000000"/>
                <w:lang w:val="ka-GE"/>
              </w:rPr>
            </w:pPr>
            <w:r w:rsidRPr="00E02E38">
              <w:rPr>
                <w:rFonts w:ascii="Sylfaen" w:eastAsia="Times New Roman" w:hAnsi="Sylfaen" w:cs="Sylfaen"/>
                <w:b/>
                <w:bCs/>
                <w:color w:val="000000"/>
                <w:lang w:val="ka-GE"/>
              </w:rPr>
              <w:t xml:space="preserve"> გზების მშენებლობა</w:t>
            </w:r>
          </w:p>
        </w:tc>
        <w:tc>
          <w:tcPr>
            <w:tcW w:w="1189" w:type="pct"/>
            <w:tcBorders>
              <w:top w:val="single" w:sz="4" w:space="0" w:color="auto"/>
              <w:left w:val="nil"/>
              <w:bottom w:val="single" w:sz="4" w:space="0" w:color="auto"/>
              <w:right w:val="single" w:sz="4" w:space="0" w:color="auto"/>
            </w:tcBorders>
            <w:shd w:val="clear" w:color="000000" w:fill="FFFFFF"/>
            <w:vAlign w:val="center"/>
            <w:hideMark/>
          </w:tcPr>
          <w:p w:rsidR="00E02E38" w:rsidRPr="00965EE3" w:rsidRDefault="00965EE3" w:rsidP="0098285D">
            <w:pPr>
              <w:spacing w:after="0" w:line="240" w:lineRule="auto"/>
              <w:jc w:val="center"/>
              <w:rPr>
                <w:rFonts w:eastAsia="Times New Roman" w:cs="Calibri"/>
                <w:b/>
                <w:color w:val="000000"/>
                <w:sz w:val="20"/>
                <w:szCs w:val="20"/>
              </w:rPr>
            </w:pPr>
            <w:r w:rsidRPr="00965EE3">
              <w:rPr>
                <w:rFonts w:ascii="Sylfaen" w:eastAsia="Times New Roman" w:hAnsi="Sylfaen" w:cs="Sylfaen"/>
                <w:b/>
                <w:color w:val="000000"/>
                <w:sz w:val="20"/>
                <w:szCs w:val="20"/>
                <w:lang w:val="ka-GE"/>
              </w:rPr>
              <w:t>202</w:t>
            </w:r>
            <w:r w:rsidR="0098285D">
              <w:rPr>
                <w:rFonts w:ascii="Sylfaen" w:eastAsia="Times New Roman" w:hAnsi="Sylfaen" w:cs="Sylfaen"/>
                <w:b/>
                <w:color w:val="000000"/>
                <w:sz w:val="20"/>
                <w:szCs w:val="20"/>
                <w:lang w:val="ka-GE"/>
              </w:rPr>
              <w:t xml:space="preserve">3 </w:t>
            </w:r>
            <w:r w:rsidRPr="00965EE3">
              <w:rPr>
                <w:rFonts w:ascii="Sylfaen" w:eastAsia="Times New Roman" w:hAnsi="Sylfaen" w:cs="Sylfaen"/>
                <w:b/>
                <w:color w:val="000000"/>
                <w:sz w:val="20"/>
                <w:szCs w:val="20"/>
                <w:lang w:val="ka-GE"/>
              </w:rPr>
              <w:t xml:space="preserve">წლის </w:t>
            </w:r>
            <w:r w:rsidR="00E02E38" w:rsidRPr="00965EE3">
              <w:rPr>
                <w:rFonts w:ascii="Sylfaen" w:eastAsia="Times New Roman" w:hAnsi="Sylfaen" w:cs="Sylfaen"/>
                <w:b/>
                <w:color w:val="000000"/>
                <w:sz w:val="20"/>
                <w:szCs w:val="20"/>
              </w:rPr>
              <w:t>დაფინანსება</w:t>
            </w:r>
            <w:r w:rsidR="00E02E38" w:rsidRPr="00965EE3">
              <w:rPr>
                <w:rFonts w:eastAsia="Times New Roman" w:cs="Calibri"/>
                <w:b/>
                <w:color w:val="000000"/>
                <w:sz w:val="20"/>
                <w:szCs w:val="20"/>
              </w:rPr>
              <w:t xml:space="preserve"> </w:t>
            </w:r>
            <w:r w:rsidR="00E02E38" w:rsidRPr="00965EE3">
              <w:rPr>
                <w:rFonts w:ascii="Sylfaen" w:eastAsia="Times New Roman" w:hAnsi="Sylfaen" w:cs="Sylfaen"/>
                <w:b/>
                <w:color w:val="000000"/>
                <w:sz w:val="20"/>
                <w:szCs w:val="20"/>
              </w:rPr>
              <w:t>ათას</w:t>
            </w:r>
            <w:r w:rsidR="00E02E38" w:rsidRPr="00965EE3">
              <w:rPr>
                <w:rFonts w:eastAsia="Times New Roman" w:cs="Calibri"/>
                <w:b/>
                <w:color w:val="000000"/>
                <w:sz w:val="20"/>
                <w:szCs w:val="20"/>
              </w:rPr>
              <w:t xml:space="preserve"> </w:t>
            </w:r>
            <w:r w:rsidR="00E02E38" w:rsidRPr="00965EE3">
              <w:rPr>
                <w:rFonts w:ascii="Sylfaen" w:eastAsia="Times New Roman" w:hAnsi="Sylfaen" w:cs="Sylfaen"/>
                <w:b/>
                <w:color w:val="000000"/>
                <w:sz w:val="20"/>
                <w:szCs w:val="20"/>
              </w:rPr>
              <w:t>ლარში</w:t>
            </w:r>
          </w:p>
        </w:tc>
      </w:tr>
      <w:tr w:rsidR="00E02E38" w:rsidRPr="00E02E38" w:rsidTr="009776C6">
        <w:trPr>
          <w:trHeight w:val="440"/>
        </w:trPr>
        <w:tc>
          <w:tcPr>
            <w:tcW w:w="1140" w:type="pct"/>
            <w:vMerge/>
            <w:tcBorders>
              <w:top w:val="single" w:sz="4" w:space="0" w:color="auto"/>
              <w:left w:val="single" w:sz="4" w:space="0" w:color="auto"/>
              <w:bottom w:val="single" w:sz="4" w:space="0" w:color="auto"/>
              <w:right w:val="single" w:sz="4" w:space="0" w:color="auto"/>
            </w:tcBorders>
            <w:vAlign w:val="center"/>
            <w:hideMark/>
          </w:tcPr>
          <w:p w:rsidR="00E02E38" w:rsidRPr="00965EE3" w:rsidRDefault="00E02E38" w:rsidP="00E02E38">
            <w:pPr>
              <w:spacing w:after="0" w:line="240" w:lineRule="auto"/>
              <w:rPr>
                <w:rFonts w:eastAsia="Times New Roman" w:cs="Calibri"/>
                <w:b/>
                <w:color w:val="000000"/>
              </w:rPr>
            </w:pPr>
          </w:p>
        </w:tc>
        <w:tc>
          <w:tcPr>
            <w:tcW w:w="508" w:type="pct"/>
            <w:tcBorders>
              <w:top w:val="nil"/>
              <w:left w:val="nil"/>
              <w:bottom w:val="single" w:sz="4" w:space="0" w:color="auto"/>
              <w:right w:val="single" w:sz="4" w:space="0" w:color="auto"/>
            </w:tcBorders>
            <w:shd w:val="clear" w:color="000000" w:fill="FFFFFF"/>
            <w:vAlign w:val="center"/>
            <w:hideMark/>
          </w:tcPr>
          <w:p w:rsidR="00E02E38" w:rsidRPr="00E02E38" w:rsidRDefault="00E02E38" w:rsidP="00E02E38">
            <w:pPr>
              <w:spacing w:after="0" w:line="240" w:lineRule="auto"/>
              <w:jc w:val="center"/>
              <w:rPr>
                <w:rFonts w:eastAsia="Times New Roman" w:cs="Calibri"/>
                <w:b/>
                <w:bCs/>
                <w:color w:val="000000"/>
              </w:rPr>
            </w:pPr>
            <w:r w:rsidRPr="00E02E38">
              <w:rPr>
                <w:rFonts w:eastAsia="Times New Roman" w:cs="Calibri"/>
                <w:b/>
                <w:bCs/>
                <w:color w:val="000000"/>
              </w:rPr>
              <w:t>02 01 01</w:t>
            </w:r>
          </w:p>
        </w:tc>
        <w:tc>
          <w:tcPr>
            <w:tcW w:w="2163" w:type="pct"/>
            <w:vMerge/>
            <w:tcBorders>
              <w:top w:val="nil"/>
              <w:left w:val="nil"/>
              <w:bottom w:val="single" w:sz="4" w:space="0" w:color="auto"/>
              <w:right w:val="single" w:sz="4" w:space="0" w:color="auto"/>
            </w:tcBorders>
            <w:vAlign w:val="center"/>
            <w:hideMark/>
          </w:tcPr>
          <w:p w:rsidR="00E02E38" w:rsidRPr="00E02E38" w:rsidRDefault="00E02E38" w:rsidP="00E02E38">
            <w:pPr>
              <w:spacing w:after="0" w:line="240" w:lineRule="auto"/>
              <w:rPr>
                <w:rFonts w:eastAsia="Times New Roman" w:cs="Calibri"/>
                <w:b/>
                <w:bCs/>
                <w:color w:val="000000"/>
              </w:rPr>
            </w:pPr>
          </w:p>
        </w:tc>
        <w:tc>
          <w:tcPr>
            <w:tcW w:w="1189" w:type="pct"/>
            <w:tcBorders>
              <w:top w:val="nil"/>
              <w:left w:val="nil"/>
              <w:bottom w:val="single" w:sz="4" w:space="0" w:color="auto"/>
              <w:right w:val="single" w:sz="4" w:space="0" w:color="auto"/>
            </w:tcBorders>
            <w:shd w:val="clear" w:color="000000" w:fill="FFFFFF"/>
            <w:vAlign w:val="center"/>
            <w:hideMark/>
          </w:tcPr>
          <w:p w:rsidR="00E02E38" w:rsidRPr="00A25C3F" w:rsidRDefault="00076C75" w:rsidP="00744B67">
            <w:pPr>
              <w:spacing w:after="0" w:line="240" w:lineRule="auto"/>
              <w:rPr>
                <w:rFonts w:eastAsia="Times New Roman" w:cs="Calibri"/>
                <w:b/>
                <w:color w:val="000000"/>
              </w:rPr>
            </w:pPr>
            <w:r>
              <w:rPr>
                <w:rFonts w:eastAsia="Times New Roman" w:cs="Calibri"/>
                <w:b/>
                <w:color w:val="000000"/>
              </w:rPr>
              <w:t>1458.2</w:t>
            </w:r>
          </w:p>
        </w:tc>
      </w:tr>
      <w:tr w:rsidR="00E02E38" w:rsidRPr="00E02E38" w:rsidTr="009776C6">
        <w:trPr>
          <w:trHeight w:val="675"/>
        </w:trPr>
        <w:tc>
          <w:tcPr>
            <w:tcW w:w="1140" w:type="pct"/>
            <w:tcBorders>
              <w:top w:val="nil"/>
              <w:left w:val="single" w:sz="4" w:space="0" w:color="auto"/>
              <w:bottom w:val="single" w:sz="4" w:space="0" w:color="auto"/>
              <w:right w:val="single" w:sz="4" w:space="0" w:color="auto"/>
            </w:tcBorders>
            <w:shd w:val="clear" w:color="000000" w:fill="FFFFFF"/>
            <w:vAlign w:val="center"/>
            <w:hideMark/>
          </w:tcPr>
          <w:p w:rsidR="009F199E" w:rsidRPr="00965EE3" w:rsidRDefault="00E02E38" w:rsidP="00E02E38">
            <w:pPr>
              <w:spacing w:after="0" w:line="240" w:lineRule="auto"/>
              <w:rPr>
                <w:rFonts w:eastAsia="Times New Roman" w:cs="Calibri"/>
                <w:b/>
                <w:color w:val="000000"/>
                <w:sz w:val="20"/>
                <w:szCs w:val="20"/>
              </w:rPr>
            </w:pPr>
            <w:r w:rsidRPr="00965EE3">
              <w:rPr>
                <w:rFonts w:ascii="Sylfaen" w:eastAsia="Times New Roman" w:hAnsi="Sylfaen" w:cs="Sylfaen"/>
                <w:b/>
                <w:color w:val="000000"/>
                <w:sz w:val="20"/>
                <w:szCs w:val="20"/>
              </w:rPr>
              <w:t>ქვეპროგრამის</w:t>
            </w:r>
            <w:r w:rsidRPr="00965EE3">
              <w:rPr>
                <w:rFonts w:eastAsia="Times New Roman" w:cs="Calibri"/>
                <w:b/>
                <w:color w:val="000000"/>
                <w:sz w:val="20"/>
                <w:szCs w:val="20"/>
              </w:rPr>
              <w:t xml:space="preserve"> </w:t>
            </w:r>
          </w:p>
          <w:p w:rsidR="009F199E" w:rsidRPr="00965EE3" w:rsidRDefault="009F199E" w:rsidP="00E02E38">
            <w:pPr>
              <w:spacing w:after="0" w:line="240" w:lineRule="auto"/>
              <w:rPr>
                <w:rFonts w:eastAsia="Times New Roman" w:cs="Calibri"/>
                <w:b/>
                <w:color w:val="000000"/>
                <w:sz w:val="20"/>
                <w:szCs w:val="20"/>
              </w:rPr>
            </w:pPr>
          </w:p>
          <w:p w:rsidR="00E02E38" w:rsidRPr="00965EE3" w:rsidRDefault="00E02E38" w:rsidP="00E02E38">
            <w:pPr>
              <w:spacing w:after="0" w:line="240" w:lineRule="auto"/>
              <w:rPr>
                <w:rFonts w:eastAsia="Times New Roman" w:cs="Calibri"/>
                <w:b/>
                <w:color w:val="000000"/>
              </w:rPr>
            </w:pPr>
            <w:r w:rsidRPr="00965EE3">
              <w:rPr>
                <w:rFonts w:ascii="Sylfaen" w:eastAsia="Times New Roman" w:hAnsi="Sylfaen" w:cs="Sylfaen"/>
                <w:b/>
                <w:color w:val="000000"/>
                <w:sz w:val="20"/>
                <w:szCs w:val="20"/>
              </w:rPr>
              <w:t>განმახორციელებელი</w:t>
            </w:r>
            <w:r w:rsidRPr="00965EE3">
              <w:rPr>
                <w:rFonts w:eastAsia="Times New Roman" w:cs="Calibri"/>
                <w:b/>
                <w:color w:val="000000"/>
                <w:sz w:val="20"/>
                <w:szCs w:val="20"/>
              </w:rPr>
              <w:t xml:space="preserve"> </w:t>
            </w:r>
            <w:r w:rsidRPr="00965EE3">
              <w:rPr>
                <w:rFonts w:ascii="Sylfaen" w:eastAsia="Times New Roman" w:hAnsi="Sylfaen" w:cs="Sylfaen"/>
                <w:b/>
                <w:color w:val="000000"/>
                <w:sz w:val="20"/>
                <w:szCs w:val="20"/>
              </w:rPr>
              <w:t>სამსახური</w:t>
            </w:r>
          </w:p>
        </w:tc>
        <w:tc>
          <w:tcPr>
            <w:tcW w:w="3860" w:type="pct"/>
            <w:gridSpan w:val="3"/>
            <w:tcBorders>
              <w:top w:val="single" w:sz="4" w:space="0" w:color="auto"/>
              <w:left w:val="nil"/>
              <w:bottom w:val="nil"/>
              <w:right w:val="single" w:sz="4" w:space="0" w:color="000000"/>
            </w:tcBorders>
            <w:shd w:val="clear" w:color="000000" w:fill="FFFFFF"/>
            <w:vAlign w:val="center"/>
            <w:hideMark/>
          </w:tcPr>
          <w:p w:rsidR="00E02E38" w:rsidRPr="00331EDB" w:rsidRDefault="00F96579" w:rsidP="00E02E38">
            <w:pPr>
              <w:spacing w:after="0" w:line="240" w:lineRule="auto"/>
              <w:rPr>
                <w:rFonts w:ascii="Sylfaen" w:eastAsia="Times New Roman" w:hAnsi="Sylfaen" w:cs="Calibri"/>
                <w:color w:val="000000"/>
                <w:sz w:val="20"/>
                <w:szCs w:val="20"/>
                <w:lang w:val="ka-GE"/>
              </w:rPr>
            </w:pPr>
            <w:r w:rsidRPr="00331EDB">
              <w:rPr>
                <w:rFonts w:ascii="Sylfaen" w:eastAsia="Times New Roman" w:hAnsi="Sylfaen" w:cs="Calibri"/>
                <w:color w:val="000000"/>
                <w:sz w:val="20"/>
                <w:szCs w:val="20"/>
                <w:lang w:val="ka-GE"/>
              </w:rPr>
              <w:t>ეკონომიკის განვითარების,სტატისტიკის ,ქონების მართვისა და ინფრასტრუქტურის სამსახური</w:t>
            </w:r>
          </w:p>
        </w:tc>
      </w:tr>
      <w:tr w:rsidR="00E02E38" w:rsidRPr="00076C75" w:rsidTr="009776C6">
        <w:trPr>
          <w:trHeight w:val="81"/>
        </w:trPr>
        <w:tc>
          <w:tcPr>
            <w:tcW w:w="1140" w:type="pct"/>
            <w:tcBorders>
              <w:top w:val="nil"/>
              <w:left w:val="single" w:sz="4" w:space="0" w:color="auto"/>
              <w:bottom w:val="nil"/>
              <w:right w:val="single" w:sz="4" w:space="0" w:color="auto"/>
            </w:tcBorders>
            <w:shd w:val="clear" w:color="000000" w:fill="FFFFFF"/>
            <w:vAlign w:val="center"/>
            <w:hideMark/>
          </w:tcPr>
          <w:p w:rsidR="00E02E38" w:rsidRPr="00965EE3" w:rsidRDefault="00E02E38" w:rsidP="00E02E38">
            <w:pPr>
              <w:spacing w:after="0" w:line="240" w:lineRule="auto"/>
              <w:rPr>
                <w:rFonts w:eastAsia="Times New Roman" w:cs="Calibri"/>
                <w:b/>
                <w:color w:val="000000"/>
                <w:sz w:val="20"/>
                <w:szCs w:val="20"/>
              </w:rPr>
            </w:pPr>
            <w:r w:rsidRPr="00965EE3">
              <w:rPr>
                <w:rFonts w:ascii="Sylfaen" w:eastAsia="Times New Roman" w:hAnsi="Sylfaen" w:cs="Sylfaen"/>
                <w:b/>
                <w:color w:val="000000"/>
                <w:sz w:val="20"/>
                <w:szCs w:val="20"/>
              </w:rPr>
              <w:t>ქვეპროგრამის</w:t>
            </w:r>
            <w:r w:rsidRPr="00965EE3">
              <w:rPr>
                <w:rFonts w:eastAsia="Times New Roman" w:cs="Calibri"/>
                <w:b/>
                <w:color w:val="000000"/>
                <w:sz w:val="20"/>
                <w:szCs w:val="20"/>
              </w:rPr>
              <w:t xml:space="preserve"> </w:t>
            </w:r>
            <w:r w:rsidRPr="00965EE3">
              <w:rPr>
                <w:rFonts w:ascii="Sylfaen" w:eastAsia="Times New Roman" w:hAnsi="Sylfaen" w:cs="Sylfaen"/>
                <w:b/>
                <w:color w:val="000000"/>
                <w:sz w:val="20"/>
                <w:szCs w:val="20"/>
              </w:rPr>
              <w:t>აღწერა</w:t>
            </w:r>
            <w:r w:rsidRPr="00965EE3">
              <w:rPr>
                <w:rFonts w:eastAsia="Times New Roman" w:cs="Calibri"/>
                <w:b/>
                <w:color w:val="000000"/>
                <w:sz w:val="20"/>
                <w:szCs w:val="20"/>
              </w:rPr>
              <w:t xml:space="preserve"> </w:t>
            </w:r>
            <w:r w:rsidRPr="00965EE3">
              <w:rPr>
                <w:rFonts w:ascii="Sylfaen" w:eastAsia="Times New Roman" w:hAnsi="Sylfaen" w:cs="Sylfaen"/>
                <w:b/>
                <w:color w:val="000000"/>
                <w:sz w:val="20"/>
                <w:szCs w:val="20"/>
              </w:rPr>
              <w:t>და</w:t>
            </w:r>
            <w:r w:rsidR="008F1E1C" w:rsidRPr="00965EE3">
              <w:rPr>
                <w:rFonts w:ascii="Sylfaen" w:eastAsia="Times New Roman" w:hAnsi="Sylfaen" w:cs="Sylfaen"/>
                <w:b/>
                <w:color w:val="000000"/>
                <w:sz w:val="20"/>
                <w:szCs w:val="20"/>
                <w:lang w:val="ka-GE"/>
              </w:rPr>
              <w:t xml:space="preserve"> მი</w:t>
            </w:r>
            <w:r w:rsidRPr="00965EE3">
              <w:rPr>
                <w:rFonts w:ascii="Sylfaen" w:eastAsia="Times New Roman" w:hAnsi="Sylfaen" w:cs="Sylfaen"/>
                <w:b/>
                <w:color w:val="000000"/>
                <w:sz w:val="20"/>
                <w:szCs w:val="20"/>
              </w:rPr>
              <w:t>ზანი</w:t>
            </w:r>
          </w:p>
        </w:tc>
        <w:tc>
          <w:tcPr>
            <w:tcW w:w="3860" w:type="pct"/>
            <w:gridSpan w:val="3"/>
            <w:tcBorders>
              <w:top w:val="single" w:sz="4" w:space="0" w:color="auto"/>
              <w:left w:val="nil"/>
              <w:bottom w:val="single" w:sz="4" w:space="0" w:color="auto"/>
              <w:right w:val="single" w:sz="4" w:space="0" w:color="auto"/>
            </w:tcBorders>
            <w:shd w:val="clear" w:color="000000" w:fill="FFFFFF"/>
            <w:vAlign w:val="center"/>
            <w:hideMark/>
          </w:tcPr>
          <w:tbl>
            <w:tblPr>
              <w:tblW w:w="8325" w:type="dxa"/>
              <w:tblLook w:val="04A0" w:firstRow="1" w:lastRow="0" w:firstColumn="1" w:lastColumn="0" w:noHBand="0" w:noVBand="1"/>
            </w:tblPr>
            <w:tblGrid>
              <w:gridCol w:w="8325"/>
            </w:tblGrid>
            <w:tr w:rsidR="00C038E9" w:rsidRPr="00331EDB" w:rsidTr="00076C75">
              <w:trPr>
                <w:trHeight w:val="2331"/>
              </w:trPr>
              <w:tc>
                <w:tcPr>
                  <w:tcW w:w="5000" w:type="pct"/>
                  <w:tcBorders>
                    <w:top w:val="single" w:sz="4" w:space="0" w:color="auto"/>
                    <w:left w:val="nil"/>
                    <w:bottom w:val="single" w:sz="4" w:space="0" w:color="auto"/>
                  </w:tcBorders>
                  <w:shd w:val="clear" w:color="000000" w:fill="FFFFFF"/>
                  <w:vAlign w:val="center"/>
                  <w:hideMark/>
                </w:tcPr>
                <w:p w:rsidR="00076C75" w:rsidRDefault="00C038E9" w:rsidP="00744B67">
                  <w:pPr>
                    <w:spacing w:after="0" w:line="240" w:lineRule="auto"/>
                    <w:rPr>
                      <w:rFonts w:ascii="Sylfaen" w:eastAsia="Times New Roman" w:hAnsi="Sylfaen" w:cs="Sylfaen"/>
                      <w:color w:val="000000"/>
                      <w:sz w:val="20"/>
                      <w:szCs w:val="20"/>
                      <w:lang w:val="ka-GE"/>
                    </w:rPr>
                  </w:pPr>
                  <w:r w:rsidRPr="00331EDB">
                    <w:rPr>
                      <w:rFonts w:ascii="Sylfaen" w:eastAsia="Times New Roman" w:hAnsi="Sylfaen" w:cs="Sylfaen"/>
                      <w:color w:val="000000"/>
                      <w:sz w:val="20"/>
                      <w:szCs w:val="20"/>
                      <w:lang w:val="ka-GE"/>
                    </w:rPr>
                    <w:t>ყაზბეგის</w:t>
                  </w:r>
                  <w:r w:rsidRPr="00331EDB">
                    <w:rPr>
                      <w:rFonts w:ascii="Sylfaen" w:eastAsia="Times New Roman" w:hAnsi="Sylfaen" w:cs="Sylfaen"/>
                      <w:color w:val="000000"/>
                      <w:sz w:val="20"/>
                      <w:szCs w:val="20"/>
                    </w:rPr>
                    <w:t xml:space="preserve"> მუნიციპალიტეტის ტერიტორიაზე ჯერ კიდევ არის გზები, რომლებსაც წლების განმავლობაში არ ჩატარებია კაპიტალური რემონტი</w:t>
                  </w:r>
                  <w:r w:rsidRPr="00331EDB">
                    <w:rPr>
                      <w:rFonts w:ascii="Sylfaen" w:eastAsia="Times New Roman" w:hAnsi="Sylfaen" w:cs="Sylfaen"/>
                      <w:color w:val="000000"/>
                      <w:sz w:val="20"/>
                      <w:szCs w:val="20"/>
                      <w:lang w:val="ka-GE"/>
                    </w:rPr>
                    <w:t>.</w:t>
                  </w:r>
                  <w:r w:rsidR="002908E5" w:rsidRPr="00331EDB">
                    <w:rPr>
                      <w:rFonts w:ascii="Sylfaen" w:eastAsia="Times New Roman" w:hAnsi="Sylfaen" w:cs="Sylfaen"/>
                      <w:color w:val="000000"/>
                      <w:sz w:val="20"/>
                      <w:szCs w:val="20"/>
                      <w:lang w:val="ka-GE"/>
                    </w:rPr>
                    <w:t>202</w:t>
                  </w:r>
                  <w:r w:rsidR="00076C75">
                    <w:rPr>
                      <w:rFonts w:ascii="Sylfaen" w:eastAsia="Times New Roman" w:hAnsi="Sylfaen" w:cs="Sylfaen"/>
                      <w:color w:val="000000"/>
                      <w:sz w:val="20"/>
                      <w:szCs w:val="20"/>
                    </w:rPr>
                    <w:t>3</w:t>
                  </w:r>
                  <w:r w:rsidR="002908E5" w:rsidRPr="00331EDB">
                    <w:rPr>
                      <w:rFonts w:ascii="Sylfaen" w:eastAsia="Times New Roman" w:hAnsi="Sylfaen" w:cs="Sylfaen"/>
                      <w:color w:val="000000"/>
                      <w:sz w:val="20"/>
                      <w:szCs w:val="20"/>
                      <w:lang w:val="ka-GE"/>
                    </w:rPr>
                    <w:t xml:space="preserve"> წელს გაგრძელდება  წინა წელს დაწყებული გზების რეაბილიტაცია ,რომლებიც განხორციელდება</w:t>
                  </w:r>
                  <w:r w:rsidR="00331EDB" w:rsidRPr="00331EDB">
                    <w:rPr>
                      <w:rFonts w:ascii="Sylfaen" w:eastAsia="Times New Roman" w:hAnsi="Sylfaen" w:cs="Sylfaen"/>
                      <w:color w:val="000000"/>
                      <w:sz w:val="20"/>
                      <w:szCs w:val="20"/>
                      <w:lang w:val="ka-GE"/>
                    </w:rPr>
                    <w:t>,</w:t>
                  </w:r>
                  <w:r w:rsidR="002908E5" w:rsidRPr="00331EDB">
                    <w:rPr>
                      <w:rFonts w:ascii="Sylfaen" w:eastAsia="Times New Roman" w:hAnsi="Sylfaen" w:cs="Sylfaen"/>
                      <w:color w:val="000000"/>
                      <w:sz w:val="20"/>
                      <w:szCs w:val="20"/>
                      <w:lang w:val="ka-GE"/>
                    </w:rPr>
                    <w:t xml:space="preserve"> როგორც რგფ-დან გამოყოფილი, ასევე ადგილობრივი ბიუჯეტიდან გამოყოფილი თანხებით.</w:t>
                  </w:r>
                </w:p>
                <w:p w:rsidR="00C038E9" w:rsidRPr="00076C75" w:rsidRDefault="00076C75" w:rsidP="00336334">
                  <w:pPr>
                    <w:rPr>
                      <w:rFonts w:ascii="Sylfaen" w:eastAsia="Times New Roman" w:hAnsi="Sylfaen" w:cs="Sylfaen"/>
                      <w:sz w:val="20"/>
                      <w:szCs w:val="20"/>
                      <w:lang w:val="ka-GE"/>
                    </w:rPr>
                  </w:pPr>
                  <w:r>
                    <w:rPr>
                      <w:rFonts w:ascii="Sylfaen" w:eastAsia="Times New Roman" w:hAnsi="Sylfaen" w:cs="Sylfaen"/>
                      <w:sz w:val="20"/>
                      <w:szCs w:val="20"/>
                      <w:lang w:val="ka-GE"/>
                    </w:rPr>
                    <w:t>პროგრამ</w:t>
                  </w:r>
                  <w:r w:rsidR="008679B1">
                    <w:rPr>
                      <w:rFonts w:ascii="Sylfaen" w:eastAsia="Times New Roman" w:hAnsi="Sylfaen" w:cs="Sylfaen"/>
                      <w:sz w:val="20"/>
                      <w:szCs w:val="20"/>
                      <w:lang w:val="ka-GE"/>
                    </w:rPr>
                    <w:t xml:space="preserve">ის ფარგლებში გათვალისწინებულია: </w:t>
                  </w:r>
                  <w:r w:rsidR="00BC0E45">
                    <w:rPr>
                      <w:rFonts w:ascii="Sylfaen" w:eastAsia="Times New Roman" w:hAnsi="Sylfaen" w:cs="Sylfaen"/>
                      <w:sz w:val="20"/>
                      <w:szCs w:val="20"/>
                      <w:lang w:val="ka-GE"/>
                    </w:rPr>
                    <w:t>დაბა სტეფანწმინდაში ტაბიძის ქუჩის რეაბილიტაციის დასრულება</w:t>
                  </w:r>
                  <w:r w:rsidR="008C1962">
                    <w:rPr>
                      <w:rFonts w:ascii="Sylfaen" w:eastAsia="Times New Roman" w:hAnsi="Sylfaen" w:cs="Sylfaen"/>
                      <w:sz w:val="20"/>
                      <w:szCs w:val="20"/>
                      <w:lang w:val="ka-GE"/>
                    </w:rPr>
                    <w:t xml:space="preserve"> 426,4 ათ.ლარი</w:t>
                  </w:r>
                  <w:r w:rsidR="00BC0E45">
                    <w:rPr>
                      <w:rFonts w:ascii="Sylfaen" w:eastAsia="Times New Roman" w:hAnsi="Sylfaen" w:cs="Sylfaen"/>
                      <w:sz w:val="20"/>
                      <w:szCs w:val="20"/>
                      <w:lang w:val="ka-GE"/>
                    </w:rPr>
                    <w:t>,</w:t>
                  </w:r>
                  <w:r w:rsidR="008679B1">
                    <w:rPr>
                      <w:rFonts w:ascii="Sylfaen" w:eastAsia="Times New Roman" w:hAnsi="Sylfaen" w:cs="Sylfaen"/>
                      <w:sz w:val="20"/>
                      <w:szCs w:val="20"/>
                      <w:lang w:val="ka-GE"/>
                    </w:rPr>
                    <w:t xml:space="preserve"> </w:t>
                  </w:r>
                  <w:r w:rsidR="00283F28">
                    <w:rPr>
                      <w:rFonts w:ascii="Sylfaen" w:eastAsia="Times New Roman" w:hAnsi="Sylfaen" w:cs="Sylfaen"/>
                      <w:sz w:val="20"/>
                      <w:szCs w:val="20"/>
                      <w:lang w:val="ka-GE"/>
                    </w:rPr>
                    <w:t>სოფ. სიონში ეკლესიასთან მისასვლელი გზის  - 290,0 ათ.ლარი,</w:t>
                  </w:r>
                  <w:r w:rsidR="00782577">
                    <w:rPr>
                      <w:rFonts w:ascii="Sylfaen" w:eastAsia="Times New Roman" w:hAnsi="Sylfaen" w:cs="Sylfaen"/>
                      <w:sz w:val="20"/>
                      <w:szCs w:val="20"/>
                      <w:lang w:val="ka-GE"/>
                    </w:rPr>
                    <w:t>გორისციხეში ეკლესიასთან მისასვლელი გზის-237.0 ათ.ლარი ,ტყარ</w:t>
                  </w:r>
                  <w:r w:rsidR="00336334">
                    <w:rPr>
                      <w:rFonts w:ascii="Sylfaen" w:eastAsia="Times New Roman" w:hAnsi="Sylfaen" w:cs="Sylfaen"/>
                      <w:sz w:val="20"/>
                      <w:szCs w:val="20"/>
                      <w:lang w:val="ka-GE"/>
                    </w:rPr>
                    <w:t>შ</w:t>
                  </w:r>
                  <w:r w:rsidR="00782577">
                    <w:rPr>
                      <w:rFonts w:ascii="Sylfaen" w:eastAsia="Times New Roman" w:hAnsi="Sylfaen" w:cs="Sylfaen"/>
                      <w:sz w:val="20"/>
                      <w:szCs w:val="20"/>
                      <w:lang w:val="ka-GE"/>
                    </w:rPr>
                    <w:t xml:space="preserve">ეტის </w:t>
                  </w:r>
                  <w:r w:rsidR="00336334">
                    <w:rPr>
                      <w:rFonts w:ascii="Sylfaen" w:eastAsia="Times New Roman" w:hAnsi="Sylfaen" w:cs="Sylfaen"/>
                      <w:sz w:val="20"/>
                      <w:szCs w:val="20"/>
                      <w:lang w:val="ka-GE"/>
                    </w:rPr>
                    <w:t>შ</w:t>
                  </w:r>
                  <w:r w:rsidR="00782577">
                    <w:rPr>
                      <w:rFonts w:ascii="Sylfaen" w:eastAsia="Times New Roman" w:hAnsi="Sylfaen" w:cs="Sylfaen"/>
                      <w:sz w:val="20"/>
                      <w:szCs w:val="20"/>
                      <w:lang w:val="ka-GE"/>
                    </w:rPr>
                    <w:t>იდა გზების-</w:t>
                  </w:r>
                  <w:r w:rsidR="00336334">
                    <w:rPr>
                      <w:rFonts w:ascii="Sylfaen" w:eastAsia="Times New Roman" w:hAnsi="Sylfaen" w:cs="Sylfaen"/>
                      <w:sz w:val="20"/>
                      <w:szCs w:val="20"/>
                      <w:lang w:val="ka-GE"/>
                    </w:rPr>
                    <w:t xml:space="preserve"> 204.8 ათ.ლარი და სოფ. ყანობში გზის საყრდენი კედლის-300.0 ათ.ლარი მოწყობა-რეაბილიტაცია და ა.შ.</w:t>
                  </w:r>
                </w:p>
              </w:tc>
            </w:tr>
          </w:tbl>
          <w:p w:rsidR="00F11C13" w:rsidRPr="00331EDB" w:rsidRDefault="00F11C13" w:rsidP="00C038E9">
            <w:pPr>
              <w:spacing w:after="0" w:line="240" w:lineRule="auto"/>
              <w:rPr>
                <w:rFonts w:ascii="Sylfaen" w:eastAsia="Times New Roman" w:hAnsi="Sylfaen" w:cs="Sylfaen"/>
                <w:color w:val="000000"/>
                <w:sz w:val="20"/>
                <w:szCs w:val="20"/>
                <w:lang w:val="ka-GE"/>
              </w:rPr>
            </w:pPr>
          </w:p>
        </w:tc>
      </w:tr>
      <w:tr w:rsidR="00E02E38" w:rsidRPr="00E02E38" w:rsidTr="00336334">
        <w:trPr>
          <w:trHeight w:val="846"/>
        </w:trPr>
        <w:tc>
          <w:tcPr>
            <w:tcW w:w="114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02E38" w:rsidRPr="00965EE3" w:rsidRDefault="00E02E38" w:rsidP="00E02E38">
            <w:pPr>
              <w:spacing w:after="0" w:line="240" w:lineRule="auto"/>
              <w:rPr>
                <w:rFonts w:eastAsia="Times New Roman" w:cs="Calibri"/>
                <w:b/>
                <w:color w:val="000000"/>
                <w:sz w:val="20"/>
                <w:szCs w:val="20"/>
              </w:rPr>
            </w:pPr>
            <w:r w:rsidRPr="00965EE3">
              <w:rPr>
                <w:rFonts w:ascii="Sylfaen" w:eastAsia="Times New Roman" w:hAnsi="Sylfaen" w:cs="Sylfaen"/>
                <w:b/>
                <w:color w:val="000000"/>
                <w:sz w:val="20"/>
                <w:szCs w:val="20"/>
              </w:rPr>
              <w:t>მიღწეული</w:t>
            </w:r>
            <w:r w:rsidRPr="00965EE3">
              <w:rPr>
                <w:rFonts w:eastAsia="Times New Roman" w:cs="Calibri"/>
                <w:b/>
                <w:color w:val="000000"/>
                <w:sz w:val="20"/>
                <w:szCs w:val="20"/>
              </w:rPr>
              <w:t xml:space="preserve"> </w:t>
            </w:r>
            <w:r w:rsidRPr="00965EE3">
              <w:rPr>
                <w:rFonts w:ascii="Sylfaen" w:eastAsia="Times New Roman" w:hAnsi="Sylfaen" w:cs="Sylfaen"/>
                <w:b/>
                <w:color w:val="000000"/>
                <w:sz w:val="20"/>
                <w:szCs w:val="20"/>
              </w:rPr>
              <w:t>შედეგი</w:t>
            </w:r>
          </w:p>
        </w:tc>
        <w:tc>
          <w:tcPr>
            <w:tcW w:w="3860" w:type="pct"/>
            <w:gridSpan w:val="3"/>
            <w:tcBorders>
              <w:top w:val="nil"/>
              <w:left w:val="nil"/>
              <w:bottom w:val="single" w:sz="4" w:space="0" w:color="auto"/>
              <w:right w:val="single" w:sz="4" w:space="0" w:color="000000"/>
            </w:tcBorders>
            <w:shd w:val="clear" w:color="000000" w:fill="FFFFFF"/>
            <w:vAlign w:val="center"/>
          </w:tcPr>
          <w:p w:rsidR="00E02E38" w:rsidRPr="00AF6224" w:rsidRDefault="00AF6224" w:rsidP="00151FB3">
            <w:pPr>
              <w:spacing w:after="0" w:line="240" w:lineRule="auto"/>
              <w:rPr>
                <w:rFonts w:eastAsia="Times New Roman" w:cs="Calibri"/>
                <w:color w:val="000000"/>
                <w:sz w:val="20"/>
                <w:szCs w:val="20"/>
              </w:rPr>
            </w:pPr>
            <w:r w:rsidRPr="00AF6224">
              <w:rPr>
                <w:rFonts w:ascii="Sylfaen" w:hAnsi="Sylfaen"/>
                <w:color w:val="000000"/>
                <w:sz w:val="20"/>
                <w:szCs w:val="20"/>
                <w:lang w:val="ka-GE"/>
              </w:rPr>
              <w:t>პროგრამის განხორციელების შედეგად გაუმჯობესდება არსებული საგზაო ინფრასტრუქტურა, შეიქმნება ახალი სატრანსპორტო-ინფრასტრუქტურული ობიექტები</w:t>
            </w:r>
          </w:p>
        </w:tc>
      </w:tr>
    </w:tbl>
    <w:p w:rsidR="007459FE" w:rsidRDefault="007459FE" w:rsidP="00DC11F8">
      <w:pPr>
        <w:spacing w:after="0" w:line="240" w:lineRule="auto"/>
        <w:ind w:right="283"/>
        <w:rPr>
          <w:rFonts w:ascii="Sylfaen" w:eastAsia="Times New Roman" w:hAnsi="Sylfaen" w:cs="Sylfaen"/>
          <w:b/>
          <w:sz w:val="24"/>
          <w:szCs w:val="24"/>
          <w:lang w:val="ka-GE" w:eastAsia="ru-RU"/>
        </w:rPr>
      </w:pPr>
    </w:p>
    <w:p w:rsidR="007459FE" w:rsidRDefault="007459FE" w:rsidP="00DC11F8">
      <w:pPr>
        <w:spacing w:after="0" w:line="240" w:lineRule="auto"/>
        <w:ind w:right="283"/>
        <w:rPr>
          <w:rFonts w:ascii="Sylfaen" w:eastAsia="Times New Roman" w:hAnsi="Sylfaen" w:cs="Sylfaen"/>
          <w:b/>
          <w:sz w:val="24"/>
          <w:szCs w:val="24"/>
          <w:lang w:val="ka-GE" w:eastAsia="ru-RU"/>
        </w:rPr>
      </w:pPr>
    </w:p>
    <w:p w:rsidR="00C711AF" w:rsidRDefault="00C711AF" w:rsidP="00DC11F8">
      <w:pPr>
        <w:spacing w:after="0" w:line="240" w:lineRule="auto"/>
        <w:ind w:right="283"/>
        <w:rPr>
          <w:rFonts w:ascii="Sylfaen" w:eastAsia="Times New Roman" w:hAnsi="Sylfaen" w:cs="Sylfaen"/>
          <w:b/>
          <w:sz w:val="24"/>
          <w:szCs w:val="24"/>
          <w:lang w:val="ka-GE" w:eastAsia="ru-RU"/>
        </w:rPr>
      </w:pPr>
    </w:p>
    <w:p w:rsidR="00C711AF" w:rsidRDefault="00C711AF" w:rsidP="00DC11F8">
      <w:pPr>
        <w:spacing w:after="0" w:line="240" w:lineRule="auto"/>
        <w:ind w:right="283"/>
        <w:rPr>
          <w:rFonts w:ascii="Sylfaen" w:eastAsia="Times New Roman" w:hAnsi="Sylfaen" w:cs="Sylfaen"/>
          <w:b/>
          <w:sz w:val="24"/>
          <w:szCs w:val="24"/>
          <w:lang w:val="ka-GE" w:eastAsia="ru-RU"/>
        </w:rPr>
      </w:pPr>
    </w:p>
    <w:tbl>
      <w:tblPr>
        <w:tblW w:w="5419" w:type="pct"/>
        <w:tblInd w:w="-702" w:type="dxa"/>
        <w:tblLook w:val="04A0" w:firstRow="1" w:lastRow="0" w:firstColumn="1" w:lastColumn="0" w:noHBand="0" w:noVBand="1"/>
      </w:tblPr>
      <w:tblGrid>
        <w:gridCol w:w="2521"/>
        <w:gridCol w:w="1080"/>
        <w:gridCol w:w="4950"/>
        <w:gridCol w:w="2429"/>
      </w:tblGrid>
      <w:tr w:rsidR="005F11D0" w:rsidRPr="00355E1A" w:rsidTr="00754EE1">
        <w:trPr>
          <w:trHeight w:val="692"/>
        </w:trPr>
        <w:tc>
          <w:tcPr>
            <w:tcW w:w="114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11D0" w:rsidRPr="00965EE3" w:rsidRDefault="005F11D0" w:rsidP="000C2C62">
            <w:pPr>
              <w:rPr>
                <w:b/>
                <w:color w:val="000000"/>
                <w:sz w:val="20"/>
                <w:szCs w:val="20"/>
              </w:rPr>
            </w:pPr>
            <w:r w:rsidRPr="00965EE3">
              <w:rPr>
                <w:rFonts w:ascii="Sylfaen" w:hAnsi="Sylfaen" w:cs="Sylfaen"/>
                <w:b/>
                <w:color w:val="000000"/>
                <w:sz w:val="20"/>
                <w:szCs w:val="20"/>
              </w:rPr>
              <w:t>პროგრამის</w:t>
            </w:r>
            <w:r w:rsidRPr="00965EE3">
              <w:rPr>
                <w:b/>
                <w:color w:val="000000"/>
                <w:sz w:val="20"/>
                <w:szCs w:val="20"/>
              </w:rPr>
              <w:t xml:space="preserve"> </w:t>
            </w:r>
            <w:r w:rsidRPr="00965EE3">
              <w:rPr>
                <w:rFonts w:ascii="Sylfaen" w:hAnsi="Sylfaen" w:cs="Sylfaen"/>
                <w:b/>
                <w:color w:val="000000"/>
                <w:sz w:val="20"/>
                <w:szCs w:val="20"/>
              </w:rPr>
              <w:t>დასახელება</w:t>
            </w:r>
            <w:r w:rsidRPr="00965EE3">
              <w:rPr>
                <w:b/>
                <w:color w:val="000000"/>
                <w:sz w:val="20"/>
                <w:szCs w:val="20"/>
              </w:rPr>
              <w:t xml:space="preserve"> </w:t>
            </w:r>
          </w:p>
        </w:tc>
        <w:tc>
          <w:tcPr>
            <w:tcW w:w="492" w:type="pct"/>
            <w:tcBorders>
              <w:top w:val="single" w:sz="4" w:space="0" w:color="auto"/>
              <w:left w:val="nil"/>
              <w:bottom w:val="single" w:sz="4" w:space="0" w:color="auto"/>
              <w:right w:val="single" w:sz="4" w:space="0" w:color="auto"/>
            </w:tcBorders>
            <w:shd w:val="clear" w:color="000000" w:fill="FFFFFF"/>
            <w:vAlign w:val="center"/>
            <w:hideMark/>
          </w:tcPr>
          <w:p w:rsidR="005F11D0" w:rsidRPr="00965EE3" w:rsidRDefault="005F11D0" w:rsidP="000C2C62">
            <w:pPr>
              <w:jc w:val="center"/>
              <w:rPr>
                <w:b/>
                <w:color w:val="000000"/>
                <w:sz w:val="20"/>
                <w:szCs w:val="20"/>
              </w:rPr>
            </w:pPr>
            <w:r w:rsidRPr="00965EE3">
              <w:rPr>
                <w:rFonts w:ascii="Sylfaen" w:hAnsi="Sylfaen" w:cs="Sylfaen"/>
                <w:b/>
                <w:color w:val="000000"/>
                <w:sz w:val="20"/>
                <w:szCs w:val="20"/>
              </w:rPr>
              <w:t>კოდი</w:t>
            </w:r>
          </w:p>
        </w:tc>
        <w:tc>
          <w:tcPr>
            <w:tcW w:w="2254" w:type="pct"/>
            <w:vMerge w:val="restart"/>
            <w:tcBorders>
              <w:top w:val="single" w:sz="4" w:space="0" w:color="auto"/>
              <w:left w:val="single" w:sz="4" w:space="0" w:color="auto"/>
              <w:bottom w:val="nil"/>
              <w:right w:val="single" w:sz="4" w:space="0" w:color="000000"/>
            </w:tcBorders>
            <w:shd w:val="clear" w:color="000000" w:fill="FFFFFF"/>
            <w:vAlign w:val="center"/>
            <w:hideMark/>
          </w:tcPr>
          <w:p w:rsidR="005F11D0" w:rsidRPr="000C174F" w:rsidRDefault="005F11D0" w:rsidP="000C2C62">
            <w:pPr>
              <w:jc w:val="center"/>
              <w:rPr>
                <w:b/>
                <w:bCs/>
                <w:color w:val="000000"/>
                <w:sz w:val="20"/>
                <w:szCs w:val="20"/>
                <w:lang w:val="ka-GE"/>
              </w:rPr>
            </w:pPr>
            <w:r w:rsidRPr="000C174F">
              <w:rPr>
                <w:rFonts w:ascii="Sylfaen" w:hAnsi="Sylfaen" w:cs="Sylfaen"/>
                <w:b/>
                <w:bCs/>
                <w:color w:val="000000"/>
                <w:sz w:val="20"/>
                <w:szCs w:val="20"/>
                <w:lang w:val="ka-GE"/>
              </w:rPr>
              <w:t>გზების მიმდინარე შეკეთება</w:t>
            </w:r>
          </w:p>
        </w:tc>
        <w:tc>
          <w:tcPr>
            <w:tcW w:w="1107" w:type="pct"/>
            <w:tcBorders>
              <w:top w:val="single" w:sz="4" w:space="0" w:color="auto"/>
              <w:left w:val="nil"/>
              <w:bottom w:val="single" w:sz="4" w:space="0" w:color="auto"/>
              <w:right w:val="single" w:sz="4" w:space="0" w:color="auto"/>
            </w:tcBorders>
            <w:shd w:val="clear" w:color="000000" w:fill="FFFFFF"/>
            <w:vAlign w:val="center"/>
            <w:hideMark/>
          </w:tcPr>
          <w:p w:rsidR="005F11D0" w:rsidRPr="00965EE3" w:rsidRDefault="00965EE3" w:rsidP="0098285D">
            <w:pPr>
              <w:jc w:val="center"/>
              <w:rPr>
                <w:b/>
                <w:color w:val="000000"/>
                <w:sz w:val="20"/>
                <w:szCs w:val="20"/>
              </w:rPr>
            </w:pPr>
            <w:r w:rsidRPr="00965EE3">
              <w:rPr>
                <w:rFonts w:ascii="Sylfaen" w:hAnsi="Sylfaen" w:cs="Sylfaen"/>
                <w:b/>
                <w:color w:val="000000"/>
                <w:sz w:val="20"/>
                <w:szCs w:val="20"/>
                <w:lang w:val="ka-GE"/>
              </w:rPr>
              <w:t xml:space="preserve"> 202</w:t>
            </w:r>
            <w:r w:rsidR="0098285D">
              <w:rPr>
                <w:rFonts w:ascii="Sylfaen" w:hAnsi="Sylfaen" w:cs="Sylfaen"/>
                <w:b/>
                <w:color w:val="000000"/>
                <w:sz w:val="20"/>
                <w:szCs w:val="20"/>
                <w:lang w:val="ka-GE"/>
              </w:rPr>
              <w:t>3</w:t>
            </w:r>
            <w:r w:rsidRPr="00965EE3">
              <w:rPr>
                <w:rFonts w:ascii="Sylfaen" w:hAnsi="Sylfaen" w:cs="Sylfaen"/>
                <w:b/>
                <w:color w:val="000000"/>
                <w:sz w:val="20"/>
                <w:szCs w:val="20"/>
                <w:lang w:val="ka-GE"/>
              </w:rPr>
              <w:t xml:space="preserve"> წლის </w:t>
            </w:r>
            <w:r w:rsidR="005F11D0" w:rsidRPr="00965EE3">
              <w:rPr>
                <w:rFonts w:ascii="Sylfaen" w:hAnsi="Sylfaen" w:cs="Sylfaen"/>
                <w:b/>
                <w:color w:val="000000"/>
                <w:sz w:val="20"/>
                <w:szCs w:val="20"/>
              </w:rPr>
              <w:t>დაფინანსება</w:t>
            </w:r>
            <w:r w:rsidR="005F11D0" w:rsidRPr="00965EE3">
              <w:rPr>
                <w:b/>
                <w:color w:val="000000"/>
                <w:sz w:val="20"/>
                <w:szCs w:val="20"/>
              </w:rPr>
              <w:br/>
              <w:t xml:space="preserve"> </w:t>
            </w:r>
            <w:r w:rsidR="005F11D0" w:rsidRPr="00965EE3">
              <w:rPr>
                <w:rFonts w:ascii="Sylfaen" w:hAnsi="Sylfaen" w:cs="Sylfaen"/>
                <w:b/>
                <w:color w:val="000000"/>
                <w:sz w:val="20"/>
                <w:szCs w:val="20"/>
              </w:rPr>
              <w:t>ათას</w:t>
            </w:r>
            <w:r w:rsidR="005F11D0" w:rsidRPr="00965EE3">
              <w:rPr>
                <w:rFonts w:cs="Calibri"/>
                <w:b/>
                <w:color w:val="000000"/>
                <w:sz w:val="20"/>
                <w:szCs w:val="20"/>
              </w:rPr>
              <w:t xml:space="preserve"> </w:t>
            </w:r>
            <w:r w:rsidR="005F11D0" w:rsidRPr="00965EE3">
              <w:rPr>
                <w:rFonts w:ascii="Sylfaen" w:hAnsi="Sylfaen" w:cs="Sylfaen"/>
                <w:b/>
                <w:color w:val="000000"/>
                <w:sz w:val="20"/>
                <w:szCs w:val="20"/>
              </w:rPr>
              <w:t>ლარში</w:t>
            </w:r>
          </w:p>
        </w:tc>
      </w:tr>
      <w:tr w:rsidR="005F11D0" w:rsidRPr="00355E1A" w:rsidTr="00754EE1">
        <w:trPr>
          <w:trHeight w:val="324"/>
        </w:trPr>
        <w:tc>
          <w:tcPr>
            <w:tcW w:w="1148" w:type="pct"/>
            <w:vMerge/>
            <w:tcBorders>
              <w:top w:val="single" w:sz="4" w:space="0" w:color="auto"/>
              <w:left w:val="single" w:sz="4" w:space="0" w:color="auto"/>
              <w:bottom w:val="single" w:sz="4" w:space="0" w:color="auto"/>
              <w:right w:val="single" w:sz="4" w:space="0" w:color="auto"/>
            </w:tcBorders>
            <w:vAlign w:val="center"/>
            <w:hideMark/>
          </w:tcPr>
          <w:p w:rsidR="005F11D0" w:rsidRPr="00965EE3" w:rsidRDefault="005F11D0" w:rsidP="000C2C62">
            <w:pPr>
              <w:rPr>
                <w:b/>
                <w:color w:val="000000"/>
                <w:sz w:val="20"/>
                <w:szCs w:val="20"/>
              </w:rPr>
            </w:pPr>
          </w:p>
        </w:tc>
        <w:tc>
          <w:tcPr>
            <w:tcW w:w="492" w:type="pct"/>
            <w:tcBorders>
              <w:top w:val="nil"/>
              <w:left w:val="nil"/>
              <w:bottom w:val="single" w:sz="4" w:space="0" w:color="auto"/>
              <w:right w:val="single" w:sz="4" w:space="0" w:color="auto"/>
            </w:tcBorders>
            <w:shd w:val="clear" w:color="000000" w:fill="FFFFFF"/>
            <w:vAlign w:val="center"/>
            <w:hideMark/>
          </w:tcPr>
          <w:p w:rsidR="005F11D0" w:rsidRPr="009441D7" w:rsidRDefault="005F11D0" w:rsidP="00E610F3">
            <w:pPr>
              <w:jc w:val="center"/>
              <w:rPr>
                <w:rFonts w:ascii="Sylfaen" w:hAnsi="Sylfaen"/>
                <w:b/>
                <w:bCs/>
                <w:color w:val="000000"/>
                <w:sz w:val="20"/>
                <w:szCs w:val="20"/>
                <w:lang w:val="ka-GE"/>
              </w:rPr>
            </w:pPr>
            <w:r w:rsidRPr="009441D7">
              <w:rPr>
                <w:rFonts w:ascii="Sylfaen" w:hAnsi="Sylfaen"/>
                <w:b/>
                <w:bCs/>
                <w:color w:val="000000"/>
                <w:sz w:val="20"/>
                <w:szCs w:val="20"/>
                <w:lang w:val="ka-GE"/>
              </w:rPr>
              <w:t>02 01</w:t>
            </w:r>
            <w:r w:rsidR="00E610F3" w:rsidRPr="009441D7">
              <w:rPr>
                <w:rFonts w:ascii="Sylfaen" w:hAnsi="Sylfaen"/>
                <w:b/>
                <w:bCs/>
                <w:color w:val="000000"/>
                <w:sz w:val="20"/>
                <w:szCs w:val="20"/>
                <w:lang w:val="ka-GE"/>
              </w:rPr>
              <w:t xml:space="preserve"> 02</w:t>
            </w:r>
          </w:p>
        </w:tc>
        <w:tc>
          <w:tcPr>
            <w:tcW w:w="2254" w:type="pct"/>
            <w:vMerge/>
            <w:tcBorders>
              <w:top w:val="nil"/>
              <w:left w:val="nil"/>
              <w:bottom w:val="single" w:sz="4" w:space="0" w:color="auto"/>
              <w:right w:val="single" w:sz="4" w:space="0" w:color="auto"/>
            </w:tcBorders>
            <w:vAlign w:val="center"/>
            <w:hideMark/>
          </w:tcPr>
          <w:p w:rsidR="005F11D0" w:rsidRPr="000C174F" w:rsidRDefault="005F11D0" w:rsidP="000C2C62">
            <w:pPr>
              <w:rPr>
                <w:b/>
                <w:bCs/>
                <w:color w:val="000000"/>
                <w:sz w:val="20"/>
                <w:szCs w:val="20"/>
              </w:rPr>
            </w:pPr>
          </w:p>
        </w:tc>
        <w:tc>
          <w:tcPr>
            <w:tcW w:w="1107" w:type="pct"/>
            <w:tcBorders>
              <w:top w:val="nil"/>
              <w:left w:val="nil"/>
              <w:bottom w:val="single" w:sz="4" w:space="0" w:color="auto"/>
              <w:right w:val="single" w:sz="4" w:space="0" w:color="auto"/>
            </w:tcBorders>
            <w:shd w:val="clear" w:color="000000" w:fill="FFFFFF"/>
            <w:vAlign w:val="center"/>
            <w:hideMark/>
          </w:tcPr>
          <w:p w:rsidR="005F11D0" w:rsidRPr="009441D7" w:rsidRDefault="005F11D0" w:rsidP="00636890">
            <w:pPr>
              <w:rPr>
                <w:b/>
                <w:bCs/>
                <w:color w:val="000000"/>
                <w:sz w:val="20"/>
                <w:szCs w:val="20"/>
              </w:rPr>
            </w:pPr>
            <w:r w:rsidRPr="009441D7">
              <w:rPr>
                <w:rFonts w:ascii="Sylfaen" w:hAnsi="Sylfaen"/>
                <w:b/>
                <w:bCs/>
                <w:color w:val="000000"/>
                <w:sz w:val="20"/>
                <w:szCs w:val="20"/>
                <w:lang w:val="ka-GE"/>
              </w:rPr>
              <w:t xml:space="preserve">      </w:t>
            </w:r>
            <w:r w:rsidR="00C07A82">
              <w:rPr>
                <w:rFonts w:ascii="Sylfaen" w:hAnsi="Sylfaen"/>
                <w:b/>
                <w:bCs/>
                <w:color w:val="000000"/>
                <w:sz w:val="20"/>
                <w:szCs w:val="20"/>
                <w:lang w:val="ka-GE"/>
              </w:rPr>
              <w:t xml:space="preserve">     </w:t>
            </w:r>
            <w:r w:rsidR="00336334">
              <w:rPr>
                <w:rFonts w:ascii="Sylfaen" w:hAnsi="Sylfaen"/>
                <w:b/>
                <w:bCs/>
                <w:color w:val="000000"/>
                <w:sz w:val="20"/>
                <w:szCs w:val="20"/>
                <w:lang w:val="ka-GE"/>
              </w:rPr>
              <w:t>73,0</w:t>
            </w:r>
            <w:r w:rsidR="00C07A82">
              <w:rPr>
                <w:rFonts w:ascii="Sylfaen" w:hAnsi="Sylfaen"/>
                <w:b/>
                <w:bCs/>
                <w:color w:val="000000"/>
                <w:sz w:val="20"/>
                <w:szCs w:val="20"/>
                <w:lang w:val="ka-GE"/>
              </w:rPr>
              <w:t xml:space="preserve">      </w:t>
            </w:r>
            <w:r w:rsidRPr="009441D7">
              <w:rPr>
                <w:rFonts w:ascii="Sylfaen" w:hAnsi="Sylfaen"/>
                <w:b/>
                <w:bCs/>
                <w:color w:val="000000"/>
                <w:sz w:val="20"/>
                <w:szCs w:val="20"/>
                <w:lang w:val="ka-GE"/>
              </w:rPr>
              <w:t xml:space="preserve"> </w:t>
            </w:r>
          </w:p>
        </w:tc>
      </w:tr>
      <w:tr w:rsidR="005F11D0" w:rsidRPr="00355E1A" w:rsidTr="00754EE1">
        <w:trPr>
          <w:trHeight w:val="602"/>
        </w:trPr>
        <w:tc>
          <w:tcPr>
            <w:tcW w:w="1148" w:type="pct"/>
            <w:tcBorders>
              <w:top w:val="nil"/>
              <w:left w:val="single" w:sz="4" w:space="0" w:color="auto"/>
              <w:bottom w:val="single" w:sz="4" w:space="0" w:color="auto"/>
              <w:right w:val="single" w:sz="4" w:space="0" w:color="auto"/>
            </w:tcBorders>
            <w:shd w:val="clear" w:color="000000" w:fill="FFFFFF"/>
            <w:vAlign w:val="center"/>
            <w:hideMark/>
          </w:tcPr>
          <w:p w:rsidR="005F11D0" w:rsidRPr="00965EE3" w:rsidRDefault="005F11D0" w:rsidP="000C2C62">
            <w:pPr>
              <w:rPr>
                <w:b/>
                <w:color w:val="000000"/>
                <w:sz w:val="20"/>
                <w:szCs w:val="20"/>
              </w:rPr>
            </w:pPr>
            <w:r w:rsidRPr="00965EE3">
              <w:rPr>
                <w:rFonts w:ascii="Sylfaen" w:hAnsi="Sylfaen" w:cs="Sylfaen"/>
                <w:b/>
                <w:color w:val="000000"/>
                <w:sz w:val="20"/>
                <w:szCs w:val="20"/>
              </w:rPr>
              <w:t>პროგრამის</w:t>
            </w:r>
            <w:r w:rsidRPr="00965EE3">
              <w:rPr>
                <w:rFonts w:cs="Calibri"/>
                <w:b/>
                <w:color w:val="000000"/>
                <w:sz w:val="20"/>
                <w:szCs w:val="20"/>
              </w:rPr>
              <w:t xml:space="preserve"> </w:t>
            </w:r>
            <w:r w:rsidRPr="00965EE3">
              <w:rPr>
                <w:rFonts w:ascii="Sylfaen" w:hAnsi="Sylfaen" w:cs="Sylfaen"/>
                <w:b/>
                <w:color w:val="000000"/>
                <w:sz w:val="20"/>
                <w:szCs w:val="20"/>
              </w:rPr>
              <w:t>განმახორციელებელი</w:t>
            </w:r>
            <w:r w:rsidRPr="00965EE3">
              <w:rPr>
                <w:rFonts w:cs="Calibri"/>
                <w:b/>
                <w:color w:val="000000"/>
                <w:sz w:val="20"/>
                <w:szCs w:val="20"/>
              </w:rPr>
              <w:t xml:space="preserve"> </w:t>
            </w:r>
          </w:p>
        </w:tc>
        <w:tc>
          <w:tcPr>
            <w:tcW w:w="3852" w:type="pct"/>
            <w:gridSpan w:val="3"/>
            <w:tcBorders>
              <w:top w:val="single" w:sz="4" w:space="0" w:color="auto"/>
              <w:left w:val="nil"/>
              <w:bottom w:val="nil"/>
              <w:right w:val="single" w:sz="4" w:space="0" w:color="000000"/>
            </w:tcBorders>
            <w:shd w:val="clear" w:color="000000" w:fill="FFFFFF"/>
            <w:vAlign w:val="center"/>
            <w:hideMark/>
          </w:tcPr>
          <w:p w:rsidR="005F11D0" w:rsidRPr="000C174F" w:rsidRDefault="005F11D0" w:rsidP="000C2C62">
            <w:pPr>
              <w:rPr>
                <w:color w:val="000000"/>
                <w:sz w:val="20"/>
                <w:szCs w:val="20"/>
                <w:lang w:val="ka-GE"/>
              </w:rPr>
            </w:pPr>
            <w:r w:rsidRPr="000C174F">
              <w:rPr>
                <w:rFonts w:ascii="Sylfaen" w:eastAsia="Times New Roman" w:hAnsi="Sylfaen" w:cs="Calibri"/>
                <w:color w:val="000000"/>
                <w:sz w:val="20"/>
                <w:szCs w:val="20"/>
                <w:lang w:val="ka-GE"/>
              </w:rPr>
              <w:t>ეკონომიკის განვითარების,სტატისტიკის ,ქონების მართვისა და ინფრასტრუქტურის სამსახური</w:t>
            </w:r>
          </w:p>
        </w:tc>
      </w:tr>
      <w:tr w:rsidR="005F11D0" w:rsidRPr="00355E1A" w:rsidTr="004B48FC">
        <w:trPr>
          <w:trHeight w:val="351"/>
        </w:trPr>
        <w:tc>
          <w:tcPr>
            <w:tcW w:w="1148" w:type="pct"/>
            <w:tcBorders>
              <w:top w:val="nil"/>
              <w:left w:val="single" w:sz="4" w:space="0" w:color="auto"/>
              <w:bottom w:val="nil"/>
              <w:right w:val="nil"/>
            </w:tcBorders>
            <w:shd w:val="clear" w:color="000000" w:fill="FFFFFF"/>
            <w:vAlign w:val="center"/>
            <w:hideMark/>
          </w:tcPr>
          <w:p w:rsidR="005F11D0" w:rsidRPr="00965EE3" w:rsidRDefault="005F11D0" w:rsidP="000C2C62">
            <w:pPr>
              <w:rPr>
                <w:b/>
                <w:color w:val="000000"/>
                <w:sz w:val="20"/>
                <w:szCs w:val="20"/>
              </w:rPr>
            </w:pPr>
            <w:r w:rsidRPr="00965EE3">
              <w:rPr>
                <w:rFonts w:ascii="Sylfaen" w:hAnsi="Sylfaen" w:cs="Sylfaen"/>
                <w:b/>
                <w:color w:val="000000"/>
                <w:sz w:val="20"/>
                <w:szCs w:val="20"/>
              </w:rPr>
              <w:t>პროგრამის</w:t>
            </w:r>
            <w:r w:rsidRPr="00965EE3">
              <w:rPr>
                <w:rFonts w:cs="Calibri"/>
                <w:b/>
                <w:color w:val="000000"/>
                <w:sz w:val="20"/>
                <w:szCs w:val="20"/>
              </w:rPr>
              <w:t xml:space="preserve"> </w:t>
            </w:r>
            <w:r w:rsidRPr="00965EE3">
              <w:rPr>
                <w:rFonts w:ascii="Sylfaen" w:hAnsi="Sylfaen" w:cs="Sylfaen"/>
                <w:b/>
                <w:color w:val="000000"/>
                <w:sz w:val="20"/>
                <w:szCs w:val="20"/>
              </w:rPr>
              <w:t>აღწერა</w:t>
            </w:r>
            <w:r w:rsidRPr="00965EE3">
              <w:rPr>
                <w:rFonts w:cs="Calibri"/>
                <w:b/>
                <w:color w:val="000000"/>
                <w:sz w:val="20"/>
                <w:szCs w:val="20"/>
              </w:rPr>
              <w:t xml:space="preserve"> </w:t>
            </w:r>
            <w:r w:rsidRPr="00965EE3">
              <w:rPr>
                <w:rFonts w:ascii="Sylfaen" w:hAnsi="Sylfaen" w:cs="Sylfaen"/>
                <w:b/>
                <w:color w:val="000000"/>
                <w:sz w:val="20"/>
                <w:szCs w:val="20"/>
              </w:rPr>
              <w:t>და</w:t>
            </w:r>
            <w:r w:rsidRPr="00965EE3">
              <w:rPr>
                <w:rFonts w:cs="Calibri"/>
                <w:b/>
                <w:color w:val="000000"/>
                <w:sz w:val="20"/>
                <w:szCs w:val="20"/>
              </w:rPr>
              <w:t xml:space="preserve"> </w:t>
            </w:r>
            <w:r w:rsidRPr="00965EE3">
              <w:rPr>
                <w:rFonts w:ascii="Sylfaen" w:hAnsi="Sylfaen" w:cs="Sylfaen"/>
                <w:b/>
                <w:color w:val="000000"/>
                <w:sz w:val="20"/>
                <w:szCs w:val="20"/>
              </w:rPr>
              <w:t>მიზანი</w:t>
            </w:r>
          </w:p>
        </w:tc>
        <w:tc>
          <w:tcPr>
            <w:tcW w:w="3852" w:type="pct"/>
            <w:gridSpan w:val="3"/>
            <w:tcBorders>
              <w:top w:val="single" w:sz="4" w:space="0" w:color="auto"/>
              <w:left w:val="single" w:sz="4" w:space="0" w:color="auto"/>
              <w:bottom w:val="nil"/>
              <w:right w:val="single" w:sz="4" w:space="0" w:color="000000"/>
            </w:tcBorders>
            <w:shd w:val="clear" w:color="000000" w:fill="FFFFFF"/>
            <w:vAlign w:val="center"/>
          </w:tcPr>
          <w:p w:rsidR="005F11D0" w:rsidRPr="00951FE9" w:rsidRDefault="00951FE9" w:rsidP="00CE72DB">
            <w:pPr>
              <w:jc w:val="both"/>
              <w:rPr>
                <w:rFonts w:ascii="Sylfaen" w:hAnsi="Sylfaen"/>
                <w:color w:val="000000"/>
                <w:sz w:val="20"/>
                <w:szCs w:val="20"/>
                <w:lang w:val="ka-GE"/>
              </w:rPr>
            </w:pPr>
            <w:r>
              <w:rPr>
                <w:rFonts w:ascii="Sylfaen" w:hAnsi="Sylfaen" w:cs="Sylfaen"/>
                <w:color w:val="000000"/>
                <w:sz w:val="20"/>
                <w:szCs w:val="20"/>
                <w:lang w:val="ka-GE"/>
              </w:rPr>
              <w:t>საგზაო</w:t>
            </w:r>
            <w:r w:rsidR="000C174F" w:rsidRPr="000C174F">
              <w:rPr>
                <w:rFonts w:cs="Calibri"/>
                <w:color w:val="000000"/>
                <w:sz w:val="20"/>
                <w:szCs w:val="20"/>
              </w:rPr>
              <w:t xml:space="preserve"> </w:t>
            </w:r>
            <w:r w:rsidR="000C174F" w:rsidRPr="000C174F">
              <w:rPr>
                <w:rFonts w:ascii="Sylfaen" w:hAnsi="Sylfaen" w:cs="Sylfaen"/>
                <w:color w:val="000000"/>
                <w:sz w:val="20"/>
                <w:szCs w:val="20"/>
              </w:rPr>
              <w:t>ინფრასტრუქტურის</w:t>
            </w:r>
            <w:r w:rsidR="000C174F" w:rsidRPr="000C174F">
              <w:rPr>
                <w:rFonts w:cs="Calibri"/>
                <w:color w:val="000000"/>
                <w:sz w:val="20"/>
                <w:szCs w:val="20"/>
              </w:rPr>
              <w:t xml:space="preserve"> </w:t>
            </w:r>
            <w:r w:rsidR="000C174F" w:rsidRPr="000C174F">
              <w:rPr>
                <w:rFonts w:ascii="Sylfaen" w:hAnsi="Sylfaen" w:cs="Sylfaen"/>
                <w:color w:val="000000"/>
                <w:sz w:val="20"/>
                <w:szCs w:val="20"/>
              </w:rPr>
              <w:t>ექსპლოტაციის</w:t>
            </w:r>
            <w:r w:rsidR="000C174F" w:rsidRPr="000C174F">
              <w:rPr>
                <w:rFonts w:cs="Calibri"/>
                <w:color w:val="000000"/>
                <w:sz w:val="20"/>
                <w:szCs w:val="20"/>
              </w:rPr>
              <w:t xml:space="preserve">, </w:t>
            </w:r>
            <w:r w:rsidR="000C174F" w:rsidRPr="000C174F">
              <w:rPr>
                <w:rFonts w:ascii="Sylfaen" w:hAnsi="Sylfaen" w:cs="Sylfaen"/>
                <w:color w:val="000000"/>
                <w:sz w:val="20"/>
                <w:szCs w:val="20"/>
              </w:rPr>
              <w:t>მოვლა</w:t>
            </w:r>
            <w:r w:rsidR="000C174F" w:rsidRPr="000C174F">
              <w:rPr>
                <w:rFonts w:cs="Calibri"/>
                <w:color w:val="000000"/>
                <w:sz w:val="20"/>
                <w:szCs w:val="20"/>
              </w:rPr>
              <w:t>-</w:t>
            </w:r>
            <w:r w:rsidR="000C174F" w:rsidRPr="000C174F">
              <w:rPr>
                <w:rFonts w:ascii="Sylfaen" w:hAnsi="Sylfaen" w:cs="Sylfaen"/>
                <w:color w:val="000000"/>
                <w:sz w:val="20"/>
                <w:szCs w:val="20"/>
              </w:rPr>
              <w:t>შენახვის</w:t>
            </w:r>
            <w:r w:rsidR="000C174F" w:rsidRPr="000C174F">
              <w:rPr>
                <w:rFonts w:cs="Calibri"/>
                <w:color w:val="000000"/>
                <w:sz w:val="20"/>
                <w:szCs w:val="20"/>
              </w:rPr>
              <w:t xml:space="preserve"> </w:t>
            </w:r>
            <w:r w:rsidR="000C174F" w:rsidRPr="000C174F">
              <w:rPr>
                <w:rFonts w:ascii="Sylfaen" w:hAnsi="Sylfaen" w:cs="Sylfaen"/>
                <w:color w:val="000000"/>
                <w:sz w:val="20"/>
                <w:szCs w:val="20"/>
              </w:rPr>
              <w:t>სამუშაოები</w:t>
            </w:r>
            <w:r w:rsidR="000C174F" w:rsidRPr="000C174F">
              <w:rPr>
                <w:rFonts w:cs="Calibri"/>
                <w:color w:val="000000"/>
                <w:sz w:val="20"/>
                <w:szCs w:val="20"/>
              </w:rPr>
              <w:t xml:space="preserve"> </w:t>
            </w:r>
            <w:r w:rsidR="000C174F" w:rsidRPr="000C174F">
              <w:rPr>
                <w:rFonts w:ascii="Sylfaen" w:hAnsi="Sylfaen" w:cs="Sylfaen"/>
                <w:color w:val="000000"/>
                <w:sz w:val="20"/>
                <w:szCs w:val="20"/>
                <w:lang w:val="ka-GE"/>
              </w:rPr>
              <w:t>ყაზბეგის</w:t>
            </w:r>
            <w:r w:rsidR="000C174F" w:rsidRPr="000C174F">
              <w:rPr>
                <w:rFonts w:cs="Calibri"/>
                <w:color w:val="000000"/>
                <w:sz w:val="20"/>
                <w:szCs w:val="20"/>
              </w:rPr>
              <w:t xml:space="preserve"> </w:t>
            </w:r>
            <w:r w:rsidR="000C174F" w:rsidRPr="000C174F">
              <w:rPr>
                <w:rFonts w:ascii="Sylfaen" w:hAnsi="Sylfaen" w:cs="Sylfaen"/>
                <w:color w:val="000000"/>
                <w:sz w:val="20"/>
                <w:szCs w:val="20"/>
              </w:rPr>
              <w:t>მუნიციპალიტეტის</w:t>
            </w:r>
            <w:r w:rsidR="000C174F" w:rsidRPr="000C174F">
              <w:rPr>
                <w:rFonts w:cs="Calibri"/>
                <w:color w:val="000000"/>
                <w:sz w:val="20"/>
                <w:szCs w:val="20"/>
              </w:rPr>
              <w:t xml:space="preserve"> </w:t>
            </w:r>
            <w:r w:rsidR="000C174F" w:rsidRPr="000C174F">
              <w:rPr>
                <w:rFonts w:ascii="Sylfaen" w:hAnsi="Sylfaen" w:cs="Sylfaen"/>
                <w:color w:val="000000"/>
                <w:sz w:val="20"/>
                <w:szCs w:val="20"/>
              </w:rPr>
              <w:t>ტერიტორიაზე</w:t>
            </w:r>
            <w:r w:rsidR="000C174F" w:rsidRPr="000C174F">
              <w:rPr>
                <w:rFonts w:cs="Calibri"/>
                <w:color w:val="000000"/>
                <w:sz w:val="20"/>
                <w:szCs w:val="20"/>
              </w:rPr>
              <w:t xml:space="preserve"> </w:t>
            </w:r>
            <w:r w:rsidR="000C174F" w:rsidRPr="000C174F">
              <w:rPr>
                <w:rFonts w:ascii="Sylfaen" w:hAnsi="Sylfaen" w:cs="Sylfaen"/>
                <w:color w:val="000000"/>
                <w:sz w:val="20"/>
                <w:szCs w:val="20"/>
              </w:rPr>
              <w:t>ყოველწლიურად</w:t>
            </w:r>
            <w:r w:rsidR="000C174F" w:rsidRPr="000C174F">
              <w:rPr>
                <w:rFonts w:cs="Calibri"/>
                <w:color w:val="000000"/>
                <w:sz w:val="20"/>
                <w:szCs w:val="20"/>
              </w:rPr>
              <w:t xml:space="preserve"> </w:t>
            </w:r>
            <w:r w:rsidR="000C174F" w:rsidRPr="000C174F">
              <w:rPr>
                <w:rFonts w:ascii="Sylfaen" w:hAnsi="Sylfaen" w:cs="Sylfaen"/>
                <w:color w:val="000000"/>
                <w:sz w:val="20"/>
                <w:szCs w:val="20"/>
              </w:rPr>
              <w:t>მიმდინარეობს</w:t>
            </w:r>
            <w:r w:rsidR="000C174F" w:rsidRPr="000C174F">
              <w:rPr>
                <w:rFonts w:cs="Calibri"/>
                <w:color w:val="000000"/>
                <w:sz w:val="20"/>
                <w:szCs w:val="20"/>
              </w:rPr>
              <w:t xml:space="preserve">. </w:t>
            </w:r>
            <w:r w:rsidR="000C174F" w:rsidRPr="000C174F">
              <w:rPr>
                <w:rFonts w:ascii="Sylfaen" w:hAnsi="Sylfaen"/>
                <w:color w:val="000000"/>
                <w:sz w:val="20"/>
                <w:szCs w:val="20"/>
                <w:lang w:val="ka-GE"/>
              </w:rPr>
              <w:t>რთული რელიეფის და კლიმატური პირობების გამო საგზაო ინფრასტრუქტურა მუდმივად საჭიროებს მიმდინარე შეკეთებას. ქვეპროგრამის ფარგლებში დაგეგმილია ადგილობრივი მნიშვნელობის საავტომობილო გზების მიმდინარე შეკეთება</w:t>
            </w:r>
            <w:r w:rsidR="00A73BBB">
              <w:rPr>
                <w:rFonts w:ascii="Sylfaen" w:hAnsi="Sylfaen"/>
                <w:color w:val="000000"/>
                <w:sz w:val="20"/>
                <w:szCs w:val="20"/>
                <w:lang w:val="ka-GE"/>
              </w:rPr>
              <w:t xml:space="preserve"> 60.0 ათ.ლარი</w:t>
            </w:r>
            <w:r w:rsidR="000C174F" w:rsidRPr="000C174F">
              <w:rPr>
                <w:rFonts w:ascii="Sylfaen" w:hAnsi="Sylfaen"/>
                <w:color w:val="000000"/>
                <w:sz w:val="20"/>
                <w:szCs w:val="20"/>
                <w:lang w:val="ka-GE"/>
              </w:rPr>
              <w:t xml:space="preserve">, </w:t>
            </w:r>
            <w:r>
              <w:rPr>
                <w:rFonts w:ascii="Sylfaen" w:hAnsi="Sylfaen" w:cs="Calibri"/>
                <w:color w:val="000000"/>
                <w:sz w:val="20"/>
                <w:szCs w:val="20"/>
                <w:lang w:val="ka-GE"/>
              </w:rPr>
              <w:t>აგრეთვე</w:t>
            </w:r>
            <w:r w:rsidR="00A73BBB">
              <w:rPr>
                <w:rFonts w:ascii="Sylfaen" w:hAnsi="Sylfaen" w:cs="Calibri"/>
                <w:color w:val="000000"/>
                <w:sz w:val="20"/>
                <w:szCs w:val="20"/>
                <w:lang w:val="ka-GE"/>
              </w:rPr>
              <w:t xml:space="preserve"> გათვალისწინებულია </w:t>
            </w:r>
            <w:r>
              <w:rPr>
                <w:rFonts w:ascii="Sylfaen" w:hAnsi="Sylfaen" w:cs="Calibri"/>
                <w:color w:val="000000"/>
                <w:sz w:val="20"/>
                <w:szCs w:val="20"/>
                <w:lang w:val="ka-GE"/>
              </w:rPr>
              <w:t xml:space="preserve"> ვიდეოკამერების მომსახურების შესყიდვა </w:t>
            </w:r>
            <w:r w:rsidR="00A73BBB">
              <w:rPr>
                <w:rFonts w:ascii="Sylfaen" w:hAnsi="Sylfaen" w:cs="Calibri"/>
                <w:color w:val="000000"/>
                <w:sz w:val="20"/>
                <w:szCs w:val="20"/>
                <w:lang w:val="ka-GE"/>
              </w:rPr>
              <w:t xml:space="preserve"> 13.0 ათ.ლარი.</w:t>
            </w:r>
          </w:p>
        </w:tc>
      </w:tr>
      <w:tr w:rsidR="005F11D0" w:rsidRPr="00355E1A" w:rsidTr="00754EE1">
        <w:trPr>
          <w:trHeight w:val="620"/>
        </w:trPr>
        <w:tc>
          <w:tcPr>
            <w:tcW w:w="114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F11D0" w:rsidRPr="00965EE3" w:rsidRDefault="005F11D0" w:rsidP="000C2C62">
            <w:pPr>
              <w:rPr>
                <w:b/>
                <w:color w:val="000000"/>
                <w:sz w:val="20"/>
                <w:szCs w:val="20"/>
              </w:rPr>
            </w:pPr>
            <w:r w:rsidRPr="00965EE3">
              <w:rPr>
                <w:rFonts w:ascii="Sylfaen" w:hAnsi="Sylfaen" w:cs="Sylfaen"/>
                <w:b/>
                <w:color w:val="000000"/>
                <w:sz w:val="20"/>
                <w:szCs w:val="20"/>
              </w:rPr>
              <w:t>მოსალოდნელი</w:t>
            </w:r>
            <w:r w:rsidRPr="00965EE3">
              <w:rPr>
                <w:b/>
                <w:color w:val="000000"/>
                <w:sz w:val="20"/>
                <w:szCs w:val="20"/>
              </w:rPr>
              <w:t xml:space="preserve"> </w:t>
            </w:r>
            <w:r w:rsidRPr="00965EE3">
              <w:rPr>
                <w:rFonts w:cs="Calibri"/>
                <w:b/>
                <w:color w:val="000000"/>
                <w:sz w:val="20"/>
                <w:szCs w:val="20"/>
              </w:rPr>
              <w:t xml:space="preserve"> </w:t>
            </w:r>
            <w:r w:rsidRPr="00965EE3">
              <w:rPr>
                <w:rFonts w:ascii="Sylfaen" w:hAnsi="Sylfaen" w:cs="Sylfaen"/>
                <w:b/>
                <w:color w:val="000000"/>
                <w:sz w:val="20"/>
                <w:szCs w:val="20"/>
              </w:rPr>
              <w:t>შედეგი</w:t>
            </w:r>
          </w:p>
        </w:tc>
        <w:tc>
          <w:tcPr>
            <w:tcW w:w="3852" w:type="pct"/>
            <w:gridSpan w:val="3"/>
            <w:tcBorders>
              <w:top w:val="single" w:sz="4" w:space="0" w:color="auto"/>
              <w:left w:val="nil"/>
              <w:bottom w:val="single" w:sz="4" w:space="0" w:color="auto"/>
              <w:right w:val="single" w:sz="4" w:space="0" w:color="000000"/>
            </w:tcBorders>
            <w:shd w:val="clear" w:color="000000" w:fill="FFFFFF"/>
            <w:vAlign w:val="center"/>
          </w:tcPr>
          <w:p w:rsidR="005F11D0" w:rsidRPr="000C174F" w:rsidRDefault="000C174F" w:rsidP="000C2C62">
            <w:pPr>
              <w:jc w:val="both"/>
              <w:rPr>
                <w:rFonts w:ascii="Sylfaen" w:hAnsi="Sylfaen"/>
                <w:color w:val="000000"/>
                <w:sz w:val="20"/>
                <w:szCs w:val="20"/>
                <w:lang w:val="ka-GE"/>
              </w:rPr>
            </w:pPr>
            <w:r w:rsidRPr="000C174F">
              <w:rPr>
                <w:rFonts w:ascii="Sylfaen" w:hAnsi="Sylfaen"/>
                <w:sz w:val="20"/>
                <w:szCs w:val="20"/>
                <w:lang w:val="ka-GE"/>
              </w:rPr>
              <w:t>პროგრამის განხორციელების შედეგად გაუმჯობესდება არსებული საგზაო ინფრასტრუქტურა.</w:t>
            </w:r>
          </w:p>
        </w:tc>
      </w:tr>
    </w:tbl>
    <w:p w:rsidR="00E03D38" w:rsidRDefault="00E03D38" w:rsidP="00DC11F8">
      <w:pPr>
        <w:spacing w:after="0" w:line="240" w:lineRule="auto"/>
        <w:ind w:right="283"/>
        <w:rPr>
          <w:rFonts w:ascii="Sylfaen" w:eastAsia="Times New Roman" w:hAnsi="Sylfaen" w:cs="Sylfaen"/>
          <w:sz w:val="20"/>
          <w:szCs w:val="20"/>
          <w:lang w:val="ka-GE" w:eastAsia="ru-RU"/>
        </w:rPr>
      </w:pPr>
    </w:p>
    <w:p w:rsidR="00E03D38" w:rsidRDefault="00E03D38" w:rsidP="008F1E1C">
      <w:pPr>
        <w:spacing w:after="0" w:line="240" w:lineRule="auto"/>
        <w:ind w:right="283" w:firstLine="708"/>
        <w:rPr>
          <w:rFonts w:ascii="Sylfaen" w:eastAsia="Times New Roman" w:hAnsi="Sylfaen" w:cs="Sylfaen"/>
          <w:sz w:val="20"/>
          <w:szCs w:val="20"/>
          <w:lang w:val="ka-GE" w:eastAsia="ru-RU"/>
        </w:rPr>
      </w:pPr>
    </w:p>
    <w:p w:rsidR="00E03D38" w:rsidRDefault="00E03D38" w:rsidP="008F1E1C">
      <w:pPr>
        <w:spacing w:after="0" w:line="240" w:lineRule="auto"/>
        <w:ind w:right="283" w:firstLine="708"/>
        <w:rPr>
          <w:rFonts w:ascii="Sylfaen" w:eastAsia="Times New Roman" w:hAnsi="Sylfaen" w:cs="Sylfaen"/>
          <w:sz w:val="20"/>
          <w:szCs w:val="20"/>
          <w:lang w:val="ka-GE" w:eastAsia="ru-RU"/>
        </w:rPr>
      </w:pPr>
    </w:p>
    <w:tbl>
      <w:tblPr>
        <w:tblW w:w="5375" w:type="pct"/>
        <w:tblInd w:w="-702" w:type="dxa"/>
        <w:tblLook w:val="04A0" w:firstRow="1" w:lastRow="0" w:firstColumn="1" w:lastColumn="0" w:noHBand="0" w:noVBand="1"/>
      </w:tblPr>
      <w:tblGrid>
        <w:gridCol w:w="2643"/>
        <w:gridCol w:w="869"/>
        <w:gridCol w:w="5040"/>
        <w:gridCol w:w="2339"/>
      </w:tblGrid>
      <w:tr w:rsidR="000124CB" w:rsidRPr="00777480" w:rsidTr="00764677">
        <w:trPr>
          <w:trHeight w:val="692"/>
        </w:trPr>
        <w:tc>
          <w:tcPr>
            <w:tcW w:w="121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24CB" w:rsidRPr="00965EE3" w:rsidRDefault="000124CB" w:rsidP="00225138">
            <w:pPr>
              <w:rPr>
                <w:b/>
                <w:color w:val="000000"/>
                <w:sz w:val="20"/>
                <w:szCs w:val="20"/>
              </w:rPr>
            </w:pPr>
            <w:r w:rsidRPr="00965EE3">
              <w:rPr>
                <w:rFonts w:ascii="Sylfaen" w:hAnsi="Sylfaen" w:cs="Sylfaen"/>
                <w:b/>
                <w:color w:val="000000"/>
                <w:sz w:val="20"/>
                <w:szCs w:val="20"/>
              </w:rPr>
              <w:t>პროგრამის</w:t>
            </w:r>
            <w:r w:rsidRPr="00965EE3">
              <w:rPr>
                <w:b/>
                <w:color w:val="000000"/>
                <w:sz w:val="20"/>
                <w:szCs w:val="20"/>
              </w:rPr>
              <w:t xml:space="preserve"> </w:t>
            </w:r>
            <w:r w:rsidRPr="00965EE3">
              <w:rPr>
                <w:rFonts w:ascii="Sylfaen" w:hAnsi="Sylfaen" w:cs="Sylfaen"/>
                <w:b/>
                <w:color w:val="000000"/>
                <w:sz w:val="20"/>
                <w:szCs w:val="20"/>
              </w:rPr>
              <w:t>დასახელება</w:t>
            </w:r>
            <w:r w:rsidRPr="00965EE3">
              <w:rPr>
                <w:b/>
                <w:color w:val="000000"/>
                <w:sz w:val="20"/>
                <w:szCs w:val="20"/>
              </w:rPr>
              <w:t xml:space="preserve"> </w:t>
            </w:r>
          </w:p>
        </w:tc>
        <w:tc>
          <w:tcPr>
            <w:tcW w:w="399" w:type="pct"/>
            <w:tcBorders>
              <w:top w:val="single" w:sz="4" w:space="0" w:color="auto"/>
              <w:left w:val="nil"/>
              <w:bottom w:val="single" w:sz="4" w:space="0" w:color="auto"/>
              <w:right w:val="single" w:sz="4" w:space="0" w:color="auto"/>
            </w:tcBorders>
            <w:shd w:val="clear" w:color="000000" w:fill="FFFFFF"/>
            <w:vAlign w:val="center"/>
            <w:hideMark/>
          </w:tcPr>
          <w:p w:rsidR="000124CB" w:rsidRPr="00965EE3" w:rsidRDefault="000124CB" w:rsidP="00225138">
            <w:pPr>
              <w:jc w:val="center"/>
              <w:rPr>
                <w:b/>
                <w:color w:val="000000"/>
                <w:sz w:val="20"/>
                <w:szCs w:val="20"/>
              </w:rPr>
            </w:pPr>
            <w:r w:rsidRPr="00965EE3">
              <w:rPr>
                <w:rFonts w:ascii="Sylfaen" w:hAnsi="Sylfaen" w:cs="Sylfaen"/>
                <w:b/>
                <w:color w:val="000000"/>
                <w:sz w:val="20"/>
                <w:szCs w:val="20"/>
              </w:rPr>
              <w:t>კოდი</w:t>
            </w:r>
          </w:p>
        </w:tc>
        <w:tc>
          <w:tcPr>
            <w:tcW w:w="2314" w:type="pct"/>
            <w:vMerge w:val="restart"/>
            <w:tcBorders>
              <w:top w:val="single" w:sz="4" w:space="0" w:color="auto"/>
              <w:left w:val="single" w:sz="4" w:space="0" w:color="auto"/>
              <w:bottom w:val="nil"/>
              <w:right w:val="single" w:sz="4" w:space="0" w:color="000000"/>
            </w:tcBorders>
            <w:shd w:val="clear" w:color="000000" w:fill="FFFFFF"/>
            <w:vAlign w:val="center"/>
            <w:hideMark/>
          </w:tcPr>
          <w:p w:rsidR="000124CB" w:rsidRPr="00777480" w:rsidRDefault="000124CB" w:rsidP="00225138">
            <w:pPr>
              <w:jc w:val="center"/>
              <w:rPr>
                <w:b/>
                <w:bCs/>
                <w:color w:val="000000"/>
                <w:sz w:val="20"/>
                <w:szCs w:val="20"/>
                <w:lang w:val="ka-GE"/>
              </w:rPr>
            </w:pPr>
            <w:r w:rsidRPr="00777480">
              <w:rPr>
                <w:rFonts w:ascii="Sylfaen" w:hAnsi="Sylfaen" w:cs="Sylfaen"/>
                <w:b/>
                <w:bCs/>
                <w:color w:val="000000"/>
                <w:sz w:val="20"/>
                <w:szCs w:val="20"/>
              </w:rPr>
              <w:t>წყლის</w:t>
            </w:r>
            <w:r w:rsidRPr="00777480">
              <w:rPr>
                <w:b/>
                <w:bCs/>
                <w:color w:val="000000"/>
                <w:sz w:val="20"/>
                <w:szCs w:val="20"/>
              </w:rPr>
              <w:t xml:space="preserve"> </w:t>
            </w:r>
            <w:r w:rsidRPr="00777480">
              <w:rPr>
                <w:rFonts w:ascii="Sylfaen" w:hAnsi="Sylfaen" w:cs="Sylfaen"/>
                <w:b/>
                <w:bCs/>
                <w:color w:val="000000"/>
                <w:sz w:val="20"/>
                <w:szCs w:val="20"/>
              </w:rPr>
              <w:t xml:space="preserve">სისტემების </w:t>
            </w:r>
            <w:r w:rsidRPr="00777480">
              <w:rPr>
                <w:rFonts w:ascii="Sylfaen" w:hAnsi="Sylfaen" w:cs="Sylfaen"/>
                <w:b/>
                <w:bCs/>
                <w:color w:val="000000"/>
                <w:sz w:val="20"/>
                <w:szCs w:val="20"/>
                <w:lang w:val="ka-GE"/>
              </w:rPr>
              <w:t>განვითარება</w:t>
            </w:r>
          </w:p>
        </w:tc>
        <w:tc>
          <w:tcPr>
            <w:tcW w:w="1074" w:type="pct"/>
            <w:tcBorders>
              <w:top w:val="single" w:sz="4" w:space="0" w:color="auto"/>
              <w:left w:val="nil"/>
              <w:bottom w:val="single" w:sz="4" w:space="0" w:color="auto"/>
              <w:right w:val="single" w:sz="4" w:space="0" w:color="auto"/>
            </w:tcBorders>
            <w:shd w:val="clear" w:color="000000" w:fill="FFFFFF"/>
            <w:vAlign w:val="center"/>
            <w:hideMark/>
          </w:tcPr>
          <w:p w:rsidR="000124CB" w:rsidRPr="00965EE3" w:rsidRDefault="00965EE3" w:rsidP="0098285D">
            <w:pPr>
              <w:jc w:val="center"/>
              <w:rPr>
                <w:b/>
                <w:color w:val="000000"/>
                <w:sz w:val="20"/>
                <w:szCs w:val="20"/>
              </w:rPr>
            </w:pPr>
            <w:r>
              <w:rPr>
                <w:rFonts w:ascii="Sylfaen" w:hAnsi="Sylfaen" w:cs="Sylfaen"/>
                <w:color w:val="000000"/>
                <w:sz w:val="20"/>
                <w:szCs w:val="20"/>
                <w:lang w:val="ka-GE"/>
              </w:rPr>
              <w:t xml:space="preserve"> </w:t>
            </w:r>
            <w:r w:rsidRPr="00965EE3">
              <w:rPr>
                <w:rFonts w:ascii="Sylfaen" w:hAnsi="Sylfaen" w:cs="Sylfaen"/>
                <w:b/>
                <w:color w:val="000000"/>
                <w:sz w:val="20"/>
                <w:szCs w:val="20"/>
                <w:lang w:val="ka-GE"/>
              </w:rPr>
              <w:t>202</w:t>
            </w:r>
            <w:r w:rsidR="0098285D">
              <w:rPr>
                <w:rFonts w:ascii="Sylfaen" w:hAnsi="Sylfaen" w:cs="Sylfaen"/>
                <w:b/>
                <w:color w:val="000000"/>
                <w:sz w:val="20"/>
                <w:szCs w:val="20"/>
                <w:lang w:val="ka-GE"/>
              </w:rPr>
              <w:t xml:space="preserve">3 </w:t>
            </w:r>
            <w:r w:rsidRPr="00965EE3">
              <w:rPr>
                <w:rFonts w:ascii="Sylfaen" w:hAnsi="Sylfaen" w:cs="Sylfaen"/>
                <w:b/>
                <w:color w:val="000000"/>
                <w:sz w:val="20"/>
                <w:szCs w:val="20"/>
                <w:lang w:val="ka-GE"/>
              </w:rPr>
              <w:t xml:space="preserve">წლის </w:t>
            </w:r>
            <w:r w:rsidR="000124CB" w:rsidRPr="00965EE3">
              <w:rPr>
                <w:rFonts w:ascii="Sylfaen" w:hAnsi="Sylfaen" w:cs="Sylfaen"/>
                <w:b/>
                <w:color w:val="000000"/>
                <w:sz w:val="20"/>
                <w:szCs w:val="20"/>
              </w:rPr>
              <w:t>დაფინანსება</w:t>
            </w:r>
            <w:r w:rsidR="000124CB" w:rsidRPr="00965EE3">
              <w:rPr>
                <w:b/>
                <w:color w:val="000000"/>
                <w:sz w:val="20"/>
                <w:szCs w:val="20"/>
              </w:rPr>
              <w:br/>
              <w:t xml:space="preserve"> </w:t>
            </w:r>
            <w:r w:rsidR="000124CB" w:rsidRPr="00965EE3">
              <w:rPr>
                <w:rFonts w:ascii="Sylfaen" w:hAnsi="Sylfaen" w:cs="Sylfaen"/>
                <w:b/>
                <w:color w:val="000000"/>
                <w:sz w:val="20"/>
                <w:szCs w:val="20"/>
              </w:rPr>
              <w:t>ათას</w:t>
            </w:r>
            <w:r w:rsidR="000124CB" w:rsidRPr="00965EE3">
              <w:rPr>
                <w:rFonts w:cs="Calibri"/>
                <w:b/>
                <w:color w:val="000000"/>
                <w:sz w:val="20"/>
                <w:szCs w:val="20"/>
              </w:rPr>
              <w:t xml:space="preserve"> </w:t>
            </w:r>
            <w:r w:rsidR="000124CB" w:rsidRPr="00965EE3">
              <w:rPr>
                <w:rFonts w:ascii="Sylfaen" w:hAnsi="Sylfaen" w:cs="Sylfaen"/>
                <w:b/>
                <w:color w:val="000000"/>
                <w:sz w:val="20"/>
                <w:szCs w:val="20"/>
              </w:rPr>
              <w:t>ლარში</w:t>
            </w:r>
          </w:p>
        </w:tc>
      </w:tr>
      <w:tr w:rsidR="000124CB" w:rsidRPr="00777480" w:rsidTr="00EA1195">
        <w:trPr>
          <w:trHeight w:val="306"/>
        </w:trPr>
        <w:tc>
          <w:tcPr>
            <w:tcW w:w="1213" w:type="pct"/>
            <w:vMerge/>
            <w:tcBorders>
              <w:top w:val="single" w:sz="4" w:space="0" w:color="auto"/>
              <w:left w:val="single" w:sz="4" w:space="0" w:color="auto"/>
              <w:bottom w:val="single" w:sz="4" w:space="0" w:color="auto"/>
              <w:right w:val="single" w:sz="4" w:space="0" w:color="auto"/>
            </w:tcBorders>
            <w:vAlign w:val="center"/>
            <w:hideMark/>
          </w:tcPr>
          <w:p w:rsidR="000124CB" w:rsidRPr="00965EE3" w:rsidRDefault="000124CB" w:rsidP="00225138">
            <w:pPr>
              <w:rPr>
                <w:b/>
                <w:color w:val="000000"/>
                <w:sz w:val="20"/>
                <w:szCs w:val="20"/>
              </w:rPr>
            </w:pPr>
          </w:p>
        </w:tc>
        <w:tc>
          <w:tcPr>
            <w:tcW w:w="399" w:type="pct"/>
            <w:tcBorders>
              <w:top w:val="nil"/>
              <w:left w:val="nil"/>
              <w:bottom w:val="single" w:sz="4" w:space="0" w:color="auto"/>
              <w:right w:val="single" w:sz="4" w:space="0" w:color="auto"/>
            </w:tcBorders>
            <w:shd w:val="clear" w:color="000000" w:fill="FFFFFF"/>
            <w:vAlign w:val="center"/>
            <w:hideMark/>
          </w:tcPr>
          <w:p w:rsidR="000124CB" w:rsidRPr="00777480" w:rsidRDefault="000124CB" w:rsidP="009441D7">
            <w:pPr>
              <w:jc w:val="center"/>
              <w:rPr>
                <w:rFonts w:ascii="Sylfaen" w:hAnsi="Sylfaen"/>
                <w:b/>
                <w:bCs/>
                <w:color w:val="000000"/>
                <w:sz w:val="20"/>
                <w:szCs w:val="20"/>
                <w:lang w:val="ka-GE"/>
              </w:rPr>
            </w:pPr>
            <w:r w:rsidRPr="00777480">
              <w:rPr>
                <w:rFonts w:ascii="Sylfaen" w:hAnsi="Sylfaen"/>
                <w:b/>
                <w:bCs/>
                <w:color w:val="000000"/>
                <w:sz w:val="20"/>
                <w:szCs w:val="20"/>
                <w:lang w:val="ka-GE"/>
              </w:rPr>
              <w:t>02</w:t>
            </w:r>
            <w:r w:rsidR="009441D7">
              <w:rPr>
                <w:rFonts w:ascii="Sylfaen" w:hAnsi="Sylfaen"/>
                <w:b/>
                <w:bCs/>
                <w:color w:val="000000"/>
                <w:sz w:val="20"/>
                <w:szCs w:val="20"/>
                <w:lang w:val="ka-GE"/>
              </w:rPr>
              <w:t xml:space="preserve"> 02</w:t>
            </w:r>
          </w:p>
        </w:tc>
        <w:tc>
          <w:tcPr>
            <w:tcW w:w="2314" w:type="pct"/>
            <w:vMerge/>
            <w:tcBorders>
              <w:top w:val="nil"/>
              <w:left w:val="nil"/>
              <w:bottom w:val="single" w:sz="4" w:space="0" w:color="auto"/>
              <w:right w:val="single" w:sz="4" w:space="0" w:color="auto"/>
            </w:tcBorders>
            <w:vAlign w:val="center"/>
            <w:hideMark/>
          </w:tcPr>
          <w:p w:rsidR="000124CB" w:rsidRPr="00777480" w:rsidRDefault="000124CB" w:rsidP="00225138">
            <w:pPr>
              <w:rPr>
                <w:b/>
                <w:bCs/>
                <w:color w:val="000000"/>
                <w:sz w:val="20"/>
                <w:szCs w:val="20"/>
              </w:rPr>
            </w:pPr>
          </w:p>
        </w:tc>
        <w:tc>
          <w:tcPr>
            <w:tcW w:w="1074" w:type="pct"/>
            <w:tcBorders>
              <w:top w:val="nil"/>
              <w:left w:val="nil"/>
              <w:bottom w:val="single" w:sz="4" w:space="0" w:color="auto"/>
              <w:right w:val="single" w:sz="4" w:space="0" w:color="auto"/>
            </w:tcBorders>
            <w:shd w:val="clear" w:color="000000" w:fill="FFFFFF"/>
            <w:vAlign w:val="center"/>
            <w:hideMark/>
          </w:tcPr>
          <w:p w:rsidR="000124CB" w:rsidRPr="00777480" w:rsidRDefault="00C37870" w:rsidP="00225138">
            <w:pPr>
              <w:jc w:val="center"/>
              <w:rPr>
                <w:rFonts w:ascii="Sylfaen" w:hAnsi="Sylfaen"/>
                <w:b/>
                <w:bCs/>
                <w:color w:val="000000"/>
                <w:sz w:val="20"/>
                <w:szCs w:val="20"/>
                <w:lang w:val="ka-GE"/>
              </w:rPr>
            </w:pPr>
            <w:r>
              <w:rPr>
                <w:rFonts w:ascii="Sylfaen" w:hAnsi="Sylfaen"/>
                <w:b/>
                <w:bCs/>
                <w:color w:val="000000"/>
                <w:sz w:val="20"/>
                <w:szCs w:val="20"/>
                <w:lang w:val="ka-GE"/>
              </w:rPr>
              <w:t>1126,3</w:t>
            </w:r>
          </w:p>
        </w:tc>
      </w:tr>
      <w:tr w:rsidR="000124CB" w:rsidRPr="00777480" w:rsidTr="00764677">
        <w:trPr>
          <w:trHeight w:val="737"/>
        </w:trPr>
        <w:tc>
          <w:tcPr>
            <w:tcW w:w="1213" w:type="pct"/>
            <w:tcBorders>
              <w:top w:val="nil"/>
              <w:left w:val="single" w:sz="4" w:space="0" w:color="auto"/>
              <w:bottom w:val="single" w:sz="4" w:space="0" w:color="auto"/>
              <w:right w:val="single" w:sz="4" w:space="0" w:color="auto"/>
            </w:tcBorders>
            <w:shd w:val="clear" w:color="000000" w:fill="FFFFFF"/>
            <w:vAlign w:val="center"/>
            <w:hideMark/>
          </w:tcPr>
          <w:p w:rsidR="000124CB" w:rsidRPr="00965EE3" w:rsidRDefault="000124CB" w:rsidP="00225138">
            <w:pPr>
              <w:rPr>
                <w:b/>
                <w:color w:val="000000"/>
                <w:sz w:val="20"/>
                <w:szCs w:val="20"/>
              </w:rPr>
            </w:pPr>
            <w:r w:rsidRPr="00965EE3">
              <w:rPr>
                <w:rFonts w:ascii="Sylfaen" w:hAnsi="Sylfaen" w:cs="Sylfaen"/>
                <w:b/>
                <w:color w:val="000000"/>
                <w:sz w:val="20"/>
                <w:szCs w:val="20"/>
                <w:lang w:val="ka-GE"/>
              </w:rPr>
              <w:t>ქვე</w:t>
            </w:r>
            <w:r w:rsidRPr="00965EE3">
              <w:rPr>
                <w:rFonts w:ascii="Sylfaen" w:hAnsi="Sylfaen" w:cs="Sylfaen"/>
                <w:b/>
                <w:color w:val="000000"/>
                <w:sz w:val="20"/>
                <w:szCs w:val="20"/>
              </w:rPr>
              <w:t>პროგრამის</w:t>
            </w:r>
            <w:r w:rsidRPr="00965EE3">
              <w:rPr>
                <w:rFonts w:cs="Calibri"/>
                <w:b/>
                <w:color w:val="000000"/>
                <w:sz w:val="20"/>
                <w:szCs w:val="20"/>
              </w:rPr>
              <w:t xml:space="preserve"> </w:t>
            </w:r>
            <w:r w:rsidRPr="00965EE3">
              <w:rPr>
                <w:rFonts w:ascii="Sylfaen" w:hAnsi="Sylfaen" w:cs="Sylfaen"/>
                <w:b/>
                <w:color w:val="000000"/>
                <w:sz w:val="20"/>
                <w:szCs w:val="20"/>
              </w:rPr>
              <w:t>განმახორციელებელი</w:t>
            </w:r>
            <w:r w:rsidRPr="00965EE3">
              <w:rPr>
                <w:rFonts w:cs="Calibri"/>
                <w:b/>
                <w:color w:val="000000"/>
                <w:sz w:val="20"/>
                <w:szCs w:val="20"/>
              </w:rPr>
              <w:t xml:space="preserve"> </w:t>
            </w:r>
          </w:p>
        </w:tc>
        <w:tc>
          <w:tcPr>
            <w:tcW w:w="3787" w:type="pct"/>
            <w:gridSpan w:val="3"/>
            <w:tcBorders>
              <w:top w:val="single" w:sz="4" w:space="0" w:color="auto"/>
              <w:left w:val="nil"/>
              <w:bottom w:val="nil"/>
              <w:right w:val="single" w:sz="4" w:space="0" w:color="000000"/>
            </w:tcBorders>
            <w:shd w:val="clear" w:color="000000" w:fill="FFFFFF"/>
            <w:vAlign w:val="center"/>
            <w:hideMark/>
          </w:tcPr>
          <w:p w:rsidR="000124CB" w:rsidRPr="00777480" w:rsidRDefault="00777480" w:rsidP="00225138">
            <w:pPr>
              <w:rPr>
                <w:rFonts w:ascii="Sylfaen" w:hAnsi="Sylfaen"/>
                <w:color w:val="000000"/>
                <w:sz w:val="20"/>
                <w:szCs w:val="20"/>
                <w:lang w:val="ka-GE"/>
              </w:rPr>
            </w:pPr>
            <w:r>
              <w:rPr>
                <w:rFonts w:ascii="Sylfaen" w:eastAsia="Times New Roman" w:hAnsi="Sylfaen" w:cs="Sylfaen"/>
                <w:sz w:val="20"/>
                <w:szCs w:val="20"/>
                <w:lang w:val="ka-GE" w:eastAsia="ru-RU"/>
              </w:rPr>
              <w:t xml:space="preserve">    </w:t>
            </w:r>
            <w:r w:rsidRPr="008F1E1C">
              <w:rPr>
                <w:rFonts w:ascii="Sylfaen" w:eastAsia="Times New Roman" w:hAnsi="Sylfaen" w:cs="Sylfaen"/>
                <w:sz w:val="20"/>
                <w:szCs w:val="20"/>
                <w:lang w:eastAsia="ru-RU"/>
              </w:rPr>
              <w:t>ეკონომიკის განვითარების,სტატისტიკის ,ქონების მართვისა და ინფრასტრუქტურის სამსახური</w:t>
            </w:r>
          </w:p>
        </w:tc>
      </w:tr>
      <w:tr w:rsidR="000124CB" w:rsidRPr="00777480" w:rsidTr="008C5AA4">
        <w:trPr>
          <w:trHeight w:val="3834"/>
        </w:trPr>
        <w:tc>
          <w:tcPr>
            <w:tcW w:w="1213" w:type="pct"/>
            <w:tcBorders>
              <w:top w:val="nil"/>
              <w:left w:val="single" w:sz="4" w:space="0" w:color="auto"/>
              <w:bottom w:val="nil"/>
              <w:right w:val="nil"/>
            </w:tcBorders>
            <w:shd w:val="clear" w:color="000000" w:fill="FFFFFF"/>
            <w:vAlign w:val="center"/>
            <w:hideMark/>
          </w:tcPr>
          <w:p w:rsidR="000124CB" w:rsidRPr="00965EE3" w:rsidRDefault="000124CB" w:rsidP="00225138">
            <w:pPr>
              <w:rPr>
                <w:b/>
                <w:color w:val="000000"/>
                <w:sz w:val="20"/>
                <w:szCs w:val="20"/>
              </w:rPr>
            </w:pPr>
            <w:r w:rsidRPr="00965EE3">
              <w:rPr>
                <w:rFonts w:ascii="Sylfaen" w:hAnsi="Sylfaen" w:cs="Sylfaen"/>
                <w:b/>
                <w:color w:val="000000"/>
                <w:sz w:val="20"/>
                <w:szCs w:val="20"/>
                <w:lang w:val="ka-GE"/>
              </w:rPr>
              <w:t>ქვე</w:t>
            </w:r>
            <w:r w:rsidRPr="00965EE3">
              <w:rPr>
                <w:rFonts w:ascii="Sylfaen" w:hAnsi="Sylfaen" w:cs="Sylfaen"/>
                <w:b/>
                <w:color w:val="000000"/>
                <w:sz w:val="20"/>
                <w:szCs w:val="20"/>
              </w:rPr>
              <w:t>პროგრამის</w:t>
            </w:r>
            <w:r w:rsidRPr="00965EE3">
              <w:rPr>
                <w:rFonts w:cs="Calibri"/>
                <w:b/>
                <w:color w:val="000000"/>
                <w:sz w:val="20"/>
                <w:szCs w:val="20"/>
              </w:rPr>
              <w:t xml:space="preserve"> </w:t>
            </w:r>
            <w:r w:rsidRPr="00965EE3">
              <w:rPr>
                <w:rFonts w:ascii="Sylfaen" w:hAnsi="Sylfaen" w:cs="Sylfaen"/>
                <w:b/>
                <w:color w:val="000000"/>
                <w:sz w:val="20"/>
                <w:szCs w:val="20"/>
              </w:rPr>
              <w:t>აღწერა</w:t>
            </w:r>
            <w:r w:rsidRPr="00965EE3">
              <w:rPr>
                <w:rFonts w:cs="Calibri"/>
                <w:b/>
                <w:color w:val="000000"/>
                <w:sz w:val="20"/>
                <w:szCs w:val="20"/>
              </w:rPr>
              <w:t xml:space="preserve"> </w:t>
            </w:r>
            <w:r w:rsidRPr="00965EE3">
              <w:rPr>
                <w:rFonts w:ascii="Sylfaen" w:hAnsi="Sylfaen" w:cs="Sylfaen"/>
                <w:b/>
                <w:color w:val="000000"/>
                <w:sz w:val="20"/>
                <w:szCs w:val="20"/>
              </w:rPr>
              <w:t>და</w:t>
            </w:r>
            <w:r w:rsidRPr="00965EE3">
              <w:rPr>
                <w:rFonts w:cs="Calibri"/>
                <w:b/>
                <w:color w:val="000000"/>
                <w:sz w:val="20"/>
                <w:szCs w:val="20"/>
              </w:rPr>
              <w:t xml:space="preserve"> </w:t>
            </w:r>
            <w:r w:rsidRPr="00965EE3">
              <w:rPr>
                <w:rFonts w:ascii="Sylfaen" w:hAnsi="Sylfaen" w:cs="Sylfaen"/>
                <w:b/>
                <w:color w:val="000000"/>
                <w:sz w:val="20"/>
                <w:szCs w:val="20"/>
              </w:rPr>
              <w:t>მიზანი</w:t>
            </w:r>
          </w:p>
        </w:tc>
        <w:tc>
          <w:tcPr>
            <w:tcW w:w="3787" w:type="pct"/>
            <w:gridSpan w:val="3"/>
            <w:tcBorders>
              <w:top w:val="single" w:sz="4" w:space="0" w:color="auto"/>
              <w:left w:val="single" w:sz="4" w:space="0" w:color="auto"/>
              <w:bottom w:val="nil"/>
              <w:right w:val="single" w:sz="4" w:space="0" w:color="000000"/>
            </w:tcBorders>
            <w:shd w:val="clear" w:color="000000" w:fill="FFFFFF"/>
            <w:vAlign w:val="center"/>
          </w:tcPr>
          <w:p w:rsidR="000124CB" w:rsidRPr="00777480" w:rsidRDefault="000124CB" w:rsidP="00766F44">
            <w:pPr>
              <w:rPr>
                <w:rFonts w:cs="Calibri"/>
                <w:color w:val="000000"/>
                <w:sz w:val="20"/>
                <w:szCs w:val="20"/>
              </w:rPr>
            </w:pPr>
            <w:r w:rsidRPr="00777480">
              <w:rPr>
                <w:rFonts w:ascii="Sylfaen" w:hAnsi="Sylfaen" w:cs="Sylfaen"/>
                <w:color w:val="000000"/>
                <w:sz w:val="20"/>
                <w:szCs w:val="20"/>
                <w:lang w:val="ka-GE"/>
              </w:rPr>
              <w:t>პროგრამა</w:t>
            </w:r>
            <w:r w:rsidRPr="00777480">
              <w:rPr>
                <w:rFonts w:cs="Calibri"/>
                <w:color w:val="000000"/>
                <w:sz w:val="20"/>
                <w:szCs w:val="20"/>
              </w:rPr>
              <w:t xml:space="preserve"> </w:t>
            </w:r>
            <w:r w:rsidRPr="00777480">
              <w:rPr>
                <w:rFonts w:ascii="Sylfaen" w:hAnsi="Sylfaen" w:cs="Sylfaen"/>
                <w:color w:val="000000"/>
                <w:sz w:val="20"/>
                <w:szCs w:val="20"/>
              </w:rPr>
              <w:t>ითვალისწინებს</w:t>
            </w:r>
            <w:r w:rsidRPr="00777480">
              <w:rPr>
                <w:rFonts w:cs="Calibri"/>
                <w:color w:val="000000"/>
                <w:sz w:val="20"/>
                <w:szCs w:val="20"/>
              </w:rPr>
              <w:t xml:space="preserve"> </w:t>
            </w:r>
            <w:r w:rsidRPr="00777480">
              <w:rPr>
                <w:rFonts w:ascii="Sylfaen" w:hAnsi="Sylfaen" w:cs="Sylfaen"/>
                <w:color w:val="000000"/>
                <w:sz w:val="20"/>
                <w:szCs w:val="20"/>
                <w:lang w:val="ka-GE"/>
              </w:rPr>
              <w:t>ყაზბეგის</w:t>
            </w:r>
            <w:r w:rsidRPr="00777480">
              <w:rPr>
                <w:rFonts w:cs="Calibri"/>
                <w:color w:val="000000"/>
                <w:sz w:val="20"/>
                <w:szCs w:val="20"/>
              </w:rPr>
              <w:t xml:space="preserve"> </w:t>
            </w:r>
            <w:r w:rsidRPr="00777480">
              <w:rPr>
                <w:rFonts w:ascii="Sylfaen" w:hAnsi="Sylfaen" w:cs="Sylfaen"/>
                <w:color w:val="000000"/>
                <w:sz w:val="20"/>
                <w:szCs w:val="20"/>
              </w:rPr>
              <w:t>მუნიციპალიტეტის</w:t>
            </w:r>
            <w:r w:rsidRPr="00777480">
              <w:rPr>
                <w:rFonts w:cs="Calibri"/>
                <w:color w:val="000000"/>
                <w:sz w:val="20"/>
                <w:szCs w:val="20"/>
              </w:rPr>
              <w:t xml:space="preserve"> </w:t>
            </w:r>
            <w:r w:rsidRPr="00777480">
              <w:rPr>
                <w:rFonts w:ascii="Sylfaen" w:hAnsi="Sylfaen" w:cs="Sylfaen"/>
                <w:color w:val="000000"/>
                <w:sz w:val="20"/>
                <w:szCs w:val="20"/>
              </w:rPr>
              <w:t>ტერიტორიაზე</w:t>
            </w:r>
            <w:r w:rsidRPr="00777480">
              <w:rPr>
                <w:color w:val="000000"/>
                <w:sz w:val="20"/>
                <w:szCs w:val="20"/>
              </w:rPr>
              <w:t xml:space="preserve"> </w:t>
            </w:r>
            <w:r w:rsidRPr="00777480">
              <w:rPr>
                <w:rFonts w:ascii="Sylfaen" w:hAnsi="Sylfaen" w:cs="Sylfaen"/>
                <w:color w:val="000000"/>
                <w:sz w:val="20"/>
                <w:szCs w:val="20"/>
              </w:rPr>
              <w:t>არსებული</w:t>
            </w:r>
            <w:r w:rsidRPr="00777480">
              <w:rPr>
                <w:rFonts w:cs="Calibri"/>
                <w:color w:val="000000"/>
                <w:sz w:val="20"/>
                <w:szCs w:val="20"/>
              </w:rPr>
              <w:t xml:space="preserve"> </w:t>
            </w:r>
            <w:r w:rsidRPr="00777480">
              <w:rPr>
                <w:rFonts w:ascii="Sylfaen" w:hAnsi="Sylfaen" w:cs="Sylfaen"/>
                <w:color w:val="000000"/>
                <w:sz w:val="20"/>
                <w:szCs w:val="20"/>
              </w:rPr>
              <w:t>წყლის</w:t>
            </w:r>
            <w:r w:rsidRPr="00777480">
              <w:rPr>
                <w:rFonts w:cs="Calibri"/>
                <w:color w:val="000000"/>
                <w:sz w:val="20"/>
                <w:szCs w:val="20"/>
              </w:rPr>
              <w:t xml:space="preserve"> </w:t>
            </w:r>
            <w:r w:rsidRPr="00777480">
              <w:rPr>
                <w:rFonts w:ascii="Sylfaen" w:hAnsi="Sylfaen" w:cs="Sylfaen"/>
                <w:color w:val="000000"/>
                <w:sz w:val="20"/>
                <w:szCs w:val="20"/>
              </w:rPr>
              <w:t>სისტემების</w:t>
            </w:r>
            <w:r w:rsidRPr="00777480">
              <w:rPr>
                <w:rFonts w:cs="Calibri"/>
                <w:color w:val="000000"/>
                <w:sz w:val="20"/>
                <w:szCs w:val="20"/>
              </w:rPr>
              <w:t xml:space="preserve"> </w:t>
            </w:r>
            <w:r w:rsidR="00766F44">
              <w:rPr>
                <w:rFonts w:ascii="Sylfaen" w:hAnsi="Sylfaen" w:cs="Calibri"/>
                <w:color w:val="000000"/>
                <w:sz w:val="20"/>
                <w:szCs w:val="20"/>
                <w:lang w:val="ka-GE"/>
              </w:rPr>
              <w:t xml:space="preserve"> და საკანალიზაციო ქსელის </w:t>
            </w:r>
            <w:r w:rsidRPr="00777480">
              <w:rPr>
                <w:rFonts w:ascii="Sylfaen" w:hAnsi="Sylfaen" w:cs="Sylfaen"/>
                <w:color w:val="000000"/>
                <w:sz w:val="20"/>
                <w:szCs w:val="20"/>
              </w:rPr>
              <w:t>რეაბილიტაციას</w:t>
            </w:r>
            <w:r w:rsidRPr="00777480">
              <w:rPr>
                <w:rFonts w:cs="Calibri"/>
                <w:color w:val="000000"/>
                <w:sz w:val="20"/>
                <w:szCs w:val="20"/>
              </w:rPr>
              <w:t xml:space="preserve"> </w:t>
            </w:r>
            <w:r w:rsidRPr="00777480">
              <w:rPr>
                <w:rFonts w:ascii="Sylfaen" w:hAnsi="Sylfaen" w:cs="Sylfaen"/>
                <w:color w:val="000000"/>
                <w:sz w:val="20"/>
                <w:szCs w:val="20"/>
              </w:rPr>
              <w:t>და</w:t>
            </w:r>
            <w:r w:rsidRPr="00777480">
              <w:rPr>
                <w:rFonts w:cs="Calibri"/>
                <w:color w:val="000000"/>
                <w:sz w:val="20"/>
                <w:szCs w:val="20"/>
              </w:rPr>
              <w:t xml:space="preserve"> </w:t>
            </w:r>
            <w:r w:rsidRPr="00777480">
              <w:rPr>
                <w:rFonts w:ascii="Sylfaen" w:hAnsi="Sylfaen" w:cs="Sylfaen"/>
                <w:color w:val="000000"/>
                <w:sz w:val="20"/>
                <w:szCs w:val="20"/>
              </w:rPr>
              <w:t>ახლის</w:t>
            </w:r>
            <w:r w:rsidRPr="00777480">
              <w:rPr>
                <w:rFonts w:cs="Calibri"/>
                <w:color w:val="000000"/>
                <w:sz w:val="20"/>
                <w:szCs w:val="20"/>
              </w:rPr>
              <w:t xml:space="preserve"> </w:t>
            </w:r>
            <w:r w:rsidRPr="00777480">
              <w:rPr>
                <w:rFonts w:ascii="Sylfaen" w:hAnsi="Sylfaen" w:cs="Sylfaen"/>
                <w:color w:val="000000"/>
                <w:sz w:val="20"/>
                <w:szCs w:val="20"/>
              </w:rPr>
              <w:t>მოწყობას</w:t>
            </w:r>
            <w:r w:rsidRPr="00777480">
              <w:rPr>
                <w:rFonts w:cs="Calibri"/>
                <w:color w:val="000000"/>
                <w:sz w:val="20"/>
                <w:szCs w:val="20"/>
              </w:rPr>
              <w:t>.</w:t>
            </w:r>
            <w:r w:rsidRPr="00777480">
              <w:rPr>
                <w:rFonts w:ascii="Sylfaen" w:hAnsi="Sylfaen" w:cs="Sylfaen"/>
                <w:color w:val="000000"/>
                <w:sz w:val="20"/>
                <w:szCs w:val="20"/>
                <w:lang w:val="ka-GE"/>
              </w:rPr>
              <w:t xml:space="preserve">მათ </w:t>
            </w:r>
            <w:r w:rsidR="00EA1195">
              <w:rPr>
                <w:rFonts w:ascii="Sylfaen" w:hAnsi="Sylfaen" w:cs="Sylfaen"/>
                <w:color w:val="000000"/>
                <w:sz w:val="20"/>
                <w:szCs w:val="20"/>
                <w:lang w:val="ka-GE"/>
              </w:rPr>
              <w:t>შორის</w:t>
            </w:r>
            <w:r w:rsidRPr="00777480">
              <w:rPr>
                <w:rFonts w:cs="Calibri"/>
                <w:color w:val="000000"/>
                <w:sz w:val="20"/>
                <w:szCs w:val="20"/>
              </w:rPr>
              <w:t>,</w:t>
            </w:r>
            <w:r w:rsidRPr="00777480">
              <w:rPr>
                <w:color w:val="000000"/>
                <w:sz w:val="20"/>
                <w:szCs w:val="20"/>
              </w:rPr>
              <w:t xml:space="preserve"> </w:t>
            </w:r>
            <w:r w:rsidRPr="00777480">
              <w:rPr>
                <w:rFonts w:ascii="Sylfaen" w:hAnsi="Sylfaen" w:cs="Sylfaen"/>
                <w:color w:val="000000"/>
                <w:sz w:val="20"/>
                <w:szCs w:val="20"/>
              </w:rPr>
              <w:t>პრიორიტეტულია</w:t>
            </w:r>
            <w:r w:rsidRPr="00777480">
              <w:rPr>
                <w:rFonts w:cs="Calibri"/>
                <w:color w:val="000000"/>
                <w:sz w:val="20"/>
                <w:szCs w:val="20"/>
              </w:rPr>
              <w:t xml:space="preserve"> </w:t>
            </w:r>
            <w:r w:rsidRPr="00777480">
              <w:rPr>
                <w:rFonts w:ascii="Sylfaen" w:hAnsi="Sylfaen" w:cs="Sylfaen"/>
                <w:color w:val="000000"/>
                <w:sz w:val="20"/>
                <w:szCs w:val="20"/>
              </w:rPr>
              <w:t>მოსახლეობის</w:t>
            </w:r>
            <w:r w:rsidRPr="00777480">
              <w:rPr>
                <w:rFonts w:cs="Calibri"/>
                <w:color w:val="000000"/>
                <w:sz w:val="20"/>
                <w:szCs w:val="20"/>
              </w:rPr>
              <w:t xml:space="preserve"> </w:t>
            </w:r>
            <w:r w:rsidRPr="00777480">
              <w:rPr>
                <w:rFonts w:ascii="Sylfaen" w:hAnsi="Sylfaen" w:cs="Sylfaen"/>
                <w:color w:val="000000"/>
                <w:sz w:val="20"/>
                <w:szCs w:val="20"/>
              </w:rPr>
              <w:t>სასმელი</w:t>
            </w:r>
            <w:r w:rsidRPr="00777480">
              <w:rPr>
                <w:rFonts w:cs="Calibri"/>
                <w:color w:val="000000"/>
                <w:sz w:val="20"/>
                <w:szCs w:val="20"/>
              </w:rPr>
              <w:t xml:space="preserve"> </w:t>
            </w:r>
            <w:r w:rsidRPr="00777480">
              <w:rPr>
                <w:rFonts w:ascii="Sylfaen" w:hAnsi="Sylfaen" w:cs="Sylfaen"/>
                <w:color w:val="000000"/>
                <w:sz w:val="20"/>
                <w:szCs w:val="20"/>
              </w:rPr>
              <w:t>წყლით</w:t>
            </w:r>
            <w:r w:rsidRPr="00777480">
              <w:rPr>
                <w:rFonts w:cs="Calibri"/>
                <w:color w:val="000000"/>
                <w:sz w:val="20"/>
                <w:szCs w:val="20"/>
              </w:rPr>
              <w:t xml:space="preserve"> </w:t>
            </w:r>
            <w:r w:rsidRPr="00777480">
              <w:rPr>
                <w:rFonts w:ascii="Sylfaen" w:hAnsi="Sylfaen" w:cs="Sylfaen"/>
                <w:color w:val="000000"/>
                <w:sz w:val="20"/>
                <w:szCs w:val="20"/>
              </w:rPr>
              <w:t>უზრუნველყოფა</w:t>
            </w:r>
            <w:r w:rsidRPr="00777480">
              <w:rPr>
                <w:rFonts w:cs="Calibri"/>
                <w:color w:val="000000"/>
                <w:sz w:val="20"/>
                <w:szCs w:val="20"/>
              </w:rPr>
              <w:t xml:space="preserve"> </w:t>
            </w:r>
            <w:r w:rsidRPr="00777480">
              <w:rPr>
                <w:rFonts w:ascii="Sylfaen" w:hAnsi="Sylfaen" w:cs="Sylfaen"/>
                <w:color w:val="000000"/>
                <w:sz w:val="20"/>
                <w:szCs w:val="20"/>
              </w:rPr>
              <w:t>წლის</w:t>
            </w:r>
            <w:r w:rsidRPr="00777480">
              <w:rPr>
                <w:color w:val="000000"/>
                <w:sz w:val="20"/>
                <w:szCs w:val="20"/>
              </w:rPr>
              <w:t xml:space="preserve"> </w:t>
            </w:r>
            <w:r w:rsidRPr="00777480">
              <w:rPr>
                <w:rFonts w:ascii="Sylfaen" w:hAnsi="Sylfaen" w:cs="Sylfaen"/>
                <w:color w:val="000000"/>
                <w:sz w:val="20"/>
                <w:szCs w:val="20"/>
              </w:rPr>
              <w:t>ნებისმიერ</w:t>
            </w:r>
            <w:r w:rsidRPr="00777480">
              <w:rPr>
                <w:rFonts w:cs="Calibri"/>
                <w:color w:val="000000"/>
                <w:sz w:val="20"/>
                <w:szCs w:val="20"/>
              </w:rPr>
              <w:t xml:space="preserve"> </w:t>
            </w:r>
            <w:r w:rsidRPr="00777480">
              <w:rPr>
                <w:rFonts w:ascii="Sylfaen" w:hAnsi="Sylfaen" w:cs="Sylfaen"/>
                <w:color w:val="000000"/>
                <w:sz w:val="20"/>
                <w:szCs w:val="20"/>
              </w:rPr>
              <w:t>პერიოდში</w:t>
            </w:r>
            <w:r w:rsidRPr="00777480">
              <w:rPr>
                <w:rFonts w:cs="Calibri"/>
                <w:color w:val="000000"/>
                <w:sz w:val="20"/>
                <w:szCs w:val="20"/>
              </w:rPr>
              <w:t>.</w:t>
            </w:r>
          </w:p>
          <w:p w:rsidR="000124CB" w:rsidRDefault="000124CB" w:rsidP="00C37870">
            <w:pPr>
              <w:rPr>
                <w:rFonts w:ascii="Sylfaen" w:hAnsi="Sylfaen" w:cs="Sylfaen"/>
                <w:color w:val="000000"/>
                <w:sz w:val="20"/>
                <w:szCs w:val="20"/>
                <w:lang w:val="ka-GE"/>
              </w:rPr>
            </w:pPr>
            <w:r w:rsidRPr="00777480">
              <w:rPr>
                <w:rFonts w:ascii="Sylfaen" w:hAnsi="Sylfaen" w:cs="Sylfaen"/>
                <w:color w:val="000000"/>
                <w:sz w:val="20"/>
                <w:szCs w:val="20"/>
                <w:lang w:val="ka-GE"/>
              </w:rPr>
              <w:t>პროგრამის მიზანია</w:t>
            </w:r>
            <w:r w:rsidR="00766F44">
              <w:rPr>
                <w:rFonts w:ascii="Sylfaen" w:hAnsi="Sylfaen" w:cs="Sylfaen"/>
                <w:color w:val="000000"/>
                <w:sz w:val="20"/>
                <w:szCs w:val="20"/>
                <w:lang w:val="ka-GE"/>
              </w:rPr>
              <w:t>:</w:t>
            </w:r>
            <w:r w:rsidRPr="00777480">
              <w:rPr>
                <w:color w:val="000000"/>
                <w:sz w:val="20"/>
                <w:szCs w:val="20"/>
              </w:rPr>
              <w:t xml:space="preserve"> </w:t>
            </w:r>
            <w:r w:rsidRPr="00777480">
              <w:rPr>
                <w:color w:val="000000"/>
                <w:sz w:val="20"/>
                <w:szCs w:val="20"/>
              </w:rPr>
              <w:br/>
              <w:t xml:space="preserve"> </w:t>
            </w:r>
            <w:r w:rsidRPr="00777480">
              <w:rPr>
                <w:rFonts w:ascii="Sylfaen" w:hAnsi="Sylfaen"/>
                <w:color w:val="000000"/>
                <w:sz w:val="20"/>
                <w:szCs w:val="20"/>
                <w:lang w:val="ka-GE"/>
              </w:rPr>
              <w:t xml:space="preserve">- </w:t>
            </w:r>
            <w:r w:rsidRPr="00777480">
              <w:rPr>
                <w:rFonts w:ascii="Sylfaen" w:hAnsi="Sylfaen" w:cs="Sylfaen"/>
                <w:color w:val="000000"/>
                <w:sz w:val="20"/>
                <w:szCs w:val="20"/>
              </w:rPr>
              <w:t>მუნიციპალიტეტის</w:t>
            </w:r>
            <w:r w:rsidRPr="00777480">
              <w:rPr>
                <w:rFonts w:cs="Calibri"/>
                <w:color w:val="000000"/>
                <w:sz w:val="20"/>
                <w:szCs w:val="20"/>
              </w:rPr>
              <w:t xml:space="preserve"> </w:t>
            </w:r>
            <w:r w:rsidRPr="00777480">
              <w:rPr>
                <w:rFonts w:ascii="Sylfaen" w:hAnsi="Sylfaen" w:cs="Sylfaen"/>
                <w:color w:val="000000"/>
                <w:sz w:val="20"/>
                <w:szCs w:val="20"/>
              </w:rPr>
              <w:t>ყველა</w:t>
            </w:r>
            <w:r w:rsidRPr="00777480">
              <w:rPr>
                <w:rFonts w:cs="Calibri"/>
                <w:color w:val="000000"/>
                <w:sz w:val="20"/>
                <w:szCs w:val="20"/>
              </w:rPr>
              <w:t xml:space="preserve"> </w:t>
            </w:r>
            <w:r w:rsidRPr="00777480">
              <w:rPr>
                <w:rFonts w:ascii="Sylfaen" w:hAnsi="Sylfaen" w:cs="Sylfaen"/>
                <w:color w:val="000000"/>
                <w:sz w:val="20"/>
                <w:szCs w:val="20"/>
              </w:rPr>
              <w:t>დასახლებაში</w:t>
            </w:r>
            <w:r w:rsidRPr="00777480">
              <w:rPr>
                <w:color w:val="000000"/>
                <w:sz w:val="20"/>
                <w:szCs w:val="20"/>
              </w:rPr>
              <w:t xml:space="preserve"> </w:t>
            </w:r>
            <w:r w:rsidRPr="00777480">
              <w:rPr>
                <w:rFonts w:ascii="Sylfaen" w:hAnsi="Sylfaen" w:cs="Sylfaen"/>
                <w:color w:val="000000"/>
                <w:sz w:val="20"/>
                <w:szCs w:val="20"/>
              </w:rPr>
              <w:t>არსებობედეს</w:t>
            </w:r>
            <w:r w:rsidRPr="00777480">
              <w:rPr>
                <w:rFonts w:cs="Calibri"/>
                <w:color w:val="000000"/>
                <w:sz w:val="20"/>
                <w:szCs w:val="20"/>
              </w:rPr>
              <w:t xml:space="preserve"> </w:t>
            </w:r>
            <w:r w:rsidRPr="00777480">
              <w:rPr>
                <w:rFonts w:ascii="Sylfaen" w:hAnsi="Sylfaen" w:cs="Sylfaen"/>
                <w:color w:val="000000"/>
                <w:sz w:val="20"/>
                <w:szCs w:val="20"/>
              </w:rPr>
              <w:t>სასმელი</w:t>
            </w:r>
            <w:r w:rsidRPr="00777480">
              <w:rPr>
                <w:rFonts w:cs="Calibri"/>
                <w:color w:val="000000"/>
                <w:sz w:val="20"/>
                <w:szCs w:val="20"/>
              </w:rPr>
              <w:t xml:space="preserve"> </w:t>
            </w:r>
            <w:r w:rsidRPr="00777480">
              <w:rPr>
                <w:rFonts w:ascii="Sylfaen" w:hAnsi="Sylfaen" w:cs="Sylfaen"/>
                <w:color w:val="000000"/>
                <w:sz w:val="20"/>
                <w:szCs w:val="20"/>
              </w:rPr>
              <w:t>წყლის</w:t>
            </w:r>
            <w:r w:rsidRPr="00777480">
              <w:rPr>
                <w:rFonts w:cs="Calibri"/>
                <w:color w:val="000000"/>
                <w:sz w:val="20"/>
                <w:szCs w:val="20"/>
              </w:rPr>
              <w:t xml:space="preserve"> </w:t>
            </w:r>
            <w:r w:rsidRPr="00777480">
              <w:rPr>
                <w:rFonts w:ascii="Sylfaen" w:hAnsi="Sylfaen" w:cs="Sylfaen"/>
                <w:color w:val="000000"/>
                <w:sz w:val="20"/>
                <w:szCs w:val="20"/>
              </w:rPr>
              <w:t>მიწოდება</w:t>
            </w:r>
            <w:r w:rsidRPr="00777480">
              <w:rPr>
                <w:rFonts w:cs="Calibri"/>
                <w:color w:val="000000"/>
                <w:sz w:val="20"/>
                <w:szCs w:val="20"/>
              </w:rPr>
              <w:t>;</w:t>
            </w:r>
            <w:r w:rsidRPr="00777480">
              <w:rPr>
                <w:color w:val="000000"/>
                <w:sz w:val="20"/>
                <w:szCs w:val="20"/>
              </w:rPr>
              <w:br/>
              <w:t xml:space="preserve"> </w:t>
            </w:r>
            <w:r w:rsidRPr="00777480">
              <w:rPr>
                <w:rFonts w:ascii="Sylfaen" w:hAnsi="Sylfaen"/>
                <w:color w:val="000000"/>
                <w:sz w:val="20"/>
                <w:szCs w:val="20"/>
                <w:lang w:val="ka-GE"/>
              </w:rPr>
              <w:t xml:space="preserve">- </w:t>
            </w:r>
            <w:r w:rsidRPr="00777480">
              <w:rPr>
                <w:rFonts w:ascii="Sylfaen" w:hAnsi="Sylfaen" w:cs="Sylfaen"/>
                <w:color w:val="000000"/>
                <w:sz w:val="20"/>
                <w:szCs w:val="20"/>
              </w:rPr>
              <w:t>მუნიციპალიტეტის</w:t>
            </w:r>
            <w:r w:rsidRPr="00777480">
              <w:rPr>
                <w:rFonts w:cs="Calibri"/>
                <w:color w:val="000000"/>
                <w:sz w:val="20"/>
                <w:szCs w:val="20"/>
              </w:rPr>
              <w:t xml:space="preserve"> </w:t>
            </w:r>
            <w:r w:rsidRPr="00777480">
              <w:rPr>
                <w:rFonts w:ascii="Sylfaen" w:hAnsi="Sylfaen" w:cs="Sylfaen"/>
                <w:color w:val="000000"/>
                <w:sz w:val="20"/>
                <w:szCs w:val="20"/>
              </w:rPr>
              <w:t>ყველა</w:t>
            </w:r>
            <w:r w:rsidRPr="00777480">
              <w:rPr>
                <w:rFonts w:cs="Calibri"/>
                <w:color w:val="000000"/>
                <w:sz w:val="20"/>
                <w:szCs w:val="20"/>
              </w:rPr>
              <w:t xml:space="preserve"> </w:t>
            </w:r>
            <w:r w:rsidRPr="00777480">
              <w:rPr>
                <w:rFonts w:ascii="Sylfaen" w:hAnsi="Sylfaen" w:cs="Sylfaen"/>
                <w:color w:val="000000"/>
                <w:sz w:val="20"/>
                <w:szCs w:val="20"/>
              </w:rPr>
              <w:t>ოჯახს</w:t>
            </w:r>
            <w:r w:rsidRPr="00777480">
              <w:rPr>
                <w:color w:val="000000"/>
                <w:sz w:val="20"/>
                <w:szCs w:val="20"/>
              </w:rPr>
              <w:t xml:space="preserve"> </w:t>
            </w:r>
            <w:r w:rsidRPr="00777480">
              <w:rPr>
                <w:rFonts w:ascii="Sylfaen" w:hAnsi="Sylfaen" w:cs="Sylfaen"/>
                <w:color w:val="000000"/>
                <w:sz w:val="20"/>
                <w:szCs w:val="20"/>
              </w:rPr>
              <w:t>გააჩნდეს</w:t>
            </w:r>
            <w:r w:rsidRPr="00777480">
              <w:rPr>
                <w:rFonts w:cs="Calibri"/>
                <w:color w:val="000000"/>
                <w:sz w:val="20"/>
                <w:szCs w:val="20"/>
              </w:rPr>
              <w:t xml:space="preserve"> </w:t>
            </w:r>
            <w:r w:rsidRPr="00777480">
              <w:rPr>
                <w:rFonts w:ascii="Sylfaen" w:hAnsi="Sylfaen" w:cs="Sylfaen"/>
                <w:color w:val="000000"/>
                <w:sz w:val="20"/>
                <w:szCs w:val="20"/>
              </w:rPr>
              <w:t>შეუფერხებლი</w:t>
            </w:r>
            <w:r w:rsidRPr="00777480">
              <w:rPr>
                <w:rFonts w:cs="Calibri"/>
                <w:color w:val="000000"/>
                <w:sz w:val="20"/>
                <w:szCs w:val="20"/>
              </w:rPr>
              <w:t xml:space="preserve"> </w:t>
            </w:r>
            <w:r w:rsidRPr="00777480">
              <w:rPr>
                <w:rFonts w:ascii="Sylfaen" w:hAnsi="Sylfaen" w:cs="Sylfaen"/>
                <w:color w:val="000000"/>
                <w:sz w:val="20"/>
                <w:szCs w:val="20"/>
              </w:rPr>
              <w:t>წვდომა</w:t>
            </w:r>
            <w:r w:rsidRPr="00777480">
              <w:rPr>
                <w:rFonts w:cs="Calibri"/>
                <w:color w:val="000000"/>
                <w:sz w:val="20"/>
                <w:szCs w:val="20"/>
              </w:rPr>
              <w:t xml:space="preserve"> </w:t>
            </w:r>
            <w:r w:rsidRPr="00777480">
              <w:rPr>
                <w:rFonts w:ascii="Sylfaen" w:hAnsi="Sylfaen" w:cs="Sylfaen"/>
                <w:color w:val="000000"/>
                <w:sz w:val="20"/>
                <w:szCs w:val="20"/>
              </w:rPr>
              <w:t>და</w:t>
            </w:r>
            <w:r w:rsidRPr="00777480">
              <w:rPr>
                <w:rFonts w:cs="Calibri"/>
                <w:color w:val="000000"/>
                <w:sz w:val="20"/>
                <w:szCs w:val="20"/>
              </w:rPr>
              <w:t xml:space="preserve"> </w:t>
            </w:r>
            <w:r w:rsidRPr="00777480">
              <w:rPr>
                <w:rFonts w:ascii="Sylfaen" w:hAnsi="Sylfaen" w:cs="Sylfaen"/>
                <w:color w:val="000000"/>
                <w:sz w:val="20"/>
                <w:szCs w:val="20"/>
              </w:rPr>
              <w:t>იღებდეს</w:t>
            </w:r>
            <w:r w:rsidRPr="00777480">
              <w:rPr>
                <w:rFonts w:cs="Calibri"/>
                <w:color w:val="000000"/>
                <w:sz w:val="20"/>
                <w:szCs w:val="20"/>
              </w:rPr>
              <w:t xml:space="preserve"> </w:t>
            </w:r>
            <w:r w:rsidRPr="00777480">
              <w:rPr>
                <w:rFonts w:ascii="Sylfaen" w:hAnsi="Sylfaen" w:cs="Sylfaen"/>
                <w:color w:val="000000"/>
                <w:sz w:val="20"/>
                <w:szCs w:val="20"/>
              </w:rPr>
              <w:t>სასმელ</w:t>
            </w:r>
            <w:r w:rsidRPr="00777480">
              <w:rPr>
                <w:rFonts w:cs="Calibri"/>
                <w:color w:val="000000"/>
                <w:sz w:val="20"/>
                <w:szCs w:val="20"/>
              </w:rPr>
              <w:t xml:space="preserve"> </w:t>
            </w:r>
            <w:r w:rsidRPr="00777480">
              <w:rPr>
                <w:rFonts w:ascii="Sylfaen" w:hAnsi="Sylfaen" w:cs="Sylfaen"/>
                <w:color w:val="000000"/>
                <w:sz w:val="20"/>
                <w:szCs w:val="20"/>
              </w:rPr>
              <w:t>წყალს</w:t>
            </w:r>
            <w:r w:rsidRPr="00777480">
              <w:rPr>
                <w:rFonts w:cs="Calibri"/>
                <w:color w:val="000000"/>
                <w:sz w:val="20"/>
                <w:szCs w:val="20"/>
              </w:rPr>
              <w:t>;</w:t>
            </w:r>
            <w:r w:rsidRPr="00777480">
              <w:rPr>
                <w:color w:val="000000"/>
                <w:sz w:val="20"/>
                <w:szCs w:val="20"/>
              </w:rPr>
              <w:br/>
            </w:r>
            <w:r w:rsidRPr="00777480">
              <w:rPr>
                <w:rFonts w:ascii="Sylfaen" w:hAnsi="Sylfaen"/>
                <w:color w:val="000000"/>
                <w:sz w:val="20"/>
                <w:szCs w:val="20"/>
                <w:lang w:val="ka-GE"/>
              </w:rPr>
              <w:t xml:space="preserve">- </w:t>
            </w:r>
            <w:r w:rsidRPr="00777480">
              <w:rPr>
                <w:color w:val="000000"/>
                <w:sz w:val="20"/>
                <w:szCs w:val="20"/>
              </w:rPr>
              <w:t xml:space="preserve"> </w:t>
            </w:r>
            <w:r w:rsidRPr="00777480">
              <w:rPr>
                <w:rFonts w:ascii="Sylfaen" w:hAnsi="Sylfaen" w:cs="Sylfaen"/>
                <w:color w:val="000000"/>
                <w:sz w:val="20"/>
                <w:szCs w:val="20"/>
              </w:rPr>
              <w:t>წყლის</w:t>
            </w:r>
            <w:r w:rsidRPr="00777480">
              <w:rPr>
                <w:rFonts w:cs="Calibri"/>
                <w:color w:val="000000"/>
                <w:sz w:val="20"/>
                <w:szCs w:val="20"/>
              </w:rPr>
              <w:t xml:space="preserve"> </w:t>
            </w:r>
            <w:r w:rsidRPr="00777480">
              <w:rPr>
                <w:rFonts w:ascii="Sylfaen" w:hAnsi="Sylfaen" w:cs="Sylfaen"/>
                <w:color w:val="000000"/>
                <w:sz w:val="20"/>
                <w:szCs w:val="20"/>
              </w:rPr>
              <w:t>სისტემების</w:t>
            </w:r>
            <w:r w:rsidRPr="00777480">
              <w:rPr>
                <w:rFonts w:cs="Calibri"/>
                <w:color w:val="000000"/>
                <w:sz w:val="20"/>
                <w:szCs w:val="20"/>
              </w:rPr>
              <w:t xml:space="preserve"> </w:t>
            </w:r>
            <w:r w:rsidRPr="00777480">
              <w:rPr>
                <w:rFonts w:ascii="Sylfaen" w:hAnsi="Sylfaen" w:cs="Sylfaen"/>
                <w:color w:val="000000"/>
                <w:sz w:val="20"/>
                <w:szCs w:val="20"/>
              </w:rPr>
              <w:t>ექსპლოტაცია</w:t>
            </w:r>
            <w:r w:rsidRPr="00777480">
              <w:rPr>
                <w:color w:val="000000"/>
                <w:sz w:val="20"/>
                <w:szCs w:val="20"/>
              </w:rPr>
              <w:t xml:space="preserve"> </w:t>
            </w:r>
            <w:r w:rsidRPr="00777480">
              <w:rPr>
                <w:rFonts w:ascii="Sylfaen" w:hAnsi="Sylfaen" w:cs="Sylfaen"/>
                <w:color w:val="000000"/>
                <w:sz w:val="20"/>
                <w:szCs w:val="20"/>
              </w:rPr>
              <w:t>მიმდინარეობდეს</w:t>
            </w:r>
            <w:r w:rsidRPr="00777480">
              <w:rPr>
                <w:rFonts w:cs="Calibri"/>
                <w:color w:val="000000"/>
                <w:sz w:val="20"/>
                <w:szCs w:val="20"/>
              </w:rPr>
              <w:t xml:space="preserve"> </w:t>
            </w:r>
            <w:r w:rsidRPr="00777480">
              <w:rPr>
                <w:rFonts w:ascii="Sylfaen" w:hAnsi="Sylfaen" w:cs="Sylfaen"/>
                <w:color w:val="000000"/>
                <w:sz w:val="20"/>
                <w:szCs w:val="20"/>
              </w:rPr>
              <w:t>უწყვეტ</w:t>
            </w:r>
            <w:r w:rsidRPr="00777480">
              <w:rPr>
                <w:rFonts w:cs="Calibri"/>
                <w:color w:val="000000"/>
                <w:sz w:val="20"/>
                <w:szCs w:val="20"/>
              </w:rPr>
              <w:t xml:space="preserve"> </w:t>
            </w:r>
            <w:r w:rsidRPr="00777480">
              <w:rPr>
                <w:rFonts w:ascii="Sylfaen" w:hAnsi="Sylfaen" w:cs="Sylfaen"/>
                <w:color w:val="000000"/>
                <w:sz w:val="20"/>
                <w:szCs w:val="20"/>
              </w:rPr>
              <w:t>რეჟიმში</w:t>
            </w:r>
            <w:r w:rsidRPr="00777480">
              <w:rPr>
                <w:rFonts w:cs="Calibri"/>
                <w:color w:val="000000"/>
                <w:sz w:val="20"/>
                <w:szCs w:val="20"/>
              </w:rPr>
              <w:t xml:space="preserve"> </w:t>
            </w:r>
            <w:r w:rsidRPr="00777480">
              <w:rPr>
                <w:rFonts w:ascii="Sylfaen" w:hAnsi="Sylfaen" w:cs="Sylfaen"/>
                <w:color w:val="000000"/>
                <w:sz w:val="20"/>
                <w:szCs w:val="20"/>
              </w:rPr>
              <w:t>და</w:t>
            </w:r>
            <w:r w:rsidRPr="00777480">
              <w:rPr>
                <w:rFonts w:cs="Calibri"/>
                <w:color w:val="000000"/>
                <w:sz w:val="20"/>
                <w:szCs w:val="20"/>
              </w:rPr>
              <w:t xml:space="preserve"> </w:t>
            </w:r>
            <w:r w:rsidRPr="00777480">
              <w:rPr>
                <w:rFonts w:ascii="Sylfaen" w:hAnsi="Sylfaen" w:cs="Sylfaen"/>
                <w:color w:val="000000"/>
                <w:sz w:val="20"/>
                <w:szCs w:val="20"/>
              </w:rPr>
              <w:t>წარმოქმნილი</w:t>
            </w:r>
            <w:r w:rsidRPr="00777480">
              <w:rPr>
                <w:rFonts w:ascii="Sylfaen" w:hAnsi="Sylfaen" w:cs="Sylfaen"/>
                <w:color w:val="000000"/>
                <w:sz w:val="20"/>
                <w:szCs w:val="20"/>
                <w:lang w:val="ka-GE"/>
              </w:rPr>
              <w:t xml:space="preserve"> გაუმართაობები აღმოფხვრილი იქნას დროულად.</w:t>
            </w:r>
          </w:p>
          <w:p w:rsidR="00A04F9C" w:rsidRPr="00A04F9C" w:rsidRDefault="00A04F9C" w:rsidP="00C37870">
            <w:pPr>
              <w:rPr>
                <w:rFonts w:ascii="Sylfaen" w:hAnsi="Sylfaen" w:cs="Sylfaen"/>
                <w:color w:val="000000"/>
                <w:sz w:val="20"/>
                <w:szCs w:val="20"/>
                <w:lang w:val="ka-GE"/>
              </w:rPr>
            </w:pPr>
            <w:r>
              <w:rPr>
                <w:rFonts w:ascii="Sylfaen" w:hAnsi="Sylfaen" w:cs="Sylfaen"/>
                <w:color w:val="000000"/>
                <w:sz w:val="20"/>
                <w:szCs w:val="20"/>
                <w:lang w:val="ka-GE"/>
              </w:rPr>
              <w:t>-გამართული საკანალიზაციო სისტემები</w:t>
            </w:r>
            <w:r w:rsidR="008C5AA4">
              <w:rPr>
                <w:rFonts w:ascii="Sylfaen" w:hAnsi="Sylfaen" w:cs="Sylfaen"/>
                <w:color w:val="000000"/>
                <w:sz w:val="20"/>
                <w:szCs w:val="20"/>
                <w:lang w:val="ka-GE"/>
              </w:rPr>
              <w:t>სო</w:t>
            </w:r>
          </w:p>
        </w:tc>
      </w:tr>
      <w:tr w:rsidR="000124CB" w:rsidRPr="00777480" w:rsidTr="00764677">
        <w:trPr>
          <w:trHeight w:val="620"/>
        </w:trPr>
        <w:tc>
          <w:tcPr>
            <w:tcW w:w="12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124CB" w:rsidRPr="00965EE3" w:rsidRDefault="000124CB" w:rsidP="00225138">
            <w:pPr>
              <w:rPr>
                <w:b/>
                <w:color w:val="000000"/>
                <w:sz w:val="20"/>
                <w:szCs w:val="20"/>
              </w:rPr>
            </w:pPr>
            <w:r w:rsidRPr="00965EE3">
              <w:rPr>
                <w:rFonts w:ascii="Sylfaen" w:hAnsi="Sylfaen" w:cs="Sylfaen"/>
                <w:b/>
                <w:color w:val="000000"/>
                <w:sz w:val="20"/>
                <w:szCs w:val="20"/>
              </w:rPr>
              <w:t>მოსალოდნელი</w:t>
            </w:r>
            <w:r w:rsidRPr="00965EE3">
              <w:rPr>
                <w:b/>
                <w:color w:val="000000"/>
                <w:sz w:val="20"/>
                <w:szCs w:val="20"/>
              </w:rPr>
              <w:t xml:space="preserve"> </w:t>
            </w:r>
            <w:r w:rsidRPr="00965EE3">
              <w:rPr>
                <w:rFonts w:cs="Calibri"/>
                <w:b/>
                <w:color w:val="000000"/>
                <w:sz w:val="20"/>
                <w:szCs w:val="20"/>
              </w:rPr>
              <w:t xml:space="preserve"> </w:t>
            </w:r>
            <w:r w:rsidRPr="00965EE3">
              <w:rPr>
                <w:rFonts w:ascii="Sylfaen" w:hAnsi="Sylfaen" w:cs="Sylfaen"/>
                <w:b/>
                <w:color w:val="000000"/>
                <w:sz w:val="20"/>
                <w:szCs w:val="20"/>
              </w:rPr>
              <w:t>შედეგი</w:t>
            </w:r>
          </w:p>
        </w:tc>
        <w:tc>
          <w:tcPr>
            <w:tcW w:w="3787" w:type="pct"/>
            <w:gridSpan w:val="3"/>
            <w:tcBorders>
              <w:top w:val="single" w:sz="4" w:space="0" w:color="auto"/>
              <w:left w:val="nil"/>
              <w:bottom w:val="single" w:sz="4" w:space="0" w:color="auto"/>
              <w:right w:val="single" w:sz="4" w:space="0" w:color="000000"/>
            </w:tcBorders>
            <w:shd w:val="clear" w:color="000000" w:fill="FFFFFF"/>
            <w:vAlign w:val="center"/>
            <w:hideMark/>
          </w:tcPr>
          <w:p w:rsidR="000124CB" w:rsidRPr="00777480" w:rsidRDefault="000124CB" w:rsidP="00225138">
            <w:pPr>
              <w:rPr>
                <w:rFonts w:ascii="Sylfaen" w:hAnsi="Sylfaen"/>
                <w:color w:val="000000"/>
                <w:sz w:val="20"/>
                <w:szCs w:val="20"/>
                <w:lang w:val="ka-GE"/>
              </w:rPr>
            </w:pPr>
            <w:r w:rsidRPr="00777480">
              <w:rPr>
                <w:rFonts w:ascii="Sylfaen" w:hAnsi="Sylfaen" w:cs="Sylfaen"/>
                <w:color w:val="000000"/>
                <w:sz w:val="20"/>
                <w:szCs w:val="20"/>
                <w:lang w:val="ka-GE"/>
              </w:rPr>
              <w:t>გამართული წყალმომარაგების სისტემები. მოსახლეობის სასმელი წყლით უზრუნველყოფა.</w:t>
            </w:r>
          </w:p>
        </w:tc>
      </w:tr>
    </w:tbl>
    <w:p w:rsidR="00C37870" w:rsidRDefault="00C37870" w:rsidP="00E03D38">
      <w:pPr>
        <w:spacing w:after="0" w:line="240" w:lineRule="auto"/>
        <w:ind w:right="283"/>
        <w:rPr>
          <w:rFonts w:ascii="Sylfaen" w:eastAsia="Times New Roman" w:hAnsi="Sylfaen" w:cs="Sylfaen"/>
          <w:sz w:val="20"/>
          <w:szCs w:val="20"/>
          <w:lang w:val="ka-GE" w:eastAsia="ru-RU"/>
        </w:rPr>
      </w:pPr>
    </w:p>
    <w:p w:rsidR="00C37870" w:rsidRDefault="00C37870" w:rsidP="008F1E1C">
      <w:pPr>
        <w:spacing w:after="0" w:line="240" w:lineRule="auto"/>
        <w:ind w:right="283" w:firstLine="708"/>
        <w:rPr>
          <w:rFonts w:ascii="Sylfaen" w:eastAsia="Times New Roman" w:hAnsi="Sylfaen" w:cs="Sylfaen"/>
          <w:sz w:val="20"/>
          <w:szCs w:val="20"/>
          <w:lang w:val="ka-GE" w:eastAsia="ru-RU"/>
        </w:rPr>
      </w:pPr>
    </w:p>
    <w:p w:rsidR="00A73BBB" w:rsidRDefault="00A73BBB" w:rsidP="008F1E1C">
      <w:pPr>
        <w:spacing w:after="0" w:line="240" w:lineRule="auto"/>
        <w:ind w:right="283" w:firstLine="708"/>
        <w:rPr>
          <w:rFonts w:ascii="Sylfaen" w:eastAsia="Times New Roman" w:hAnsi="Sylfaen" w:cs="Sylfaen"/>
          <w:sz w:val="20"/>
          <w:szCs w:val="20"/>
          <w:lang w:val="ka-GE" w:eastAsia="ru-RU"/>
        </w:rPr>
      </w:pPr>
    </w:p>
    <w:p w:rsidR="00C37870" w:rsidRDefault="00C37870" w:rsidP="008F1E1C">
      <w:pPr>
        <w:spacing w:after="0" w:line="240" w:lineRule="auto"/>
        <w:ind w:right="283" w:firstLine="708"/>
        <w:rPr>
          <w:rFonts w:ascii="Sylfaen" w:eastAsia="Times New Roman" w:hAnsi="Sylfaen" w:cs="Sylfaen"/>
          <w:sz w:val="20"/>
          <w:szCs w:val="20"/>
          <w:lang w:val="ka-GE" w:eastAsia="ru-RU"/>
        </w:rPr>
      </w:pPr>
    </w:p>
    <w:tbl>
      <w:tblPr>
        <w:tblW w:w="10980" w:type="dxa"/>
        <w:tblInd w:w="-895" w:type="dxa"/>
        <w:tblLayout w:type="fixed"/>
        <w:tblCellMar>
          <w:left w:w="0" w:type="dxa"/>
          <w:right w:w="0" w:type="dxa"/>
        </w:tblCellMar>
        <w:tblLook w:val="01E0" w:firstRow="1" w:lastRow="1" w:firstColumn="1" w:lastColumn="1" w:noHBand="0" w:noVBand="0"/>
      </w:tblPr>
      <w:tblGrid>
        <w:gridCol w:w="2340"/>
        <w:gridCol w:w="1350"/>
        <w:gridCol w:w="4500"/>
        <w:gridCol w:w="2790"/>
      </w:tblGrid>
      <w:tr w:rsidR="00C37870" w:rsidRPr="00C37870" w:rsidTr="00766F44">
        <w:trPr>
          <w:trHeight w:hRule="exact" w:val="1109"/>
        </w:trPr>
        <w:tc>
          <w:tcPr>
            <w:tcW w:w="2340" w:type="dxa"/>
            <w:vMerge w:val="restart"/>
            <w:tcBorders>
              <w:top w:val="single" w:sz="4" w:space="0" w:color="000000"/>
              <w:left w:val="single" w:sz="4" w:space="0" w:color="000000"/>
              <w:right w:val="single" w:sz="4" w:space="0" w:color="000000"/>
            </w:tcBorders>
          </w:tcPr>
          <w:p w:rsidR="00C37870" w:rsidRPr="00C37870" w:rsidRDefault="00C37870" w:rsidP="00C37870">
            <w:pPr>
              <w:spacing w:after="0" w:line="240" w:lineRule="auto"/>
              <w:ind w:right="283" w:firstLine="708"/>
              <w:rPr>
                <w:rFonts w:ascii="Sylfaen" w:eastAsia="Times New Roman" w:hAnsi="Sylfaen" w:cs="Sylfaen"/>
                <w:b/>
                <w:sz w:val="20"/>
                <w:szCs w:val="20"/>
                <w:lang w:eastAsia="ru-RU"/>
              </w:rPr>
            </w:pPr>
          </w:p>
          <w:p w:rsidR="00C37870" w:rsidRPr="00C37870" w:rsidRDefault="00C37870" w:rsidP="00C37870">
            <w:pPr>
              <w:spacing w:after="0" w:line="240" w:lineRule="auto"/>
              <w:ind w:right="283" w:firstLine="708"/>
              <w:rPr>
                <w:rFonts w:ascii="Sylfaen" w:eastAsia="Times New Roman" w:hAnsi="Sylfaen" w:cs="Sylfaen"/>
                <w:b/>
                <w:sz w:val="20"/>
                <w:szCs w:val="20"/>
                <w:lang w:eastAsia="ru-RU"/>
              </w:rPr>
            </w:pPr>
          </w:p>
          <w:p w:rsidR="00C37870" w:rsidRPr="00C37870" w:rsidRDefault="00C37870" w:rsidP="00BC0E45">
            <w:pPr>
              <w:spacing w:after="0" w:line="240" w:lineRule="auto"/>
              <w:ind w:right="283" w:firstLine="708"/>
              <w:jc w:val="center"/>
              <w:rPr>
                <w:rFonts w:ascii="Sylfaen" w:eastAsia="Times New Roman" w:hAnsi="Sylfaen" w:cs="Sylfaen"/>
                <w:b/>
                <w:sz w:val="20"/>
                <w:szCs w:val="20"/>
                <w:lang w:eastAsia="ru-RU"/>
              </w:rPr>
            </w:pPr>
            <w:r w:rsidRPr="00C37870">
              <w:rPr>
                <w:rFonts w:ascii="Sylfaen" w:eastAsia="Times New Roman" w:hAnsi="Sylfaen" w:cs="Sylfaen"/>
                <w:b/>
                <w:sz w:val="20"/>
                <w:szCs w:val="20"/>
                <w:lang w:eastAsia="ru-RU"/>
              </w:rPr>
              <w:t>ქვეპროგრამის დასახელება</w:t>
            </w:r>
          </w:p>
        </w:tc>
        <w:tc>
          <w:tcPr>
            <w:tcW w:w="1350" w:type="dxa"/>
            <w:tcBorders>
              <w:top w:val="single" w:sz="4" w:space="0" w:color="000000"/>
              <w:left w:val="single" w:sz="4" w:space="0" w:color="000000"/>
              <w:bottom w:val="single" w:sz="4" w:space="0" w:color="000000"/>
              <w:right w:val="single" w:sz="4" w:space="0" w:color="000000"/>
            </w:tcBorders>
          </w:tcPr>
          <w:p w:rsidR="00C37870" w:rsidRPr="00C37870" w:rsidRDefault="00C37870" w:rsidP="00C37870">
            <w:pPr>
              <w:spacing w:after="0" w:line="240" w:lineRule="auto"/>
              <w:ind w:right="283" w:firstLine="708"/>
              <w:rPr>
                <w:rFonts w:ascii="Sylfaen" w:eastAsia="Times New Roman" w:hAnsi="Sylfaen" w:cs="Sylfaen"/>
                <w:b/>
                <w:sz w:val="20"/>
                <w:szCs w:val="20"/>
                <w:lang w:eastAsia="ru-RU"/>
              </w:rPr>
            </w:pPr>
          </w:p>
          <w:p w:rsidR="00C37870" w:rsidRPr="00C37870" w:rsidRDefault="00C37870" w:rsidP="00C37870">
            <w:pPr>
              <w:spacing w:after="0" w:line="240" w:lineRule="auto"/>
              <w:ind w:right="283" w:firstLine="708"/>
              <w:rPr>
                <w:rFonts w:ascii="Sylfaen" w:eastAsia="Times New Roman" w:hAnsi="Sylfaen" w:cs="Sylfaen"/>
                <w:b/>
                <w:sz w:val="20"/>
                <w:szCs w:val="20"/>
                <w:lang w:val="ka-GE" w:eastAsia="ru-RU"/>
              </w:rPr>
            </w:pPr>
            <w:r w:rsidRPr="00C37870">
              <w:rPr>
                <w:rFonts w:ascii="Sylfaen" w:eastAsia="Times New Roman" w:hAnsi="Sylfaen" w:cs="Sylfaen"/>
                <w:b/>
                <w:sz w:val="20"/>
                <w:szCs w:val="20"/>
                <w:lang w:val="ka-GE" w:eastAsia="ru-RU"/>
              </w:rPr>
              <w:t xml:space="preserve">        კოდი</w:t>
            </w:r>
          </w:p>
        </w:tc>
        <w:tc>
          <w:tcPr>
            <w:tcW w:w="4500" w:type="dxa"/>
            <w:vMerge w:val="restart"/>
            <w:tcBorders>
              <w:top w:val="single" w:sz="4" w:space="0" w:color="000000"/>
              <w:left w:val="single" w:sz="4" w:space="0" w:color="000000"/>
              <w:right w:val="nil"/>
            </w:tcBorders>
          </w:tcPr>
          <w:p w:rsidR="00C37870" w:rsidRPr="00C37870" w:rsidRDefault="00C37870" w:rsidP="00C37870">
            <w:pPr>
              <w:spacing w:after="0" w:line="240" w:lineRule="auto"/>
              <w:ind w:right="283" w:firstLine="708"/>
              <w:rPr>
                <w:rFonts w:ascii="Sylfaen" w:eastAsia="Times New Roman" w:hAnsi="Sylfaen" w:cs="Sylfaen"/>
                <w:sz w:val="20"/>
                <w:szCs w:val="20"/>
                <w:lang w:eastAsia="ru-RU"/>
              </w:rPr>
            </w:pPr>
          </w:p>
          <w:p w:rsidR="00C37870" w:rsidRPr="00C37870" w:rsidRDefault="00C37870" w:rsidP="00C37870">
            <w:pPr>
              <w:spacing w:after="0" w:line="240" w:lineRule="auto"/>
              <w:ind w:right="283" w:firstLine="708"/>
              <w:jc w:val="center"/>
              <w:rPr>
                <w:rFonts w:ascii="Sylfaen" w:eastAsia="Times New Roman" w:hAnsi="Sylfaen" w:cs="Sylfaen"/>
                <w:sz w:val="20"/>
                <w:szCs w:val="20"/>
                <w:lang w:eastAsia="ru-RU"/>
              </w:rPr>
            </w:pPr>
          </w:p>
          <w:p w:rsidR="00C37870" w:rsidRPr="00C37870" w:rsidRDefault="00C37870" w:rsidP="00C37870">
            <w:pPr>
              <w:spacing w:after="0" w:line="240" w:lineRule="auto"/>
              <w:ind w:right="283" w:firstLine="708"/>
              <w:jc w:val="center"/>
              <w:rPr>
                <w:rFonts w:ascii="Sylfaen" w:eastAsia="Times New Roman" w:hAnsi="Sylfaen" w:cs="Sylfaen"/>
                <w:b/>
                <w:sz w:val="20"/>
                <w:szCs w:val="20"/>
                <w:lang w:val="ka-GE" w:eastAsia="ru-RU"/>
              </w:rPr>
            </w:pPr>
            <w:r>
              <w:rPr>
                <w:rFonts w:ascii="Sylfaen" w:eastAsia="Times New Roman" w:hAnsi="Sylfaen" w:cs="Sylfaen"/>
                <w:b/>
                <w:sz w:val="20"/>
                <w:szCs w:val="20"/>
                <w:lang w:val="ka-GE" w:eastAsia="ru-RU"/>
              </w:rPr>
              <w:t>სასმელი წყლის სისტემების მოწყობა-რეაბილიტაცია</w:t>
            </w:r>
          </w:p>
        </w:tc>
        <w:tc>
          <w:tcPr>
            <w:tcW w:w="2790" w:type="dxa"/>
            <w:tcBorders>
              <w:top w:val="single" w:sz="4" w:space="0" w:color="000000"/>
              <w:left w:val="single" w:sz="4" w:space="0" w:color="000000"/>
              <w:bottom w:val="single" w:sz="4" w:space="0" w:color="000000"/>
              <w:right w:val="single" w:sz="4" w:space="0" w:color="000000"/>
            </w:tcBorders>
          </w:tcPr>
          <w:p w:rsidR="00C37870" w:rsidRPr="00C37870" w:rsidRDefault="00C37870" w:rsidP="00C37870">
            <w:pPr>
              <w:spacing w:after="0" w:line="240" w:lineRule="auto"/>
              <w:ind w:right="283" w:firstLine="708"/>
              <w:jc w:val="center"/>
              <w:rPr>
                <w:rFonts w:ascii="Sylfaen" w:eastAsia="Times New Roman" w:hAnsi="Sylfaen" w:cs="Sylfaen"/>
                <w:sz w:val="20"/>
                <w:szCs w:val="20"/>
                <w:lang w:val="ka-GE" w:eastAsia="ru-RU"/>
              </w:rPr>
            </w:pPr>
          </w:p>
          <w:p w:rsidR="00C37870" w:rsidRPr="00C37870" w:rsidRDefault="00C37870" w:rsidP="00C37870">
            <w:pPr>
              <w:spacing w:after="0" w:line="240" w:lineRule="auto"/>
              <w:ind w:right="283"/>
              <w:jc w:val="center"/>
              <w:rPr>
                <w:rFonts w:ascii="Sylfaen" w:eastAsia="Times New Roman" w:hAnsi="Sylfaen" w:cs="Sylfaen"/>
                <w:b/>
                <w:sz w:val="20"/>
                <w:szCs w:val="20"/>
                <w:lang w:val="ka-GE" w:eastAsia="ru-RU"/>
              </w:rPr>
            </w:pPr>
            <w:r w:rsidRPr="00C37870">
              <w:rPr>
                <w:rFonts w:ascii="Sylfaen" w:eastAsia="Times New Roman" w:hAnsi="Sylfaen" w:cs="Sylfaen"/>
                <w:b/>
                <w:sz w:val="20"/>
                <w:szCs w:val="20"/>
                <w:lang w:val="ka-GE" w:eastAsia="ru-RU"/>
              </w:rPr>
              <w:t xml:space="preserve">2023 წლის </w:t>
            </w:r>
            <w:r>
              <w:rPr>
                <w:rFonts w:ascii="Sylfaen" w:eastAsia="Times New Roman" w:hAnsi="Sylfaen" w:cs="Sylfaen"/>
                <w:b/>
                <w:sz w:val="20"/>
                <w:szCs w:val="20"/>
                <w:lang w:val="ka-GE" w:eastAsia="ru-RU"/>
              </w:rPr>
              <w:t xml:space="preserve">    </w:t>
            </w:r>
            <w:r w:rsidRPr="00C37870">
              <w:rPr>
                <w:rFonts w:ascii="Sylfaen" w:eastAsia="Times New Roman" w:hAnsi="Sylfaen" w:cs="Sylfaen"/>
                <w:b/>
                <w:sz w:val="20"/>
                <w:szCs w:val="20"/>
                <w:lang w:val="ka-GE" w:eastAsia="ru-RU"/>
              </w:rPr>
              <w:t>დაფინანსება ათ.ლარებში</w:t>
            </w:r>
          </w:p>
        </w:tc>
      </w:tr>
      <w:tr w:rsidR="00C37870" w:rsidRPr="00C37870" w:rsidTr="00766F44">
        <w:trPr>
          <w:trHeight w:hRule="exact" w:val="587"/>
        </w:trPr>
        <w:tc>
          <w:tcPr>
            <w:tcW w:w="2340" w:type="dxa"/>
            <w:vMerge/>
            <w:tcBorders>
              <w:left w:val="single" w:sz="4" w:space="0" w:color="000000"/>
              <w:bottom w:val="single" w:sz="4" w:space="0" w:color="000000"/>
              <w:right w:val="single" w:sz="4" w:space="0" w:color="000000"/>
            </w:tcBorders>
          </w:tcPr>
          <w:p w:rsidR="00C37870" w:rsidRPr="00C37870" w:rsidRDefault="00C37870" w:rsidP="00C37870">
            <w:pPr>
              <w:spacing w:after="0" w:line="240" w:lineRule="auto"/>
              <w:ind w:right="283" w:firstLine="708"/>
              <w:rPr>
                <w:rFonts w:ascii="Sylfaen" w:eastAsia="Times New Roman" w:hAnsi="Sylfaen" w:cs="Sylfaen"/>
                <w:b/>
                <w:sz w:val="20"/>
                <w:szCs w:val="20"/>
                <w:lang w:eastAsia="ru-RU"/>
              </w:rPr>
            </w:pPr>
          </w:p>
        </w:tc>
        <w:tc>
          <w:tcPr>
            <w:tcW w:w="1350" w:type="dxa"/>
            <w:tcBorders>
              <w:top w:val="single" w:sz="4" w:space="0" w:color="000000"/>
              <w:left w:val="single" w:sz="4" w:space="0" w:color="000000"/>
              <w:bottom w:val="single" w:sz="4" w:space="0" w:color="000000"/>
              <w:right w:val="single" w:sz="4" w:space="0" w:color="000000"/>
            </w:tcBorders>
          </w:tcPr>
          <w:p w:rsidR="00C37870" w:rsidRPr="00C37870" w:rsidRDefault="00C37870" w:rsidP="00C85E17">
            <w:pPr>
              <w:spacing w:after="0" w:line="240" w:lineRule="auto"/>
              <w:ind w:right="283"/>
              <w:rPr>
                <w:rFonts w:ascii="Sylfaen" w:eastAsia="Times New Roman" w:hAnsi="Sylfaen" w:cs="Sylfaen"/>
                <w:b/>
                <w:sz w:val="20"/>
                <w:szCs w:val="20"/>
                <w:lang w:val="ka-GE" w:eastAsia="ru-RU"/>
              </w:rPr>
            </w:pPr>
            <w:r>
              <w:rPr>
                <w:rFonts w:ascii="Sylfaen" w:eastAsia="Times New Roman" w:hAnsi="Sylfaen" w:cs="Sylfaen"/>
                <w:b/>
                <w:sz w:val="20"/>
                <w:szCs w:val="20"/>
                <w:lang w:val="ka-GE" w:eastAsia="ru-RU"/>
              </w:rPr>
              <w:t xml:space="preserve">      </w:t>
            </w:r>
            <w:r w:rsidRPr="00C37870">
              <w:rPr>
                <w:rFonts w:ascii="Sylfaen" w:eastAsia="Times New Roman" w:hAnsi="Sylfaen" w:cs="Sylfaen"/>
                <w:b/>
                <w:sz w:val="20"/>
                <w:szCs w:val="20"/>
                <w:lang w:val="ka-GE" w:eastAsia="ru-RU"/>
              </w:rPr>
              <w:t>02 02 0</w:t>
            </w:r>
            <w:r w:rsidR="00C85E17">
              <w:rPr>
                <w:rFonts w:ascii="Sylfaen" w:eastAsia="Times New Roman" w:hAnsi="Sylfaen" w:cs="Sylfaen"/>
                <w:b/>
                <w:sz w:val="20"/>
                <w:szCs w:val="20"/>
                <w:lang w:val="ka-GE" w:eastAsia="ru-RU"/>
              </w:rPr>
              <w:t>1</w:t>
            </w:r>
          </w:p>
        </w:tc>
        <w:tc>
          <w:tcPr>
            <w:tcW w:w="4500" w:type="dxa"/>
            <w:vMerge/>
            <w:tcBorders>
              <w:left w:val="single" w:sz="4" w:space="0" w:color="000000"/>
              <w:bottom w:val="single" w:sz="4" w:space="0" w:color="000000"/>
              <w:right w:val="nil"/>
            </w:tcBorders>
          </w:tcPr>
          <w:p w:rsidR="00C37870" w:rsidRPr="00C37870" w:rsidRDefault="00C37870" w:rsidP="00C37870">
            <w:pPr>
              <w:spacing w:after="0" w:line="240" w:lineRule="auto"/>
              <w:ind w:right="283" w:firstLine="708"/>
              <w:rPr>
                <w:rFonts w:ascii="Sylfaen" w:eastAsia="Times New Roman" w:hAnsi="Sylfaen" w:cs="Sylfaen"/>
                <w:sz w:val="20"/>
                <w:szCs w:val="20"/>
                <w:lang w:eastAsia="ru-RU"/>
              </w:rPr>
            </w:pPr>
          </w:p>
        </w:tc>
        <w:tc>
          <w:tcPr>
            <w:tcW w:w="2790" w:type="dxa"/>
            <w:tcBorders>
              <w:top w:val="single" w:sz="4" w:space="0" w:color="000000"/>
              <w:left w:val="single" w:sz="4" w:space="0" w:color="000000"/>
              <w:bottom w:val="single" w:sz="4" w:space="0" w:color="000000"/>
              <w:right w:val="single" w:sz="4" w:space="0" w:color="000000"/>
            </w:tcBorders>
          </w:tcPr>
          <w:p w:rsidR="00C37870" w:rsidRPr="00C37870" w:rsidRDefault="00864352" w:rsidP="00C37870">
            <w:pPr>
              <w:spacing w:after="0" w:line="240" w:lineRule="auto"/>
              <w:ind w:right="283" w:firstLine="708"/>
              <w:rPr>
                <w:rFonts w:ascii="Sylfaen" w:eastAsia="Times New Roman" w:hAnsi="Sylfaen" w:cs="Sylfaen"/>
                <w:b/>
                <w:sz w:val="20"/>
                <w:szCs w:val="20"/>
                <w:lang w:val="ka-GE" w:eastAsia="ru-RU"/>
              </w:rPr>
            </w:pPr>
            <w:r>
              <w:rPr>
                <w:rFonts w:ascii="Sylfaen" w:eastAsia="Times New Roman" w:hAnsi="Sylfaen" w:cs="Sylfaen"/>
                <w:b/>
                <w:sz w:val="20"/>
                <w:szCs w:val="20"/>
                <w:lang w:val="ka-GE" w:eastAsia="ru-RU"/>
              </w:rPr>
              <w:t>562,9</w:t>
            </w:r>
          </w:p>
        </w:tc>
      </w:tr>
      <w:tr w:rsidR="00C37870" w:rsidRPr="00C37870" w:rsidTr="00766F44">
        <w:trPr>
          <w:trHeight w:hRule="exact" w:val="812"/>
        </w:trPr>
        <w:tc>
          <w:tcPr>
            <w:tcW w:w="2340" w:type="dxa"/>
            <w:tcBorders>
              <w:top w:val="single" w:sz="4" w:space="0" w:color="000000"/>
              <w:left w:val="single" w:sz="4" w:space="0" w:color="000000"/>
              <w:bottom w:val="single" w:sz="4" w:space="0" w:color="000000"/>
              <w:right w:val="single" w:sz="4" w:space="0" w:color="000000"/>
            </w:tcBorders>
          </w:tcPr>
          <w:p w:rsidR="00C37870" w:rsidRPr="00C37870" w:rsidRDefault="00C37870" w:rsidP="00766F44">
            <w:pPr>
              <w:spacing w:after="0" w:line="240" w:lineRule="auto"/>
              <w:ind w:right="283" w:firstLine="708"/>
              <w:jc w:val="center"/>
              <w:rPr>
                <w:rFonts w:ascii="Sylfaen" w:eastAsia="Times New Roman" w:hAnsi="Sylfaen" w:cs="Sylfaen"/>
                <w:b/>
                <w:sz w:val="20"/>
                <w:szCs w:val="20"/>
                <w:lang w:eastAsia="ru-RU"/>
              </w:rPr>
            </w:pPr>
            <w:r w:rsidRPr="00C37870">
              <w:rPr>
                <w:rFonts w:ascii="Sylfaen" w:eastAsia="Times New Roman" w:hAnsi="Sylfaen" w:cs="Sylfaen"/>
                <w:b/>
                <w:sz w:val="20"/>
                <w:szCs w:val="20"/>
                <w:lang w:eastAsia="ru-RU"/>
              </w:rPr>
              <w:t>ქვეპროგრამის განმახორციელებელ</w:t>
            </w:r>
            <w:r w:rsidRPr="00C37870">
              <w:rPr>
                <w:rFonts w:ascii="Sylfaen" w:eastAsia="Times New Roman" w:hAnsi="Sylfaen" w:cs="Sylfaen"/>
                <w:b/>
                <w:sz w:val="20"/>
                <w:szCs w:val="20"/>
                <w:lang w:val="ka-GE" w:eastAsia="ru-RU"/>
              </w:rPr>
              <w:t>ი</w:t>
            </w:r>
            <w:r w:rsidRPr="00C37870">
              <w:rPr>
                <w:rFonts w:ascii="Sylfaen" w:eastAsia="Times New Roman" w:hAnsi="Sylfaen" w:cs="Sylfaen"/>
                <w:b/>
                <w:sz w:val="20"/>
                <w:szCs w:val="20"/>
                <w:lang w:eastAsia="ru-RU"/>
              </w:rPr>
              <w:t xml:space="preserve"> </w:t>
            </w:r>
            <w:r w:rsidRPr="00C37870">
              <w:rPr>
                <w:rFonts w:ascii="Sylfaen" w:eastAsia="Times New Roman" w:hAnsi="Sylfaen" w:cs="Sylfaen"/>
                <w:b/>
                <w:sz w:val="20"/>
                <w:szCs w:val="20"/>
                <w:lang w:val="ka-GE" w:eastAsia="ru-RU"/>
              </w:rPr>
              <w:t xml:space="preserve">   </w:t>
            </w:r>
            <w:r w:rsidRPr="00C37870">
              <w:rPr>
                <w:rFonts w:ascii="Sylfaen" w:eastAsia="Times New Roman" w:hAnsi="Sylfaen" w:cs="Sylfaen"/>
                <w:b/>
                <w:sz w:val="20"/>
                <w:szCs w:val="20"/>
                <w:lang w:eastAsia="ru-RU"/>
              </w:rPr>
              <w:t xml:space="preserve"> სამსახური</w:t>
            </w:r>
          </w:p>
        </w:tc>
        <w:tc>
          <w:tcPr>
            <w:tcW w:w="8640" w:type="dxa"/>
            <w:gridSpan w:val="3"/>
            <w:tcBorders>
              <w:top w:val="single" w:sz="4" w:space="0" w:color="000000"/>
              <w:left w:val="single" w:sz="4" w:space="0" w:color="000000"/>
              <w:bottom w:val="single" w:sz="4" w:space="0" w:color="000000"/>
              <w:right w:val="single" w:sz="4" w:space="0" w:color="000000"/>
            </w:tcBorders>
          </w:tcPr>
          <w:p w:rsidR="005B0C30" w:rsidRDefault="005B0C30" w:rsidP="005B0C30">
            <w:pPr>
              <w:spacing w:after="0" w:line="240" w:lineRule="auto"/>
              <w:ind w:right="283"/>
              <w:rPr>
                <w:rFonts w:ascii="Sylfaen" w:eastAsia="Times New Roman" w:hAnsi="Sylfaen" w:cs="Sylfaen"/>
                <w:sz w:val="20"/>
                <w:szCs w:val="20"/>
                <w:lang w:eastAsia="ru-RU"/>
              </w:rPr>
            </w:pPr>
          </w:p>
          <w:p w:rsidR="00C37870" w:rsidRPr="00C37870" w:rsidRDefault="00C37870" w:rsidP="005B0C30">
            <w:pPr>
              <w:spacing w:after="0" w:line="240" w:lineRule="auto"/>
              <w:ind w:right="283"/>
              <w:rPr>
                <w:rFonts w:ascii="Sylfaen" w:eastAsia="Times New Roman" w:hAnsi="Sylfaen" w:cs="Sylfaen"/>
                <w:sz w:val="20"/>
                <w:szCs w:val="20"/>
                <w:lang w:eastAsia="ru-RU"/>
              </w:rPr>
            </w:pPr>
            <w:r w:rsidRPr="00C37870">
              <w:rPr>
                <w:rFonts w:ascii="Sylfaen" w:eastAsia="Times New Roman" w:hAnsi="Sylfaen" w:cs="Sylfaen"/>
                <w:sz w:val="20"/>
                <w:szCs w:val="20"/>
                <w:lang w:val="ka-GE" w:eastAsia="ru-RU"/>
              </w:rPr>
              <w:t xml:space="preserve">  </w:t>
            </w:r>
            <w:r w:rsidRPr="00C37870">
              <w:rPr>
                <w:rFonts w:ascii="Sylfaen" w:eastAsia="Times New Roman" w:hAnsi="Sylfaen" w:cs="Sylfaen"/>
                <w:sz w:val="20"/>
                <w:szCs w:val="20"/>
                <w:lang w:eastAsia="ru-RU"/>
              </w:rPr>
              <w:t>ეკონომიკის განვითარების,სტატისტიკის ,ქონების მართვისა და ინფრასტრუქტურის სამსახური</w:t>
            </w:r>
          </w:p>
        </w:tc>
      </w:tr>
      <w:tr w:rsidR="00C37870" w:rsidRPr="00C37870" w:rsidTr="00766F44">
        <w:trPr>
          <w:trHeight w:hRule="exact" w:val="1649"/>
        </w:trPr>
        <w:tc>
          <w:tcPr>
            <w:tcW w:w="2340" w:type="dxa"/>
            <w:tcBorders>
              <w:top w:val="single" w:sz="4" w:space="0" w:color="000000"/>
              <w:left w:val="single" w:sz="4" w:space="0" w:color="000000"/>
              <w:bottom w:val="single" w:sz="4" w:space="0" w:color="000000"/>
              <w:right w:val="single" w:sz="4" w:space="0" w:color="000000"/>
            </w:tcBorders>
          </w:tcPr>
          <w:p w:rsidR="00C37870" w:rsidRPr="00C37870" w:rsidRDefault="00C37870" w:rsidP="00C37870">
            <w:pPr>
              <w:spacing w:after="0" w:line="240" w:lineRule="auto"/>
              <w:ind w:right="283" w:firstLine="708"/>
              <w:rPr>
                <w:rFonts w:ascii="Sylfaen" w:eastAsia="Times New Roman" w:hAnsi="Sylfaen" w:cs="Sylfaen"/>
                <w:b/>
                <w:sz w:val="20"/>
                <w:szCs w:val="20"/>
                <w:lang w:eastAsia="ru-RU"/>
              </w:rPr>
            </w:pPr>
          </w:p>
          <w:p w:rsidR="00C37870" w:rsidRPr="00C37870" w:rsidRDefault="00C37870" w:rsidP="00766F44">
            <w:pPr>
              <w:spacing w:after="0" w:line="240" w:lineRule="auto"/>
              <w:ind w:right="283" w:firstLine="708"/>
              <w:jc w:val="center"/>
              <w:rPr>
                <w:rFonts w:ascii="Sylfaen" w:eastAsia="Times New Roman" w:hAnsi="Sylfaen" w:cs="Sylfaen"/>
                <w:b/>
                <w:sz w:val="20"/>
                <w:szCs w:val="20"/>
                <w:lang w:eastAsia="ru-RU"/>
              </w:rPr>
            </w:pPr>
          </w:p>
          <w:p w:rsidR="00C37870" w:rsidRPr="00C37870" w:rsidRDefault="00C37870" w:rsidP="00766F44">
            <w:pPr>
              <w:spacing w:after="0" w:line="240" w:lineRule="auto"/>
              <w:ind w:right="283"/>
              <w:jc w:val="center"/>
              <w:rPr>
                <w:rFonts w:ascii="Sylfaen" w:eastAsia="Times New Roman" w:hAnsi="Sylfaen" w:cs="Sylfaen"/>
                <w:b/>
                <w:sz w:val="20"/>
                <w:szCs w:val="20"/>
                <w:lang w:eastAsia="ru-RU"/>
              </w:rPr>
            </w:pPr>
            <w:r w:rsidRPr="00C37870">
              <w:rPr>
                <w:rFonts w:ascii="Sylfaen" w:eastAsia="Times New Roman" w:hAnsi="Sylfaen" w:cs="Sylfaen"/>
                <w:b/>
                <w:sz w:val="20"/>
                <w:szCs w:val="20"/>
                <w:lang w:eastAsia="ru-RU"/>
              </w:rPr>
              <w:t>ქვეპროგრამის აღწერა და მიზანი</w:t>
            </w:r>
          </w:p>
        </w:tc>
        <w:tc>
          <w:tcPr>
            <w:tcW w:w="8640" w:type="dxa"/>
            <w:gridSpan w:val="3"/>
            <w:tcBorders>
              <w:top w:val="single" w:sz="4" w:space="0" w:color="000000"/>
              <w:left w:val="single" w:sz="4" w:space="0" w:color="000000"/>
              <w:bottom w:val="single" w:sz="4" w:space="0" w:color="000000"/>
              <w:right w:val="single" w:sz="4" w:space="0" w:color="000000"/>
            </w:tcBorders>
          </w:tcPr>
          <w:p w:rsidR="00C37870" w:rsidRPr="00215AAB" w:rsidRDefault="00215AAB" w:rsidP="00A04F9C">
            <w:pPr>
              <w:spacing w:after="0" w:line="240" w:lineRule="auto"/>
              <w:ind w:right="283"/>
              <w:jc w:val="both"/>
              <w:rPr>
                <w:rFonts w:ascii="Sylfaen" w:eastAsia="Times New Roman" w:hAnsi="Sylfaen" w:cs="Sylfaen"/>
                <w:sz w:val="20"/>
                <w:szCs w:val="20"/>
                <w:lang w:val="ka-GE" w:eastAsia="ru-RU"/>
              </w:rPr>
            </w:pPr>
            <w:r w:rsidRPr="00215AAB">
              <w:rPr>
                <w:rFonts w:ascii="Sylfaen" w:eastAsia="Times New Roman" w:hAnsi="Sylfaen" w:cs="Sylfaen"/>
                <w:color w:val="000000"/>
                <w:sz w:val="20"/>
                <w:szCs w:val="20"/>
                <w:lang w:val="ru-RU" w:eastAsia="ru-RU"/>
              </w:rPr>
              <w:t xml:space="preserve">ქვეპროგრამის </w:t>
            </w:r>
            <w:r w:rsidRPr="00215AAB">
              <w:rPr>
                <w:rFonts w:ascii="Sylfaen" w:eastAsia="Times New Roman" w:hAnsi="Sylfaen"/>
                <w:color w:val="000000"/>
                <w:sz w:val="20"/>
                <w:szCs w:val="20"/>
                <w:lang w:val="ka-GE" w:eastAsia="ru-RU"/>
              </w:rPr>
              <w:t xml:space="preserve"> ფარგლებში განხორციელდება მუნიციპალიტეტის ცალკეული დასახლებული პუნქტების წყალმომარაგების სისტემების მშენებლობა და რეაბილიტაცია.</w:t>
            </w:r>
            <w:r w:rsidR="00C37870" w:rsidRPr="00215AAB">
              <w:rPr>
                <w:rFonts w:ascii="Sylfaen" w:eastAsia="Times New Roman" w:hAnsi="Sylfaen" w:cs="Sylfaen"/>
                <w:sz w:val="20"/>
                <w:szCs w:val="20"/>
                <w:lang w:val="ka-GE" w:eastAsia="ru-RU"/>
              </w:rPr>
              <w:t>.</w:t>
            </w:r>
          </w:p>
          <w:p w:rsidR="00C37870" w:rsidRPr="00C37870" w:rsidRDefault="005B0C30" w:rsidP="00A04F9C">
            <w:pPr>
              <w:spacing w:after="0" w:line="240" w:lineRule="auto"/>
              <w:ind w:right="283"/>
              <w:jc w:val="both"/>
              <w:rPr>
                <w:rFonts w:ascii="Sylfaen" w:eastAsia="Times New Roman" w:hAnsi="Sylfaen" w:cs="Sylfaen"/>
                <w:sz w:val="20"/>
                <w:szCs w:val="20"/>
                <w:lang w:val="ka-GE" w:eastAsia="ru-RU"/>
              </w:rPr>
            </w:pPr>
            <w:r>
              <w:rPr>
                <w:rFonts w:ascii="Sylfaen" w:eastAsia="Times New Roman" w:hAnsi="Sylfaen" w:cs="Sylfaen"/>
                <w:sz w:val="20"/>
                <w:szCs w:val="20"/>
                <w:lang w:val="ka-GE" w:eastAsia="ru-RU"/>
              </w:rPr>
              <w:t>დაგეგმილია</w:t>
            </w:r>
            <w:r w:rsidR="00A04F9C">
              <w:rPr>
                <w:rFonts w:ascii="Sylfaen" w:eastAsia="Times New Roman" w:hAnsi="Sylfaen" w:cs="Sylfaen"/>
                <w:sz w:val="20"/>
                <w:szCs w:val="20"/>
                <w:lang w:val="ka-GE" w:eastAsia="ru-RU"/>
              </w:rPr>
              <w:t>:</w:t>
            </w:r>
            <w:r w:rsidR="00864352">
              <w:rPr>
                <w:rFonts w:ascii="Sylfaen" w:eastAsia="Times New Roman" w:hAnsi="Sylfaen" w:cs="Sylfaen"/>
                <w:sz w:val="20"/>
                <w:szCs w:val="20"/>
                <w:lang w:val="ka-GE" w:eastAsia="ru-RU"/>
              </w:rPr>
              <w:t xml:space="preserve"> </w:t>
            </w:r>
            <w:r w:rsidR="001F46A6">
              <w:rPr>
                <w:rFonts w:ascii="Sylfaen" w:eastAsia="Times New Roman" w:hAnsi="Sylfaen" w:cs="Sylfaen"/>
                <w:sz w:val="20"/>
                <w:szCs w:val="20"/>
                <w:lang w:val="ka-GE" w:eastAsia="ru-RU"/>
              </w:rPr>
              <w:t>სოფ.ახალციხეში წყალმომარაგების ქსელის</w:t>
            </w:r>
            <w:r w:rsidR="00864352">
              <w:rPr>
                <w:rFonts w:ascii="Sylfaen" w:eastAsia="Times New Roman" w:hAnsi="Sylfaen" w:cs="Sylfaen"/>
                <w:sz w:val="20"/>
                <w:szCs w:val="20"/>
                <w:lang w:val="ka-GE" w:eastAsia="ru-RU"/>
              </w:rPr>
              <w:t xml:space="preserve">  რეაბილიტაცია - 106.0 ათ.ლარი</w:t>
            </w:r>
            <w:r w:rsidR="008B3CA1">
              <w:rPr>
                <w:rFonts w:ascii="Sylfaen" w:eastAsia="Times New Roman" w:hAnsi="Sylfaen" w:cs="Sylfaen"/>
                <w:sz w:val="20"/>
                <w:szCs w:val="20"/>
                <w:lang w:val="ka-GE" w:eastAsia="ru-RU"/>
              </w:rPr>
              <w:t>,სოფ.გარბანში</w:t>
            </w:r>
            <w:r w:rsidR="00864352">
              <w:rPr>
                <w:rFonts w:ascii="Sylfaen" w:eastAsia="Times New Roman" w:hAnsi="Sylfaen" w:cs="Sylfaen"/>
                <w:sz w:val="20"/>
                <w:szCs w:val="20"/>
                <w:lang w:val="ka-GE" w:eastAsia="ru-RU"/>
              </w:rPr>
              <w:t xml:space="preserve"> </w:t>
            </w:r>
            <w:r w:rsidR="008B3CA1">
              <w:rPr>
                <w:rFonts w:ascii="Sylfaen" w:eastAsia="Times New Roman" w:hAnsi="Sylfaen" w:cs="Sylfaen"/>
                <w:sz w:val="20"/>
                <w:szCs w:val="20"/>
                <w:lang w:val="ka-GE" w:eastAsia="ru-RU"/>
              </w:rPr>
              <w:t xml:space="preserve">ახალი </w:t>
            </w:r>
            <w:r w:rsidR="00864352">
              <w:rPr>
                <w:rFonts w:ascii="Sylfaen" w:eastAsia="Times New Roman" w:hAnsi="Sylfaen" w:cs="Sylfaen"/>
                <w:sz w:val="20"/>
                <w:szCs w:val="20"/>
                <w:lang w:val="ka-GE" w:eastAsia="ru-RU"/>
              </w:rPr>
              <w:t>ს</w:t>
            </w:r>
            <w:r w:rsidR="008B3CA1">
              <w:rPr>
                <w:rFonts w:ascii="Sylfaen" w:eastAsia="Times New Roman" w:hAnsi="Sylfaen" w:cs="Sylfaen"/>
                <w:sz w:val="20"/>
                <w:szCs w:val="20"/>
                <w:lang w:val="ka-GE" w:eastAsia="ru-RU"/>
              </w:rPr>
              <w:t xml:space="preserve">ათავე </w:t>
            </w:r>
            <w:r w:rsidR="00864352">
              <w:rPr>
                <w:rFonts w:ascii="Sylfaen" w:eastAsia="Times New Roman" w:hAnsi="Sylfaen" w:cs="Sylfaen"/>
                <w:sz w:val="20"/>
                <w:szCs w:val="20"/>
                <w:lang w:val="ka-GE" w:eastAsia="ru-RU"/>
              </w:rPr>
              <w:t>ნაგებობის სამარაგო რეზერვუარისა და მაგისტრალური მილსადენის მოწყობა-316.9 ათ.ლარი და სოფ. ფანშეტში მაგისტრალური მილსადენის მოწყობა-140.0 ათ. ლარი.</w:t>
            </w:r>
          </w:p>
          <w:p w:rsidR="00C37870" w:rsidRPr="00C37870" w:rsidRDefault="00C37870" w:rsidP="00C37870">
            <w:pPr>
              <w:spacing w:after="0" w:line="240" w:lineRule="auto"/>
              <w:ind w:right="283" w:firstLine="708"/>
              <w:rPr>
                <w:rFonts w:ascii="Sylfaen" w:eastAsia="Times New Roman" w:hAnsi="Sylfaen" w:cs="Sylfaen"/>
                <w:sz w:val="20"/>
                <w:szCs w:val="20"/>
                <w:lang w:val="ka-GE" w:eastAsia="ru-RU"/>
              </w:rPr>
            </w:pPr>
          </w:p>
          <w:p w:rsidR="00C37870" w:rsidRPr="00C37870" w:rsidRDefault="00C37870" w:rsidP="00C37870">
            <w:pPr>
              <w:spacing w:after="0" w:line="240" w:lineRule="auto"/>
              <w:ind w:right="283" w:firstLine="708"/>
              <w:rPr>
                <w:rFonts w:ascii="Sylfaen" w:eastAsia="Times New Roman" w:hAnsi="Sylfaen" w:cs="Sylfaen"/>
                <w:sz w:val="20"/>
                <w:szCs w:val="20"/>
                <w:lang w:val="ka-GE" w:eastAsia="ru-RU"/>
              </w:rPr>
            </w:pPr>
          </w:p>
          <w:p w:rsidR="00C37870" w:rsidRPr="00C37870" w:rsidRDefault="00C37870" w:rsidP="00C37870">
            <w:pPr>
              <w:spacing w:after="0" w:line="240" w:lineRule="auto"/>
              <w:ind w:right="283" w:firstLine="708"/>
              <w:rPr>
                <w:rFonts w:ascii="Sylfaen" w:eastAsia="Times New Roman" w:hAnsi="Sylfaen" w:cs="Sylfaen"/>
                <w:sz w:val="20"/>
                <w:szCs w:val="20"/>
                <w:lang w:val="ka-GE" w:eastAsia="ru-RU"/>
              </w:rPr>
            </w:pPr>
            <w:r w:rsidRPr="00C37870">
              <w:rPr>
                <w:rFonts w:ascii="Sylfaen" w:eastAsia="Times New Roman" w:hAnsi="Sylfaen" w:cs="Sylfaen"/>
                <w:sz w:val="20"/>
                <w:szCs w:val="20"/>
                <w:lang w:val="ka-GE" w:eastAsia="ru-RU"/>
              </w:rPr>
              <w:t xml:space="preserve"> </w:t>
            </w:r>
          </w:p>
          <w:p w:rsidR="00C37870" w:rsidRPr="00C37870" w:rsidRDefault="00C37870" w:rsidP="00C37870">
            <w:pPr>
              <w:spacing w:after="0" w:line="240" w:lineRule="auto"/>
              <w:ind w:right="283" w:firstLine="708"/>
              <w:rPr>
                <w:rFonts w:ascii="Sylfaen" w:eastAsia="Times New Roman" w:hAnsi="Sylfaen" w:cs="Sylfaen"/>
                <w:sz w:val="20"/>
                <w:szCs w:val="20"/>
                <w:lang w:val="ka-GE" w:eastAsia="ru-RU"/>
              </w:rPr>
            </w:pPr>
          </w:p>
          <w:p w:rsidR="00C37870" w:rsidRPr="00C37870" w:rsidRDefault="00C37870" w:rsidP="00C37870">
            <w:pPr>
              <w:spacing w:after="0" w:line="240" w:lineRule="auto"/>
              <w:ind w:right="283" w:firstLine="708"/>
              <w:rPr>
                <w:rFonts w:ascii="Sylfaen" w:eastAsia="Times New Roman" w:hAnsi="Sylfaen" w:cs="Sylfaen"/>
                <w:sz w:val="20"/>
                <w:szCs w:val="20"/>
                <w:lang w:val="ka-GE" w:eastAsia="ru-RU"/>
              </w:rPr>
            </w:pPr>
          </w:p>
          <w:p w:rsidR="00C37870" w:rsidRPr="00C37870" w:rsidRDefault="00C37870" w:rsidP="00C37870">
            <w:pPr>
              <w:spacing w:after="0" w:line="240" w:lineRule="auto"/>
              <w:ind w:right="283" w:firstLine="708"/>
              <w:rPr>
                <w:rFonts w:ascii="Sylfaen" w:eastAsia="Times New Roman" w:hAnsi="Sylfaen" w:cs="Sylfaen"/>
                <w:sz w:val="20"/>
                <w:szCs w:val="20"/>
                <w:lang w:val="ka-GE" w:eastAsia="ru-RU"/>
              </w:rPr>
            </w:pPr>
            <w:r w:rsidRPr="00C37870">
              <w:rPr>
                <w:rFonts w:ascii="Sylfaen" w:eastAsia="Times New Roman" w:hAnsi="Sylfaen" w:cs="Sylfaen"/>
                <w:sz w:val="20"/>
                <w:szCs w:val="20"/>
                <w:lang w:val="ka-GE" w:eastAsia="ru-RU"/>
              </w:rPr>
              <w:t xml:space="preserve"> </w:t>
            </w:r>
          </w:p>
          <w:p w:rsidR="00C37870" w:rsidRPr="00C37870" w:rsidRDefault="00C37870" w:rsidP="00C37870">
            <w:pPr>
              <w:spacing w:after="0" w:line="240" w:lineRule="auto"/>
              <w:ind w:right="283" w:firstLine="708"/>
              <w:rPr>
                <w:rFonts w:ascii="Sylfaen" w:eastAsia="Times New Roman" w:hAnsi="Sylfaen" w:cs="Sylfaen"/>
                <w:sz w:val="20"/>
                <w:szCs w:val="20"/>
                <w:lang w:val="ka-GE" w:eastAsia="ru-RU"/>
              </w:rPr>
            </w:pPr>
          </w:p>
          <w:p w:rsidR="00C37870" w:rsidRPr="00C37870" w:rsidRDefault="00C37870" w:rsidP="00C37870">
            <w:pPr>
              <w:spacing w:after="0" w:line="240" w:lineRule="auto"/>
              <w:ind w:right="283" w:firstLine="708"/>
              <w:rPr>
                <w:rFonts w:ascii="Sylfaen" w:eastAsia="Times New Roman" w:hAnsi="Sylfaen" w:cs="Sylfaen"/>
                <w:sz w:val="20"/>
                <w:szCs w:val="20"/>
                <w:lang w:val="ka-GE" w:eastAsia="ru-RU"/>
              </w:rPr>
            </w:pPr>
          </w:p>
          <w:p w:rsidR="00C37870" w:rsidRPr="00C37870" w:rsidRDefault="00C37870" w:rsidP="00C37870">
            <w:pPr>
              <w:spacing w:after="0" w:line="240" w:lineRule="auto"/>
              <w:ind w:right="283" w:firstLine="708"/>
              <w:rPr>
                <w:rFonts w:ascii="Sylfaen" w:eastAsia="Times New Roman" w:hAnsi="Sylfaen" w:cs="Sylfaen"/>
                <w:sz w:val="20"/>
                <w:szCs w:val="20"/>
                <w:lang w:val="ka-GE" w:eastAsia="ru-RU"/>
              </w:rPr>
            </w:pPr>
            <w:r w:rsidRPr="00C37870">
              <w:rPr>
                <w:rFonts w:ascii="Sylfaen" w:eastAsia="Times New Roman" w:hAnsi="Sylfaen" w:cs="Sylfaen"/>
                <w:sz w:val="20"/>
                <w:szCs w:val="20"/>
                <w:lang w:val="ka-GE" w:eastAsia="ru-RU"/>
              </w:rPr>
              <w:t>სოფ. არშის წყლის სისტემის რეაბილიტაცია თანხით-100.0 ათ. ლარი.სოფ. გორისციხის წყლის სისტემის რეაბილიტაცია</w:t>
            </w:r>
          </w:p>
          <w:p w:rsidR="00C37870" w:rsidRPr="00C37870" w:rsidRDefault="00C37870" w:rsidP="00C37870">
            <w:pPr>
              <w:spacing w:after="0" w:line="240" w:lineRule="auto"/>
              <w:ind w:right="283" w:firstLine="708"/>
              <w:rPr>
                <w:rFonts w:ascii="Sylfaen" w:eastAsia="Times New Roman" w:hAnsi="Sylfaen" w:cs="Sylfaen"/>
                <w:sz w:val="20"/>
                <w:szCs w:val="20"/>
                <w:lang w:eastAsia="ru-RU"/>
              </w:rPr>
            </w:pPr>
          </w:p>
          <w:p w:rsidR="00C37870" w:rsidRPr="00C37870" w:rsidRDefault="00C37870" w:rsidP="00C37870">
            <w:pPr>
              <w:spacing w:after="0" w:line="240" w:lineRule="auto"/>
              <w:ind w:right="283" w:firstLine="708"/>
              <w:rPr>
                <w:rFonts w:ascii="Sylfaen" w:eastAsia="Times New Roman" w:hAnsi="Sylfaen" w:cs="Sylfaen"/>
                <w:sz w:val="20"/>
                <w:szCs w:val="20"/>
                <w:lang w:eastAsia="ru-RU"/>
              </w:rPr>
            </w:pPr>
          </w:p>
          <w:p w:rsidR="00C37870" w:rsidRPr="00C37870" w:rsidRDefault="00C37870" w:rsidP="00C37870">
            <w:pPr>
              <w:spacing w:after="0" w:line="240" w:lineRule="auto"/>
              <w:ind w:right="283" w:firstLine="708"/>
              <w:rPr>
                <w:rFonts w:ascii="Sylfaen" w:eastAsia="Times New Roman" w:hAnsi="Sylfaen" w:cs="Sylfaen"/>
                <w:sz w:val="20"/>
                <w:szCs w:val="20"/>
                <w:lang w:eastAsia="ru-RU"/>
              </w:rPr>
            </w:pPr>
          </w:p>
          <w:p w:rsidR="00C37870" w:rsidRPr="00C37870" w:rsidRDefault="00C37870" w:rsidP="00C37870">
            <w:pPr>
              <w:spacing w:after="0" w:line="240" w:lineRule="auto"/>
              <w:ind w:right="283" w:firstLine="708"/>
              <w:rPr>
                <w:rFonts w:ascii="Sylfaen" w:eastAsia="Times New Roman" w:hAnsi="Sylfaen" w:cs="Sylfaen"/>
                <w:sz w:val="20"/>
                <w:szCs w:val="20"/>
                <w:lang w:eastAsia="ru-RU"/>
              </w:rPr>
            </w:pPr>
          </w:p>
          <w:p w:rsidR="00C37870" w:rsidRPr="00C37870" w:rsidRDefault="00C37870" w:rsidP="00C37870">
            <w:pPr>
              <w:spacing w:after="0" w:line="240" w:lineRule="auto"/>
              <w:ind w:right="283" w:firstLine="708"/>
              <w:rPr>
                <w:rFonts w:ascii="Sylfaen" w:eastAsia="Times New Roman" w:hAnsi="Sylfaen" w:cs="Sylfaen"/>
                <w:sz w:val="20"/>
                <w:szCs w:val="20"/>
                <w:lang w:eastAsia="ru-RU"/>
              </w:rPr>
            </w:pPr>
          </w:p>
        </w:tc>
      </w:tr>
      <w:tr w:rsidR="00C37870" w:rsidRPr="00C37870" w:rsidTr="00766F44">
        <w:trPr>
          <w:trHeight w:hRule="exact" w:val="902"/>
        </w:trPr>
        <w:tc>
          <w:tcPr>
            <w:tcW w:w="2340" w:type="dxa"/>
            <w:tcBorders>
              <w:top w:val="single" w:sz="4" w:space="0" w:color="000000"/>
              <w:left w:val="single" w:sz="4" w:space="0" w:color="000000"/>
              <w:bottom w:val="single" w:sz="4" w:space="0" w:color="000000"/>
              <w:right w:val="single" w:sz="4" w:space="0" w:color="000000"/>
            </w:tcBorders>
          </w:tcPr>
          <w:p w:rsidR="00C37870" w:rsidRPr="00C37870" w:rsidRDefault="00C37870" w:rsidP="00C37870">
            <w:pPr>
              <w:spacing w:after="0" w:line="240" w:lineRule="auto"/>
              <w:ind w:right="283" w:firstLine="708"/>
              <w:rPr>
                <w:rFonts w:ascii="Sylfaen" w:eastAsia="Times New Roman" w:hAnsi="Sylfaen" w:cs="Sylfaen"/>
                <w:b/>
                <w:sz w:val="20"/>
                <w:szCs w:val="20"/>
                <w:lang w:eastAsia="ru-RU"/>
              </w:rPr>
            </w:pPr>
          </w:p>
          <w:p w:rsidR="00C37870" w:rsidRPr="00C37870" w:rsidRDefault="00766F44" w:rsidP="00766F44">
            <w:pPr>
              <w:spacing w:after="0" w:line="240" w:lineRule="auto"/>
              <w:ind w:right="283"/>
              <w:jc w:val="center"/>
              <w:rPr>
                <w:rFonts w:ascii="Sylfaen" w:eastAsia="Times New Roman" w:hAnsi="Sylfaen" w:cs="Sylfaen"/>
                <w:b/>
                <w:sz w:val="20"/>
                <w:szCs w:val="20"/>
                <w:lang w:eastAsia="ru-RU"/>
              </w:rPr>
            </w:pPr>
            <w:r>
              <w:rPr>
                <w:rFonts w:ascii="Sylfaen" w:eastAsia="Times New Roman" w:hAnsi="Sylfaen" w:cs="Sylfaen"/>
                <w:b/>
                <w:sz w:val="20"/>
                <w:szCs w:val="20"/>
                <w:lang w:val="ka-GE" w:eastAsia="ru-RU"/>
              </w:rPr>
              <w:t xml:space="preserve">მოსალოდნელი </w:t>
            </w:r>
            <w:r w:rsidR="00C37870" w:rsidRPr="00C37870">
              <w:rPr>
                <w:rFonts w:ascii="Sylfaen" w:eastAsia="Times New Roman" w:hAnsi="Sylfaen" w:cs="Sylfaen"/>
                <w:b/>
                <w:sz w:val="20"/>
                <w:szCs w:val="20"/>
                <w:lang w:eastAsia="ru-RU"/>
              </w:rPr>
              <w:t>შედეგი</w:t>
            </w:r>
          </w:p>
        </w:tc>
        <w:tc>
          <w:tcPr>
            <w:tcW w:w="8640" w:type="dxa"/>
            <w:gridSpan w:val="3"/>
            <w:tcBorders>
              <w:top w:val="single" w:sz="4" w:space="0" w:color="000000"/>
              <w:left w:val="single" w:sz="4" w:space="0" w:color="000000"/>
              <w:bottom w:val="single" w:sz="4" w:space="0" w:color="000000"/>
              <w:right w:val="single" w:sz="4" w:space="0" w:color="000000"/>
            </w:tcBorders>
          </w:tcPr>
          <w:p w:rsidR="00C37870" w:rsidRPr="00C37870" w:rsidRDefault="00766F44" w:rsidP="00C37870">
            <w:pPr>
              <w:spacing w:after="0" w:line="240" w:lineRule="auto"/>
              <w:ind w:right="283" w:firstLine="708"/>
              <w:rPr>
                <w:rFonts w:ascii="Sylfaen" w:eastAsia="Times New Roman" w:hAnsi="Sylfaen" w:cs="Sylfaen"/>
                <w:sz w:val="20"/>
                <w:szCs w:val="20"/>
                <w:lang w:val="ka-GE" w:eastAsia="ru-RU"/>
              </w:rPr>
            </w:pPr>
            <w:r w:rsidRPr="00766F44">
              <w:rPr>
                <w:rFonts w:ascii="Sylfaen" w:eastAsia="Times New Roman" w:hAnsi="Sylfaen" w:cs="Sylfaen"/>
                <w:sz w:val="20"/>
                <w:szCs w:val="20"/>
                <w:lang w:val="ka-GE" w:eastAsia="ru-RU"/>
              </w:rPr>
              <w:t>გამართული წყალმომარაგების სისტემები. მოსახლეობის სასმელი წყლით უზრუნველყოფა.</w:t>
            </w:r>
          </w:p>
        </w:tc>
      </w:tr>
    </w:tbl>
    <w:p w:rsidR="00C37870" w:rsidRDefault="00C37870" w:rsidP="00C37870">
      <w:pPr>
        <w:spacing w:after="0" w:line="240" w:lineRule="auto"/>
        <w:ind w:right="283"/>
        <w:rPr>
          <w:rFonts w:ascii="Sylfaen" w:eastAsia="Times New Roman" w:hAnsi="Sylfaen" w:cs="Sylfaen"/>
          <w:sz w:val="20"/>
          <w:szCs w:val="20"/>
          <w:lang w:val="ka-GE" w:eastAsia="ru-RU"/>
        </w:rPr>
      </w:pPr>
    </w:p>
    <w:p w:rsidR="00A04F9C" w:rsidRDefault="00A04F9C" w:rsidP="00C37870">
      <w:pPr>
        <w:spacing w:after="0" w:line="240" w:lineRule="auto"/>
        <w:ind w:right="283"/>
        <w:rPr>
          <w:rFonts w:ascii="Sylfaen" w:eastAsia="Times New Roman" w:hAnsi="Sylfaen" w:cs="Sylfaen"/>
          <w:sz w:val="20"/>
          <w:szCs w:val="20"/>
          <w:lang w:val="ka-GE" w:eastAsia="ru-RU"/>
        </w:rPr>
      </w:pPr>
    </w:p>
    <w:p w:rsidR="00A73BBB" w:rsidRDefault="00A73BBB" w:rsidP="00C37870">
      <w:pPr>
        <w:spacing w:after="0" w:line="240" w:lineRule="auto"/>
        <w:ind w:right="283"/>
        <w:rPr>
          <w:rFonts w:ascii="Sylfaen" w:eastAsia="Times New Roman" w:hAnsi="Sylfaen" w:cs="Sylfaen"/>
          <w:sz w:val="20"/>
          <w:szCs w:val="20"/>
          <w:lang w:val="ka-GE" w:eastAsia="ru-RU"/>
        </w:rPr>
      </w:pPr>
    </w:p>
    <w:p w:rsidR="00A73BBB" w:rsidRDefault="00A73BBB" w:rsidP="00C37870">
      <w:pPr>
        <w:spacing w:after="0" w:line="240" w:lineRule="auto"/>
        <w:ind w:right="283"/>
        <w:rPr>
          <w:rFonts w:ascii="Sylfaen" w:eastAsia="Times New Roman" w:hAnsi="Sylfaen" w:cs="Sylfaen"/>
          <w:sz w:val="20"/>
          <w:szCs w:val="20"/>
          <w:lang w:val="ka-GE" w:eastAsia="ru-RU"/>
        </w:rPr>
      </w:pPr>
    </w:p>
    <w:p w:rsidR="00C37870" w:rsidRPr="008F1E1C" w:rsidRDefault="00C37870" w:rsidP="00C37870">
      <w:pPr>
        <w:spacing w:after="0" w:line="240" w:lineRule="auto"/>
        <w:ind w:right="283"/>
        <w:rPr>
          <w:rFonts w:ascii="Sylfaen" w:eastAsia="Times New Roman" w:hAnsi="Sylfaen" w:cs="Sylfaen"/>
          <w:sz w:val="20"/>
          <w:szCs w:val="20"/>
          <w:lang w:val="ka-GE" w:eastAsia="ru-RU"/>
        </w:rPr>
      </w:pPr>
    </w:p>
    <w:tbl>
      <w:tblPr>
        <w:tblW w:w="10890" w:type="dxa"/>
        <w:tblInd w:w="-805" w:type="dxa"/>
        <w:tblLayout w:type="fixed"/>
        <w:tblCellMar>
          <w:left w:w="0" w:type="dxa"/>
          <w:right w:w="0" w:type="dxa"/>
        </w:tblCellMar>
        <w:tblLook w:val="01E0" w:firstRow="1" w:lastRow="1" w:firstColumn="1" w:lastColumn="1" w:noHBand="0" w:noVBand="0"/>
      </w:tblPr>
      <w:tblGrid>
        <w:gridCol w:w="2340"/>
        <w:gridCol w:w="1530"/>
        <w:gridCol w:w="4500"/>
        <w:gridCol w:w="2520"/>
      </w:tblGrid>
      <w:tr w:rsidR="008F1E1C" w:rsidRPr="008F1E1C" w:rsidTr="00766F44">
        <w:trPr>
          <w:trHeight w:hRule="exact" w:val="794"/>
        </w:trPr>
        <w:tc>
          <w:tcPr>
            <w:tcW w:w="2340" w:type="dxa"/>
            <w:vMerge w:val="restart"/>
            <w:tcBorders>
              <w:top w:val="single" w:sz="4" w:space="0" w:color="000000"/>
              <w:left w:val="single" w:sz="4" w:space="0" w:color="000000"/>
              <w:right w:val="single" w:sz="4" w:space="0" w:color="000000"/>
            </w:tcBorders>
          </w:tcPr>
          <w:p w:rsidR="008F1E1C" w:rsidRPr="00965EE3" w:rsidRDefault="008F1E1C" w:rsidP="008F1E1C">
            <w:pPr>
              <w:spacing w:after="0" w:line="240" w:lineRule="auto"/>
              <w:ind w:right="283" w:firstLine="708"/>
              <w:rPr>
                <w:rFonts w:ascii="Sylfaen" w:eastAsia="Times New Roman" w:hAnsi="Sylfaen" w:cs="Sylfaen"/>
                <w:b/>
                <w:sz w:val="20"/>
                <w:szCs w:val="20"/>
                <w:lang w:eastAsia="ru-RU"/>
              </w:rPr>
            </w:pPr>
          </w:p>
          <w:p w:rsidR="008F1E1C" w:rsidRPr="00965EE3" w:rsidRDefault="008F1E1C" w:rsidP="008F1E1C">
            <w:pPr>
              <w:spacing w:after="0" w:line="240" w:lineRule="auto"/>
              <w:ind w:right="283" w:firstLine="708"/>
              <w:rPr>
                <w:rFonts w:ascii="Sylfaen" w:eastAsia="Times New Roman" w:hAnsi="Sylfaen" w:cs="Sylfaen"/>
                <w:b/>
                <w:sz w:val="20"/>
                <w:szCs w:val="20"/>
                <w:lang w:eastAsia="ru-RU"/>
              </w:rPr>
            </w:pPr>
          </w:p>
          <w:p w:rsidR="008F1E1C" w:rsidRPr="00965EE3" w:rsidRDefault="008F1E1C" w:rsidP="005D65CF">
            <w:pPr>
              <w:spacing w:after="0" w:line="240" w:lineRule="auto"/>
              <w:ind w:right="283"/>
              <w:rPr>
                <w:rFonts w:ascii="Sylfaen" w:eastAsia="Times New Roman" w:hAnsi="Sylfaen" w:cs="Sylfaen"/>
                <w:b/>
                <w:sz w:val="20"/>
                <w:szCs w:val="20"/>
                <w:lang w:eastAsia="ru-RU"/>
              </w:rPr>
            </w:pPr>
            <w:r w:rsidRPr="00965EE3">
              <w:rPr>
                <w:rFonts w:ascii="Sylfaen" w:eastAsia="Times New Roman" w:hAnsi="Sylfaen" w:cs="Sylfaen"/>
                <w:b/>
                <w:sz w:val="20"/>
                <w:szCs w:val="20"/>
                <w:lang w:eastAsia="ru-RU"/>
              </w:rPr>
              <w:t>ქვეპროგრამის დასახელება</w:t>
            </w:r>
          </w:p>
        </w:tc>
        <w:tc>
          <w:tcPr>
            <w:tcW w:w="1530" w:type="dxa"/>
            <w:tcBorders>
              <w:top w:val="single" w:sz="4" w:space="0" w:color="000000"/>
              <w:left w:val="single" w:sz="4" w:space="0" w:color="000000"/>
              <w:bottom w:val="single" w:sz="4" w:space="0" w:color="000000"/>
              <w:right w:val="single" w:sz="4" w:space="0" w:color="000000"/>
            </w:tcBorders>
          </w:tcPr>
          <w:p w:rsidR="008F1E1C" w:rsidRPr="009441D7" w:rsidRDefault="008F1E1C" w:rsidP="008F1E1C">
            <w:pPr>
              <w:spacing w:after="0" w:line="240" w:lineRule="auto"/>
              <w:ind w:right="283" w:firstLine="708"/>
              <w:rPr>
                <w:rFonts w:ascii="Sylfaen" w:eastAsia="Times New Roman" w:hAnsi="Sylfaen" w:cs="Sylfaen"/>
                <w:b/>
                <w:sz w:val="20"/>
                <w:szCs w:val="20"/>
                <w:lang w:eastAsia="ru-RU"/>
              </w:rPr>
            </w:pPr>
          </w:p>
          <w:p w:rsidR="008F1E1C" w:rsidRPr="009441D7" w:rsidRDefault="00B75690" w:rsidP="00B75690">
            <w:pPr>
              <w:spacing w:after="0" w:line="240" w:lineRule="auto"/>
              <w:ind w:right="283"/>
              <w:rPr>
                <w:rFonts w:ascii="Sylfaen" w:eastAsia="Times New Roman" w:hAnsi="Sylfaen" w:cs="Sylfaen"/>
                <w:b/>
                <w:sz w:val="20"/>
                <w:szCs w:val="20"/>
                <w:lang w:val="ka-GE" w:eastAsia="ru-RU"/>
              </w:rPr>
            </w:pPr>
            <w:r w:rsidRPr="009441D7">
              <w:rPr>
                <w:rFonts w:ascii="Sylfaen" w:eastAsia="Times New Roman" w:hAnsi="Sylfaen" w:cs="Sylfaen"/>
                <w:b/>
                <w:sz w:val="20"/>
                <w:szCs w:val="20"/>
                <w:lang w:val="ka-GE" w:eastAsia="ru-RU"/>
              </w:rPr>
              <w:t xml:space="preserve">    </w:t>
            </w:r>
            <w:r w:rsidR="004E43AE">
              <w:rPr>
                <w:rFonts w:ascii="Sylfaen" w:eastAsia="Times New Roman" w:hAnsi="Sylfaen" w:cs="Sylfaen"/>
                <w:b/>
                <w:sz w:val="20"/>
                <w:szCs w:val="20"/>
                <w:lang w:val="ka-GE" w:eastAsia="ru-RU"/>
              </w:rPr>
              <w:t xml:space="preserve">    </w:t>
            </w:r>
            <w:r w:rsidR="008F1E1C" w:rsidRPr="009441D7">
              <w:rPr>
                <w:rFonts w:ascii="Sylfaen" w:eastAsia="Times New Roman" w:hAnsi="Sylfaen" w:cs="Sylfaen"/>
                <w:b/>
                <w:sz w:val="20"/>
                <w:szCs w:val="20"/>
                <w:lang w:val="ka-GE" w:eastAsia="ru-RU"/>
              </w:rPr>
              <w:t>კოდი</w:t>
            </w:r>
          </w:p>
        </w:tc>
        <w:tc>
          <w:tcPr>
            <w:tcW w:w="4500" w:type="dxa"/>
            <w:vMerge w:val="restart"/>
            <w:tcBorders>
              <w:top w:val="single" w:sz="4" w:space="0" w:color="000000"/>
              <w:left w:val="single" w:sz="4" w:space="0" w:color="000000"/>
              <w:right w:val="nil"/>
            </w:tcBorders>
          </w:tcPr>
          <w:p w:rsidR="008F1E1C" w:rsidRPr="008F1E1C" w:rsidRDefault="008F1E1C" w:rsidP="008F1E1C">
            <w:pPr>
              <w:spacing w:after="0" w:line="240" w:lineRule="auto"/>
              <w:ind w:right="283" w:firstLine="708"/>
              <w:rPr>
                <w:rFonts w:ascii="Sylfaen" w:eastAsia="Times New Roman" w:hAnsi="Sylfaen" w:cs="Sylfaen"/>
                <w:sz w:val="20"/>
                <w:szCs w:val="20"/>
                <w:lang w:eastAsia="ru-RU"/>
              </w:rPr>
            </w:pPr>
          </w:p>
          <w:p w:rsidR="00EB2494" w:rsidRDefault="00EB2494" w:rsidP="00EB2494">
            <w:pPr>
              <w:spacing w:after="0" w:line="240" w:lineRule="auto"/>
              <w:ind w:right="283"/>
              <w:rPr>
                <w:rFonts w:ascii="Sylfaen" w:eastAsia="Times New Roman" w:hAnsi="Sylfaen" w:cs="Sylfaen"/>
                <w:sz w:val="20"/>
                <w:szCs w:val="20"/>
                <w:lang w:eastAsia="ru-RU"/>
              </w:rPr>
            </w:pPr>
          </w:p>
          <w:p w:rsidR="008F1E1C" w:rsidRPr="000C2C62" w:rsidRDefault="00EB2494" w:rsidP="00C358C6">
            <w:pPr>
              <w:spacing w:after="0" w:line="240" w:lineRule="auto"/>
              <w:ind w:right="283"/>
              <w:jc w:val="both"/>
              <w:rPr>
                <w:rFonts w:ascii="Sylfaen" w:eastAsia="Times New Roman" w:hAnsi="Sylfaen" w:cs="Sylfaen"/>
                <w:b/>
                <w:sz w:val="20"/>
                <w:szCs w:val="20"/>
                <w:lang w:val="ka-GE" w:eastAsia="ru-RU"/>
              </w:rPr>
            </w:pPr>
            <w:r w:rsidRPr="000C2C62">
              <w:rPr>
                <w:rFonts w:ascii="Sylfaen" w:eastAsia="Times New Roman" w:hAnsi="Sylfaen" w:cs="Sylfaen"/>
                <w:sz w:val="20"/>
                <w:szCs w:val="20"/>
                <w:lang w:val="ka-GE" w:eastAsia="ru-RU"/>
              </w:rPr>
              <w:t xml:space="preserve"> </w:t>
            </w:r>
            <w:r w:rsidR="008F1E1C" w:rsidRPr="000C2C62">
              <w:rPr>
                <w:rFonts w:ascii="Sylfaen" w:eastAsia="Times New Roman" w:hAnsi="Sylfaen" w:cs="Sylfaen"/>
                <w:sz w:val="20"/>
                <w:szCs w:val="20"/>
                <w:lang w:val="ka-GE" w:eastAsia="ru-RU"/>
              </w:rPr>
              <w:t xml:space="preserve"> </w:t>
            </w:r>
            <w:r w:rsidR="008F1E1C" w:rsidRPr="000C2C62">
              <w:rPr>
                <w:rFonts w:ascii="Sylfaen" w:eastAsia="Times New Roman" w:hAnsi="Sylfaen" w:cs="Sylfaen"/>
                <w:b/>
                <w:sz w:val="20"/>
                <w:szCs w:val="20"/>
                <w:lang w:val="ka-GE" w:eastAsia="ru-RU"/>
              </w:rPr>
              <w:t>საკანალიზაციო სისტემის მშენებლობა</w:t>
            </w:r>
            <w:r w:rsidRPr="000C2C62">
              <w:rPr>
                <w:rFonts w:ascii="Sylfaen" w:eastAsia="Times New Roman" w:hAnsi="Sylfaen" w:cs="Sylfaen"/>
                <w:b/>
                <w:sz w:val="20"/>
                <w:szCs w:val="20"/>
                <w:lang w:val="ka-GE" w:eastAsia="ru-RU"/>
              </w:rPr>
              <w:t xml:space="preserve"> -</w:t>
            </w:r>
            <w:r w:rsidR="00754EE1">
              <w:rPr>
                <w:rFonts w:ascii="Sylfaen" w:eastAsia="Times New Roman" w:hAnsi="Sylfaen" w:cs="Sylfaen"/>
                <w:b/>
                <w:sz w:val="20"/>
                <w:szCs w:val="20"/>
                <w:lang w:val="ka-GE" w:eastAsia="ru-RU"/>
              </w:rPr>
              <w:t xml:space="preserve">  </w:t>
            </w:r>
            <w:r w:rsidR="008F1E1C" w:rsidRPr="000C2C62">
              <w:rPr>
                <w:rFonts w:ascii="Sylfaen" w:eastAsia="Times New Roman" w:hAnsi="Sylfaen" w:cs="Sylfaen"/>
                <w:b/>
                <w:sz w:val="20"/>
                <w:szCs w:val="20"/>
                <w:lang w:val="ka-GE" w:eastAsia="ru-RU"/>
              </w:rPr>
              <w:t>რეაბილიტაცია</w:t>
            </w:r>
          </w:p>
        </w:tc>
        <w:tc>
          <w:tcPr>
            <w:tcW w:w="2520" w:type="dxa"/>
            <w:tcBorders>
              <w:top w:val="single" w:sz="4" w:space="0" w:color="000000"/>
              <w:left w:val="single" w:sz="4" w:space="0" w:color="000000"/>
              <w:bottom w:val="single" w:sz="4" w:space="0" w:color="000000"/>
              <w:right w:val="single" w:sz="4" w:space="0" w:color="000000"/>
            </w:tcBorders>
          </w:tcPr>
          <w:p w:rsidR="008F1E1C" w:rsidRDefault="00CA7339" w:rsidP="005D65CF">
            <w:pPr>
              <w:spacing w:after="0" w:line="240" w:lineRule="auto"/>
              <w:ind w:right="283"/>
              <w:jc w:val="both"/>
              <w:rPr>
                <w:rFonts w:ascii="Sylfaen" w:eastAsia="Times New Roman" w:hAnsi="Sylfaen" w:cs="Sylfaen"/>
                <w:sz w:val="20"/>
                <w:szCs w:val="20"/>
                <w:lang w:val="ka-GE" w:eastAsia="ru-RU"/>
              </w:rPr>
            </w:pPr>
            <w:r>
              <w:rPr>
                <w:rFonts w:ascii="Sylfaen" w:eastAsia="Times New Roman" w:hAnsi="Sylfaen" w:cs="Sylfaen"/>
                <w:sz w:val="20"/>
                <w:szCs w:val="20"/>
                <w:lang w:val="ka-GE" w:eastAsia="ru-RU"/>
              </w:rPr>
              <w:t xml:space="preserve">   </w:t>
            </w:r>
          </w:p>
          <w:p w:rsidR="00CA7339" w:rsidRPr="00CA7339" w:rsidRDefault="00CA7339" w:rsidP="0098285D">
            <w:pPr>
              <w:spacing w:after="0" w:line="240" w:lineRule="auto"/>
              <w:ind w:right="283"/>
              <w:jc w:val="center"/>
              <w:rPr>
                <w:rFonts w:ascii="Sylfaen" w:eastAsia="Times New Roman" w:hAnsi="Sylfaen" w:cs="Sylfaen"/>
                <w:b/>
                <w:sz w:val="18"/>
                <w:szCs w:val="18"/>
                <w:lang w:val="ka-GE" w:eastAsia="ru-RU"/>
              </w:rPr>
            </w:pPr>
            <w:r w:rsidRPr="00CA7339">
              <w:rPr>
                <w:rFonts w:ascii="Sylfaen" w:eastAsia="Times New Roman" w:hAnsi="Sylfaen" w:cs="Sylfaen"/>
                <w:b/>
                <w:sz w:val="18"/>
                <w:szCs w:val="18"/>
                <w:lang w:val="ka-GE" w:eastAsia="ru-RU"/>
              </w:rPr>
              <w:t>202</w:t>
            </w:r>
            <w:r w:rsidR="0098285D">
              <w:rPr>
                <w:rFonts w:ascii="Sylfaen" w:eastAsia="Times New Roman" w:hAnsi="Sylfaen" w:cs="Sylfaen"/>
                <w:b/>
                <w:sz w:val="18"/>
                <w:szCs w:val="18"/>
                <w:lang w:val="ka-GE" w:eastAsia="ru-RU"/>
              </w:rPr>
              <w:t>3</w:t>
            </w:r>
            <w:r w:rsidRPr="00CA7339">
              <w:rPr>
                <w:rFonts w:ascii="Sylfaen" w:eastAsia="Times New Roman" w:hAnsi="Sylfaen" w:cs="Sylfaen"/>
                <w:b/>
                <w:sz w:val="18"/>
                <w:szCs w:val="18"/>
                <w:lang w:val="ka-GE" w:eastAsia="ru-RU"/>
              </w:rPr>
              <w:t xml:space="preserve"> წლის დაფინანსება ათ.ლარებში</w:t>
            </w:r>
          </w:p>
        </w:tc>
      </w:tr>
      <w:tr w:rsidR="008F1E1C" w:rsidRPr="008F1E1C" w:rsidTr="00766F44">
        <w:trPr>
          <w:trHeight w:hRule="exact" w:val="362"/>
        </w:trPr>
        <w:tc>
          <w:tcPr>
            <w:tcW w:w="2340" w:type="dxa"/>
            <w:vMerge/>
            <w:tcBorders>
              <w:left w:val="single" w:sz="4" w:space="0" w:color="000000"/>
              <w:bottom w:val="single" w:sz="4" w:space="0" w:color="000000"/>
              <w:right w:val="single" w:sz="4" w:space="0" w:color="000000"/>
            </w:tcBorders>
          </w:tcPr>
          <w:p w:rsidR="008F1E1C" w:rsidRPr="00965EE3" w:rsidRDefault="008F1E1C" w:rsidP="008F1E1C">
            <w:pPr>
              <w:spacing w:after="0" w:line="240" w:lineRule="auto"/>
              <w:ind w:right="283" w:firstLine="708"/>
              <w:rPr>
                <w:rFonts w:ascii="Sylfaen" w:eastAsia="Times New Roman" w:hAnsi="Sylfaen" w:cs="Sylfaen"/>
                <w:b/>
                <w:sz w:val="20"/>
                <w:szCs w:val="20"/>
                <w:lang w:eastAsia="ru-RU"/>
              </w:rPr>
            </w:pPr>
          </w:p>
        </w:tc>
        <w:tc>
          <w:tcPr>
            <w:tcW w:w="1530" w:type="dxa"/>
            <w:tcBorders>
              <w:top w:val="single" w:sz="4" w:space="0" w:color="000000"/>
              <w:left w:val="single" w:sz="4" w:space="0" w:color="000000"/>
              <w:bottom w:val="single" w:sz="4" w:space="0" w:color="000000"/>
              <w:right w:val="single" w:sz="4" w:space="0" w:color="000000"/>
            </w:tcBorders>
          </w:tcPr>
          <w:p w:rsidR="008F1E1C" w:rsidRPr="009441D7" w:rsidRDefault="004E43AE" w:rsidP="004E43AE">
            <w:pPr>
              <w:spacing w:after="0" w:line="240" w:lineRule="auto"/>
              <w:ind w:right="283"/>
              <w:rPr>
                <w:rFonts w:ascii="Sylfaen" w:eastAsia="Times New Roman" w:hAnsi="Sylfaen" w:cs="Sylfaen"/>
                <w:b/>
                <w:sz w:val="20"/>
                <w:szCs w:val="20"/>
                <w:lang w:val="ka-GE" w:eastAsia="ru-RU"/>
              </w:rPr>
            </w:pPr>
            <w:r>
              <w:rPr>
                <w:rFonts w:ascii="Sylfaen" w:eastAsia="Times New Roman" w:hAnsi="Sylfaen" w:cs="Sylfaen"/>
                <w:b/>
                <w:sz w:val="20"/>
                <w:szCs w:val="20"/>
                <w:lang w:val="ka-GE" w:eastAsia="ru-RU"/>
              </w:rPr>
              <w:t xml:space="preserve">        </w:t>
            </w:r>
            <w:r w:rsidR="008F1E1C" w:rsidRPr="009441D7">
              <w:rPr>
                <w:rFonts w:ascii="Sylfaen" w:eastAsia="Times New Roman" w:hAnsi="Sylfaen" w:cs="Sylfaen"/>
                <w:b/>
                <w:sz w:val="20"/>
                <w:szCs w:val="20"/>
                <w:lang w:val="ka-GE" w:eastAsia="ru-RU"/>
              </w:rPr>
              <w:t>02 02 02</w:t>
            </w:r>
          </w:p>
        </w:tc>
        <w:tc>
          <w:tcPr>
            <w:tcW w:w="4500" w:type="dxa"/>
            <w:vMerge/>
            <w:tcBorders>
              <w:left w:val="single" w:sz="4" w:space="0" w:color="000000"/>
              <w:bottom w:val="single" w:sz="4" w:space="0" w:color="000000"/>
              <w:right w:val="nil"/>
            </w:tcBorders>
          </w:tcPr>
          <w:p w:rsidR="008F1E1C" w:rsidRPr="008F1E1C" w:rsidRDefault="008F1E1C" w:rsidP="008F1E1C">
            <w:pPr>
              <w:spacing w:after="0" w:line="240" w:lineRule="auto"/>
              <w:ind w:right="283" w:firstLine="708"/>
              <w:rPr>
                <w:rFonts w:ascii="Sylfaen" w:eastAsia="Times New Roman" w:hAnsi="Sylfaen" w:cs="Sylfaen"/>
                <w:sz w:val="20"/>
                <w:szCs w:val="20"/>
                <w:lang w:eastAsia="ru-RU"/>
              </w:rPr>
            </w:pPr>
          </w:p>
        </w:tc>
        <w:tc>
          <w:tcPr>
            <w:tcW w:w="2520" w:type="dxa"/>
            <w:tcBorders>
              <w:top w:val="single" w:sz="4" w:space="0" w:color="000000"/>
              <w:left w:val="single" w:sz="4" w:space="0" w:color="000000"/>
              <w:bottom w:val="single" w:sz="4" w:space="0" w:color="000000"/>
              <w:right w:val="single" w:sz="4" w:space="0" w:color="000000"/>
            </w:tcBorders>
          </w:tcPr>
          <w:p w:rsidR="008F1E1C" w:rsidRPr="00A25C3F" w:rsidRDefault="00766F44" w:rsidP="00545A18">
            <w:pPr>
              <w:spacing w:after="0" w:line="240" w:lineRule="auto"/>
              <w:ind w:right="283" w:firstLine="708"/>
              <w:rPr>
                <w:rFonts w:ascii="Sylfaen" w:eastAsia="Times New Roman" w:hAnsi="Sylfaen" w:cs="Sylfaen"/>
                <w:b/>
                <w:sz w:val="20"/>
                <w:szCs w:val="20"/>
                <w:lang w:val="ka-GE" w:eastAsia="ru-RU"/>
              </w:rPr>
            </w:pPr>
            <w:r>
              <w:rPr>
                <w:rFonts w:ascii="Sylfaen" w:eastAsia="Times New Roman" w:hAnsi="Sylfaen" w:cs="Sylfaen"/>
                <w:b/>
                <w:sz w:val="20"/>
                <w:szCs w:val="20"/>
                <w:lang w:val="ka-GE" w:eastAsia="ru-RU"/>
              </w:rPr>
              <w:t>360,2</w:t>
            </w:r>
          </w:p>
        </w:tc>
      </w:tr>
      <w:tr w:rsidR="008F1E1C" w:rsidRPr="008F1E1C" w:rsidTr="00766F44">
        <w:trPr>
          <w:trHeight w:hRule="exact" w:val="879"/>
        </w:trPr>
        <w:tc>
          <w:tcPr>
            <w:tcW w:w="2340" w:type="dxa"/>
            <w:tcBorders>
              <w:top w:val="single" w:sz="4" w:space="0" w:color="000000"/>
              <w:left w:val="single" w:sz="4" w:space="0" w:color="000000"/>
              <w:bottom w:val="single" w:sz="4" w:space="0" w:color="000000"/>
              <w:right w:val="single" w:sz="4" w:space="0" w:color="000000"/>
            </w:tcBorders>
          </w:tcPr>
          <w:p w:rsidR="008F1E1C" w:rsidRPr="00965EE3" w:rsidRDefault="00391598" w:rsidP="00B75690">
            <w:pPr>
              <w:spacing w:after="0" w:line="240" w:lineRule="auto"/>
              <w:ind w:right="283"/>
              <w:rPr>
                <w:rFonts w:ascii="Sylfaen" w:eastAsia="Times New Roman" w:hAnsi="Sylfaen" w:cs="Sylfaen"/>
                <w:b/>
                <w:sz w:val="20"/>
                <w:szCs w:val="20"/>
                <w:lang w:eastAsia="ru-RU"/>
              </w:rPr>
            </w:pPr>
            <w:r>
              <w:rPr>
                <w:rFonts w:ascii="Sylfaen" w:eastAsia="Times New Roman" w:hAnsi="Sylfaen" w:cs="Sylfaen"/>
                <w:b/>
                <w:sz w:val="20"/>
                <w:szCs w:val="20"/>
                <w:lang w:val="ka-GE" w:eastAsia="ru-RU"/>
              </w:rPr>
              <w:t xml:space="preserve"> </w:t>
            </w:r>
            <w:r w:rsidR="009441D7">
              <w:rPr>
                <w:rFonts w:ascii="Sylfaen" w:eastAsia="Times New Roman" w:hAnsi="Sylfaen" w:cs="Sylfaen"/>
                <w:b/>
                <w:sz w:val="20"/>
                <w:szCs w:val="20"/>
                <w:lang w:val="ka-GE" w:eastAsia="ru-RU"/>
              </w:rPr>
              <w:t xml:space="preserve"> </w:t>
            </w:r>
            <w:r w:rsidR="008F1E1C" w:rsidRPr="00965EE3">
              <w:rPr>
                <w:rFonts w:ascii="Sylfaen" w:eastAsia="Times New Roman" w:hAnsi="Sylfaen" w:cs="Sylfaen"/>
                <w:b/>
                <w:sz w:val="20"/>
                <w:szCs w:val="20"/>
                <w:lang w:eastAsia="ru-RU"/>
              </w:rPr>
              <w:t>ქვეპროგრამის განმახორციელებელ</w:t>
            </w:r>
            <w:r w:rsidR="008F1E1C" w:rsidRPr="00965EE3">
              <w:rPr>
                <w:rFonts w:ascii="Sylfaen" w:eastAsia="Times New Roman" w:hAnsi="Sylfaen" w:cs="Sylfaen"/>
                <w:b/>
                <w:sz w:val="20"/>
                <w:szCs w:val="20"/>
                <w:lang w:val="ka-GE" w:eastAsia="ru-RU"/>
              </w:rPr>
              <w:t>ი</w:t>
            </w:r>
            <w:r w:rsidR="008F1E1C" w:rsidRPr="00965EE3">
              <w:rPr>
                <w:rFonts w:ascii="Sylfaen" w:eastAsia="Times New Roman" w:hAnsi="Sylfaen" w:cs="Sylfaen"/>
                <w:b/>
                <w:sz w:val="20"/>
                <w:szCs w:val="20"/>
                <w:lang w:eastAsia="ru-RU"/>
              </w:rPr>
              <w:t xml:space="preserve"> </w:t>
            </w:r>
            <w:r w:rsidR="008F1E1C" w:rsidRPr="00965EE3">
              <w:rPr>
                <w:rFonts w:ascii="Sylfaen" w:eastAsia="Times New Roman" w:hAnsi="Sylfaen" w:cs="Sylfaen"/>
                <w:b/>
                <w:sz w:val="20"/>
                <w:szCs w:val="20"/>
                <w:lang w:val="ka-GE" w:eastAsia="ru-RU"/>
              </w:rPr>
              <w:t xml:space="preserve">   </w:t>
            </w:r>
            <w:r w:rsidR="008F1E1C" w:rsidRPr="00965EE3">
              <w:rPr>
                <w:rFonts w:ascii="Sylfaen" w:eastAsia="Times New Roman" w:hAnsi="Sylfaen" w:cs="Sylfaen"/>
                <w:b/>
                <w:sz w:val="20"/>
                <w:szCs w:val="20"/>
                <w:lang w:eastAsia="ru-RU"/>
              </w:rPr>
              <w:t xml:space="preserve"> სამსახური</w:t>
            </w:r>
          </w:p>
        </w:tc>
        <w:tc>
          <w:tcPr>
            <w:tcW w:w="8550" w:type="dxa"/>
            <w:gridSpan w:val="3"/>
            <w:tcBorders>
              <w:top w:val="single" w:sz="4" w:space="0" w:color="000000"/>
              <w:left w:val="single" w:sz="4" w:space="0" w:color="000000"/>
              <w:bottom w:val="single" w:sz="4" w:space="0" w:color="000000"/>
              <w:right w:val="single" w:sz="4" w:space="0" w:color="000000"/>
            </w:tcBorders>
          </w:tcPr>
          <w:p w:rsidR="008F1E1C" w:rsidRPr="008F1E1C" w:rsidRDefault="008F1E1C" w:rsidP="008F1E1C">
            <w:pPr>
              <w:spacing w:after="0" w:line="240" w:lineRule="auto"/>
              <w:ind w:right="283" w:firstLine="708"/>
              <w:rPr>
                <w:rFonts w:ascii="Sylfaen" w:eastAsia="Times New Roman" w:hAnsi="Sylfaen" w:cs="Sylfaen"/>
                <w:sz w:val="20"/>
                <w:szCs w:val="20"/>
                <w:lang w:eastAsia="ru-RU"/>
              </w:rPr>
            </w:pPr>
          </w:p>
          <w:p w:rsidR="008F1E1C" w:rsidRPr="008F1E1C" w:rsidRDefault="00D9109C" w:rsidP="00004BED">
            <w:pPr>
              <w:spacing w:after="0" w:line="240" w:lineRule="auto"/>
              <w:ind w:right="283"/>
              <w:rPr>
                <w:rFonts w:ascii="Sylfaen" w:eastAsia="Times New Roman" w:hAnsi="Sylfaen" w:cs="Sylfaen"/>
                <w:sz w:val="20"/>
                <w:szCs w:val="20"/>
                <w:lang w:eastAsia="ru-RU"/>
              </w:rPr>
            </w:pPr>
            <w:r>
              <w:rPr>
                <w:rFonts w:ascii="Sylfaen" w:eastAsia="Times New Roman" w:hAnsi="Sylfaen" w:cs="Sylfaen"/>
                <w:sz w:val="20"/>
                <w:szCs w:val="20"/>
                <w:lang w:val="ka-GE" w:eastAsia="ru-RU"/>
              </w:rPr>
              <w:t xml:space="preserve">    </w:t>
            </w:r>
            <w:r w:rsidR="008F1E1C" w:rsidRPr="008F1E1C">
              <w:rPr>
                <w:rFonts w:ascii="Sylfaen" w:eastAsia="Times New Roman" w:hAnsi="Sylfaen" w:cs="Sylfaen"/>
                <w:sz w:val="20"/>
                <w:szCs w:val="20"/>
                <w:lang w:eastAsia="ru-RU"/>
              </w:rPr>
              <w:t>ეკონომიკის განვითარების,სტატისტიკის ,ქონების მართვისა და ინფრასტრუქტურის სამსახური</w:t>
            </w:r>
          </w:p>
        </w:tc>
      </w:tr>
      <w:tr w:rsidR="008F1E1C" w:rsidRPr="00EB2494" w:rsidTr="00667395">
        <w:trPr>
          <w:trHeight w:hRule="exact" w:val="1586"/>
        </w:trPr>
        <w:tc>
          <w:tcPr>
            <w:tcW w:w="2340" w:type="dxa"/>
            <w:tcBorders>
              <w:top w:val="single" w:sz="4" w:space="0" w:color="000000"/>
              <w:left w:val="single" w:sz="4" w:space="0" w:color="000000"/>
              <w:bottom w:val="single" w:sz="4" w:space="0" w:color="000000"/>
              <w:right w:val="single" w:sz="4" w:space="0" w:color="000000"/>
            </w:tcBorders>
          </w:tcPr>
          <w:p w:rsidR="008F1E1C" w:rsidRPr="00965EE3" w:rsidRDefault="008F1E1C" w:rsidP="008F1E1C">
            <w:pPr>
              <w:spacing w:after="0" w:line="240" w:lineRule="auto"/>
              <w:ind w:right="283" w:firstLine="708"/>
              <w:rPr>
                <w:rFonts w:ascii="Sylfaen" w:eastAsia="Times New Roman" w:hAnsi="Sylfaen" w:cs="Sylfaen"/>
                <w:b/>
                <w:sz w:val="20"/>
                <w:szCs w:val="20"/>
                <w:lang w:eastAsia="ru-RU"/>
              </w:rPr>
            </w:pPr>
          </w:p>
          <w:p w:rsidR="008F1E1C" w:rsidRPr="00965EE3" w:rsidRDefault="008F1E1C" w:rsidP="008F1E1C">
            <w:pPr>
              <w:spacing w:after="0" w:line="240" w:lineRule="auto"/>
              <w:ind w:right="283" w:firstLine="708"/>
              <w:rPr>
                <w:rFonts w:ascii="Sylfaen" w:eastAsia="Times New Roman" w:hAnsi="Sylfaen" w:cs="Sylfaen"/>
                <w:b/>
                <w:sz w:val="20"/>
                <w:szCs w:val="20"/>
                <w:lang w:eastAsia="ru-RU"/>
              </w:rPr>
            </w:pPr>
          </w:p>
          <w:p w:rsidR="008F1E1C" w:rsidRPr="00965EE3" w:rsidRDefault="008F1E1C" w:rsidP="008F1E1C">
            <w:pPr>
              <w:spacing w:after="0" w:line="240" w:lineRule="auto"/>
              <w:ind w:right="283" w:firstLine="708"/>
              <w:rPr>
                <w:rFonts w:ascii="Sylfaen" w:eastAsia="Times New Roman" w:hAnsi="Sylfaen" w:cs="Sylfaen"/>
                <w:b/>
                <w:sz w:val="20"/>
                <w:szCs w:val="20"/>
                <w:lang w:eastAsia="ru-RU"/>
              </w:rPr>
            </w:pPr>
          </w:p>
          <w:p w:rsidR="008F1E1C" w:rsidRPr="00965EE3" w:rsidRDefault="008F1E1C" w:rsidP="008F1E1C">
            <w:pPr>
              <w:spacing w:after="0" w:line="240" w:lineRule="auto"/>
              <w:ind w:right="283" w:firstLine="708"/>
              <w:rPr>
                <w:rFonts w:ascii="Sylfaen" w:eastAsia="Times New Roman" w:hAnsi="Sylfaen" w:cs="Sylfaen"/>
                <w:b/>
                <w:sz w:val="20"/>
                <w:szCs w:val="20"/>
                <w:lang w:eastAsia="ru-RU"/>
              </w:rPr>
            </w:pPr>
          </w:p>
          <w:p w:rsidR="008F1E1C" w:rsidRPr="00965EE3" w:rsidRDefault="009441D7" w:rsidP="00B75690">
            <w:pPr>
              <w:spacing w:after="0" w:line="240" w:lineRule="auto"/>
              <w:ind w:right="283"/>
              <w:rPr>
                <w:rFonts w:ascii="Sylfaen" w:eastAsia="Times New Roman" w:hAnsi="Sylfaen" w:cs="Sylfaen"/>
                <w:b/>
                <w:sz w:val="20"/>
                <w:szCs w:val="20"/>
                <w:lang w:eastAsia="ru-RU"/>
              </w:rPr>
            </w:pPr>
            <w:r>
              <w:rPr>
                <w:rFonts w:ascii="Sylfaen" w:eastAsia="Times New Roman" w:hAnsi="Sylfaen" w:cs="Sylfaen"/>
                <w:b/>
                <w:sz w:val="20"/>
                <w:szCs w:val="20"/>
                <w:lang w:val="ka-GE" w:eastAsia="ru-RU"/>
              </w:rPr>
              <w:t xml:space="preserve"> </w:t>
            </w:r>
            <w:r w:rsidR="008F1E1C" w:rsidRPr="00965EE3">
              <w:rPr>
                <w:rFonts w:ascii="Sylfaen" w:eastAsia="Times New Roman" w:hAnsi="Sylfaen" w:cs="Sylfaen"/>
                <w:b/>
                <w:sz w:val="20"/>
                <w:szCs w:val="20"/>
                <w:lang w:eastAsia="ru-RU"/>
              </w:rPr>
              <w:t>ქვეპროგრამის აღწერა და მიზანი</w:t>
            </w:r>
          </w:p>
        </w:tc>
        <w:tc>
          <w:tcPr>
            <w:tcW w:w="8550" w:type="dxa"/>
            <w:gridSpan w:val="3"/>
            <w:tcBorders>
              <w:top w:val="single" w:sz="4" w:space="0" w:color="000000"/>
              <w:left w:val="single" w:sz="4" w:space="0" w:color="000000"/>
              <w:bottom w:val="single" w:sz="4" w:space="0" w:color="000000"/>
              <w:right w:val="single" w:sz="4" w:space="0" w:color="000000"/>
            </w:tcBorders>
          </w:tcPr>
          <w:p w:rsidR="00391598" w:rsidRDefault="00391598" w:rsidP="00391598">
            <w:pPr>
              <w:spacing w:after="0" w:line="240" w:lineRule="auto"/>
              <w:ind w:right="283" w:firstLine="708"/>
              <w:jc w:val="both"/>
              <w:rPr>
                <w:rFonts w:ascii="Sylfaen" w:eastAsia="Times New Roman" w:hAnsi="Sylfaen" w:cs="Sylfaen"/>
                <w:sz w:val="20"/>
                <w:szCs w:val="20"/>
                <w:lang w:val="ka-GE" w:eastAsia="ru-RU"/>
              </w:rPr>
            </w:pPr>
            <w:r>
              <w:rPr>
                <w:rFonts w:ascii="Sylfaen" w:eastAsia="Times New Roman" w:hAnsi="Sylfaen" w:cs="Sylfaen"/>
                <w:sz w:val="20"/>
                <w:szCs w:val="20"/>
                <w:lang w:val="ka-GE" w:eastAsia="ru-RU"/>
              </w:rPr>
              <w:t>.</w:t>
            </w:r>
          </w:p>
          <w:p w:rsidR="00F9568D" w:rsidRPr="0057171B" w:rsidRDefault="00391598" w:rsidP="00766F44">
            <w:pPr>
              <w:spacing w:after="0" w:line="240" w:lineRule="auto"/>
              <w:ind w:right="283"/>
              <w:jc w:val="both"/>
              <w:rPr>
                <w:rFonts w:ascii="Sylfaen" w:eastAsia="Times New Roman" w:hAnsi="Sylfaen" w:cs="Sylfaen"/>
                <w:sz w:val="20"/>
                <w:szCs w:val="20"/>
                <w:lang w:val="ka-GE" w:eastAsia="ru-RU"/>
              </w:rPr>
            </w:pPr>
            <w:r>
              <w:rPr>
                <w:rFonts w:ascii="Sylfaen" w:eastAsia="Times New Roman" w:hAnsi="Sylfaen" w:cs="Sylfaen"/>
                <w:sz w:val="20"/>
                <w:szCs w:val="20"/>
                <w:lang w:val="ka-GE" w:eastAsia="ru-RU"/>
              </w:rPr>
              <w:t xml:space="preserve"> </w:t>
            </w:r>
            <w:r w:rsidR="00F9568D" w:rsidRPr="00F9568D">
              <w:rPr>
                <w:rFonts w:ascii="Sylfaen" w:eastAsia="Times New Roman" w:hAnsi="Sylfaen" w:cs="Sylfaen"/>
                <w:sz w:val="20"/>
                <w:szCs w:val="20"/>
                <w:lang w:val="ka-GE" w:eastAsia="ru-RU"/>
              </w:rPr>
              <w:t xml:space="preserve">ქვეპროგრამის </w:t>
            </w:r>
            <w:r w:rsidR="00F9568D" w:rsidRPr="00F9568D">
              <w:rPr>
                <w:rFonts w:ascii="Sylfaen" w:eastAsia="Times New Roman" w:hAnsi="Sylfaen" w:cs="Sylfaen"/>
                <w:sz w:val="20"/>
                <w:szCs w:val="20"/>
                <w:lang w:eastAsia="ru-RU"/>
              </w:rPr>
              <w:t xml:space="preserve"> ფარგლებში დაგეგმილია</w:t>
            </w:r>
            <w:r w:rsidR="00A04F9C">
              <w:rPr>
                <w:rFonts w:ascii="Sylfaen" w:eastAsia="Times New Roman" w:hAnsi="Sylfaen" w:cs="Sylfaen"/>
                <w:sz w:val="20"/>
                <w:szCs w:val="20"/>
                <w:lang w:val="ka-GE" w:eastAsia="ru-RU"/>
              </w:rPr>
              <w:t>:</w:t>
            </w:r>
            <w:r w:rsidR="00F9568D" w:rsidRPr="00F9568D">
              <w:rPr>
                <w:rFonts w:ascii="Sylfaen" w:eastAsia="Times New Roman" w:hAnsi="Sylfaen" w:cs="Sylfaen"/>
                <w:sz w:val="20"/>
                <w:szCs w:val="20"/>
                <w:lang w:eastAsia="ru-RU"/>
              </w:rPr>
              <w:t xml:space="preserve"> </w:t>
            </w:r>
            <w:r w:rsidR="008C5AA4">
              <w:rPr>
                <w:rFonts w:ascii="Sylfaen" w:eastAsia="Times New Roman" w:hAnsi="Sylfaen" w:cs="Sylfaen"/>
                <w:sz w:val="20"/>
                <w:szCs w:val="20"/>
                <w:lang w:val="ka-GE" w:eastAsia="ru-RU"/>
              </w:rPr>
              <w:t>სოფ. ტყარშეტში საუბნო საკანალიზაციო  ქსელის მოწყობა</w:t>
            </w:r>
            <w:r w:rsidR="007463BA">
              <w:rPr>
                <w:rFonts w:ascii="Sylfaen" w:eastAsia="Times New Roman" w:hAnsi="Sylfaen" w:cs="Sylfaen"/>
                <w:sz w:val="20"/>
                <w:szCs w:val="20"/>
                <w:lang w:val="ka-GE" w:eastAsia="ru-RU"/>
              </w:rPr>
              <w:t xml:space="preserve"> და ცენტრალურ ქსელზე დაერთება. პროექტის ღირებულებაა</w:t>
            </w:r>
            <w:r w:rsidR="008C5AA4">
              <w:rPr>
                <w:rFonts w:ascii="Sylfaen" w:eastAsia="Times New Roman" w:hAnsi="Sylfaen" w:cs="Sylfaen"/>
                <w:sz w:val="20"/>
                <w:szCs w:val="20"/>
                <w:lang w:val="ka-GE" w:eastAsia="ru-RU"/>
              </w:rPr>
              <w:t xml:space="preserve"> 40.2 ათ.ლარი,</w:t>
            </w:r>
            <w:r w:rsidR="007463BA">
              <w:rPr>
                <w:rFonts w:ascii="Sylfaen" w:eastAsia="Times New Roman" w:hAnsi="Sylfaen" w:cs="Sylfaen"/>
                <w:sz w:val="20"/>
                <w:szCs w:val="20"/>
                <w:lang w:val="ka-GE" w:eastAsia="ru-RU"/>
              </w:rPr>
              <w:t xml:space="preserve"> ასევე გათვალისწინებულია </w:t>
            </w:r>
            <w:r w:rsidR="008C5AA4">
              <w:rPr>
                <w:rFonts w:ascii="Sylfaen" w:eastAsia="Times New Roman" w:hAnsi="Sylfaen" w:cs="Sylfaen"/>
                <w:sz w:val="20"/>
                <w:szCs w:val="20"/>
                <w:lang w:val="ka-GE" w:eastAsia="ru-RU"/>
              </w:rPr>
              <w:t>სოფ.ჯუთაში</w:t>
            </w:r>
            <w:r w:rsidR="007463BA">
              <w:rPr>
                <w:rFonts w:ascii="Sylfaen" w:eastAsia="Times New Roman" w:hAnsi="Sylfaen" w:cs="Sylfaen"/>
                <w:sz w:val="20"/>
                <w:szCs w:val="20"/>
                <w:lang w:val="ka-GE" w:eastAsia="ru-RU"/>
              </w:rPr>
              <w:t xml:space="preserve"> საკანალიზაციო ქსელის მშენებლობა</w:t>
            </w:r>
            <w:r w:rsidR="00667395">
              <w:rPr>
                <w:rFonts w:ascii="Sylfaen" w:eastAsia="Times New Roman" w:hAnsi="Sylfaen" w:cs="Sylfaen"/>
                <w:sz w:val="20"/>
                <w:szCs w:val="20"/>
                <w:lang w:val="ka-GE" w:eastAsia="ru-RU"/>
              </w:rPr>
              <w:t xml:space="preserve"> და გამწმენდი ნაგებობების მოწყობა.</w:t>
            </w:r>
            <w:r w:rsidR="0057171B">
              <w:rPr>
                <w:rFonts w:ascii="Sylfaen" w:eastAsia="Times New Roman" w:hAnsi="Sylfaen" w:cs="Sylfaen"/>
                <w:sz w:val="20"/>
                <w:szCs w:val="20"/>
                <w:lang w:val="ka-GE" w:eastAsia="ru-RU"/>
              </w:rPr>
              <w:t>პროექტის ღირებულება  -320.0</w:t>
            </w:r>
          </w:p>
          <w:p w:rsidR="008F1E1C" w:rsidRPr="008F1E1C" w:rsidRDefault="008F1E1C" w:rsidP="00F9568D">
            <w:pPr>
              <w:spacing w:after="0" w:line="240" w:lineRule="auto"/>
              <w:ind w:right="283" w:firstLine="708"/>
              <w:jc w:val="both"/>
              <w:rPr>
                <w:rFonts w:ascii="Sylfaen" w:eastAsia="Times New Roman" w:hAnsi="Sylfaen" w:cs="Sylfaen"/>
                <w:sz w:val="20"/>
                <w:szCs w:val="20"/>
                <w:lang w:val="ka-GE" w:eastAsia="ru-RU"/>
              </w:rPr>
            </w:pPr>
          </w:p>
          <w:p w:rsidR="008F1E1C" w:rsidRPr="008F1E1C" w:rsidRDefault="008F1E1C" w:rsidP="00B75690">
            <w:pPr>
              <w:spacing w:after="0" w:line="240" w:lineRule="auto"/>
              <w:ind w:right="283" w:firstLine="708"/>
              <w:jc w:val="both"/>
              <w:rPr>
                <w:rFonts w:ascii="Sylfaen" w:eastAsia="Times New Roman" w:hAnsi="Sylfaen" w:cs="Sylfaen"/>
                <w:sz w:val="20"/>
                <w:szCs w:val="20"/>
                <w:lang w:val="ka-GE" w:eastAsia="ru-RU"/>
              </w:rPr>
            </w:pPr>
          </w:p>
          <w:p w:rsidR="008F1E1C" w:rsidRPr="008F1E1C" w:rsidRDefault="008F1E1C" w:rsidP="00B75690">
            <w:pPr>
              <w:spacing w:after="0" w:line="240" w:lineRule="auto"/>
              <w:ind w:right="283" w:firstLine="708"/>
              <w:jc w:val="both"/>
              <w:rPr>
                <w:rFonts w:ascii="Sylfaen" w:eastAsia="Times New Roman" w:hAnsi="Sylfaen" w:cs="Sylfaen"/>
                <w:sz w:val="20"/>
                <w:szCs w:val="20"/>
                <w:lang w:val="ka-GE" w:eastAsia="ru-RU"/>
              </w:rPr>
            </w:pPr>
          </w:p>
          <w:p w:rsidR="008F1E1C" w:rsidRPr="008F1E1C" w:rsidRDefault="008F1E1C" w:rsidP="00B75690">
            <w:pPr>
              <w:spacing w:after="0" w:line="240" w:lineRule="auto"/>
              <w:ind w:right="283" w:firstLine="708"/>
              <w:jc w:val="both"/>
              <w:rPr>
                <w:rFonts w:ascii="Sylfaen" w:eastAsia="Times New Roman" w:hAnsi="Sylfaen" w:cs="Sylfaen"/>
                <w:sz w:val="20"/>
                <w:szCs w:val="20"/>
                <w:lang w:val="ka-GE" w:eastAsia="ru-RU"/>
              </w:rPr>
            </w:pPr>
          </w:p>
          <w:p w:rsidR="008F1E1C" w:rsidRPr="008F1E1C" w:rsidRDefault="008F1E1C" w:rsidP="00B75690">
            <w:pPr>
              <w:spacing w:after="0" w:line="240" w:lineRule="auto"/>
              <w:ind w:right="283" w:firstLine="708"/>
              <w:jc w:val="both"/>
              <w:rPr>
                <w:rFonts w:ascii="Sylfaen" w:eastAsia="Times New Roman" w:hAnsi="Sylfaen" w:cs="Sylfaen"/>
                <w:sz w:val="20"/>
                <w:szCs w:val="20"/>
                <w:lang w:val="ka-GE" w:eastAsia="ru-RU"/>
              </w:rPr>
            </w:pPr>
            <w:r w:rsidRPr="008F1E1C">
              <w:rPr>
                <w:rFonts w:ascii="Sylfaen" w:eastAsia="Times New Roman" w:hAnsi="Sylfaen" w:cs="Sylfaen"/>
                <w:sz w:val="20"/>
                <w:szCs w:val="20"/>
                <w:lang w:val="ka-GE" w:eastAsia="ru-RU"/>
              </w:rPr>
              <w:t xml:space="preserve"> </w:t>
            </w:r>
          </w:p>
          <w:p w:rsidR="008F1E1C" w:rsidRPr="008F1E1C" w:rsidRDefault="008F1E1C" w:rsidP="00B75690">
            <w:pPr>
              <w:spacing w:after="0" w:line="240" w:lineRule="auto"/>
              <w:ind w:right="283" w:firstLine="708"/>
              <w:jc w:val="both"/>
              <w:rPr>
                <w:rFonts w:ascii="Sylfaen" w:eastAsia="Times New Roman" w:hAnsi="Sylfaen" w:cs="Sylfaen"/>
                <w:sz w:val="20"/>
                <w:szCs w:val="20"/>
                <w:lang w:val="ka-GE" w:eastAsia="ru-RU"/>
              </w:rPr>
            </w:pPr>
          </w:p>
          <w:p w:rsidR="008F1E1C" w:rsidRPr="008F1E1C" w:rsidRDefault="008F1E1C" w:rsidP="00B75690">
            <w:pPr>
              <w:spacing w:after="0" w:line="240" w:lineRule="auto"/>
              <w:ind w:right="283" w:firstLine="708"/>
              <w:jc w:val="both"/>
              <w:rPr>
                <w:rFonts w:ascii="Sylfaen" w:eastAsia="Times New Roman" w:hAnsi="Sylfaen" w:cs="Sylfaen"/>
                <w:sz w:val="20"/>
                <w:szCs w:val="20"/>
                <w:lang w:val="ka-GE" w:eastAsia="ru-RU"/>
              </w:rPr>
            </w:pPr>
          </w:p>
          <w:p w:rsidR="008F1E1C" w:rsidRPr="008F1E1C" w:rsidRDefault="008F1E1C" w:rsidP="00B75690">
            <w:pPr>
              <w:spacing w:after="0" w:line="240" w:lineRule="auto"/>
              <w:ind w:right="283" w:firstLine="708"/>
              <w:jc w:val="both"/>
              <w:rPr>
                <w:rFonts w:ascii="Sylfaen" w:eastAsia="Times New Roman" w:hAnsi="Sylfaen" w:cs="Sylfaen"/>
                <w:sz w:val="20"/>
                <w:szCs w:val="20"/>
                <w:lang w:val="ka-GE" w:eastAsia="ru-RU"/>
              </w:rPr>
            </w:pPr>
            <w:r w:rsidRPr="008F1E1C">
              <w:rPr>
                <w:rFonts w:ascii="Sylfaen" w:eastAsia="Times New Roman" w:hAnsi="Sylfaen" w:cs="Sylfaen"/>
                <w:sz w:val="20"/>
                <w:szCs w:val="20"/>
                <w:lang w:val="ka-GE" w:eastAsia="ru-RU"/>
              </w:rPr>
              <w:t xml:space="preserve"> </w:t>
            </w:r>
          </w:p>
          <w:p w:rsidR="008F1E1C" w:rsidRPr="008F1E1C" w:rsidRDefault="008F1E1C" w:rsidP="00B75690">
            <w:pPr>
              <w:spacing w:after="0" w:line="240" w:lineRule="auto"/>
              <w:ind w:right="283" w:firstLine="708"/>
              <w:jc w:val="both"/>
              <w:rPr>
                <w:rFonts w:ascii="Sylfaen" w:eastAsia="Times New Roman" w:hAnsi="Sylfaen" w:cs="Sylfaen"/>
                <w:sz w:val="20"/>
                <w:szCs w:val="20"/>
                <w:lang w:val="ka-GE" w:eastAsia="ru-RU"/>
              </w:rPr>
            </w:pPr>
          </w:p>
          <w:p w:rsidR="008F1E1C" w:rsidRPr="008F1E1C" w:rsidRDefault="008F1E1C" w:rsidP="00B75690">
            <w:pPr>
              <w:spacing w:after="0" w:line="240" w:lineRule="auto"/>
              <w:ind w:right="283" w:firstLine="708"/>
              <w:jc w:val="both"/>
              <w:rPr>
                <w:rFonts w:ascii="Sylfaen" w:eastAsia="Times New Roman" w:hAnsi="Sylfaen" w:cs="Sylfaen"/>
                <w:sz w:val="20"/>
                <w:szCs w:val="20"/>
                <w:lang w:val="ka-GE" w:eastAsia="ru-RU"/>
              </w:rPr>
            </w:pPr>
          </w:p>
          <w:p w:rsidR="008F1E1C" w:rsidRPr="008F1E1C" w:rsidRDefault="008F1E1C" w:rsidP="00B75690">
            <w:pPr>
              <w:spacing w:after="0" w:line="240" w:lineRule="auto"/>
              <w:ind w:right="283" w:firstLine="708"/>
              <w:jc w:val="both"/>
              <w:rPr>
                <w:rFonts w:ascii="Sylfaen" w:eastAsia="Times New Roman" w:hAnsi="Sylfaen" w:cs="Sylfaen"/>
                <w:sz w:val="20"/>
                <w:szCs w:val="20"/>
                <w:lang w:val="ka-GE" w:eastAsia="ru-RU"/>
              </w:rPr>
            </w:pPr>
            <w:r w:rsidRPr="008F1E1C">
              <w:rPr>
                <w:rFonts w:ascii="Sylfaen" w:eastAsia="Times New Roman" w:hAnsi="Sylfaen" w:cs="Sylfaen"/>
                <w:sz w:val="20"/>
                <w:szCs w:val="20"/>
                <w:lang w:val="ka-GE" w:eastAsia="ru-RU"/>
              </w:rPr>
              <w:t>სოფ. არშის წყლის სისტემის რეაბილიტაცია თანხით-100.0 ათ. ლარი.სოფ. გორისციხის წყლის სისტემის რეაბილიტაცია</w:t>
            </w:r>
          </w:p>
          <w:p w:rsidR="008F1E1C" w:rsidRPr="008F1E1C" w:rsidRDefault="008F1E1C" w:rsidP="00B75690">
            <w:pPr>
              <w:spacing w:after="0" w:line="240" w:lineRule="auto"/>
              <w:ind w:right="283" w:firstLine="708"/>
              <w:jc w:val="both"/>
              <w:rPr>
                <w:rFonts w:ascii="Sylfaen" w:eastAsia="Times New Roman" w:hAnsi="Sylfaen" w:cs="Sylfaen"/>
                <w:sz w:val="20"/>
                <w:szCs w:val="20"/>
                <w:lang w:eastAsia="ru-RU"/>
              </w:rPr>
            </w:pPr>
          </w:p>
          <w:p w:rsidR="008F1E1C" w:rsidRPr="008F1E1C" w:rsidRDefault="008F1E1C" w:rsidP="00B75690">
            <w:pPr>
              <w:spacing w:after="0" w:line="240" w:lineRule="auto"/>
              <w:ind w:right="283" w:firstLine="708"/>
              <w:jc w:val="both"/>
              <w:rPr>
                <w:rFonts w:ascii="Sylfaen" w:eastAsia="Times New Roman" w:hAnsi="Sylfaen" w:cs="Sylfaen"/>
                <w:sz w:val="20"/>
                <w:szCs w:val="20"/>
                <w:lang w:eastAsia="ru-RU"/>
              </w:rPr>
            </w:pPr>
          </w:p>
          <w:p w:rsidR="008F1E1C" w:rsidRPr="008F1E1C" w:rsidRDefault="008F1E1C" w:rsidP="00B75690">
            <w:pPr>
              <w:spacing w:after="0" w:line="240" w:lineRule="auto"/>
              <w:ind w:right="283" w:firstLine="708"/>
              <w:jc w:val="both"/>
              <w:rPr>
                <w:rFonts w:ascii="Sylfaen" w:eastAsia="Times New Roman" w:hAnsi="Sylfaen" w:cs="Sylfaen"/>
                <w:sz w:val="20"/>
                <w:szCs w:val="20"/>
                <w:lang w:eastAsia="ru-RU"/>
              </w:rPr>
            </w:pPr>
          </w:p>
          <w:p w:rsidR="008F1E1C" w:rsidRPr="008F1E1C" w:rsidRDefault="008F1E1C" w:rsidP="00B75690">
            <w:pPr>
              <w:spacing w:after="0" w:line="240" w:lineRule="auto"/>
              <w:ind w:right="283" w:firstLine="708"/>
              <w:jc w:val="both"/>
              <w:rPr>
                <w:rFonts w:ascii="Sylfaen" w:eastAsia="Times New Roman" w:hAnsi="Sylfaen" w:cs="Sylfaen"/>
                <w:sz w:val="20"/>
                <w:szCs w:val="20"/>
                <w:lang w:eastAsia="ru-RU"/>
              </w:rPr>
            </w:pPr>
          </w:p>
          <w:p w:rsidR="008F1E1C" w:rsidRPr="008F1E1C" w:rsidRDefault="008F1E1C" w:rsidP="00B75690">
            <w:pPr>
              <w:spacing w:after="0" w:line="240" w:lineRule="auto"/>
              <w:ind w:right="283" w:firstLine="708"/>
              <w:jc w:val="both"/>
              <w:rPr>
                <w:rFonts w:ascii="Sylfaen" w:eastAsia="Times New Roman" w:hAnsi="Sylfaen" w:cs="Sylfaen"/>
                <w:sz w:val="20"/>
                <w:szCs w:val="20"/>
                <w:lang w:eastAsia="ru-RU"/>
              </w:rPr>
            </w:pPr>
          </w:p>
        </w:tc>
      </w:tr>
      <w:tr w:rsidR="008F1E1C" w:rsidRPr="008F1E1C" w:rsidTr="00766F44">
        <w:trPr>
          <w:trHeight w:hRule="exact" w:val="902"/>
        </w:trPr>
        <w:tc>
          <w:tcPr>
            <w:tcW w:w="2340" w:type="dxa"/>
            <w:tcBorders>
              <w:top w:val="single" w:sz="4" w:space="0" w:color="000000"/>
              <w:left w:val="single" w:sz="4" w:space="0" w:color="000000"/>
              <w:bottom w:val="single" w:sz="4" w:space="0" w:color="000000"/>
              <w:right w:val="single" w:sz="4" w:space="0" w:color="000000"/>
            </w:tcBorders>
          </w:tcPr>
          <w:p w:rsidR="008F1E1C" w:rsidRPr="00965EE3" w:rsidRDefault="008F1E1C" w:rsidP="008F1E1C">
            <w:pPr>
              <w:spacing w:after="0" w:line="240" w:lineRule="auto"/>
              <w:ind w:right="283" w:firstLine="708"/>
              <w:rPr>
                <w:rFonts w:ascii="Sylfaen" w:eastAsia="Times New Roman" w:hAnsi="Sylfaen" w:cs="Sylfaen"/>
                <w:b/>
                <w:sz w:val="20"/>
                <w:szCs w:val="20"/>
                <w:lang w:eastAsia="ru-RU"/>
              </w:rPr>
            </w:pPr>
          </w:p>
          <w:p w:rsidR="008F1E1C" w:rsidRPr="00965EE3" w:rsidRDefault="008F1E1C" w:rsidP="00B75690">
            <w:pPr>
              <w:spacing w:after="0" w:line="240" w:lineRule="auto"/>
              <w:ind w:right="283"/>
              <w:rPr>
                <w:rFonts w:ascii="Sylfaen" w:eastAsia="Times New Roman" w:hAnsi="Sylfaen" w:cs="Sylfaen"/>
                <w:b/>
                <w:sz w:val="20"/>
                <w:szCs w:val="20"/>
                <w:lang w:eastAsia="ru-RU"/>
              </w:rPr>
            </w:pPr>
            <w:r w:rsidRPr="00965EE3">
              <w:rPr>
                <w:rFonts w:ascii="Sylfaen" w:eastAsia="Times New Roman" w:hAnsi="Sylfaen" w:cs="Sylfaen"/>
                <w:b/>
                <w:sz w:val="20"/>
                <w:szCs w:val="20"/>
                <w:lang w:eastAsia="ru-RU"/>
              </w:rPr>
              <w:t xml:space="preserve"> </w:t>
            </w:r>
            <w:r w:rsidRPr="00965EE3">
              <w:rPr>
                <w:rFonts w:ascii="Sylfaen" w:eastAsia="Times New Roman" w:hAnsi="Sylfaen" w:cs="Sylfaen"/>
                <w:b/>
                <w:sz w:val="20"/>
                <w:szCs w:val="20"/>
                <w:lang w:val="ka-GE" w:eastAsia="ru-RU"/>
              </w:rPr>
              <w:t>მ</w:t>
            </w:r>
            <w:r w:rsidRPr="00965EE3">
              <w:rPr>
                <w:rFonts w:ascii="Sylfaen" w:eastAsia="Times New Roman" w:hAnsi="Sylfaen" w:cs="Sylfaen"/>
                <w:b/>
                <w:sz w:val="20"/>
                <w:szCs w:val="20"/>
                <w:lang w:eastAsia="ru-RU"/>
              </w:rPr>
              <w:t>იღწეული შედეგი</w:t>
            </w:r>
          </w:p>
        </w:tc>
        <w:tc>
          <w:tcPr>
            <w:tcW w:w="8550" w:type="dxa"/>
            <w:gridSpan w:val="3"/>
            <w:tcBorders>
              <w:top w:val="single" w:sz="4" w:space="0" w:color="000000"/>
              <w:left w:val="single" w:sz="4" w:space="0" w:color="000000"/>
              <w:bottom w:val="single" w:sz="4" w:space="0" w:color="000000"/>
              <w:right w:val="single" w:sz="4" w:space="0" w:color="000000"/>
            </w:tcBorders>
          </w:tcPr>
          <w:p w:rsidR="008F1E1C" w:rsidRPr="008F1E1C" w:rsidRDefault="00667395" w:rsidP="00667395">
            <w:pPr>
              <w:spacing w:after="0" w:line="240" w:lineRule="auto"/>
              <w:ind w:right="283"/>
              <w:jc w:val="both"/>
              <w:rPr>
                <w:rFonts w:ascii="Sylfaen" w:eastAsia="Times New Roman" w:hAnsi="Sylfaen" w:cs="Sylfaen"/>
                <w:sz w:val="20"/>
                <w:szCs w:val="20"/>
                <w:lang w:val="ka-GE" w:eastAsia="ru-RU"/>
              </w:rPr>
            </w:pPr>
            <w:r>
              <w:rPr>
                <w:rFonts w:ascii="Sylfaen" w:eastAsia="Times New Roman" w:hAnsi="Sylfaen" w:cs="Sylfaen"/>
                <w:sz w:val="20"/>
                <w:szCs w:val="20"/>
                <w:lang w:val="ka-GE" w:eastAsia="ru-RU"/>
              </w:rPr>
              <w:t xml:space="preserve"> </w:t>
            </w:r>
            <w:r w:rsidR="005159CD" w:rsidRPr="008F1E1C">
              <w:rPr>
                <w:rFonts w:ascii="Sylfaen" w:eastAsia="Times New Roman" w:hAnsi="Sylfaen" w:cs="Sylfaen"/>
                <w:sz w:val="20"/>
                <w:szCs w:val="20"/>
                <w:lang w:val="ka-GE" w:eastAsia="ru-RU"/>
              </w:rPr>
              <w:t xml:space="preserve">სოფ. </w:t>
            </w:r>
            <w:r w:rsidR="007463BA">
              <w:rPr>
                <w:rFonts w:ascii="Sylfaen" w:eastAsia="Times New Roman" w:hAnsi="Sylfaen" w:cs="Sylfaen"/>
                <w:sz w:val="20"/>
                <w:szCs w:val="20"/>
                <w:lang w:val="ka-GE" w:eastAsia="ru-RU"/>
              </w:rPr>
              <w:t>ჯუთა</w:t>
            </w:r>
            <w:r>
              <w:rPr>
                <w:rFonts w:ascii="Sylfaen" w:eastAsia="Times New Roman" w:hAnsi="Sylfaen" w:cs="Sylfaen"/>
                <w:sz w:val="20"/>
                <w:szCs w:val="20"/>
                <w:lang w:val="ka-GE" w:eastAsia="ru-RU"/>
              </w:rPr>
              <w:t>შ</w:t>
            </w:r>
            <w:r w:rsidR="007463BA">
              <w:rPr>
                <w:rFonts w:ascii="Sylfaen" w:eastAsia="Times New Roman" w:hAnsi="Sylfaen" w:cs="Sylfaen"/>
                <w:sz w:val="20"/>
                <w:szCs w:val="20"/>
                <w:lang w:val="ka-GE" w:eastAsia="ru-RU"/>
              </w:rPr>
              <w:t xml:space="preserve">ი </w:t>
            </w:r>
            <w:r w:rsidR="005159CD" w:rsidRPr="008F1E1C">
              <w:rPr>
                <w:rFonts w:ascii="Sylfaen" w:eastAsia="Times New Roman" w:hAnsi="Sylfaen" w:cs="Sylfaen"/>
                <w:sz w:val="20"/>
                <w:szCs w:val="20"/>
                <w:lang w:val="ka-GE" w:eastAsia="ru-RU"/>
              </w:rPr>
              <w:t xml:space="preserve"> კანალიზაციის მშენებლობა დააკმაყოფილებს   საერთაშორისო სტანდარტებს</w:t>
            </w:r>
            <w:r w:rsidR="007463BA">
              <w:rPr>
                <w:rFonts w:ascii="Sylfaen" w:eastAsia="Times New Roman" w:hAnsi="Sylfaen" w:cs="Sylfaen"/>
                <w:sz w:val="20"/>
                <w:szCs w:val="20"/>
                <w:lang w:val="ka-GE" w:eastAsia="ru-RU"/>
              </w:rPr>
              <w:t xml:space="preserve">, </w:t>
            </w:r>
            <w:r w:rsidR="005159CD" w:rsidRPr="008F1E1C">
              <w:rPr>
                <w:rFonts w:ascii="Sylfaen" w:eastAsia="Times New Roman" w:hAnsi="Sylfaen" w:cs="Sylfaen"/>
                <w:sz w:val="20"/>
                <w:szCs w:val="20"/>
                <w:lang w:val="ka-GE" w:eastAsia="ru-RU"/>
              </w:rPr>
              <w:t xml:space="preserve">რომლითაც ისარგებლებს </w:t>
            </w:r>
            <w:r>
              <w:rPr>
                <w:rFonts w:ascii="Sylfaen" w:eastAsia="Times New Roman" w:hAnsi="Sylfaen" w:cs="Sylfaen"/>
                <w:sz w:val="20"/>
                <w:szCs w:val="20"/>
                <w:lang w:val="ka-GE" w:eastAsia="ru-RU"/>
              </w:rPr>
              <w:t xml:space="preserve">400-მდე ბენეფიციარი </w:t>
            </w:r>
            <w:r w:rsidR="005159CD" w:rsidRPr="008F1E1C">
              <w:rPr>
                <w:rFonts w:ascii="Sylfaen" w:eastAsia="Times New Roman" w:hAnsi="Sylfaen" w:cs="Sylfaen"/>
                <w:sz w:val="20"/>
                <w:szCs w:val="20"/>
                <w:lang w:val="ka-GE" w:eastAsia="ru-RU"/>
              </w:rPr>
              <w:t>.იგი ხელს შეუწყობს მოსახლეობის</w:t>
            </w:r>
            <w:r>
              <w:rPr>
                <w:rFonts w:ascii="Sylfaen" w:eastAsia="Times New Roman" w:hAnsi="Sylfaen" w:cs="Sylfaen"/>
                <w:sz w:val="20"/>
                <w:szCs w:val="20"/>
                <w:lang w:val="ka-GE" w:eastAsia="ru-RU"/>
              </w:rPr>
              <w:t xml:space="preserve"> საყოფაცხოვრებო პირობების გაუმჯობესებას.</w:t>
            </w:r>
          </w:p>
        </w:tc>
      </w:tr>
    </w:tbl>
    <w:p w:rsidR="00A04F9C" w:rsidRDefault="00A04F9C" w:rsidP="00475C93">
      <w:pPr>
        <w:spacing w:after="0" w:line="240" w:lineRule="auto"/>
        <w:ind w:right="283"/>
        <w:rPr>
          <w:rFonts w:ascii="Sylfaen" w:eastAsia="Times New Roman" w:hAnsi="Sylfaen" w:cs="Sylfaen"/>
          <w:sz w:val="20"/>
          <w:szCs w:val="20"/>
          <w:lang w:val="ka-GE" w:eastAsia="ru-RU"/>
        </w:rPr>
      </w:pPr>
    </w:p>
    <w:p w:rsidR="0084584C" w:rsidRDefault="0084584C" w:rsidP="00475C93">
      <w:pPr>
        <w:spacing w:after="0" w:line="240" w:lineRule="auto"/>
        <w:ind w:right="283"/>
        <w:rPr>
          <w:rFonts w:ascii="Sylfaen" w:eastAsia="Times New Roman" w:hAnsi="Sylfaen" w:cs="Sylfaen"/>
          <w:sz w:val="20"/>
          <w:szCs w:val="20"/>
          <w:lang w:val="ka-GE" w:eastAsia="ru-RU"/>
        </w:rPr>
      </w:pPr>
    </w:p>
    <w:p w:rsidR="00A73BBB" w:rsidRDefault="00A73BBB" w:rsidP="00475C93">
      <w:pPr>
        <w:spacing w:after="0" w:line="240" w:lineRule="auto"/>
        <w:ind w:right="283"/>
        <w:rPr>
          <w:rFonts w:ascii="Sylfaen" w:eastAsia="Times New Roman" w:hAnsi="Sylfaen" w:cs="Sylfaen"/>
          <w:sz w:val="20"/>
          <w:szCs w:val="20"/>
          <w:lang w:val="ka-GE" w:eastAsia="ru-RU"/>
        </w:rPr>
      </w:pPr>
    </w:p>
    <w:p w:rsidR="00A73BBB" w:rsidRDefault="00A73BBB" w:rsidP="00475C93">
      <w:pPr>
        <w:spacing w:after="0" w:line="240" w:lineRule="auto"/>
        <w:ind w:right="283"/>
        <w:rPr>
          <w:rFonts w:ascii="Sylfaen" w:eastAsia="Times New Roman" w:hAnsi="Sylfaen" w:cs="Sylfaen"/>
          <w:sz w:val="20"/>
          <w:szCs w:val="20"/>
          <w:lang w:val="ka-GE" w:eastAsia="ru-RU"/>
        </w:rPr>
      </w:pPr>
    </w:p>
    <w:p w:rsidR="00A73BBB" w:rsidRDefault="00A73BBB" w:rsidP="00475C93">
      <w:pPr>
        <w:spacing w:after="0" w:line="240" w:lineRule="auto"/>
        <w:ind w:right="283"/>
        <w:rPr>
          <w:rFonts w:ascii="Sylfaen" w:eastAsia="Times New Roman" w:hAnsi="Sylfaen" w:cs="Sylfaen"/>
          <w:sz w:val="20"/>
          <w:szCs w:val="20"/>
          <w:lang w:val="ka-GE" w:eastAsia="ru-RU"/>
        </w:rPr>
      </w:pPr>
    </w:p>
    <w:p w:rsidR="00A73BBB" w:rsidRDefault="00A73BBB" w:rsidP="00475C93">
      <w:pPr>
        <w:spacing w:after="0" w:line="240" w:lineRule="auto"/>
        <w:ind w:right="283"/>
        <w:rPr>
          <w:rFonts w:ascii="Sylfaen" w:eastAsia="Times New Roman" w:hAnsi="Sylfaen" w:cs="Sylfaen"/>
          <w:sz w:val="20"/>
          <w:szCs w:val="20"/>
          <w:lang w:val="ka-GE" w:eastAsia="ru-RU"/>
        </w:rPr>
      </w:pPr>
    </w:p>
    <w:p w:rsidR="00A73BBB" w:rsidRDefault="00A73BBB" w:rsidP="00475C93">
      <w:pPr>
        <w:spacing w:after="0" w:line="240" w:lineRule="auto"/>
        <w:ind w:right="283"/>
        <w:rPr>
          <w:rFonts w:ascii="Sylfaen" w:eastAsia="Times New Roman" w:hAnsi="Sylfaen" w:cs="Sylfaen"/>
          <w:sz w:val="20"/>
          <w:szCs w:val="20"/>
          <w:lang w:val="ka-GE" w:eastAsia="ru-RU"/>
        </w:rPr>
      </w:pPr>
    </w:p>
    <w:p w:rsidR="00A73BBB" w:rsidRDefault="00A73BBB" w:rsidP="00475C93">
      <w:pPr>
        <w:spacing w:after="0" w:line="240" w:lineRule="auto"/>
        <w:ind w:right="283"/>
        <w:rPr>
          <w:rFonts w:ascii="Sylfaen" w:eastAsia="Times New Roman" w:hAnsi="Sylfaen" w:cs="Sylfaen"/>
          <w:sz w:val="20"/>
          <w:szCs w:val="20"/>
          <w:lang w:val="ka-GE" w:eastAsia="ru-RU"/>
        </w:rPr>
      </w:pPr>
    </w:p>
    <w:p w:rsidR="00A73BBB" w:rsidRDefault="00A73BBB" w:rsidP="00475C93">
      <w:pPr>
        <w:spacing w:after="0" w:line="240" w:lineRule="auto"/>
        <w:ind w:right="283"/>
        <w:rPr>
          <w:rFonts w:ascii="Sylfaen" w:eastAsia="Times New Roman" w:hAnsi="Sylfaen" w:cs="Sylfaen"/>
          <w:sz w:val="20"/>
          <w:szCs w:val="20"/>
          <w:lang w:val="ka-GE" w:eastAsia="ru-RU"/>
        </w:rPr>
      </w:pPr>
    </w:p>
    <w:p w:rsidR="00A73BBB" w:rsidRDefault="00A73BBB" w:rsidP="00475C93">
      <w:pPr>
        <w:spacing w:after="0" w:line="240" w:lineRule="auto"/>
        <w:ind w:right="283"/>
        <w:rPr>
          <w:rFonts w:ascii="Sylfaen" w:eastAsia="Times New Roman" w:hAnsi="Sylfaen" w:cs="Sylfaen"/>
          <w:sz w:val="20"/>
          <w:szCs w:val="20"/>
          <w:lang w:val="ka-GE" w:eastAsia="ru-RU"/>
        </w:rPr>
      </w:pPr>
    </w:p>
    <w:p w:rsidR="00A73BBB" w:rsidRDefault="00A73BBB" w:rsidP="00475C93">
      <w:pPr>
        <w:spacing w:after="0" w:line="240" w:lineRule="auto"/>
        <w:ind w:right="283"/>
        <w:rPr>
          <w:rFonts w:ascii="Sylfaen" w:eastAsia="Times New Roman" w:hAnsi="Sylfaen" w:cs="Sylfaen"/>
          <w:sz w:val="20"/>
          <w:szCs w:val="20"/>
          <w:lang w:val="ka-GE" w:eastAsia="ru-RU"/>
        </w:rPr>
      </w:pPr>
    </w:p>
    <w:p w:rsidR="00A73BBB" w:rsidRDefault="00A73BBB" w:rsidP="00475C93">
      <w:pPr>
        <w:spacing w:after="0" w:line="240" w:lineRule="auto"/>
        <w:ind w:right="283"/>
        <w:rPr>
          <w:rFonts w:ascii="Sylfaen" w:eastAsia="Times New Roman" w:hAnsi="Sylfaen" w:cs="Sylfaen"/>
          <w:sz w:val="20"/>
          <w:szCs w:val="20"/>
          <w:lang w:val="ka-GE" w:eastAsia="ru-RU"/>
        </w:rPr>
      </w:pPr>
    </w:p>
    <w:p w:rsidR="00A73BBB" w:rsidRDefault="00A73BBB" w:rsidP="00475C93">
      <w:pPr>
        <w:spacing w:after="0" w:line="240" w:lineRule="auto"/>
        <w:ind w:right="283"/>
        <w:rPr>
          <w:rFonts w:ascii="Sylfaen" w:eastAsia="Times New Roman" w:hAnsi="Sylfaen" w:cs="Sylfaen"/>
          <w:sz w:val="20"/>
          <w:szCs w:val="20"/>
          <w:lang w:val="ka-GE" w:eastAsia="ru-RU"/>
        </w:rPr>
      </w:pPr>
    </w:p>
    <w:p w:rsidR="00A73BBB" w:rsidRDefault="00A73BBB" w:rsidP="00475C93">
      <w:pPr>
        <w:spacing w:after="0" w:line="240" w:lineRule="auto"/>
        <w:ind w:right="283"/>
        <w:rPr>
          <w:rFonts w:ascii="Sylfaen" w:eastAsia="Times New Roman" w:hAnsi="Sylfaen" w:cs="Sylfaen"/>
          <w:sz w:val="20"/>
          <w:szCs w:val="20"/>
          <w:lang w:val="ka-GE" w:eastAsia="ru-RU"/>
        </w:rPr>
      </w:pPr>
    </w:p>
    <w:p w:rsidR="00A73BBB" w:rsidRDefault="00A73BBB" w:rsidP="00475C93">
      <w:pPr>
        <w:spacing w:after="0" w:line="240" w:lineRule="auto"/>
        <w:ind w:right="283"/>
        <w:rPr>
          <w:rFonts w:ascii="Sylfaen" w:eastAsia="Times New Roman" w:hAnsi="Sylfaen" w:cs="Sylfaen"/>
          <w:sz w:val="20"/>
          <w:szCs w:val="20"/>
          <w:lang w:val="ka-GE" w:eastAsia="ru-RU"/>
        </w:rPr>
      </w:pPr>
    </w:p>
    <w:p w:rsidR="00A73BBB" w:rsidRDefault="00A73BBB" w:rsidP="00475C93">
      <w:pPr>
        <w:spacing w:after="0" w:line="240" w:lineRule="auto"/>
        <w:ind w:right="283"/>
        <w:rPr>
          <w:rFonts w:ascii="Sylfaen" w:eastAsia="Times New Roman" w:hAnsi="Sylfaen" w:cs="Sylfaen"/>
          <w:sz w:val="20"/>
          <w:szCs w:val="20"/>
          <w:lang w:val="ka-GE" w:eastAsia="ru-RU"/>
        </w:rPr>
      </w:pPr>
    </w:p>
    <w:p w:rsidR="0084584C" w:rsidRDefault="0084584C" w:rsidP="00475C93">
      <w:pPr>
        <w:spacing w:after="0" w:line="240" w:lineRule="auto"/>
        <w:ind w:right="283"/>
        <w:rPr>
          <w:rFonts w:ascii="Sylfaen" w:eastAsia="Times New Roman" w:hAnsi="Sylfaen" w:cs="Sylfaen"/>
          <w:sz w:val="20"/>
          <w:szCs w:val="20"/>
          <w:lang w:val="ka-GE" w:eastAsia="ru-RU"/>
        </w:rPr>
      </w:pPr>
    </w:p>
    <w:p w:rsidR="0000745A" w:rsidRDefault="0000745A" w:rsidP="00C87187">
      <w:pPr>
        <w:spacing w:after="0" w:line="240" w:lineRule="auto"/>
        <w:ind w:right="283"/>
        <w:rPr>
          <w:rFonts w:ascii="Sylfaen" w:eastAsia="Times New Roman" w:hAnsi="Sylfaen" w:cs="Sylfaen"/>
          <w:sz w:val="20"/>
          <w:szCs w:val="20"/>
          <w:lang w:val="ka-GE" w:eastAsia="ru-RU"/>
        </w:rPr>
      </w:pPr>
    </w:p>
    <w:tbl>
      <w:tblPr>
        <w:tblW w:w="10890" w:type="dxa"/>
        <w:tblInd w:w="-702" w:type="dxa"/>
        <w:tblLayout w:type="fixed"/>
        <w:tblLook w:val="04A0" w:firstRow="1" w:lastRow="0" w:firstColumn="1" w:lastColumn="0" w:noHBand="0" w:noVBand="1"/>
      </w:tblPr>
      <w:tblGrid>
        <w:gridCol w:w="1170"/>
        <w:gridCol w:w="1530"/>
        <w:gridCol w:w="5552"/>
        <w:gridCol w:w="2638"/>
      </w:tblGrid>
      <w:tr w:rsidR="003A7795" w:rsidRPr="00E1209F" w:rsidTr="00391598">
        <w:trPr>
          <w:trHeight w:val="250"/>
        </w:trPr>
        <w:tc>
          <w:tcPr>
            <w:tcW w:w="117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A7795" w:rsidRPr="00E1209F" w:rsidRDefault="003A7795" w:rsidP="00AB4D3E">
            <w:pPr>
              <w:jc w:val="center"/>
              <w:rPr>
                <w:rFonts w:ascii="Sylfaen" w:hAnsi="Sylfaen" w:cs="Calibri"/>
                <w:b/>
                <w:bCs/>
                <w:color w:val="000000"/>
                <w:sz w:val="18"/>
                <w:szCs w:val="18"/>
              </w:rPr>
            </w:pPr>
            <w:r w:rsidRPr="00E1209F">
              <w:rPr>
                <w:rFonts w:ascii="Sylfaen" w:hAnsi="Sylfaen" w:cs="Calibri"/>
                <w:b/>
                <w:bCs/>
                <w:color w:val="000000"/>
                <w:sz w:val="18"/>
                <w:szCs w:val="18"/>
              </w:rPr>
              <w:t>კოდი</w:t>
            </w:r>
          </w:p>
        </w:tc>
        <w:tc>
          <w:tcPr>
            <w:tcW w:w="153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A7795" w:rsidRPr="00E1209F" w:rsidRDefault="003A7795" w:rsidP="00AB4D3E">
            <w:pPr>
              <w:jc w:val="center"/>
              <w:rPr>
                <w:rFonts w:ascii="Sylfaen" w:hAnsi="Sylfaen" w:cs="Calibri"/>
                <w:b/>
                <w:bCs/>
                <w:color w:val="000000"/>
                <w:sz w:val="18"/>
                <w:szCs w:val="18"/>
              </w:rPr>
            </w:pPr>
            <w:r w:rsidRPr="00E1209F">
              <w:rPr>
                <w:rFonts w:ascii="Sylfaen" w:hAnsi="Sylfaen" w:cs="Calibri"/>
                <w:b/>
                <w:bCs/>
                <w:color w:val="000000"/>
                <w:sz w:val="18"/>
                <w:szCs w:val="18"/>
              </w:rPr>
              <w:t xml:space="preserve">პროგრამის დასახელება </w:t>
            </w:r>
          </w:p>
        </w:tc>
        <w:tc>
          <w:tcPr>
            <w:tcW w:w="555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A7795" w:rsidRPr="000C2C62" w:rsidRDefault="00CA7339" w:rsidP="00AB4D3E">
            <w:pPr>
              <w:jc w:val="center"/>
              <w:rPr>
                <w:rFonts w:ascii="Sylfaen" w:hAnsi="Sylfaen" w:cs="Calibri"/>
                <w:b/>
                <w:color w:val="000000"/>
                <w:sz w:val="20"/>
                <w:szCs w:val="20"/>
                <w:lang w:val="ka-GE"/>
              </w:rPr>
            </w:pPr>
            <w:r w:rsidRPr="000C2C62">
              <w:rPr>
                <w:rFonts w:ascii="Sylfaen" w:hAnsi="Sylfaen" w:cs="Calibri"/>
                <w:b/>
                <w:color w:val="000000"/>
                <w:sz w:val="20"/>
                <w:szCs w:val="20"/>
                <w:lang w:val="ka-GE"/>
              </w:rPr>
              <w:t>წყლისა და კანალიზაციის სისტემების მოვლა-პატრონობა</w:t>
            </w:r>
          </w:p>
        </w:tc>
        <w:tc>
          <w:tcPr>
            <w:tcW w:w="2638" w:type="dxa"/>
            <w:tcBorders>
              <w:top w:val="single" w:sz="8" w:space="0" w:color="auto"/>
              <w:left w:val="nil"/>
              <w:bottom w:val="nil"/>
              <w:right w:val="single" w:sz="8" w:space="0" w:color="auto"/>
            </w:tcBorders>
            <w:shd w:val="clear" w:color="000000" w:fill="FFFFFF"/>
            <w:vAlign w:val="center"/>
            <w:hideMark/>
          </w:tcPr>
          <w:p w:rsidR="003A7795" w:rsidRPr="005D65CF" w:rsidRDefault="003A7795" w:rsidP="0098285D">
            <w:pPr>
              <w:spacing w:line="240" w:lineRule="auto"/>
              <w:jc w:val="both"/>
              <w:rPr>
                <w:rFonts w:ascii="Sylfaen" w:hAnsi="Sylfaen" w:cs="Calibri"/>
                <w:b/>
                <w:bCs/>
                <w:color w:val="000000"/>
                <w:sz w:val="20"/>
                <w:szCs w:val="20"/>
              </w:rPr>
            </w:pPr>
            <w:r w:rsidRPr="005D65CF">
              <w:rPr>
                <w:rFonts w:ascii="Sylfaen" w:hAnsi="Sylfaen" w:cs="Calibri"/>
                <w:b/>
                <w:bCs/>
                <w:color w:val="000000"/>
                <w:sz w:val="20"/>
                <w:szCs w:val="20"/>
              </w:rPr>
              <w:t>202</w:t>
            </w:r>
            <w:r w:rsidR="0098285D">
              <w:rPr>
                <w:rFonts w:ascii="Sylfaen" w:hAnsi="Sylfaen" w:cs="Calibri"/>
                <w:b/>
                <w:bCs/>
                <w:color w:val="000000"/>
                <w:sz w:val="20"/>
                <w:szCs w:val="20"/>
                <w:lang w:val="ka-GE"/>
              </w:rPr>
              <w:t>3</w:t>
            </w:r>
            <w:r w:rsidRPr="005D65CF">
              <w:rPr>
                <w:rFonts w:ascii="Sylfaen" w:hAnsi="Sylfaen" w:cs="Calibri"/>
                <w:b/>
                <w:bCs/>
                <w:color w:val="000000"/>
                <w:sz w:val="20"/>
                <w:szCs w:val="20"/>
              </w:rPr>
              <w:t xml:space="preserve"> წლის დაფინანსება</w:t>
            </w:r>
          </w:p>
        </w:tc>
      </w:tr>
      <w:tr w:rsidR="003A7795" w:rsidRPr="00E1209F" w:rsidTr="00754EE1">
        <w:trPr>
          <w:trHeight w:val="251"/>
        </w:trPr>
        <w:tc>
          <w:tcPr>
            <w:tcW w:w="1170" w:type="dxa"/>
            <w:vMerge/>
            <w:tcBorders>
              <w:top w:val="single" w:sz="8" w:space="0" w:color="auto"/>
              <w:left w:val="single" w:sz="8" w:space="0" w:color="auto"/>
              <w:bottom w:val="single" w:sz="8" w:space="0" w:color="000000"/>
              <w:right w:val="single" w:sz="8" w:space="0" w:color="auto"/>
            </w:tcBorders>
            <w:vAlign w:val="center"/>
            <w:hideMark/>
          </w:tcPr>
          <w:p w:rsidR="003A7795" w:rsidRPr="00E1209F" w:rsidRDefault="003A7795" w:rsidP="00AB4D3E">
            <w:pPr>
              <w:rPr>
                <w:rFonts w:ascii="Sylfaen" w:hAnsi="Sylfaen" w:cs="Calibri"/>
                <w:b/>
                <w:bCs/>
                <w:color w:val="000000"/>
                <w:sz w:val="18"/>
                <w:szCs w:val="18"/>
              </w:rPr>
            </w:pPr>
          </w:p>
        </w:tc>
        <w:tc>
          <w:tcPr>
            <w:tcW w:w="1530" w:type="dxa"/>
            <w:vMerge/>
            <w:tcBorders>
              <w:top w:val="single" w:sz="8" w:space="0" w:color="auto"/>
              <w:left w:val="single" w:sz="8" w:space="0" w:color="auto"/>
              <w:bottom w:val="single" w:sz="8" w:space="0" w:color="000000"/>
              <w:right w:val="single" w:sz="8" w:space="0" w:color="auto"/>
            </w:tcBorders>
            <w:vAlign w:val="center"/>
            <w:hideMark/>
          </w:tcPr>
          <w:p w:rsidR="003A7795" w:rsidRPr="00E1209F" w:rsidRDefault="003A7795" w:rsidP="00AB4D3E">
            <w:pPr>
              <w:rPr>
                <w:rFonts w:ascii="Sylfaen" w:hAnsi="Sylfaen" w:cs="Calibri"/>
                <w:b/>
                <w:bCs/>
                <w:color w:val="000000"/>
                <w:sz w:val="18"/>
                <w:szCs w:val="18"/>
              </w:rPr>
            </w:pPr>
          </w:p>
        </w:tc>
        <w:tc>
          <w:tcPr>
            <w:tcW w:w="5552" w:type="dxa"/>
            <w:vMerge/>
            <w:tcBorders>
              <w:top w:val="single" w:sz="8" w:space="0" w:color="auto"/>
              <w:left w:val="single" w:sz="8" w:space="0" w:color="auto"/>
              <w:bottom w:val="single" w:sz="8" w:space="0" w:color="000000"/>
              <w:right w:val="single" w:sz="8" w:space="0" w:color="auto"/>
            </w:tcBorders>
            <w:vAlign w:val="center"/>
            <w:hideMark/>
          </w:tcPr>
          <w:p w:rsidR="003A7795" w:rsidRPr="00E1209F" w:rsidRDefault="003A7795" w:rsidP="00AB4D3E">
            <w:pPr>
              <w:rPr>
                <w:rFonts w:ascii="Sylfaen" w:hAnsi="Sylfaen" w:cs="Calibri"/>
                <w:color w:val="000000"/>
                <w:sz w:val="18"/>
                <w:szCs w:val="18"/>
              </w:rPr>
            </w:pPr>
          </w:p>
        </w:tc>
        <w:tc>
          <w:tcPr>
            <w:tcW w:w="2638" w:type="dxa"/>
            <w:tcBorders>
              <w:top w:val="nil"/>
              <w:left w:val="nil"/>
              <w:bottom w:val="single" w:sz="8" w:space="0" w:color="auto"/>
              <w:right w:val="single" w:sz="8" w:space="0" w:color="auto"/>
            </w:tcBorders>
            <w:shd w:val="clear" w:color="000000" w:fill="FFFFFF"/>
            <w:vAlign w:val="center"/>
            <w:hideMark/>
          </w:tcPr>
          <w:p w:rsidR="003A7795" w:rsidRPr="005D65CF" w:rsidRDefault="00754EE1" w:rsidP="00754EE1">
            <w:pPr>
              <w:spacing w:line="240" w:lineRule="auto"/>
              <w:jc w:val="both"/>
              <w:rPr>
                <w:rFonts w:ascii="Sylfaen" w:hAnsi="Sylfaen" w:cs="Calibri"/>
                <w:b/>
                <w:bCs/>
                <w:color w:val="000000"/>
                <w:sz w:val="20"/>
                <w:szCs w:val="20"/>
              </w:rPr>
            </w:pPr>
            <w:r>
              <w:rPr>
                <w:rFonts w:ascii="Sylfaen" w:hAnsi="Sylfaen" w:cs="Calibri"/>
                <w:b/>
                <w:bCs/>
                <w:color w:val="000000"/>
                <w:sz w:val="20"/>
                <w:szCs w:val="20"/>
              </w:rPr>
              <w:t xml:space="preserve">         </w:t>
            </w:r>
            <w:r w:rsidR="003A7795" w:rsidRPr="005D65CF">
              <w:rPr>
                <w:rFonts w:ascii="Sylfaen" w:hAnsi="Sylfaen" w:cs="Calibri"/>
                <w:b/>
                <w:bCs/>
                <w:color w:val="000000"/>
                <w:sz w:val="20"/>
                <w:szCs w:val="20"/>
              </w:rPr>
              <w:t>ათას ლარში</w:t>
            </w:r>
          </w:p>
        </w:tc>
      </w:tr>
      <w:tr w:rsidR="003A7795" w:rsidRPr="00E1209F" w:rsidTr="001D213F">
        <w:trPr>
          <w:trHeight w:val="269"/>
        </w:trPr>
        <w:tc>
          <w:tcPr>
            <w:tcW w:w="1170" w:type="dxa"/>
            <w:tcBorders>
              <w:top w:val="nil"/>
              <w:left w:val="single" w:sz="8" w:space="0" w:color="auto"/>
              <w:bottom w:val="single" w:sz="8" w:space="0" w:color="auto"/>
              <w:right w:val="single" w:sz="8" w:space="0" w:color="auto"/>
            </w:tcBorders>
            <w:shd w:val="clear" w:color="000000" w:fill="FFFFFF"/>
            <w:vAlign w:val="center"/>
            <w:hideMark/>
          </w:tcPr>
          <w:p w:rsidR="003A7795" w:rsidRPr="00965EE3" w:rsidRDefault="003A7795" w:rsidP="00AB4D3E">
            <w:pPr>
              <w:jc w:val="center"/>
              <w:rPr>
                <w:rFonts w:ascii="Sylfaen" w:hAnsi="Sylfaen" w:cs="Calibri"/>
                <w:b/>
                <w:color w:val="000000"/>
                <w:sz w:val="18"/>
                <w:szCs w:val="18"/>
                <w:lang w:val="ka-GE"/>
              </w:rPr>
            </w:pPr>
            <w:r w:rsidRPr="00965EE3">
              <w:rPr>
                <w:rFonts w:ascii="Sylfaen" w:hAnsi="Sylfaen" w:cs="Calibri"/>
                <w:b/>
                <w:color w:val="000000"/>
                <w:sz w:val="18"/>
                <w:szCs w:val="18"/>
              </w:rPr>
              <w:t>02 02</w:t>
            </w:r>
            <w:r w:rsidR="00AF6224" w:rsidRPr="00965EE3">
              <w:rPr>
                <w:rFonts w:ascii="Sylfaen" w:hAnsi="Sylfaen" w:cs="Calibri"/>
                <w:b/>
                <w:color w:val="000000"/>
                <w:sz w:val="18"/>
                <w:szCs w:val="18"/>
                <w:lang w:val="ka-GE"/>
              </w:rPr>
              <w:t xml:space="preserve"> 03</w:t>
            </w:r>
          </w:p>
        </w:tc>
        <w:tc>
          <w:tcPr>
            <w:tcW w:w="1530" w:type="dxa"/>
            <w:vMerge/>
            <w:tcBorders>
              <w:top w:val="single" w:sz="8" w:space="0" w:color="auto"/>
              <w:left w:val="single" w:sz="8" w:space="0" w:color="auto"/>
              <w:bottom w:val="single" w:sz="8" w:space="0" w:color="000000"/>
              <w:right w:val="single" w:sz="8" w:space="0" w:color="auto"/>
            </w:tcBorders>
            <w:vAlign w:val="center"/>
            <w:hideMark/>
          </w:tcPr>
          <w:p w:rsidR="003A7795" w:rsidRPr="00E1209F" w:rsidRDefault="003A7795" w:rsidP="00AB4D3E">
            <w:pPr>
              <w:rPr>
                <w:rFonts w:ascii="Sylfaen" w:hAnsi="Sylfaen" w:cs="Calibri"/>
                <w:b/>
                <w:bCs/>
                <w:color w:val="000000"/>
                <w:sz w:val="18"/>
                <w:szCs w:val="18"/>
              </w:rPr>
            </w:pPr>
          </w:p>
        </w:tc>
        <w:tc>
          <w:tcPr>
            <w:tcW w:w="5552" w:type="dxa"/>
            <w:vMerge/>
            <w:tcBorders>
              <w:top w:val="single" w:sz="8" w:space="0" w:color="auto"/>
              <w:left w:val="single" w:sz="8" w:space="0" w:color="auto"/>
              <w:bottom w:val="single" w:sz="8" w:space="0" w:color="000000"/>
              <w:right w:val="single" w:sz="8" w:space="0" w:color="auto"/>
            </w:tcBorders>
            <w:vAlign w:val="center"/>
            <w:hideMark/>
          </w:tcPr>
          <w:p w:rsidR="003A7795" w:rsidRPr="00E1209F" w:rsidRDefault="003A7795" w:rsidP="00AB4D3E">
            <w:pPr>
              <w:rPr>
                <w:rFonts w:ascii="Sylfaen" w:hAnsi="Sylfaen" w:cs="Calibri"/>
                <w:color w:val="000000"/>
                <w:sz w:val="18"/>
                <w:szCs w:val="18"/>
              </w:rPr>
            </w:pPr>
          </w:p>
        </w:tc>
        <w:tc>
          <w:tcPr>
            <w:tcW w:w="2638" w:type="dxa"/>
            <w:tcBorders>
              <w:top w:val="nil"/>
              <w:left w:val="nil"/>
              <w:bottom w:val="single" w:sz="8" w:space="0" w:color="auto"/>
              <w:right w:val="single" w:sz="8" w:space="0" w:color="auto"/>
            </w:tcBorders>
            <w:shd w:val="clear" w:color="000000" w:fill="FFFFFF"/>
            <w:vAlign w:val="center"/>
            <w:hideMark/>
          </w:tcPr>
          <w:p w:rsidR="003A7795" w:rsidRPr="00092AA3" w:rsidRDefault="00092AA3" w:rsidP="00AB4D3E">
            <w:pPr>
              <w:jc w:val="center"/>
              <w:rPr>
                <w:rFonts w:ascii="Sylfaen" w:hAnsi="Sylfaen" w:cs="Calibri"/>
                <w:b/>
                <w:color w:val="000000"/>
                <w:sz w:val="20"/>
                <w:szCs w:val="20"/>
              </w:rPr>
            </w:pPr>
            <w:r>
              <w:rPr>
                <w:rFonts w:ascii="Sylfaen" w:hAnsi="Sylfaen" w:cs="Calibri"/>
                <w:b/>
                <w:color w:val="000000"/>
                <w:sz w:val="20"/>
                <w:szCs w:val="20"/>
              </w:rPr>
              <w:t>203.2</w:t>
            </w:r>
          </w:p>
        </w:tc>
      </w:tr>
      <w:tr w:rsidR="003A7795" w:rsidRPr="00E1209F" w:rsidTr="004B48FC">
        <w:trPr>
          <w:trHeight w:val="899"/>
        </w:trPr>
        <w:tc>
          <w:tcPr>
            <w:tcW w:w="270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3A7795" w:rsidRPr="00E1209F" w:rsidRDefault="003A7795" w:rsidP="00AB4D3E">
            <w:pPr>
              <w:jc w:val="center"/>
              <w:rPr>
                <w:rFonts w:ascii="Sylfaen" w:hAnsi="Sylfaen" w:cs="Calibri"/>
                <w:b/>
                <w:bCs/>
                <w:color w:val="000000"/>
                <w:sz w:val="18"/>
                <w:szCs w:val="18"/>
              </w:rPr>
            </w:pPr>
            <w:r w:rsidRPr="00E1209F">
              <w:rPr>
                <w:rFonts w:ascii="Sylfaen" w:hAnsi="Sylfaen" w:cs="Calibri"/>
                <w:b/>
                <w:bCs/>
                <w:color w:val="000000"/>
                <w:sz w:val="18"/>
                <w:szCs w:val="18"/>
              </w:rPr>
              <w:t>პროგრამის განმახორციელებელი სამსახური</w:t>
            </w:r>
          </w:p>
        </w:tc>
        <w:tc>
          <w:tcPr>
            <w:tcW w:w="8190" w:type="dxa"/>
            <w:gridSpan w:val="2"/>
            <w:tcBorders>
              <w:top w:val="single" w:sz="8" w:space="0" w:color="auto"/>
              <w:left w:val="nil"/>
              <w:bottom w:val="single" w:sz="8" w:space="0" w:color="auto"/>
              <w:right w:val="single" w:sz="8" w:space="0" w:color="000000"/>
            </w:tcBorders>
            <w:shd w:val="clear" w:color="000000" w:fill="FFFFFF"/>
            <w:vAlign w:val="center"/>
            <w:hideMark/>
          </w:tcPr>
          <w:p w:rsidR="003A7795" w:rsidRPr="00C358C6" w:rsidRDefault="00E33917" w:rsidP="00AB4D3E">
            <w:pPr>
              <w:rPr>
                <w:rFonts w:ascii="Sylfaen" w:hAnsi="Sylfaen" w:cs="Calibri"/>
                <w:color w:val="000000"/>
                <w:sz w:val="20"/>
                <w:szCs w:val="20"/>
                <w:lang w:val="ka-GE"/>
              </w:rPr>
            </w:pPr>
            <w:r w:rsidRPr="00C358C6">
              <w:rPr>
                <w:rFonts w:ascii="Sylfaen" w:hAnsi="Sylfaen" w:cs="Calibri"/>
                <w:color w:val="000000"/>
                <w:sz w:val="20"/>
                <w:szCs w:val="20"/>
                <w:lang w:val="ka-GE"/>
              </w:rPr>
              <w:t xml:space="preserve">       ა(ა)იპ „ყაზბეგის კეთილმოწყობის სამსახური“</w:t>
            </w:r>
          </w:p>
        </w:tc>
      </w:tr>
      <w:tr w:rsidR="003A7795" w:rsidRPr="00E1209F" w:rsidTr="00C65CCC">
        <w:trPr>
          <w:trHeight w:val="4652"/>
        </w:trPr>
        <w:tc>
          <w:tcPr>
            <w:tcW w:w="270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3A7795" w:rsidRPr="00A13D29" w:rsidRDefault="003A7795" w:rsidP="00A13D29">
            <w:pPr>
              <w:jc w:val="center"/>
              <w:rPr>
                <w:rFonts w:ascii="Sylfaen" w:hAnsi="Sylfaen" w:cs="Calibri"/>
                <w:b/>
                <w:bCs/>
                <w:color w:val="000000"/>
                <w:sz w:val="18"/>
                <w:szCs w:val="18"/>
                <w:lang w:val="ka-GE"/>
              </w:rPr>
            </w:pPr>
            <w:r w:rsidRPr="00E1209F">
              <w:rPr>
                <w:rFonts w:ascii="Sylfaen" w:hAnsi="Sylfaen" w:cs="Calibri"/>
                <w:b/>
                <w:bCs/>
                <w:color w:val="000000"/>
                <w:sz w:val="18"/>
                <w:szCs w:val="18"/>
              </w:rPr>
              <w:t xml:space="preserve">პროგრამის აღწერა </w:t>
            </w:r>
            <w:r w:rsidR="00A13D29">
              <w:rPr>
                <w:rFonts w:ascii="Sylfaen" w:hAnsi="Sylfaen" w:cs="Calibri"/>
                <w:b/>
                <w:bCs/>
                <w:color w:val="000000"/>
                <w:sz w:val="18"/>
                <w:szCs w:val="18"/>
                <w:lang w:val="ka-GE"/>
              </w:rPr>
              <w:t xml:space="preserve"> და მიზანი</w:t>
            </w:r>
          </w:p>
        </w:tc>
        <w:tc>
          <w:tcPr>
            <w:tcW w:w="8190" w:type="dxa"/>
            <w:gridSpan w:val="2"/>
            <w:tcBorders>
              <w:top w:val="single" w:sz="8" w:space="0" w:color="auto"/>
              <w:left w:val="nil"/>
              <w:bottom w:val="single" w:sz="8" w:space="0" w:color="auto"/>
              <w:right w:val="single" w:sz="8" w:space="0" w:color="000000"/>
            </w:tcBorders>
            <w:shd w:val="clear" w:color="000000" w:fill="FFFFFF"/>
            <w:vAlign w:val="center"/>
            <w:hideMark/>
          </w:tcPr>
          <w:p w:rsidR="00E33917" w:rsidRDefault="00E33917" w:rsidP="00AB4D3E">
            <w:pPr>
              <w:rPr>
                <w:rFonts w:ascii="Sylfaen" w:hAnsi="Sylfaen" w:cs="Calibri"/>
                <w:color w:val="000000"/>
                <w:sz w:val="18"/>
                <w:szCs w:val="18"/>
              </w:rPr>
            </w:pPr>
          </w:p>
          <w:p w:rsidR="006D72D0" w:rsidRPr="00C358C6" w:rsidRDefault="004A6470" w:rsidP="004A6470">
            <w:pPr>
              <w:rPr>
                <w:rFonts w:ascii="Sylfaen" w:hAnsi="Sylfaen" w:cs="Calibri"/>
                <w:color w:val="000000"/>
                <w:sz w:val="20"/>
                <w:szCs w:val="20"/>
              </w:rPr>
            </w:pPr>
            <w:r>
              <w:rPr>
                <w:rFonts w:ascii="Sylfaen" w:hAnsi="Sylfaen" w:cs="Calibri"/>
                <w:color w:val="000000"/>
                <w:sz w:val="20"/>
                <w:szCs w:val="20"/>
                <w:lang w:val="ka-GE"/>
              </w:rPr>
              <w:t xml:space="preserve">ყაზბეგის </w:t>
            </w:r>
            <w:r w:rsidR="00E33917" w:rsidRPr="00C358C6">
              <w:rPr>
                <w:rFonts w:ascii="Sylfaen" w:hAnsi="Sylfaen" w:cs="Calibri"/>
                <w:color w:val="000000"/>
                <w:sz w:val="20"/>
                <w:szCs w:val="20"/>
              </w:rPr>
              <w:t xml:space="preserve">მუნიციპალიტტის  ტერიტორიაზე აღნიშნული </w:t>
            </w:r>
            <w:r w:rsidR="00E33917" w:rsidRPr="00C358C6">
              <w:rPr>
                <w:rFonts w:ascii="Sylfaen" w:hAnsi="Sylfaen" w:cs="Calibri"/>
                <w:color w:val="000000"/>
                <w:sz w:val="20"/>
                <w:szCs w:val="20"/>
                <w:lang w:val="ka-GE"/>
              </w:rPr>
              <w:t>ქვე</w:t>
            </w:r>
            <w:r w:rsidR="00E33917" w:rsidRPr="00C358C6">
              <w:rPr>
                <w:rFonts w:ascii="Sylfaen" w:hAnsi="Sylfaen" w:cs="Calibri"/>
                <w:color w:val="000000"/>
                <w:sz w:val="20"/>
                <w:szCs w:val="20"/>
              </w:rPr>
              <w:t xml:space="preserve">პროგრამის ფარგლებში ხორციელდება წყლის შიდა ქსელის სისტემების მოვლა-პატრონობა,როგორც დაბა სტეფანწმინდაში ასევე მუნიციპალიტეტის სოფლებში .ამავე </w:t>
            </w:r>
            <w:r w:rsidR="006D72D0" w:rsidRPr="00C358C6">
              <w:rPr>
                <w:rFonts w:ascii="Sylfaen" w:hAnsi="Sylfaen" w:cs="Calibri"/>
                <w:color w:val="000000"/>
                <w:sz w:val="20"/>
                <w:szCs w:val="20"/>
                <w:lang w:val="ka-GE"/>
              </w:rPr>
              <w:t>ქვე</w:t>
            </w:r>
            <w:r w:rsidR="00E33917" w:rsidRPr="00C358C6">
              <w:rPr>
                <w:rFonts w:ascii="Sylfaen" w:hAnsi="Sylfaen" w:cs="Calibri"/>
                <w:color w:val="000000"/>
                <w:sz w:val="20"/>
                <w:szCs w:val="20"/>
              </w:rPr>
              <w:t xml:space="preserve">პროგრამის ფარგლებში  ხორციელდება </w:t>
            </w:r>
            <w:r w:rsidR="00A13D29">
              <w:rPr>
                <w:rFonts w:ascii="Sylfaen" w:hAnsi="Sylfaen" w:cs="Calibri"/>
                <w:color w:val="000000"/>
                <w:sz w:val="20"/>
                <w:szCs w:val="20"/>
                <w:lang w:val="ka-GE"/>
              </w:rPr>
              <w:t xml:space="preserve">მუნიციპალიტეტის უფლებამოსილების ფარგლებში </w:t>
            </w:r>
            <w:r w:rsidR="00E33917" w:rsidRPr="00C358C6">
              <w:rPr>
                <w:rFonts w:ascii="Sylfaen" w:hAnsi="Sylfaen" w:cs="Calibri"/>
                <w:color w:val="000000"/>
                <w:sz w:val="20"/>
                <w:szCs w:val="20"/>
              </w:rPr>
              <w:t xml:space="preserve">   დაბა სტეფანწმინდის საკანალიზაციო სისტემების მოვლა პატრონობა</w:t>
            </w:r>
            <w:r w:rsidR="00A13D29">
              <w:rPr>
                <w:rFonts w:ascii="Sylfaen" w:hAnsi="Sylfaen" w:cs="Calibri"/>
                <w:color w:val="000000"/>
                <w:sz w:val="20"/>
                <w:szCs w:val="20"/>
                <w:lang w:val="ka-GE"/>
              </w:rPr>
              <w:t>,</w:t>
            </w:r>
            <w:r w:rsidR="00E33917" w:rsidRPr="00C358C6">
              <w:rPr>
                <w:rFonts w:ascii="Sylfaen" w:hAnsi="Sylfaen" w:cs="Calibri"/>
                <w:color w:val="000000"/>
                <w:sz w:val="20"/>
                <w:szCs w:val="20"/>
              </w:rPr>
              <w:t xml:space="preserve"> </w:t>
            </w:r>
            <w:r w:rsidR="006D72D0" w:rsidRPr="00C358C6">
              <w:rPr>
                <w:rFonts w:ascii="Sylfaen" w:hAnsi="Sylfaen" w:cs="Calibri"/>
                <w:color w:val="000000"/>
                <w:sz w:val="20"/>
                <w:szCs w:val="20"/>
              </w:rPr>
              <w:t>სოფლად დაზიანებული წყლის ქსელების დროული შეკეთება-ექსპლუატაცია, წყლის მიწოდების რეგულაცია უბნების მიხედვით, რათა ყველა მოსახლემ მიიღოს არსებული გრაფიკით წყალი.</w:t>
            </w:r>
          </w:p>
          <w:p w:rsidR="003A7795" w:rsidRPr="00E1209F" w:rsidRDefault="00E33917" w:rsidP="00A13D29">
            <w:pPr>
              <w:rPr>
                <w:rFonts w:ascii="Sylfaen" w:hAnsi="Sylfaen" w:cs="Calibri"/>
                <w:color w:val="000000"/>
                <w:sz w:val="18"/>
                <w:szCs w:val="18"/>
              </w:rPr>
            </w:pPr>
            <w:r w:rsidRPr="00C358C6">
              <w:rPr>
                <w:rFonts w:ascii="Sylfaen" w:hAnsi="Sylfaen" w:cs="Calibri"/>
                <w:color w:val="000000"/>
                <w:sz w:val="20"/>
                <w:szCs w:val="20"/>
              </w:rPr>
              <w:t>.აღნი</w:t>
            </w:r>
            <w:r w:rsidR="00A13D29">
              <w:rPr>
                <w:rFonts w:ascii="Sylfaen" w:hAnsi="Sylfaen" w:cs="Calibri"/>
                <w:color w:val="000000"/>
                <w:sz w:val="20"/>
                <w:szCs w:val="20"/>
                <w:lang w:val="ka-GE"/>
              </w:rPr>
              <w:t>შ</w:t>
            </w:r>
            <w:r w:rsidRPr="00C358C6">
              <w:rPr>
                <w:rFonts w:ascii="Sylfaen" w:hAnsi="Sylfaen" w:cs="Calibri"/>
                <w:color w:val="000000"/>
                <w:sz w:val="20"/>
                <w:szCs w:val="20"/>
              </w:rPr>
              <w:t>ნული</w:t>
            </w:r>
            <w:r w:rsidR="004A6470">
              <w:rPr>
                <w:rFonts w:ascii="Sylfaen" w:hAnsi="Sylfaen" w:cs="Calibri"/>
                <w:color w:val="000000"/>
                <w:sz w:val="20"/>
                <w:szCs w:val="20"/>
                <w:lang w:val="ka-GE"/>
              </w:rPr>
              <w:t xml:space="preserve">  </w:t>
            </w:r>
            <w:r w:rsidRPr="00C358C6">
              <w:rPr>
                <w:rFonts w:ascii="Sylfaen" w:hAnsi="Sylfaen" w:cs="Calibri"/>
                <w:color w:val="000000"/>
                <w:sz w:val="20"/>
                <w:szCs w:val="20"/>
              </w:rPr>
              <w:t xml:space="preserve"> პროგრამის</w:t>
            </w:r>
            <w:r w:rsidR="004A6470">
              <w:rPr>
                <w:rFonts w:ascii="Sylfaen" w:hAnsi="Sylfaen" w:cs="Calibri"/>
                <w:color w:val="000000"/>
                <w:sz w:val="20"/>
                <w:szCs w:val="20"/>
                <w:lang w:val="ka-GE"/>
              </w:rPr>
              <w:t xml:space="preserve">   მიზანია</w:t>
            </w:r>
            <w:r w:rsidRPr="00C358C6">
              <w:rPr>
                <w:rFonts w:ascii="Sylfaen" w:hAnsi="Sylfaen" w:cs="Calibri"/>
                <w:color w:val="000000"/>
                <w:sz w:val="20"/>
                <w:szCs w:val="20"/>
              </w:rPr>
              <w:t xml:space="preserve"> </w:t>
            </w:r>
            <w:r w:rsidR="004A6470">
              <w:rPr>
                <w:rFonts w:ascii="Sylfaen" w:hAnsi="Sylfaen" w:cs="Calibri"/>
                <w:color w:val="000000"/>
                <w:sz w:val="20"/>
                <w:szCs w:val="20"/>
                <w:lang w:val="ka-GE"/>
              </w:rPr>
              <w:t xml:space="preserve"> </w:t>
            </w:r>
            <w:r w:rsidRPr="00C358C6">
              <w:rPr>
                <w:rFonts w:ascii="Sylfaen" w:hAnsi="Sylfaen" w:cs="Calibri"/>
                <w:color w:val="000000"/>
                <w:sz w:val="20"/>
                <w:szCs w:val="20"/>
              </w:rPr>
              <w:t xml:space="preserve"> ყაზბეგის მუნიციპალიტეტის მოსახლეობის სასმელი წყლით უზრუნველყოფა.ასევე გამართული საკანალიზაციო სისტემებით მომსახურება.</w:t>
            </w:r>
            <w:r w:rsidR="003A7795" w:rsidRPr="00C358C6">
              <w:rPr>
                <w:rFonts w:ascii="Sylfaen" w:hAnsi="Sylfaen" w:cs="Sylfaen"/>
                <w:color w:val="000000"/>
                <w:sz w:val="20"/>
                <w:szCs w:val="20"/>
              </w:rPr>
              <w:t>რაც</w:t>
            </w:r>
            <w:r w:rsidR="003A7795" w:rsidRPr="00C358C6">
              <w:rPr>
                <w:rFonts w:cs="Calibri"/>
                <w:color w:val="000000"/>
                <w:sz w:val="20"/>
                <w:szCs w:val="20"/>
              </w:rPr>
              <w:t xml:space="preserve"> </w:t>
            </w:r>
            <w:r w:rsidR="003A7795" w:rsidRPr="00C358C6">
              <w:rPr>
                <w:rFonts w:ascii="Sylfaen" w:hAnsi="Sylfaen" w:cs="Sylfaen"/>
                <w:color w:val="000000"/>
                <w:sz w:val="20"/>
                <w:szCs w:val="20"/>
              </w:rPr>
              <w:t>შეეხება</w:t>
            </w:r>
            <w:r w:rsidR="003A7795" w:rsidRPr="00C358C6">
              <w:rPr>
                <w:rFonts w:cs="Calibri"/>
                <w:color w:val="000000"/>
                <w:sz w:val="20"/>
                <w:szCs w:val="20"/>
              </w:rPr>
              <w:t xml:space="preserve"> </w:t>
            </w:r>
            <w:r w:rsidR="003A7795" w:rsidRPr="00C358C6">
              <w:rPr>
                <w:rFonts w:ascii="Sylfaen" w:hAnsi="Sylfaen" w:cs="Sylfaen"/>
                <w:color w:val="000000"/>
                <w:sz w:val="20"/>
                <w:szCs w:val="20"/>
              </w:rPr>
              <w:t>მის</w:t>
            </w:r>
            <w:r w:rsidR="003A7795" w:rsidRPr="00C358C6">
              <w:rPr>
                <w:rFonts w:cs="Calibri"/>
                <w:color w:val="000000"/>
                <w:sz w:val="20"/>
                <w:szCs w:val="20"/>
              </w:rPr>
              <w:t xml:space="preserve"> </w:t>
            </w:r>
            <w:r w:rsidR="003A7795" w:rsidRPr="00C358C6">
              <w:rPr>
                <w:rFonts w:ascii="Sylfaen" w:hAnsi="Sylfaen" w:cs="Sylfaen"/>
                <w:color w:val="000000"/>
                <w:sz w:val="20"/>
                <w:szCs w:val="20"/>
              </w:rPr>
              <w:t>ხანგრძლივობას</w:t>
            </w:r>
            <w:r w:rsidR="003A7795" w:rsidRPr="00C358C6">
              <w:rPr>
                <w:rFonts w:cs="Calibri"/>
                <w:color w:val="000000"/>
                <w:sz w:val="20"/>
                <w:szCs w:val="20"/>
              </w:rPr>
              <w:t xml:space="preserve">, </w:t>
            </w:r>
            <w:r w:rsidR="003A7795" w:rsidRPr="00C358C6">
              <w:rPr>
                <w:rFonts w:ascii="Sylfaen" w:hAnsi="Sylfaen" w:cs="Sylfaen"/>
                <w:color w:val="000000"/>
                <w:sz w:val="20"/>
                <w:szCs w:val="20"/>
              </w:rPr>
              <w:t>იგი</w:t>
            </w:r>
            <w:r w:rsidR="003A7795" w:rsidRPr="00C358C6">
              <w:rPr>
                <w:rFonts w:cs="Calibri"/>
                <w:color w:val="000000"/>
                <w:sz w:val="20"/>
                <w:szCs w:val="20"/>
              </w:rPr>
              <w:t xml:space="preserve"> </w:t>
            </w:r>
            <w:r w:rsidR="003A7795" w:rsidRPr="00C358C6">
              <w:rPr>
                <w:rFonts w:ascii="Sylfaen" w:hAnsi="Sylfaen" w:cs="Sylfaen"/>
                <w:color w:val="000000"/>
                <w:sz w:val="20"/>
                <w:szCs w:val="20"/>
              </w:rPr>
              <w:t>ინფრასტრუქტურულ</w:t>
            </w:r>
            <w:r w:rsidR="003A7795" w:rsidRPr="00C358C6">
              <w:rPr>
                <w:rFonts w:cs="Calibri"/>
                <w:color w:val="000000"/>
                <w:sz w:val="20"/>
                <w:szCs w:val="20"/>
              </w:rPr>
              <w:t xml:space="preserve"> </w:t>
            </w:r>
            <w:r w:rsidR="003A7795" w:rsidRPr="00C358C6">
              <w:rPr>
                <w:rFonts w:ascii="Sylfaen" w:hAnsi="Sylfaen" w:cs="Sylfaen"/>
                <w:color w:val="000000"/>
                <w:sz w:val="20"/>
                <w:szCs w:val="20"/>
              </w:rPr>
              <w:t>ნაწილში</w:t>
            </w:r>
            <w:r w:rsidR="003A7795" w:rsidRPr="00C358C6">
              <w:rPr>
                <w:rFonts w:cs="Calibri"/>
                <w:color w:val="000000"/>
                <w:sz w:val="20"/>
                <w:szCs w:val="20"/>
              </w:rPr>
              <w:t xml:space="preserve"> </w:t>
            </w:r>
            <w:r w:rsidR="003A7795" w:rsidRPr="00C358C6">
              <w:rPr>
                <w:rFonts w:ascii="Sylfaen" w:hAnsi="Sylfaen" w:cs="Sylfaen"/>
                <w:color w:val="000000"/>
                <w:sz w:val="20"/>
                <w:szCs w:val="20"/>
              </w:rPr>
              <w:t>წარმოადგენს</w:t>
            </w:r>
            <w:r w:rsidR="003A7795" w:rsidRPr="00C358C6">
              <w:rPr>
                <w:rFonts w:cs="Calibri"/>
                <w:color w:val="000000"/>
                <w:sz w:val="20"/>
                <w:szCs w:val="20"/>
              </w:rPr>
              <w:t xml:space="preserve"> </w:t>
            </w:r>
            <w:r w:rsidR="003A7795" w:rsidRPr="00C358C6">
              <w:rPr>
                <w:rFonts w:ascii="Sylfaen" w:hAnsi="Sylfaen" w:cs="Sylfaen"/>
                <w:color w:val="000000"/>
                <w:sz w:val="20"/>
                <w:szCs w:val="20"/>
              </w:rPr>
              <w:t>მრავალწლიან</w:t>
            </w:r>
            <w:r w:rsidR="003A7795" w:rsidRPr="00C358C6">
              <w:rPr>
                <w:rFonts w:cs="Calibri"/>
                <w:color w:val="000000"/>
                <w:sz w:val="20"/>
                <w:szCs w:val="20"/>
              </w:rPr>
              <w:t xml:space="preserve">, </w:t>
            </w:r>
            <w:r w:rsidR="003A7795" w:rsidRPr="00C358C6">
              <w:rPr>
                <w:rFonts w:ascii="Sylfaen" w:hAnsi="Sylfaen" w:cs="Sylfaen"/>
                <w:color w:val="000000"/>
                <w:sz w:val="20"/>
                <w:szCs w:val="20"/>
              </w:rPr>
              <w:t>ხოლო</w:t>
            </w:r>
            <w:r w:rsidR="003A7795" w:rsidRPr="00C358C6">
              <w:rPr>
                <w:rFonts w:cs="Calibri"/>
                <w:color w:val="000000"/>
                <w:sz w:val="20"/>
                <w:szCs w:val="20"/>
              </w:rPr>
              <w:t xml:space="preserve"> </w:t>
            </w:r>
            <w:r w:rsidR="003A7795" w:rsidRPr="00C358C6">
              <w:rPr>
                <w:rFonts w:ascii="Sylfaen" w:hAnsi="Sylfaen" w:cs="Sylfaen"/>
                <w:color w:val="000000"/>
                <w:sz w:val="20"/>
                <w:szCs w:val="20"/>
              </w:rPr>
              <w:t>მომსახურების</w:t>
            </w:r>
            <w:r w:rsidR="003A7795" w:rsidRPr="00C358C6">
              <w:rPr>
                <w:rFonts w:cs="Calibri"/>
                <w:color w:val="000000"/>
                <w:sz w:val="20"/>
                <w:szCs w:val="20"/>
              </w:rPr>
              <w:t xml:space="preserve"> </w:t>
            </w:r>
            <w:r w:rsidR="003A7795" w:rsidRPr="00C358C6">
              <w:rPr>
                <w:rFonts w:ascii="Sylfaen" w:hAnsi="Sylfaen" w:cs="Sylfaen"/>
                <w:color w:val="000000"/>
                <w:sz w:val="20"/>
                <w:szCs w:val="20"/>
              </w:rPr>
              <w:t>ნაწილში</w:t>
            </w:r>
            <w:r w:rsidR="003A7795" w:rsidRPr="00C358C6">
              <w:rPr>
                <w:rFonts w:cs="Calibri"/>
                <w:color w:val="000000"/>
                <w:sz w:val="20"/>
                <w:szCs w:val="20"/>
              </w:rPr>
              <w:t xml:space="preserve"> </w:t>
            </w:r>
            <w:r w:rsidR="003A7795" w:rsidRPr="00C358C6">
              <w:rPr>
                <w:rFonts w:ascii="Sylfaen" w:hAnsi="Sylfaen" w:cs="Sylfaen"/>
                <w:color w:val="000000"/>
                <w:sz w:val="20"/>
                <w:szCs w:val="20"/>
              </w:rPr>
              <w:t>მუდმივმოქმედ</w:t>
            </w:r>
            <w:r w:rsidR="003A7795" w:rsidRPr="00C358C6">
              <w:rPr>
                <w:rFonts w:cs="Calibri"/>
                <w:color w:val="000000"/>
                <w:sz w:val="20"/>
                <w:szCs w:val="20"/>
              </w:rPr>
              <w:t xml:space="preserve"> </w:t>
            </w:r>
            <w:r w:rsidR="003A7795" w:rsidRPr="00C358C6">
              <w:rPr>
                <w:rFonts w:ascii="Sylfaen" w:hAnsi="Sylfaen" w:cs="Sylfaen"/>
                <w:color w:val="000000"/>
                <w:sz w:val="20"/>
                <w:szCs w:val="20"/>
              </w:rPr>
              <w:t>პროგრამას</w:t>
            </w:r>
            <w:r w:rsidR="003A7795" w:rsidRPr="00C358C6">
              <w:rPr>
                <w:rFonts w:cs="Calibri"/>
                <w:color w:val="000000"/>
                <w:sz w:val="20"/>
                <w:szCs w:val="20"/>
              </w:rPr>
              <w:t>.</w:t>
            </w:r>
          </w:p>
        </w:tc>
      </w:tr>
      <w:tr w:rsidR="003A7795" w:rsidRPr="00E1209F" w:rsidTr="00391598">
        <w:trPr>
          <w:trHeight w:val="682"/>
        </w:trPr>
        <w:tc>
          <w:tcPr>
            <w:tcW w:w="270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3A7795" w:rsidRPr="00E1209F" w:rsidRDefault="003A7795" w:rsidP="00AB4D3E">
            <w:pPr>
              <w:jc w:val="center"/>
              <w:rPr>
                <w:rFonts w:ascii="Sylfaen" w:hAnsi="Sylfaen" w:cs="Calibri"/>
                <w:b/>
                <w:bCs/>
                <w:color w:val="000000"/>
                <w:sz w:val="18"/>
                <w:szCs w:val="18"/>
              </w:rPr>
            </w:pPr>
            <w:r w:rsidRPr="00E1209F">
              <w:rPr>
                <w:rFonts w:ascii="Sylfaen" w:hAnsi="Sylfaen" w:cs="Calibri"/>
                <w:b/>
                <w:bCs/>
                <w:color w:val="000000"/>
                <w:sz w:val="18"/>
                <w:szCs w:val="18"/>
              </w:rPr>
              <w:t>მოსალოდნელი შედეგი</w:t>
            </w:r>
          </w:p>
        </w:tc>
        <w:tc>
          <w:tcPr>
            <w:tcW w:w="8190" w:type="dxa"/>
            <w:gridSpan w:val="2"/>
            <w:tcBorders>
              <w:top w:val="single" w:sz="8" w:space="0" w:color="auto"/>
              <w:left w:val="nil"/>
              <w:bottom w:val="single" w:sz="8" w:space="0" w:color="auto"/>
              <w:right w:val="single" w:sz="8" w:space="0" w:color="000000"/>
            </w:tcBorders>
            <w:shd w:val="clear" w:color="000000" w:fill="FFFFFF"/>
            <w:vAlign w:val="center"/>
            <w:hideMark/>
          </w:tcPr>
          <w:p w:rsidR="003A7795" w:rsidRPr="00AF6224" w:rsidRDefault="00AF6224" w:rsidP="00AB4D3E">
            <w:pPr>
              <w:rPr>
                <w:rFonts w:ascii="Sylfaen" w:hAnsi="Sylfaen" w:cs="Calibri"/>
                <w:color w:val="000000"/>
                <w:sz w:val="20"/>
                <w:szCs w:val="20"/>
              </w:rPr>
            </w:pPr>
            <w:r>
              <w:rPr>
                <w:rFonts w:ascii="Sylfaen" w:hAnsi="Sylfaen" w:cs="Calibri"/>
                <w:color w:val="000000"/>
                <w:sz w:val="18"/>
                <w:szCs w:val="18"/>
                <w:lang w:val="ka-GE"/>
              </w:rPr>
              <w:t>მუნიციპალიტეტის</w:t>
            </w:r>
            <w:r w:rsidR="003A7795" w:rsidRPr="00AF6224">
              <w:rPr>
                <w:rFonts w:ascii="Sylfaen" w:hAnsi="Sylfaen" w:cs="Calibri"/>
                <w:color w:val="000000"/>
                <w:sz w:val="20"/>
                <w:szCs w:val="20"/>
              </w:rPr>
              <w:t xml:space="preserve"> </w:t>
            </w:r>
            <w:r>
              <w:rPr>
                <w:rFonts w:ascii="Sylfaen" w:hAnsi="Sylfaen" w:cs="Calibri"/>
                <w:color w:val="000000"/>
                <w:sz w:val="20"/>
                <w:szCs w:val="20"/>
                <w:lang w:val="ka-GE"/>
              </w:rPr>
              <w:t xml:space="preserve"> </w:t>
            </w:r>
            <w:r w:rsidR="004A6470" w:rsidRPr="00AF6224">
              <w:rPr>
                <w:rFonts w:ascii="Sylfaen" w:hAnsi="Sylfaen" w:cs="Calibri"/>
                <w:color w:val="000000"/>
                <w:sz w:val="20"/>
                <w:szCs w:val="20"/>
                <w:lang w:val="ka-GE"/>
              </w:rPr>
              <w:t xml:space="preserve"> </w:t>
            </w:r>
            <w:r w:rsidR="003A7795" w:rsidRPr="00AF6224">
              <w:rPr>
                <w:rFonts w:ascii="Sylfaen" w:hAnsi="Sylfaen" w:cs="Calibri"/>
                <w:color w:val="000000"/>
                <w:sz w:val="20"/>
                <w:szCs w:val="20"/>
              </w:rPr>
              <w:t>სოფლებში  წყლის სისტემების უწყვეტი რეჟიმი და წარმოქმნილი გაუმართაობების დროულად აღმოფხვრა.</w:t>
            </w:r>
          </w:p>
        </w:tc>
      </w:tr>
    </w:tbl>
    <w:p w:rsidR="00AB4D3E" w:rsidRDefault="00AB4D3E" w:rsidP="00E753FA">
      <w:pPr>
        <w:spacing w:after="0" w:line="240" w:lineRule="auto"/>
        <w:ind w:right="283"/>
        <w:rPr>
          <w:rFonts w:ascii="Sylfaen" w:eastAsia="Times New Roman" w:hAnsi="Sylfaen" w:cs="Sylfaen"/>
          <w:sz w:val="20"/>
          <w:szCs w:val="20"/>
          <w:lang w:val="ka-GE" w:eastAsia="ru-RU"/>
        </w:rPr>
      </w:pPr>
    </w:p>
    <w:p w:rsidR="00391598" w:rsidRDefault="00391598" w:rsidP="0000745A">
      <w:pPr>
        <w:spacing w:after="0" w:line="240" w:lineRule="auto"/>
        <w:ind w:right="283"/>
        <w:rPr>
          <w:rFonts w:ascii="Sylfaen" w:eastAsia="Times New Roman" w:hAnsi="Sylfaen" w:cs="Sylfaen"/>
          <w:sz w:val="20"/>
          <w:szCs w:val="20"/>
          <w:lang w:val="ka-GE" w:eastAsia="ru-RU"/>
        </w:rPr>
      </w:pPr>
    </w:p>
    <w:tbl>
      <w:tblPr>
        <w:tblW w:w="5346" w:type="pct"/>
        <w:tblInd w:w="-702" w:type="dxa"/>
        <w:tblLook w:val="04A0" w:firstRow="1" w:lastRow="0" w:firstColumn="1" w:lastColumn="0" w:noHBand="0" w:noVBand="1"/>
      </w:tblPr>
      <w:tblGrid>
        <w:gridCol w:w="2610"/>
        <w:gridCol w:w="1350"/>
        <w:gridCol w:w="4409"/>
        <w:gridCol w:w="2463"/>
      </w:tblGrid>
      <w:tr w:rsidR="000C2C62" w:rsidRPr="00355E1A" w:rsidTr="00391598">
        <w:trPr>
          <w:trHeight w:val="692"/>
        </w:trPr>
        <w:tc>
          <w:tcPr>
            <w:tcW w:w="120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C2C62" w:rsidRPr="00965EE3" w:rsidRDefault="000C2C62" w:rsidP="000C2C62">
            <w:pPr>
              <w:rPr>
                <w:b/>
                <w:color w:val="000000"/>
                <w:sz w:val="20"/>
                <w:szCs w:val="20"/>
              </w:rPr>
            </w:pPr>
            <w:r w:rsidRPr="00965EE3">
              <w:rPr>
                <w:rFonts w:ascii="Sylfaen" w:hAnsi="Sylfaen" w:cs="Sylfaen"/>
                <w:b/>
                <w:color w:val="000000"/>
                <w:sz w:val="20"/>
                <w:szCs w:val="20"/>
              </w:rPr>
              <w:t>პროგრამის</w:t>
            </w:r>
            <w:r w:rsidRPr="00965EE3">
              <w:rPr>
                <w:b/>
                <w:color w:val="000000"/>
                <w:sz w:val="20"/>
                <w:szCs w:val="20"/>
              </w:rPr>
              <w:t xml:space="preserve"> </w:t>
            </w:r>
            <w:r w:rsidRPr="00965EE3">
              <w:rPr>
                <w:rFonts w:ascii="Sylfaen" w:hAnsi="Sylfaen" w:cs="Sylfaen"/>
                <w:b/>
                <w:color w:val="000000"/>
                <w:sz w:val="20"/>
                <w:szCs w:val="20"/>
              </w:rPr>
              <w:t>დასახელება</w:t>
            </w:r>
            <w:r w:rsidRPr="00965EE3">
              <w:rPr>
                <w:b/>
                <w:color w:val="000000"/>
                <w:sz w:val="20"/>
                <w:szCs w:val="20"/>
              </w:rPr>
              <w:t xml:space="preserve"> </w:t>
            </w:r>
          </w:p>
        </w:tc>
        <w:tc>
          <w:tcPr>
            <w:tcW w:w="623" w:type="pct"/>
            <w:tcBorders>
              <w:top w:val="single" w:sz="4" w:space="0" w:color="auto"/>
              <w:left w:val="nil"/>
              <w:bottom w:val="single" w:sz="4" w:space="0" w:color="auto"/>
              <w:right w:val="single" w:sz="4" w:space="0" w:color="auto"/>
            </w:tcBorders>
            <w:shd w:val="clear" w:color="000000" w:fill="FFFFFF"/>
            <w:vAlign w:val="center"/>
            <w:hideMark/>
          </w:tcPr>
          <w:p w:rsidR="000C2C62" w:rsidRPr="00965EE3" w:rsidRDefault="000C2C62" w:rsidP="000C2C62">
            <w:pPr>
              <w:jc w:val="center"/>
              <w:rPr>
                <w:b/>
                <w:color w:val="000000"/>
                <w:sz w:val="20"/>
                <w:szCs w:val="20"/>
              </w:rPr>
            </w:pPr>
            <w:r w:rsidRPr="00965EE3">
              <w:rPr>
                <w:rFonts w:ascii="Sylfaen" w:hAnsi="Sylfaen" w:cs="Sylfaen"/>
                <w:b/>
                <w:color w:val="000000"/>
                <w:sz w:val="20"/>
                <w:szCs w:val="20"/>
              </w:rPr>
              <w:t>კოდი</w:t>
            </w:r>
          </w:p>
        </w:tc>
        <w:tc>
          <w:tcPr>
            <w:tcW w:w="2035" w:type="pct"/>
            <w:vMerge w:val="restart"/>
            <w:tcBorders>
              <w:top w:val="single" w:sz="4" w:space="0" w:color="auto"/>
              <w:left w:val="single" w:sz="4" w:space="0" w:color="auto"/>
              <w:bottom w:val="nil"/>
              <w:right w:val="single" w:sz="4" w:space="0" w:color="000000"/>
            </w:tcBorders>
            <w:shd w:val="clear" w:color="000000" w:fill="FFFFFF"/>
            <w:vAlign w:val="center"/>
            <w:hideMark/>
          </w:tcPr>
          <w:p w:rsidR="000C2C62" w:rsidRPr="000C2C62" w:rsidRDefault="000C2C62" w:rsidP="000C2C62">
            <w:pPr>
              <w:jc w:val="center"/>
              <w:rPr>
                <w:b/>
                <w:bCs/>
                <w:color w:val="000000"/>
                <w:sz w:val="20"/>
                <w:szCs w:val="20"/>
                <w:lang w:val="ka-GE"/>
              </w:rPr>
            </w:pPr>
            <w:r w:rsidRPr="000C2C62">
              <w:rPr>
                <w:rFonts w:ascii="Sylfaen" w:hAnsi="Sylfaen" w:cs="Sylfaen"/>
                <w:b/>
                <w:bCs/>
                <w:color w:val="000000"/>
                <w:sz w:val="20"/>
                <w:szCs w:val="20"/>
                <w:lang w:val="ka-GE"/>
              </w:rPr>
              <w:t>გარე განათება</w:t>
            </w:r>
          </w:p>
        </w:tc>
        <w:tc>
          <w:tcPr>
            <w:tcW w:w="1137" w:type="pct"/>
            <w:tcBorders>
              <w:top w:val="single" w:sz="4" w:space="0" w:color="auto"/>
              <w:left w:val="nil"/>
              <w:bottom w:val="single" w:sz="4" w:space="0" w:color="auto"/>
              <w:right w:val="single" w:sz="4" w:space="0" w:color="auto"/>
            </w:tcBorders>
            <w:shd w:val="clear" w:color="000000" w:fill="FFFFFF"/>
            <w:vAlign w:val="center"/>
            <w:hideMark/>
          </w:tcPr>
          <w:p w:rsidR="000C2C62" w:rsidRPr="000C2C62" w:rsidRDefault="000C2C62" w:rsidP="0098285D">
            <w:pPr>
              <w:jc w:val="center"/>
              <w:rPr>
                <w:b/>
                <w:color w:val="000000"/>
                <w:sz w:val="20"/>
                <w:szCs w:val="20"/>
              </w:rPr>
            </w:pPr>
            <w:r w:rsidRPr="000C2C62">
              <w:rPr>
                <w:rFonts w:ascii="Sylfaen" w:hAnsi="Sylfaen" w:cs="Sylfaen"/>
                <w:b/>
                <w:color w:val="000000"/>
                <w:sz w:val="20"/>
                <w:szCs w:val="20"/>
                <w:lang w:val="ka-GE"/>
              </w:rPr>
              <w:t>202</w:t>
            </w:r>
            <w:r w:rsidR="0098285D">
              <w:rPr>
                <w:rFonts w:ascii="Sylfaen" w:hAnsi="Sylfaen" w:cs="Sylfaen"/>
                <w:b/>
                <w:color w:val="000000"/>
                <w:sz w:val="20"/>
                <w:szCs w:val="20"/>
                <w:lang w:val="ka-GE"/>
              </w:rPr>
              <w:t>3</w:t>
            </w:r>
            <w:r w:rsidRPr="000C2C62">
              <w:rPr>
                <w:rFonts w:ascii="Sylfaen" w:hAnsi="Sylfaen" w:cs="Sylfaen"/>
                <w:b/>
                <w:color w:val="000000"/>
                <w:sz w:val="20"/>
                <w:szCs w:val="20"/>
                <w:lang w:val="ka-GE"/>
              </w:rPr>
              <w:t xml:space="preserve"> წლის </w:t>
            </w:r>
            <w:r w:rsidRPr="000C2C62">
              <w:rPr>
                <w:rFonts w:ascii="Sylfaen" w:hAnsi="Sylfaen" w:cs="Sylfaen"/>
                <w:b/>
                <w:color w:val="000000"/>
                <w:sz w:val="20"/>
                <w:szCs w:val="20"/>
              </w:rPr>
              <w:t>დაფინანსება</w:t>
            </w:r>
            <w:r w:rsidRPr="000C2C62">
              <w:rPr>
                <w:b/>
                <w:color w:val="000000"/>
                <w:sz w:val="20"/>
                <w:szCs w:val="20"/>
              </w:rPr>
              <w:br/>
              <w:t xml:space="preserve"> </w:t>
            </w:r>
            <w:r w:rsidRPr="000C2C62">
              <w:rPr>
                <w:rFonts w:ascii="Sylfaen" w:hAnsi="Sylfaen" w:cs="Sylfaen"/>
                <w:b/>
                <w:color w:val="000000"/>
                <w:sz w:val="20"/>
                <w:szCs w:val="20"/>
              </w:rPr>
              <w:t>ათას</w:t>
            </w:r>
            <w:r w:rsidRPr="000C2C62">
              <w:rPr>
                <w:rFonts w:cs="Calibri"/>
                <w:b/>
                <w:color w:val="000000"/>
                <w:sz w:val="20"/>
                <w:szCs w:val="20"/>
              </w:rPr>
              <w:t xml:space="preserve"> </w:t>
            </w:r>
            <w:r w:rsidRPr="000C2C62">
              <w:rPr>
                <w:rFonts w:ascii="Sylfaen" w:hAnsi="Sylfaen" w:cs="Sylfaen"/>
                <w:b/>
                <w:color w:val="000000"/>
                <w:sz w:val="20"/>
                <w:szCs w:val="20"/>
              </w:rPr>
              <w:t>ლარში</w:t>
            </w:r>
          </w:p>
        </w:tc>
      </w:tr>
      <w:tr w:rsidR="000C2C62" w:rsidRPr="00075176" w:rsidTr="00391598">
        <w:trPr>
          <w:trHeight w:val="387"/>
        </w:trPr>
        <w:tc>
          <w:tcPr>
            <w:tcW w:w="1205" w:type="pct"/>
            <w:vMerge/>
            <w:tcBorders>
              <w:top w:val="single" w:sz="4" w:space="0" w:color="auto"/>
              <w:left w:val="single" w:sz="4" w:space="0" w:color="auto"/>
              <w:bottom w:val="single" w:sz="4" w:space="0" w:color="auto"/>
              <w:right w:val="single" w:sz="4" w:space="0" w:color="auto"/>
            </w:tcBorders>
            <w:vAlign w:val="center"/>
            <w:hideMark/>
          </w:tcPr>
          <w:p w:rsidR="000C2C62" w:rsidRPr="00965EE3" w:rsidRDefault="000C2C62" w:rsidP="000C2C62">
            <w:pPr>
              <w:rPr>
                <w:b/>
                <w:color w:val="000000"/>
                <w:sz w:val="20"/>
                <w:szCs w:val="20"/>
              </w:rPr>
            </w:pPr>
          </w:p>
        </w:tc>
        <w:tc>
          <w:tcPr>
            <w:tcW w:w="623" w:type="pct"/>
            <w:tcBorders>
              <w:top w:val="nil"/>
              <w:left w:val="nil"/>
              <w:bottom w:val="single" w:sz="4" w:space="0" w:color="auto"/>
              <w:right w:val="single" w:sz="4" w:space="0" w:color="auto"/>
            </w:tcBorders>
            <w:shd w:val="clear" w:color="000000" w:fill="FFFFFF"/>
            <w:vAlign w:val="center"/>
            <w:hideMark/>
          </w:tcPr>
          <w:p w:rsidR="000C2C62" w:rsidRPr="000C2C62" w:rsidRDefault="000C2C62" w:rsidP="009441D7">
            <w:pPr>
              <w:jc w:val="center"/>
              <w:rPr>
                <w:rFonts w:ascii="Sylfaen" w:hAnsi="Sylfaen"/>
                <w:b/>
                <w:bCs/>
                <w:color w:val="000000"/>
                <w:sz w:val="20"/>
                <w:szCs w:val="20"/>
                <w:lang w:val="ka-GE"/>
              </w:rPr>
            </w:pPr>
            <w:r w:rsidRPr="000C2C62">
              <w:rPr>
                <w:rFonts w:ascii="Sylfaen" w:hAnsi="Sylfaen"/>
                <w:b/>
                <w:bCs/>
                <w:color w:val="000000"/>
                <w:sz w:val="20"/>
                <w:szCs w:val="20"/>
                <w:lang w:val="ka-GE"/>
              </w:rPr>
              <w:t>02 0</w:t>
            </w:r>
            <w:r w:rsidR="009441D7">
              <w:rPr>
                <w:rFonts w:ascii="Sylfaen" w:hAnsi="Sylfaen"/>
                <w:b/>
                <w:bCs/>
                <w:color w:val="000000"/>
                <w:sz w:val="20"/>
                <w:szCs w:val="20"/>
                <w:lang w:val="ka-GE"/>
              </w:rPr>
              <w:t>3</w:t>
            </w:r>
          </w:p>
        </w:tc>
        <w:tc>
          <w:tcPr>
            <w:tcW w:w="2035" w:type="pct"/>
            <w:vMerge/>
            <w:tcBorders>
              <w:top w:val="nil"/>
              <w:left w:val="nil"/>
              <w:bottom w:val="single" w:sz="4" w:space="0" w:color="auto"/>
              <w:right w:val="single" w:sz="4" w:space="0" w:color="auto"/>
            </w:tcBorders>
            <w:vAlign w:val="center"/>
            <w:hideMark/>
          </w:tcPr>
          <w:p w:rsidR="000C2C62" w:rsidRPr="000C2C62" w:rsidRDefault="000C2C62" w:rsidP="000C2C62">
            <w:pPr>
              <w:rPr>
                <w:b/>
                <w:bCs/>
                <w:color w:val="000000"/>
                <w:sz w:val="20"/>
                <w:szCs w:val="20"/>
              </w:rPr>
            </w:pPr>
          </w:p>
        </w:tc>
        <w:tc>
          <w:tcPr>
            <w:tcW w:w="1137" w:type="pct"/>
            <w:tcBorders>
              <w:top w:val="nil"/>
              <w:left w:val="nil"/>
              <w:bottom w:val="single" w:sz="4" w:space="0" w:color="auto"/>
              <w:right w:val="single" w:sz="4" w:space="0" w:color="auto"/>
            </w:tcBorders>
            <w:shd w:val="clear" w:color="000000" w:fill="FFFFFF"/>
            <w:vAlign w:val="center"/>
            <w:hideMark/>
          </w:tcPr>
          <w:p w:rsidR="000C2C62" w:rsidRPr="000C2C62" w:rsidRDefault="00C65CCC" w:rsidP="000C2C62">
            <w:pPr>
              <w:jc w:val="center"/>
              <w:rPr>
                <w:rFonts w:ascii="Sylfaen" w:hAnsi="Sylfaen"/>
                <w:b/>
                <w:bCs/>
                <w:color w:val="000000"/>
                <w:sz w:val="20"/>
                <w:szCs w:val="20"/>
                <w:lang w:val="ka-GE"/>
              </w:rPr>
            </w:pPr>
            <w:r>
              <w:rPr>
                <w:rFonts w:ascii="Sylfaen" w:hAnsi="Sylfaen"/>
                <w:b/>
                <w:bCs/>
                <w:color w:val="000000"/>
                <w:sz w:val="20"/>
                <w:szCs w:val="20"/>
                <w:lang w:val="ka-GE"/>
              </w:rPr>
              <w:t>131,2</w:t>
            </w:r>
          </w:p>
        </w:tc>
      </w:tr>
      <w:tr w:rsidR="000C2C62" w:rsidRPr="00A51753" w:rsidTr="00391598">
        <w:trPr>
          <w:trHeight w:val="675"/>
        </w:trPr>
        <w:tc>
          <w:tcPr>
            <w:tcW w:w="1205" w:type="pct"/>
            <w:tcBorders>
              <w:top w:val="nil"/>
              <w:left w:val="single" w:sz="4" w:space="0" w:color="auto"/>
              <w:bottom w:val="single" w:sz="4" w:space="0" w:color="auto"/>
              <w:right w:val="single" w:sz="4" w:space="0" w:color="auto"/>
            </w:tcBorders>
            <w:shd w:val="clear" w:color="000000" w:fill="FFFFFF"/>
            <w:vAlign w:val="center"/>
            <w:hideMark/>
          </w:tcPr>
          <w:p w:rsidR="000C2C62" w:rsidRPr="00965EE3" w:rsidRDefault="000C2C62" w:rsidP="000C2C62">
            <w:pPr>
              <w:rPr>
                <w:b/>
                <w:color w:val="000000"/>
                <w:sz w:val="20"/>
                <w:szCs w:val="20"/>
              </w:rPr>
            </w:pPr>
            <w:r w:rsidRPr="00965EE3">
              <w:rPr>
                <w:rFonts w:ascii="Sylfaen" w:hAnsi="Sylfaen" w:cs="Sylfaen"/>
                <w:b/>
                <w:color w:val="000000"/>
                <w:sz w:val="20"/>
                <w:szCs w:val="20"/>
              </w:rPr>
              <w:t>პროგრამის</w:t>
            </w:r>
            <w:r w:rsidRPr="00965EE3">
              <w:rPr>
                <w:rFonts w:cs="Calibri"/>
                <w:b/>
                <w:color w:val="000000"/>
                <w:sz w:val="20"/>
                <w:szCs w:val="20"/>
              </w:rPr>
              <w:t xml:space="preserve"> </w:t>
            </w:r>
            <w:r w:rsidRPr="00965EE3">
              <w:rPr>
                <w:rFonts w:ascii="Sylfaen" w:hAnsi="Sylfaen" w:cs="Sylfaen"/>
                <w:b/>
                <w:color w:val="000000"/>
                <w:sz w:val="20"/>
                <w:szCs w:val="20"/>
              </w:rPr>
              <w:t>განმახორციელებელი</w:t>
            </w:r>
            <w:r w:rsidRPr="00965EE3">
              <w:rPr>
                <w:rFonts w:cs="Calibri"/>
                <w:b/>
                <w:color w:val="000000"/>
                <w:sz w:val="20"/>
                <w:szCs w:val="20"/>
              </w:rPr>
              <w:t xml:space="preserve"> </w:t>
            </w:r>
          </w:p>
        </w:tc>
        <w:tc>
          <w:tcPr>
            <w:tcW w:w="3795" w:type="pct"/>
            <w:gridSpan w:val="3"/>
            <w:tcBorders>
              <w:top w:val="single" w:sz="4" w:space="0" w:color="auto"/>
              <w:left w:val="nil"/>
              <w:bottom w:val="nil"/>
              <w:right w:val="single" w:sz="4" w:space="0" w:color="000000"/>
            </w:tcBorders>
            <w:shd w:val="clear" w:color="000000" w:fill="FFFFFF"/>
            <w:vAlign w:val="center"/>
            <w:hideMark/>
          </w:tcPr>
          <w:p w:rsidR="000C2C62" w:rsidRPr="000C2C62" w:rsidRDefault="00777480" w:rsidP="000C2C62">
            <w:pPr>
              <w:rPr>
                <w:rFonts w:ascii="Sylfaen" w:hAnsi="Sylfaen"/>
                <w:color w:val="000000"/>
                <w:sz w:val="20"/>
                <w:szCs w:val="20"/>
                <w:lang w:val="ka-GE"/>
              </w:rPr>
            </w:pPr>
            <w:r>
              <w:rPr>
                <w:rFonts w:ascii="Sylfaen" w:eastAsia="Times New Roman" w:hAnsi="Sylfaen" w:cs="Sylfaen"/>
                <w:sz w:val="20"/>
                <w:szCs w:val="20"/>
                <w:lang w:val="ka-GE" w:eastAsia="ru-RU"/>
              </w:rPr>
              <w:t xml:space="preserve">    </w:t>
            </w:r>
            <w:r w:rsidRPr="008F1E1C">
              <w:rPr>
                <w:rFonts w:ascii="Sylfaen" w:eastAsia="Times New Roman" w:hAnsi="Sylfaen" w:cs="Sylfaen"/>
                <w:sz w:val="20"/>
                <w:szCs w:val="20"/>
                <w:lang w:eastAsia="ru-RU"/>
              </w:rPr>
              <w:t>ეკონომიკის განვითარების,სტატისტიკის ,ქონების მართვისა და ინფრასტრუქტურის სამსახური</w:t>
            </w:r>
          </w:p>
        </w:tc>
      </w:tr>
      <w:tr w:rsidR="000C2C62" w:rsidRPr="007D7B4C" w:rsidTr="00391598">
        <w:trPr>
          <w:trHeight w:val="1629"/>
        </w:trPr>
        <w:tc>
          <w:tcPr>
            <w:tcW w:w="1205" w:type="pct"/>
            <w:tcBorders>
              <w:top w:val="nil"/>
              <w:left w:val="single" w:sz="4" w:space="0" w:color="auto"/>
              <w:bottom w:val="nil"/>
              <w:right w:val="nil"/>
            </w:tcBorders>
            <w:shd w:val="clear" w:color="000000" w:fill="FFFFFF"/>
            <w:vAlign w:val="center"/>
            <w:hideMark/>
          </w:tcPr>
          <w:p w:rsidR="000C2C62" w:rsidRPr="00965EE3" w:rsidRDefault="000C2C62" w:rsidP="000C2C62">
            <w:pPr>
              <w:rPr>
                <w:b/>
                <w:color w:val="000000"/>
                <w:sz w:val="20"/>
                <w:szCs w:val="20"/>
              </w:rPr>
            </w:pPr>
            <w:r w:rsidRPr="00965EE3">
              <w:rPr>
                <w:rFonts w:ascii="Sylfaen" w:hAnsi="Sylfaen" w:cs="Sylfaen"/>
                <w:b/>
                <w:color w:val="000000"/>
                <w:sz w:val="20"/>
                <w:szCs w:val="20"/>
              </w:rPr>
              <w:t>პროგრამის</w:t>
            </w:r>
            <w:r w:rsidRPr="00965EE3">
              <w:rPr>
                <w:rFonts w:cs="Calibri"/>
                <w:b/>
                <w:color w:val="000000"/>
                <w:sz w:val="20"/>
                <w:szCs w:val="20"/>
              </w:rPr>
              <w:t xml:space="preserve"> </w:t>
            </w:r>
            <w:r w:rsidRPr="00965EE3">
              <w:rPr>
                <w:rFonts w:ascii="Sylfaen" w:hAnsi="Sylfaen" w:cs="Sylfaen"/>
                <w:b/>
                <w:color w:val="000000"/>
                <w:sz w:val="20"/>
                <w:szCs w:val="20"/>
              </w:rPr>
              <w:t>აღწერა</w:t>
            </w:r>
            <w:r w:rsidRPr="00965EE3">
              <w:rPr>
                <w:rFonts w:cs="Calibri"/>
                <w:b/>
                <w:color w:val="000000"/>
                <w:sz w:val="20"/>
                <w:szCs w:val="20"/>
              </w:rPr>
              <w:t xml:space="preserve"> </w:t>
            </w:r>
            <w:r w:rsidRPr="00965EE3">
              <w:rPr>
                <w:rFonts w:ascii="Sylfaen" w:hAnsi="Sylfaen" w:cs="Sylfaen"/>
                <w:b/>
                <w:color w:val="000000"/>
                <w:sz w:val="20"/>
                <w:szCs w:val="20"/>
              </w:rPr>
              <w:t>და</w:t>
            </w:r>
            <w:r w:rsidRPr="00965EE3">
              <w:rPr>
                <w:rFonts w:cs="Calibri"/>
                <w:b/>
                <w:color w:val="000000"/>
                <w:sz w:val="20"/>
                <w:szCs w:val="20"/>
              </w:rPr>
              <w:t xml:space="preserve"> </w:t>
            </w:r>
            <w:r w:rsidRPr="00965EE3">
              <w:rPr>
                <w:rFonts w:ascii="Sylfaen" w:hAnsi="Sylfaen" w:cs="Sylfaen"/>
                <w:b/>
                <w:color w:val="000000"/>
                <w:sz w:val="20"/>
                <w:szCs w:val="20"/>
              </w:rPr>
              <w:t>მიზანი</w:t>
            </w:r>
          </w:p>
        </w:tc>
        <w:tc>
          <w:tcPr>
            <w:tcW w:w="3795" w:type="pct"/>
            <w:gridSpan w:val="3"/>
            <w:tcBorders>
              <w:top w:val="single" w:sz="4" w:space="0" w:color="auto"/>
              <w:left w:val="single" w:sz="4" w:space="0" w:color="auto"/>
              <w:bottom w:val="nil"/>
              <w:right w:val="single" w:sz="4" w:space="0" w:color="000000"/>
            </w:tcBorders>
            <w:shd w:val="clear" w:color="000000" w:fill="FFFFFF"/>
            <w:vAlign w:val="center"/>
            <w:hideMark/>
          </w:tcPr>
          <w:p w:rsidR="000C2C62" w:rsidRPr="000C2C62" w:rsidRDefault="000C2C62" w:rsidP="000C2C62">
            <w:pPr>
              <w:jc w:val="both"/>
              <w:rPr>
                <w:rFonts w:ascii="Sylfaen" w:hAnsi="Sylfaen" w:cs="Sylfaen"/>
                <w:color w:val="000000"/>
                <w:sz w:val="20"/>
                <w:szCs w:val="20"/>
                <w:lang w:val="ka-GE"/>
              </w:rPr>
            </w:pPr>
            <w:r w:rsidRPr="000C2C62">
              <w:rPr>
                <w:rFonts w:ascii="Sylfaen" w:hAnsi="Sylfaen" w:cs="Sylfaen"/>
                <w:color w:val="000000"/>
                <w:sz w:val="20"/>
                <w:szCs w:val="20"/>
                <w:lang w:val="ka-GE"/>
              </w:rPr>
              <w:t>ღამით</w:t>
            </w:r>
            <w:r w:rsidRPr="000C2C62">
              <w:rPr>
                <w:color w:val="000000"/>
                <w:sz w:val="20"/>
                <w:szCs w:val="20"/>
              </w:rPr>
              <w:t xml:space="preserve"> </w:t>
            </w:r>
            <w:r w:rsidRPr="000C2C62">
              <w:rPr>
                <w:rFonts w:ascii="Sylfaen" w:hAnsi="Sylfaen" w:cs="Sylfaen"/>
                <w:color w:val="000000"/>
                <w:sz w:val="20"/>
                <w:szCs w:val="20"/>
              </w:rPr>
              <w:t>უსაფრთხო</w:t>
            </w:r>
            <w:r w:rsidRPr="000C2C62">
              <w:rPr>
                <w:color w:val="000000"/>
                <w:sz w:val="20"/>
                <w:szCs w:val="20"/>
              </w:rPr>
              <w:t xml:space="preserve"> </w:t>
            </w:r>
            <w:r w:rsidRPr="000C2C62">
              <w:rPr>
                <w:rFonts w:ascii="Sylfaen" w:hAnsi="Sylfaen" w:cs="Sylfaen"/>
                <w:color w:val="000000"/>
                <w:sz w:val="20"/>
                <w:szCs w:val="20"/>
                <w:lang w:val="ka-GE"/>
              </w:rPr>
              <w:t>გადაადგილებისათვის მნიშვნელოვანია</w:t>
            </w:r>
            <w:r w:rsidRPr="000C2C62">
              <w:rPr>
                <w:color w:val="000000"/>
                <w:sz w:val="20"/>
                <w:szCs w:val="20"/>
              </w:rPr>
              <w:t xml:space="preserve"> </w:t>
            </w:r>
            <w:r w:rsidRPr="000C2C62">
              <w:rPr>
                <w:rFonts w:ascii="Sylfaen" w:hAnsi="Sylfaen" w:cs="Sylfaen"/>
                <w:color w:val="000000"/>
                <w:sz w:val="20"/>
                <w:szCs w:val="20"/>
              </w:rPr>
              <w:t>გარე</w:t>
            </w:r>
            <w:r w:rsidRPr="000C2C62">
              <w:rPr>
                <w:color w:val="000000"/>
                <w:sz w:val="20"/>
                <w:szCs w:val="20"/>
              </w:rPr>
              <w:t xml:space="preserve"> </w:t>
            </w:r>
            <w:r w:rsidRPr="000C2C62">
              <w:rPr>
                <w:rFonts w:ascii="Sylfaen" w:hAnsi="Sylfaen" w:cs="Sylfaen"/>
                <w:color w:val="000000"/>
                <w:sz w:val="20"/>
                <w:szCs w:val="20"/>
              </w:rPr>
              <w:t>განათების</w:t>
            </w:r>
            <w:r w:rsidRPr="000C2C62">
              <w:rPr>
                <w:color w:val="000000"/>
                <w:sz w:val="20"/>
                <w:szCs w:val="20"/>
              </w:rPr>
              <w:t xml:space="preserve"> </w:t>
            </w:r>
            <w:r w:rsidRPr="000C2C62">
              <w:rPr>
                <w:rFonts w:ascii="Sylfaen" w:hAnsi="Sylfaen"/>
                <w:color w:val="000000"/>
                <w:sz w:val="20"/>
                <w:szCs w:val="20"/>
                <w:lang w:val="ka-GE"/>
              </w:rPr>
              <w:t xml:space="preserve">არსებული </w:t>
            </w:r>
            <w:r w:rsidRPr="000C2C62">
              <w:rPr>
                <w:rFonts w:ascii="Sylfaen" w:hAnsi="Sylfaen" w:cs="Sylfaen"/>
                <w:color w:val="000000"/>
                <w:sz w:val="20"/>
                <w:szCs w:val="20"/>
              </w:rPr>
              <w:t>ქსელის</w:t>
            </w:r>
            <w:r w:rsidRPr="000C2C62">
              <w:rPr>
                <w:color w:val="000000"/>
                <w:sz w:val="20"/>
                <w:szCs w:val="20"/>
              </w:rPr>
              <w:t xml:space="preserve"> </w:t>
            </w:r>
            <w:r w:rsidRPr="000C2C62">
              <w:rPr>
                <w:rFonts w:ascii="Sylfaen" w:hAnsi="Sylfaen" w:cs="Sylfaen"/>
                <w:color w:val="000000"/>
                <w:sz w:val="20"/>
                <w:szCs w:val="20"/>
              </w:rPr>
              <w:t>გამართული</w:t>
            </w:r>
            <w:r w:rsidRPr="000C2C62">
              <w:rPr>
                <w:color w:val="000000"/>
                <w:sz w:val="20"/>
                <w:szCs w:val="20"/>
              </w:rPr>
              <w:t xml:space="preserve"> </w:t>
            </w:r>
            <w:r w:rsidRPr="000C2C62">
              <w:rPr>
                <w:rFonts w:ascii="Sylfaen" w:hAnsi="Sylfaen" w:cs="Sylfaen"/>
                <w:color w:val="000000"/>
                <w:sz w:val="20"/>
                <w:szCs w:val="20"/>
              </w:rPr>
              <w:t>ფუნქციონირება</w:t>
            </w:r>
            <w:r w:rsidRPr="000C2C62">
              <w:rPr>
                <w:color w:val="000000"/>
                <w:sz w:val="20"/>
                <w:szCs w:val="20"/>
              </w:rPr>
              <w:t xml:space="preserve">, </w:t>
            </w:r>
            <w:r w:rsidRPr="000C2C62">
              <w:rPr>
                <w:rFonts w:ascii="Sylfaen" w:hAnsi="Sylfaen" w:cs="Sylfaen"/>
                <w:color w:val="000000"/>
                <w:sz w:val="20"/>
                <w:szCs w:val="20"/>
              </w:rPr>
              <w:t>მისი</w:t>
            </w:r>
            <w:r w:rsidRPr="000C2C62">
              <w:rPr>
                <w:color w:val="000000"/>
                <w:sz w:val="20"/>
                <w:szCs w:val="20"/>
              </w:rPr>
              <w:t xml:space="preserve"> </w:t>
            </w:r>
            <w:r w:rsidRPr="000C2C62">
              <w:rPr>
                <w:rFonts w:ascii="Sylfaen" w:hAnsi="Sylfaen" w:cs="Sylfaen"/>
                <w:color w:val="000000"/>
                <w:sz w:val="20"/>
                <w:szCs w:val="20"/>
              </w:rPr>
              <w:t>პერიოდული</w:t>
            </w:r>
            <w:r w:rsidRPr="000C2C62">
              <w:rPr>
                <w:color w:val="000000"/>
                <w:sz w:val="20"/>
                <w:szCs w:val="20"/>
              </w:rPr>
              <w:t xml:space="preserve"> </w:t>
            </w:r>
            <w:r w:rsidRPr="000C2C62">
              <w:rPr>
                <w:rFonts w:ascii="Sylfaen" w:hAnsi="Sylfaen" w:cs="Sylfaen"/>
                <w:color w:val="000000"/>
                <w:sz w:val="20"/>
                <w:szCs w:val="20"/>
              </w:rPr>
              <w:t>შეკეთება</w:t>
            </w:r>
            <w:r w:rsidRPr="000C2C62">
              <w:rPr>
                <w:rFonts w:ascii="Sylfaen" w:hAnsi="Sylfaen" w:cs="Sylfaen"/>
                <w:color w:val="000000"/>
                <w:sz w:val="20"/>
                <w:szCs w:val="20"/>
                <w:lang w:val="ka-GE"/>
              </w:rPr>
              <w:t>, ახალი ქსელის მოწყობა</w:t>
            </w:r>
            <w:r w:rsidRPr="000C2C62">
              <w:rPr>
                <w:color w:val="000000"/>
                <w:sz w:val="20"/>
                <w:szCs w:val="20"/>
              </w:rPr>
              <w:t>.</w:t>
            </w:r>
            <w:r w:rsidRPr="000C2C62">
              <w:rPr>
                <w:rFonts w:ascii="Sylfaen" w:hAnsi="Sylfaen"/>
                <w:color w:val="000000"/>
                <w:sz w:val="20"/>
                <w:szCs w:val="20"/>
                <w:lang w:val="ka-GE"/>
              </w:rPr>
              <w:t xml:space="preserve"> </w:t>
            </w:r>
            <w:r w:rsidRPr="000C2C62">
              <w:rPr>
                <w:rFonts w:ascii="Sylfaen" w:hAnsi="Sylfaen" w:cs="Sylfaen"/>
                <w:color w:val="000000"/>
                <w:sz w:val="20"/>
                <w:szCs w:val="20"/>
                <w:lang w:val="ka-GE"/>
              </w:rPr>
              <w:t>პროგრამა ითვალისწინებს მუნიციპალიტეტის საკუთრებაში არსებული გარე განათების ქსელის მოხმარებული ელექტროენერგიის ანაზღაურებას</w:t>
            </w:r>
            <w:r w:rsidR="00630D0A">
              <w:rPr>
                <w:rFonts w:ascii="Sylfaen" w:hAnsi="Sylfaen" w:cs="Sylfaen"/>
                <w:color w:val="000000"/>
                <w:sz w:val="20"/>
                <w:szCs w:val="20"/>
                <w:lang w:val="ka-GE"/>
              </w:rPr>
              <w:t>.</w:t>
            </w:r>
          </w:p>
        </w:tc>
      </w:tr>
      <w:tr w:rsidR="000C2C62" w:rsidRPr="00485D70" w:rsidTr="00391598">
        <w:trPr>
          <w:trHeight w:val="620"/>
        </w:trPr>
        <w:tc>
          <w:tcPr>
            <w:tcW w:w="120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C2C62" w:rsidRPr="00965EE3" w:rsidRDefault="000C2C62" w:rsidP="000C2C62">
            <w:pPr>
              <w:rPr>
                <w:b/>
                <w:color w:val="000000"/>
                <w:sz w:val="20"/>
                <w:szCs w:val="20"/>
              </w:rPr>
            </w:pPr>
            <w:r w:rsidRPr="00965EE3">
              <w:rPr>
                <w:rFonts w:ascii="Sylfaen" w:hAnsi="Sylfaen" w:cs="Sylfaen"/>
                <w:b/>
                <w:color w:val="000000"/>
                <w:sz w:val="20"/>
                <w:szCs w:val="20"/>
              </w:rPr>
              <w:t>მოსალოდნელი</w:t>
            </w:r>
            <w:r w:rsidRPr="00965EE3">
              <w:rPr>
                <w:b/>
                <w:color w:val="000000"/>
                <w:sz w:val="20"/>
                <w:szCs w:val="20"/>
              </w:rPr>
              <w:t xml:space="preserve"> </w:t>
            </w:r>
            <w:r w:rsidRPr="00965EE3">
              <w:rPr>
                <w:rFonts w:cs="Calibri"/>
                <w:b/>
                <w:color w:val="000000"/>
                <w:sz w:val="20"/>
                <w:szCs w:val="20"/>
              </w:rPr>
              <w:t xml:space="preserve"> </w:t>
            </w:r>
            <w:r w:rsidRPr="00965EE3">
              <w:rPr>
                <w:rFonts w:ascii="Sylfaen" w:hAnsi="Sylfaen" w:cs="Sylfaen"/>
                <w:b/>
                <w:color w:val="000000"/>
                <w:sz w:val="20"/>
                <w:szCs w:val="20"/>
              </w:rPr>
              <w:t>შედეგი</w:t>
            </w:r>
          </w:p>
        </w:tc>
        <w:tc>
          <w:tcPr>
            <w:tcW w:w="3795" w:type="pct"/>
            <w:gridSpan w:val="3"/>
            <w:tcBorders>
              <w:top w:val="single" w:sz="4" w:space="0" w:color="auto"/>
              <w:left w:val="nil"/>
              <w:bottom w:val="single" w:sz="4" w:space="0" w:color="auto"/>
              <w:right w:val="single" w:sz="4" w:space="0" w:color="000000"/>
            </w:tcBorders>
            <w:shd w:val="clear" w:color="000000" w:fill="FFFFFF"/>
            <w:vAlign w:val="center"/>
            <w:hideMark/>
          </w:tcPr>
          <w:p w:rsidR="000C2C62" w:rsidRPr="000C2C62" w:rsidRDefault="000C2C62" w:rsidP="000C2C62">
            <w:pPr>
              <w:jc w:val="both"/>
              <w:rPr>
                <w:rFonts w:ascii="Sylfaen" w:hAnsi="Sylfaen"/>
                <w:color w:val="000000"/>
                <w:sz w:val="20"/>
                <w:szCs w:val="20"/>
                <w:lang w:val="ka-GE"/>
              </w:rPr>
            </w:pPr>
            <w:r w:rsidRPr="000C2C62">
              <w:rPr>
                <w:rFonts w:ascii="Sylfaen" w:hAnsi="Sylfaen"/>
                <w:color w:val="000000"/>
                <w:sz w:val="20"/>
                <w:szCs w:val="20"/>
                <w:lang w:val="ka-GE"/>
              </w:rPr>
              <w:t>უზრუნველყოფილი იქნება გარე განათების ქსელის ფუნქციონირება.</w:t>
            </w:r>
          </w:p>
        </w:tc>
      </w:tr>
    </w:tbl>
    <w:p w:rsidR="000C2C62" w:rsidRDefault="000C2C62" w:rsidP="000C2C62">
      <w:pPr>
        <w:spacing w:after="0" w:line="240" w:lineRule="auto"/>
        <w:ind w:right="283"/>
        <w:rPr>
          <w:rFonts w:ascii="Sylfaen" w:eastAsia="Times New Roman" w:hAnsi="Sylfaen" w:cs="Sylfaen"/>
          <w:sz w:val="20"/>
          <w:szCs w:val="20"/>
          <w:lang w:val="ka-GE" w:eastAsia="ru-RU"/>
        </w:rPr>
      </w:pPr>
    </w:p>
    <w:p w:rsidR="0000745A" w:rsidRDefault="0000745A" w:rsidP="000C2C62">
      <w:pPr>
        <w:spacing w:after="0" w:line="240" w:lineRule="auto"/>
        <w:ind w:right="283"/>
        <w:rPr>
          <w:rFonts w:ascii="Sylfaen" w:eastAsia="Times New Roman" w:hAnsi="Sylfaen" w:cs="Sylfaen"/>
          <w:sz w:val="20"/>
          <w:szCs w:val="20"/>
          <w:lang w:val="ka-GE" w:eastAsia="ru-RU"/>
        </w:rPr>
      </w:pPr>
    </w:p>
    <w:p w:rsidR="000C2C62" w:rsidRDefault="000C2C62" w:rsidP="008F1E1C">
      <w:pPr>
        <w:spacing w:after="0" w:line="240" w:lineRule="auto"/>
        <w:ind w:right="283" w:firstLine="708"/>
        <w:rPr>
          <w:rFonts w:ascii="Sylfaen" w:eastAsia="Times New Roman" w:hAnsi="Sylfaen" w:cs="Sylfaen"/>
          <w:sz w:val="20"/>
          <w:szCs w:val="20"/>
          <w:lang w:val="ka-GE" w:eastAsia="ru-RU"/>
        </w:rPr>
      </w:pPr>
    </w:p>
    <w:p w:rsidR="00A73BBB" w:rsidRDefault="00A73BBB" w:rsidP="008F1E1C">
      <w:pPr>
        <w:spacing w:after="0" w:line="240" w:lineRule="auto"/>
        <w:ind w:right="283" w:firstLine="708"/>
        <w:rPr>
          <w:rFonts w:ascii="Sylfaen" w:eastAsia="Times New Roman" w:hAnsi="Sylfaen" w:cs="Sylfaen"/>
          <w:sz w:val="20"/>
          <w:szCs w:val="20"/>
          <w:lang w:val="ka-GE" w:eastAsia="ru-RU"/>
        </w:rPr>
      </w:pPr>
    </w:p>
    <w:p w:rsidR="00A73BBB" w:rsidRDefault="00A73BBB" w:rsidP="008F1E1C">
      <w:pPr>
        <w:spacing w:after="0" w:line="240" w:lineRule="auto"/>
        <w:ind w:right="283" w:firstLine="708"/>
        <w:rPr>
          <w:rFonts w:ascii="Sylfaen" w:eastAsia="Times New Roman" w:hAnsi="Sylfaen" w:cs="Sylfaen"/>
          <w:sz w:val="20"/>
          <w:szCs w:val="20"/>
          <w:lang w:val="ka-GE" w:eastAsia="ru-RU"/>
        </w:rPr>
      </w:pPr>
    </w:p>
    <w:tbl>
      <w:tblPr>
        <w:tblW w:w="10800" w:type="dxa"/>
        <w:tblInd w:w="-805" w:type="dxa"/>
        <w:tblLayout w:type="fixed"/>
        <w:tblCellMar>
          <w:left w:w="0" w:type="dxa"/>
          <w:right w:w="0" w:type="dxa"/>
        </w:tblCellMar>
        <w:tblLook w:val="01E0" w:firstRow="1" w:lastRow="1" w:firstColumn="1" w:lastColumn="1" w:noHBand="0" w:noVBand="0"/>
      </w:tblPr>
      <w:tblGrid>
        <w:gridCol w:w="2250"/>
        <w:gridCol w:w="1530"/>
        <w:gridCol w:w="4410"/>
        <w:gridCol w:w="2610"/>
      </w:tblGrid>
      <w:tr w:rsidR="00AB4D3E" w:rsidRPr="008F1E1C" w:rsidTr="00391598">
        <w:trPr>
          <w:trHeight w:hRule="exact" w:val="879"/>
        </w:trPr>
        <w:tc>
          <w:tcPr>
            <w:tcW w:w="2250" w:type="dxa"/>
            <w:vMerge w:val="restart"/>
            <w:tcBorders>
              <w:top w:val="single" w:sz="4" w:space="0" w:color="000000"/>
              <w:left w:val="single" w:sz="4" w:space="0" w:color="000000"/>
              <w:right w:val="single" w:sz="4" w:space="0" w:color="000000"/>
            </w:tcBorders>
          </w:tcPr>
          <w:p w:rsidR="00AB4D3E" w:rsidRPr="00780472" w:rsidRDefault="00AB4D3E" w:rsidP="00AB4D3E">
            <w:pPr>
              <w:spacing w:after="0" w:line="240" w:lineRule="auto"/>
              <w:ind w:right="283" w:firstLine="708"/>
              <w:rPr>
                <w:rFonts w:ascii="Sylfaen" w:eastAsia="Times New Roman" w:hAnsi="Sylfaen" w:cs="Sylfaen"/>
                <w:b/>
                <w:sz w:val="20"/>
                <w:szCs w:val="20"/>
                <w:lang w:eastAsia="ru-RU"/>
              </w:rPr>
            </w:pPr>
          </w:p>
          <w:p w:rsidR="00AB4D3E" w:rsidRPr="00780472" w:rsidRDefault="00AB4D3E" w:rsidP="00AB4D3E">
            <w:pPr>
              <w:spacing w:after="0" w:line="240" w:lineRule="auto"/>
              <w:ind w:right="283" w:firstLine="708"/>
              <w:rPr>
                <w:rFonts w:ascii="Sylfaen" w:eastAsia="Times New Roman" w:hAnsi="Sylfaen" w:cs="Sylfaen"/>
                <w:b/>
                <w:sz w:val="20"/>
                <w:szCs w:val="20"/>
                <w:lang w:eastAsia="ru-RU"/>
              </w:rPr>
            </w:pPr>
          </w:p>
          <w:p w:rsidR="00AB4D3E" w:rsidRPr="00780472" w:rsidRDefault="00126579" w:rsidP="00126579">
            <w:pPr>
              <w:spacing w:after="0" w:line="240" w:lineRule="auto"/>
              <w:ind w:right="283"/>
              <w:jc w:val="both"/>
              <w:rPr>
                <w:rFonts w:ascii="Sylfaen" w:eastAsia="Times New Roman" w:hAnsi="Sylfaen" w:cs="Sylfaen"/>
                <w:b/>
                <w:sz w:val="20"/>
                <w:szCs w:val="20"/>
                <w:lang w:eastAsia="ru-RU"/>
              </w:rPr>
            </w:pPr>
            <w:r>
              <w:rPr>
                <w:rFonts w:ascii="Sylfaen" w:eastAsia="Times New Roman" w:hAnsi="Sylfaen" w:cs="Sylfaen"/>
                <w:b/>
                <w:sz w:val="20"/>
                <w:szCs w:val="20"/>
                <w:lang w:val="ka-GE" w:eastAsia="ru-RU"/>
              </w:rPr>
              <w:t xml:space="preserve">  </w:t>
            </w:r>
            <w:r w:rsidR="00AB4D3E" w:rsidRPr="00780472">
              <w:rPr>
                <w:rFonts w:ascii="Sylfaen" w:eastAsia="Times New Roman" w:hAnsi="Sylfaen" w:cs="Sylfaen"/>
                <w:b/>
                <w:sz w:val="20"/>
                <w:szCs w:val="20"/>
                <w:lang w:eastAsia="ru-RU"/>
              </w:rPr>
              <w:t xml:space="preserve">ქვეპროგრამის </w:t>
            </w:r>
            <w:r>
              <w:rPr>
                <w:rFonts w:ascii="Sylfaen" w:eastAsia="Times New Roman" w:hAnsi="Sylfaen" w:cs="Sylfaen"/>
                <w:b/>
                <w:sz w:val="20"/>
                <w:szCs w:val="20"/>
                <w:lang w:val="ka-GE" w:eastAsia="ru-RU"/>
              </w:rPr>
              <w:t xml:space="preserve">  </w:t>
            </w:r>
            <w:r w:rsidR="00AB4D3E" w:rsidRPr="00780472">
              <w:rPr>
                <w:rFonts w:ascii="Sylfaen" w:eastAsia="Times New Roman" w:hAnsi="Sylfaen" w:cs="Sylfaen"/>
                <w:b/>
                <w:sz w:val="20"/>
                <w:szCs w:val="20"/>
                <w:lang w:eastAsia="ru-RU"/>
              </w:rPr>
              <w:t>დასახელება</w:t>
            </w:r>
          </w:p>
        </w:tc>
        <w:tc>
          <w:tcPr>
            <w:tcW w:w="1530" w:type="dxa"/>
            <w:tcBorders>
              <w:top w:val="single" w:sz="4" w:space="0" w:color="000000"/>
              <w:left w:val="single" w:sz="4" w:space="0" w:color="000000"/>
              <w:bottom w:val="single" w:sz="4" w:space="0" w:color="000000"/>
              <w:right w:val="single" w:sz="4" w:space="0" w:color="000000"/>
            </w:tcBorders>
          </w:tcPr>
          <w:p w:rsidR="00AB4D3E" w:rsidRPr="00780472" w:rsidRDefault="00AB4D3E" w:rsidP="00AB4D3E">
            <w:pPr>
              <w:spacing w:after="0" w:line="240" w:lineRule="auto"/>
              <w:ind w:right="283" w:firstLine="708"/>
              <w:rPr>
                <w:rFonts w:ascii="Sylfaen" w:eastAsia="Times New Roman" w:hAnsi="Sylfaen" w:cs="Sylfaen"/>
                <w:b/>
                <w:sz w:val="20"/>
                <w:szCs w:val="20"/>
                <w:lang w:eastAsia="ru-RU"/>
              </w:rPr>
            </w:pPr>
          </w:p>
          <w:p w:rsidR="00AB4D3E" w:rsidRPr="00780472" w:rsidRDefault="00780472" w:rsidP="00AB4D3E">
            <w:pPr>
              <w:spacing w:after="0" w:line="240" w:lineRule="auto"/>
              <w:ind w:right="283"/>
              <w:rPr>
                <w:rFonts w:ascii="Sylfaen" w:eastAsia="Times New Roman" w:hAnsi="Sylfaen" w:cs="Sylfaen"/>
                <w:b/>
                <w:sz w:val="20"/>
                <w:szCs w:val="20"/>
                <w:lang w:eastAsia="ru-RU"/>
              </w:rPr>
            </w:pPr>
            <w:r>
              <w:rPr>
                <w:rFonts w:ascii="Sylfaen" w:eastAsia="Times New Roman" w:hAnsi="Sylfaen" w:cs="Sylfaen"/>
                <w:b/>
                <w:sz w:val="20"/>
                <w:szCs w:val="20"/>
                <w:lang w:val="ka-GE" w:eastAsia="ru-RU"/>
              </w:rPr>
              <w:t xml:space="preserve">    </w:t>
            </w:r>
            <w:r>
              <w:rPr>
                <w:rFonts w:ascii="Sylfaen" w:eastAsia="Times New Roman" w:hAnsi="Sylfaen" w:cs="Sylfaen"/>
                <w:b/>
                <w:sz w:val="20"/>
                <w:szCs w:val="20"/>
                <w:lang w:eastAsia="ru-RU"/>
              </w:rPr>
              <w:t>კოდ</w:t>
            </w:r>
            <w:r w:rsidR="00AB4D3E" w:rsidRPr="00780472">
              <w:rPr>
                <w:rFonts w:ascii="Sylfaen" w:eastAsia="Times New Roman" w:hAnsi="Sylfaen" w:cs="Sylfaen"/>
                <w:b/>
                <w:sz w:val="20"/>
                <w:szCs w:val="20"/>
                <w:lang w:eastAsia="ru-RU"/>
              </w:rPr>
              <w:t>ი</w:t>
            </w:r>
          </w:p>
        </w:tc>
        <w:tc>
          <w:tcPr>
            <w:tcW w:w="4410" w:type="dxa"/>
            <w:vMerge w:val="restart"/>
            <w:tcBorders>
              <w:top w:val="single" w:sz="4" w:space="0" w:color="000000"/>
              <w:left w:val="single" w:sz="4" w:space="0" w:color="000000"/>
              <w:right w:val="nil"/>
            </w:tcBorders>
          </w:tcPr>
          <w:p w:rsidR="00AB4D3E" w:rsidRPr="008F1E1C" w:rsidRDefault="00AB4D3E" w:rsidP="00AB4D3E">
            <w:pPr>
              <w:spacing w:after="0" w:line="240" w:lineRule="auto"/>
              <w:ind w:right="283" w:firstLine="708"/>
              <w:rPr>
                <w:rFonts w:ascii="Sylfaen" w:eastAsia="Times New Roman" w:hAnsi="Sylfaen" w:cs="Sylfaen"/>
                <w:sz w:val="20"/>
                <w:szCs w:val="20"/>
                <w:lang w:eastAsia="ru-RU"/>
              </w:rPr>
            </w:pPr>
          </w:p>
          <w:p w:rsidR="00AB4D3E" w:rsidRPr="008F1E1C" w:rsidRDefault="00AB4D3E" w:rsidP="00AB4D3E">
            <w:pPr>
              <w:spacing w:after="0" w:line="240" w:lineRule="auto"/>
              <w:ind w:right="283" w:firstLine="708"/>
              <w:rPr>
                <w:rFonts w:ascii="Sylfaen" w:eastAsia="Times New Roman" w:hAnsi="Sylfaen" w:cs="Sylfaen"/>
                <w:sz w:val="20"/>
                <w:szCs w:val="20"/>
                <w:lang w:eastAsia="ru-RU"/>
              </w:rPr>
            </w:pPr>
          </w:p>
          <w:p w:rsidR="00AB4D3E" w:rsidRPr="00EB2494" w:rsidRDefault="00AB4D3E" w:rsidP="00AB4D3E">
            <w:pPr>
              <w:spacing w:after="0" w:line="240" w:lineRule="auto"/>
              <w:ind w:right="283"/>
              <w:rPr>
                <w:rFonts w:ascii="Sylfaen" w:eastAsia="Times New Roman" w:hAnsi="Sylfaen" w:cs="Sylfaen"/>
                <w:b/>
                <w:lang w:val="ka-GE" w:eastAsia="ru-RU"/>
              </w:rPr>
            </w:pPr>
            <w:r>
              <w:rPr>
                <w:rFonts w:ascii="Sylfaen" w:eastAsia="Times New Roman" w:hAnsi="Sylfaen" w:cs="Sylfaen"/>
                <w:b/>
                <w:lang w:val="ka-GE" w:eastAsia="ru-RU"/>
              </w:rPr>
              <w:t xml:space="preserve">       გარე განათების მოვლა-პატრონობა</w:t>
            </w:r>
          </w:p>
        </w:tc>
        <w:tc>
          <w:tcPr>
            <w:tcW w:w="2610" w:type="dxa"/>
            <w:tcBorders>
              <w:top w:val="single" w:sz="4" w:space="0" w:color="000000"/>
              <w:left w:val="single" w:sz="4" w:space="0" w:color="000000"/>
              <w:bottom w:val="single" w:sz="4" w:space="0" w:color="000000"/>
              <w:right w:val="single" w:sz="4" w:space="0" w:color="000000"/>
            </w:tcBorders>
          </w:tcPr>
          <w:p w:rsidR="00AB4D3E" w:rsidRPr="000C2C62" w:rsidRDefault="00EA1195" w:rsidP="0098285D">
            <w:pPr>
              <w:spacing w:after="0" w:line="240" w:lineRule="auto"/>
              <w:ind w:right="283"/>
              <w:jc w:val="both"/>
              <w:rPr>
                <w:rFonts w:ascii="Sylfaen" w:eastAsia="Times New Roman" w:hAnsi="Sylfaen" w:cs="Sylfaen"/>
                <w:b/>
                <w:sz w:val="20"/>
                <w:szCs w:val="20"/>
                <w:lang w:val="ka-GE" w:eastAsia="ru-RU"/>
              </w:rPr>
            </w:pPr>
            <w:r w:rsidRPr="000C2C62">
              <w:rPr>
                <w:rFonts w:ascii="Sylfaen" w:hAnsi="Sylfaen" w:cs="Sylfaen"/>
                <w:b/>
                <w:color w:val="000000"/>
                <w:sz w:val="20"/>
                <w:szCs w:val="20"/>
                <w:lang w:val="ka-GE"/>
              </w:rPr>
              <w:t>202</w:t>
            </w:r>
            <w:r w:rsidR="0098285D">
              <w:rPr>
                <w:rFonts w:ascii="Sylfaen" w:hAnsi="Sylfaen" w:cs="Sylfaen"/>
                <w:b/>
                <w:color w:val="000000"/>
                <w:sz w:val="20"/>
                <w:szCs w:val="20"/>
                <w:lang w:val="ka-GE"/>
              </w:rPr>
              <w:t>3</w:t>
            </w:r>
            <w:r w:rsidRPr="000C2C62">
              <w:rPr>
                <w:rFonts w:ascii="Sylfaen" w:hAnsi="Sylfaen" w:cs="Sylfaen"/>
                <w:b/>
                <w:color w:val="000000"/>
                <w:sz w:val="20"/>
                <w:szCs w:val="20"/>
                <w:lang w:val="ka-GE"/>
              </w:rPr>
              <w:t xml:space="preserve"> წლის </w:t>
            </w:r>
            <w:r w:rsidRPr="000C2C62">
              <w:rPr>
                <w:rFonts w:ascii="Sylfaen" w:hAnsi="Sylfaen" w:cs="Sylfaen"/>
                <w:b/>
                <w:color w:val="000000"/>
                <w:sz w:val="20"/>
                <w:szCs w:val="20"/>
              </w:rPr>
              <w:t>დაფინანსება</w:t>
            </w:r>
            <w:r w:rsidRPr="000C2C62">
              <w:rPr>
                <w:b/>
                <w:color w:val="000000"/>
                <w:sz w:val="20"/>
                <w:szCs w:val="20"/>
              </w:rPr>
              <w:br/>
              <w:t xml:space="preserve"> </w:t>
            </w:r>
            <w:r w:rsidRPr="000C2C62">
              <w:rPr>
                <w:rFonts w:ascii="Sylfaen" w:hAnsi="Sylfaen" w:cs="Sylfaen"/>
                <w:b/>
                <w:color w:val="000000"/>
                <w:sz w:val="20"/>
                <w:szCs w:val="20"/>
              </w:rPr>
              <w:t>ათას</w:t>
            </w:r>
            <w:r w:rsidRPr="000C2C62">
              <w:rPr>
                <w:rFonts w:cs="Calibri"/>
                <w:b/>
                <w:color w:val="000000"/>
                <w:sz w:val="20"/>
                <w:szCs w:val="20"/>
              </w:rPr>
              <w:t xml:space="preserve"> </w:t>
            </w:r>
            <w:r w:rsidRPr="000C2C62">
              <w:rPr>
                <w:rFonts w:ascii="Sylfaen" w:hAnsi="Sylfaen" w:cs="Sylfaen"/>
                <w:b/>
                <w:color w:val="000000"/>
                <w:sz w:val="20"/>
                <w:szCs w:val="20"/>
              </w:rPr>
              <w:t>ლარში</w:t>
            </w:r>
          </w:p>
        </w:tc>
      </w:tr>
      <w:tr w:rsidR="00AB4D3E" w:rsidRPr="008F1E1C" w:rsidTr="00391598">
        <w:trPr>
          <w:trHeight w:hRule="exact" w:val="434"/>
        </w:trPr>
        <w:tc>
          <w:tcPr>
            <w:tcW w:w="2250" w:type="dxa"/>
            <w:vMerge/>
            <w:tcBorders>
              <w:left w:val="single" w:sz="4" w:space="0" w:color="000000"/>
              <w:bottom w:val="single" w:sz="4" w:space="0" w:color="000000"/>
              <w:right w:val="single" w:sz="4" w:space="0" w:color="000000"/>
            </w:tcBorders>
          </w:tcPr>
          <w:p w:rsidR="00AB4D3E" w:rsidRPr="00780472" w:rsidRDefault="00AB4D3E" w:rsidP="00AB4D3E">
            <w:pPr>
              <w:spacing w:after="0" w:line="240" w:lineRule="auto"/>
              <w:ind w:right="283" w:firstLine="708"/>
              <w:rPr>
                <w:rFonts w:ascii="Sylfaen" w:eastAsia="Times New Roman" w:hAnsi="Sylfaen" w:cs="Sylfaen"/>
                <w:b/>
                <w:sz w:val="20"/>
                <w:szCs w:val="20"/>
                <w:lang w:eastAsia="ru-RU"/>
              </w:rPr>
            </w:pPr>
          </w:p>
        </w:tc>
        <w:tc>
          <w:tcPr>
            <w:tcW w:w="1530" w:type="dxa"/>
            <w:tcBorders>
              <w:top w:val="single" w:sz="4" w:space="0" w:color="000000"/>
              <w:left w:val="single" w:sz="4" w:space="0" w:color="000000"/>
              <w:bottom w:val="single" w:sz="4" w:space="0" w:color="000000"/>
              <w:right w:val="single" w:sz="4" w:space="0" w:color="000000"/>
            </w:tcBorders>
          </w:tcPr>
          <w:p w:rsidR="00AB4D3E" w:rsidRPr="009441D7" w:rsidRDefault="009441D7" w:rsidP="00C529A1">
            <w:pPr>
              <w:spacing w:after="0" w:line="240" w:lineRule="auto"/>
              <w:ind w:right="283"/>
              <w:jc w:val="both"/>
              <w:rPr>
                <w:rFonts w:ascii="Sylfaen" w:eastAsia="Times New Roman" w:hAnsi="Sylfaen" w:cs="Sylfaen"/>
                <w:b/>
                <w:sz w:val="20"/>
                <w:szCs w:val="20"/>
                <w:lang w:val="ka-GE" w:eastAsia="ru-RU"/>
              </w:rPr>
            </w:pPr>
            <w:r w:rsidRPr="009441D7">
              <w:rPr>
                <w:rFonts w:ascii="Sylfaen" w:eastAsia="Times New Roman" w:hAnsi="Sylfaen" w:cs="Sylfaen"/>
                <w:b/>
                <w:sz w:val="20"/>
                <w:szCs w:val="20"/>
                <w:lang w:val="ka-GE" w:eastAsia="ru-RU"/>
              </w:rPr>
              <w:t xml:space="preserve">   02 03 0</w:t>
            </w:r>
            <w:r w:rsidR="00C529A1">
              <w:rPr>
                <w:rFonts w:ascii="Sylfaen" w:eastAsia="Times New Roman" w:hAnsi="Sylfaen" w:cs="Sylfaen"/>
                <w:b/>
                <w:sz w:val="20"/>
                <w:szCs w:val="20"/>
                <w:lang w:val="ka-GE" w:eastAsia="ru-RU"/>
              </w:rPr>
              <w:t>2</w:t>
            </w:r>
          </w:p>
        </w:tc>
        <w:tc>
          <w:tcPr>
            <w:tcW w:w="4410" w:type="dxa"/>
            <w:vMerge/>
            <w:tcBorders>
              <w:left w:val="single" w:sz="4" w:space="0" w:color="000000"/>
              <w:bottom w:val="single" w:sz="4" w:space="0" w:color="000000"/>
              <w:right w:val="nil"/>
            </w:tcBorders>
          </w:tcPr>
          <w:p w:rsidR="00AB4D3E" w:rsidRPr="008F1E1C" w:rsidRDefault="00AB4D3E" w:rsidP="00AB4D3E">
            <w:pPr>
              <w:spacing w:after="0" w:line="240" w:lineRule="auto"/>
              <w:ind w:right="283" w:firstLine="708"/>
              <w:rPr>
                <w:rFonts w:ascii="Sylfaen" w:eastAsia="Times New Roman" w:hAnsi="Sylfaen" w:cs="Sylfaen"/>
                <w:sz w:val="20"/>
                <w:szCs w:val="20"/>
                <w:lang w:eastAsia="ru-RU"/>
              </w:rPr>
            </w:pPr>
          </w:p>
        </w:tc>
        <w:tc>
          <w:tcPr>
            <w:tcW w:w="2610" w:type="dxa"/>
            <w:tcBorders>
              <w:top w:val="single" w:sz="4" w:space="0" w:color="000000"/>
              <w:left w:val="single" w:sz="4" w:space="0" w:color="000000"/>
              <w:bottom w:val="single" w:sz="4" w:space="0" w:color="000000"/>
              <w:right w:val="single" w:sz="4" w:space="0" w:color="000000"/>
            </w:tcBorders>
          </w:tcPr>
          <w:p w:rsidR="00AB4D3E" w:rsidRPr="00A25C3F" w:rsidRDefault="002A1303" w:rsidP="00AB4D3E">
            <w:pPr>
              <w:spacing w:after="0" w:line="240" w:lineRule="auto"/>
              <w:ind w:right="283" w:firstLine="708"/>
              <w:rPr>
                <w:rFonts w:ascii="Sylfaen" w:eastAsia="Times New Roman" w:hAnsi="Sylfaen" w:cs="Sylfaen"/>
                <w:b/>
                <w:sz w:val="20"/>
                <w:szCs w:val="20"/>
                <w:lang w:val="ka-GE" w:eastAsia="ru-RU"/>
              </w:rPr>
            </w:pPr>
            <w:r>
              <w:rPr>
                <w:rFonts w:ascii="Sylfaen" w:eastAsia="Times New Roman" w:hAnsi="Sylfaen" w:cs="Sylfaen"/>
                <w:b/>
                <w:sz w:val="20"/>
                <w:szCs w:val="20"/>
                <w:lang w:val="ka-GE" w:eastAsia="ru-RU"/>
              </w:rPr>
              <w:t>131,2</w:t>
            </w:r>
          </w:p>
        </w:tc>
      </w:tr>
      <w:tr w:rsidR="00AB4D3E" w:rsidRPr="008F1E1C" w:rsidTr="00C65CCC">
        <w:trPr>
          <w:trHeight w:hRule="exact" w:val="857"/>
        </w:trPr>
        <w:tc>
          <w:tcPr>
            <w:tcW w:w="2250" w:type="dxa"/>
            <w:tcBorders>
              <w:top w:val="single" w:sz="4" w:space="0" w:color="000000"/>
              <w:left w:val="single" w:sz="4" w:space="0" w:color="000000"/>
              <w:bottom w:val="single" w:sz="4" w:space="0" w:color="000000"/>
              <w:right w:val="single" w:sz="4" w:space="0" w:color="000000"/>
            </w:tcBorders>
          </w:tcPr>
          <w:p w:rsidR="00AB4D3E" w:rsidRPr="00780472" w:rsidRDefault="00126579" w:rsidP="00AB4D3E">
            <w:pPr>
              <w:spacing w:after="0" w:line="240" w:lineRule="auto"/>
              <w:ind w:right="283"/>
              <w:rPr>
                <w:rFonts w:ascii="Sylfaen" w:eastAsia="Times New Roman" w:hAnsi="Sylfaen" w:cs="Sylfaen"/>
                <w:b/>
                <w:sz w:val="20"/>
                <w:szCs w:val="20"/>
                <w:lang w:eastAsia="ru-RU"/>
              </w:rPr>
            </w:pPr>
            <w:r>
              <w:rPr>
                <w:rFonts w:ascii="Sylfaen" w:eastAsia="Times New Roman" w:hAnsi="Sylfaen" w:cs="Sylfaen"/>
                <w:b/>
                <w:sz w:val="20"/>
                <w:szCs w:val="20"/>
                <w:lang w:val="ka-GE" w:eastAsia="ru-RU"/>
              </w:rPr>
              <w:t xml:space="preserve"> </w:t>
            </w:r>
            <w:r w:rsidR="00AB4D3E" w:rsidRPr="00780472">
              <w:rPr>
                <w:rFonts w:ascii="Sylfaen" w:eastAsia="Times New Roman" w:hAnsi="Sylfaen" w:cs="Sylfaen"/>
                <w:b/>
                <w:sz w:val="20"/>
                <w:szCs w:val="20"/>
                <w:lang w:eastAsia="ru-RU"/>
              </w:rPr>
              <w:t>ქვეპროგრამის განმახორციელებელ</w:t>
            </w:r>
            <w:r w:rsidR="00AB4D3E" w:rsidRPr="00780472">
              <w:rPr>
                <w:rFonts w:ascii="Sylfaen" w:eastAsia="Times New Roman" w:hAnsi="Sylfaen" w:cs="Sylfaen"/>
                <w:b/>
                <w:sz w:val="20"/>
                <w:szCs w:val="20"/>
                <w:lang w:val="ka-GE" w:eastAsia="ru-RU"/>
              </w:rPr>
              <w:t>ი</w:t>
            </w:r>
            <w:r w:rsidR="00AB4D3E" w:rsidRPr="00780472">
              <w:rPr>
                <w:rFonts w:ascii="Sylfaen" w:eastAsia="Times New Roman" w:hAnsi="Sylfaen" w:cs="Sylfaen"/>
                <w:b/>
                <w:sz w:val="20"/>
                <w:szCs w:val="20"/>
                <w:lang w:eastAsia="ru-RU"/>
              </w:rPr>
              <w:t xml:space="preserve"> სამსახური</w:t>
            </w:r>
          </w:p>
        </w:tc>
        <w:tc>
          <w:tcPr>
            <w:tcW w:w="8550" w:type="dxa"/>
            <w:gridSpan w:val="3"/>
            <w:tcBorders>
              <w:top w:val="single" w:sz="4" w:space="0" w:color="000000"/>
              <w:left w:val="single" w:sz="4" w:space="0" w:color="000000"/>
              <w:bottom w:val="single" w:sz="4" w:space="0" w:color="000000"/>
              <w:right w:val="single" w:sz="4" w:space="0" w:color="000000"/>
            </w:tcBorders>
          </w:tcPr>
          <w:p w:rsidR="00AB4D3E" w:rsidRPr="008F1E1C" w:rsidRDefault="00AB4D3E" w:rsidP="00AB4D3E">
            <w:pPr>
              <w:spacing w:after="0" w:line="240" w:lineRule="auto"/>
              <w:ind w:right="283" w:firstLine="708"/>
              <w:rPr>
                <w:rFonts w:ascii="Sylfaen" w:eastAsia="Times New Roman" w:hAnsi="Sylfaen" w:cs="Sylfaen"/>
                <w:sz w:val="20"/>
                <w:szCs w:val="20"/>
                <w:lang w:eastAsia="ru-RU"/>
              </w:rPr>
            </w:pPr>
          </w:p>
          <w:p w:rsidR="00AB4D3E" w:rsidRPr="00AB4D3E" w:rsidRDefault="00780472" w:rsidP="00AB4D3E">
            <w:pPr>
              <w:spacing w:after="0" w:line="240" w:lineRule="auto"/>
              <w:ind w:right="283"/>
              <w:rPr>
                <w:rFonts w:ascii="Sylfaen" w:eastAsia="Times New Roman" w:hAnsi="Sylfaen" w:cs="Sylfaen"/>
                <w:sz w:val="20"/>
                <w:szCs w:val="20"/>
                <w:lang w:val="ka-GE" w:eastAsia="ru-RU"/>
              </w:rPr>
            </w:pPr>
            <w:r>
              <w:rPr>
                <w:rFonts w:ascii="Sylfaen" w:eastAsia="Times New Roman" w:hAnsi="Sylfaen" w:cs="Sylfaen"/>
                <w:sz w:val="20"/>
                <w:szCs w:val="20"/>
                <w:lang w:val="ka-GE" w:eastAsia="ru-RU"/>
              </w:rPr>
              <w:t xml:space="preserve">             </w:t>
            </w:r>
            <w:r w:rsidR="00AB4D3E">
              <w:rPr>
                <w:rFonts w:ascii="Sylfaen" w:eastAsia="Times New Roman" w:hAnsi="Sylfaen" w:cs="Sylfaen"/>
                <w:sz w:val="20"/>
                <w:szCs w:val="20"/>
                <w:lang w:val="ka-GE" w:eastAsia="ru-RU"/>
              </w:rPr>
              <w:t>ა(ა)იპ „ ყაზბეგის კეთილმოწყობის სამსახური“</w:t>
            </w:r>
          </w:p>
        </w:tc>
      </w:tr>
      <w:tr w:rsidR="00AB4D3E" w:rsidRPr="008F1E1C" w:rsidTr="00391598">
        <w:trPr>
          <w:trHeight w:hRule="exact" w:val="2504"/>
        </w:trPr>
        <w:tc>
          <w:tcPr>
            <w:tcW w:w="2250" w:type="dxa"/>
            <w:tcBorders>
              <w:top w:val="single" w:sz="4" w:space="0" w:color="000000"/>
              <w:left w:val="single" w:sz="4" w:space="0" w:color="000000"/>
              <w:bottom w:val="single" w:sz="4" w:space="0" w:color="000000"/>
              <w:right w:val="single" w:sz="4" w:space="0" w:color="000000"/>
            </w:tcBorders>
          </w:tcPr>
          <w:p w:rsidR="00AB4D3E" w:rsidRPr="00780472" w:rsidRDefault="00AB4D3E" w:rsidP="00AB4D3E">
            <w:pPr>
              <w:spacing w:after="0" w:line="240" w:lineRule="auto"/>
              <w:ind w:right="283"/>
              <w:rPr>
                <w:rFonts w:ascii="Sylfaen" w:eastAsia="Times New Roman" w:hAnsi="Sylfaen" w:cs="Sylfaen"/>
                <w:b/>
                <w:sz w:val="20"/>
                <w:szCs w:val="20"/>
                <w:lang w:eastAsia="ru-RU"/>
              </w:rPr>
            </w:pPr>
          </w:p>
          <w:p w:rsidR="00AB4D3E" w:rsidRPr="00780472" w:rsidRDefault="00AB4D3E" w:rsidP="00AB4D3E">
            <w:pPr>
              <w:spacing w:after="0" w:line="240" w:lineRule="auto"/>
              <w:ind w:right="283"/>
              <w:rPr>
                <w:rFonts w:ascii="Sylfaen" w:eastAsia="Times New Roman" w:hAnsi="Sylfaen" w:cs="Sylfaen"/>
                <w:b/>
                <w:sz w:val="20"/>
                <w:szCs w:val="20"/>
                <w:lang w:eastAsia="ru-RU"/>
              </w:rPr>
            </w:pPr>
          </w:p>
          <w:p w:rsidR="00AB4D3E" w:rsidRPr="002A1303" w:rsidRDefault="00126579" w:rsidP="00780472">
            <w:pPr>
              <w:spacing w:after="0" w:line="240" w:lineRule="auto"/>
              <w:ind w:right="283"/>
              <w:rPr>
                <w:rFonts w:ascii="Sylfaen" w:eastAsia="Times New Roman" w:hAnsi="Sylfaen" w:cs="Sylfaen"/>
                <w:b/>
                <w:sz w:val="20"/>
                <w:szCs w:val="20"/>
                <w:lang w:val="ka-GE" w:eastAsia="ru-RU"/>
              </w:rPr>
            </w:pPr>
            <w:r>
              <w:rPr>
                <w:rFonts w:ascii="Sylfaen" w:eastAsia="Times New Roman" w:hAnsi="Sylfaen" w:cs="Sylfaen"/>
                <w:b/>
                <w:sz w:val="20"/>
                <w:szCs w:val="20"/>
                <w:lang w:val="ka-GE" w:eastAsia="ru-RU"/>
              </w:rPr>
              <w:t xml:space="preserve"> </w:t>
            </w:r>
            <w:r w:rsidR="00AB4D3E" w:rsidRPr="00780472">
              <w:rPr>
                <w:rFonts w:ascii="Sylfaen" w:eastAsia="Times New Roman" w:hAnsi="Sylfaen" w:cs="Sylfaen"/>
                <w:b/>
                <w:sz w:val="20"/>
                <w:szCs w:val="20"/>
                <w:lang w:eastAsia="ru-RU"/>
              </w:rPr>
              <w:t xml:space="preserve">ქვეპროგრამის აღწერა </w:t>
            </w:r>
            <w:r w:rsidR="002A1303">
              <w:rPr>
                <w:rFonts w:ascii="Sylfaen" w:eastAsia="Times New Roman" w:hAnsi="Sylfaen" w:cs="Sylfaen"/>
                <w:b/>
                <w:sz w:val="20"/>
                <w:szCs w:val="20"/>
                <w:lang w:val="ka-GE" w:eastAsia="ru-RU"/>
              </w:rPr>
              <w:t xml:space="preserve"> და მიზანი</w:t>
            </w:r>
          </w:p>
        </w:tc>
        <w:tc>
          <w:tcPr>
            <w:tcW w:w="8550" w:type="dxa"/>
            <w:gridSpan w:val="3"/>
            <w:tcBorders>
              <w:top w:val="single" w:sz="4" w:space="0" w:color="000000"/>
              <w:left w:val="single" w:sz="4" w:space="0" w:color="000000"/>
              <w:bottom w:val="single" w:sz="4" w:space="0" w:color="000000"/>
              <w:right w:val="single" w:sz="4" w:space="0" w:color="000000"/>
            </w:tcBorders>
          </w:tcPr>
          <w:p w:rsidR="00AB4D3E" w:rsidRPr="008F1E1C" w:rsidRDefault="00AB4D3E" w:rsidP="00AB4D3E">
            <w:pPr>
              <w:spacing w:after="0" w:line="240" w:lineRule="auto"/>
              <w:ind w:right="283"/>
              <w:rPr>
                <w:rFonts w:ascii="Sylfaen" w:eastAsia="Times New Roman" w:hAnsi="Sylfaen" w:cs="Sylfaen"/>
                <w:sz w:val="20"/>
                <w:szCs w:val="20"/>
                <w:lang w:val="ka-GE" w:eastAsia="ru-RU"/>
              </w:rPr>
            </w:pPr>
            <w:r w:rsidRPr="008F1E1C">
              <w:rPr>
                <w:rFonts w:ascii="Sylfaen" w:eastAsia="Times New Roman" w:hAnsi="Sylfaen" w:cs="Sylfaen"/>
                <w:sz w:val="20"/>
                <w:szCs w:val="20"/>
                <w:lang w:val="ka-GE" w:eastAsia="ru-RU"/>
              </w:rPr>
              <w:t xml:space="preserve"> </w:t>
            </w:r>
          </w:p>
          <w:p w:rsidR="00AB4D3E" w:rsidRPr="008F1E1C" w:rsidRDefault="00AB4D3E" w:rsidP="002A1303">
            <w:pPr>
              <w:spacing w:after="0" w:line="240" w:lineRule="auto"/>
              <w:ind w:right="283"/>
              <w:rPr>
                <w:rFonts w:ascii="Sylfaen" w:eastAsia="Times New Roman" w:hAnsi="Sylfaen" w:cs="Sylfaen"/>
                <w:sz w:val="20"/>
                <w:szCs w:val="20"/>
                <w:lang w:val="ka-GE" w:eastAsia="ru-RU"/>
              </w:rPr>
            </w:pPr>
            <w:r>
              <w:rPr>
                <w:rFonts w:ascii="Sylfaen" w:hAnsi="Sylfaen" w:cs="Calibri"/>
                <w:color w:val="000000"/>
                <w:sz w:val="20"/>
                <w:szCs w:val="20"/>
                <w:lang w:val="ka-GE"/>
              </w:rPr>
              <w:t xml:space="preserve">დღე-ღამის </w:t>
            </w:r>
            <w:r w:rsidRPr="00F06CEE">
              <w:rPr>
                <w:rFonts w:ascii="Sylfaen" w:hAnsi="Sylfaen" w:cs="Calibri"/>
                <w:color w:val="000000"/>
                <w:sz w:val="20"/>
                <w:szCs w:val="20"/>
              </w:rPr>
              <w:t xml:space="preserve"> ნებისმიერ დროს მოსახლეობის კომფორტული და უსაფრთხო გადაადგილებისათვის</w:t>
            </w:r>
            <w:r>
              <w:rPr>
                <w:rFonts w:ascii="Sylfaen" w:hAnsi="Sylfaen" w:cs="Calibri"/>
                <w:color w:val="000000"/>
                <w:sz w:val="20"/>
                <w:szCs w:val="20"/>
                <w:lang w:val="ka-GE"/>
              </w:rPr>
              <w:t xml:space="preserve"> </w:t>
            </w:r>
            <w:r w:rsidRPr="00F06CEE">
              <w:rPr>
                <w:rFonts w:ascii="Sylfaen" w:hAnsi="Sylfaen" w:cs="Calibri"/>
                <w:color w:val="000000"/>
                <w:sz w:val="20"/>
                <w:szCs w:val="20"/>
              </w:rPr>
              <w:t xml:space="preserve">აუცილებელ პირობას წარმოადგენს მუნიციპალიტეტის გარე განათება. </w:t>
            </w:r>
            <w:r>
              <w:rPr>
                <w:rFonts w:ascii="Sylfaen" w:hAnsi="Sylfaen" w:cs="Calibri"/>
                <w:color w:val="000000"/>
                <w:sz w:val="20"/>
                <w:szCs w:val="20"/>
                <w:lang w:val="ka-GE"/>
              </w:rPr>
              <w:t xml:space="preserve">არსებული </w:t>
            </w:r>
            <w:r w:rsidRPr="00F06CEE">
              <w:rPr>
                <w:rFonts w:ascii="Sylfaen" w:hAnsi="Sylfaen" w:cs="Calibri"/>
                <w:color w:val="000000"/>
                <w:sz w:val="20"/>
                <w:szCs w:val="20"/>
              </w:rPr>
              <w:t>მდგომარეობით მუნიციპალიტეტში გარე განათების სერვისი მიეწოდება მოსახლეობის</w:t>
            </w:r>
            <w:r w:rsidR="002A1303">
              <w:rPr>
                <w:rFonts w:ascii="Sylfaen" w:hAnsi="Sylfaen" w:cs="Calibri"/>
                <w:color w:val="000000"/>
                <w:sz w:val="20"/>
                <w:szCs w:val="20"/>
                <w:lang w:val="ka-GE"/>
              </w:rPr>
              <w:t xml:space="preserve"> </w:t>
            </w:r>
            <w:r w:rsidR="00030BBA">
              <w:rPr>
                <w:rFonts w:ascii="Sylfaen" w:hAnsi="Sylfaen" w:cs="Calibri"/>
                <w:color w:val="000000"/>
                <w:sz w:val="20"/>
                <w:szCs w:val="20"/>
                <w:lang w:val="ka-GE"/>
              </w:rPr>
              <w:t>9</w:t>
            </w:r>
            <w:r w:rsidR="002A1303">
              <w:rPr>
                <w:rFonts w:ascii="Sylfaen" w:hAnsi="Sylfaen" w:cs="Calibri"/>
                <w:color w:val="000000"/>
                <w:sz w:val="20"/>
                <w:szCs w:val="20"/>
                <w:lang w:val="ka-GE"/>
              </w:rPr>
              <w:t>5</w:t>
            </w:r>
            <w:r w:rsidR="00030BBA">
              <w:rPr>
                <w:rFonts w:ascii="Sylfaen" w:hAnsi="Sylfaen" w:cs="Calibri"/>
                <w:color w:val="000000"/>
                <w:sz w:val="20"/>
                <w:szCs w:val="20"/>
                <w:lang w:val="ka-GE"/>
              </w:rPr>
              <w:t xml:space="preserve"> </w:t>
            </w:r>
            <w:r w:rsidRPr="00F06CEE">
              <w:rPr>
                <w:rFonts w:ascii="Sylfaen" w:hAnsi="Sylfaen" w:cs="Calibri"/>
                <w:color w:val="000000"/>
                <w:sz w:val="20"/>
                <w:szCs w:val="20"/>
              </w:rPr>
              <w:t>პროცენტს.</w:t>
            </w:r>
            <w:r w:rsidR="00030BBA">
              <w:rPr>
                <w:rFonts w:ascii="Sylfaen" w:hAnsi="Sylfaen" w:cs="Calibri"/>
                <w:color w:val="000000"/>
                <w:sz w:val="20"/>
                <w:szCs w:val="20"/>
                <w:lang w:val="ka-GE"/>
              </w:rPr>
              <w:t>გარე განათების ქსელი მოიცავს 1501 ბოძს და ამდენივე სანათს.</w:t>
            </w:r>
            <w:r w:rsidRPr="00F06CEE">
              <w:rPr>
                <w:rFonts w:ascii="Sylfaen" w:hAnsi="Sylfaen" w:cs="Calibri"/>
                <w:color w:val="000000"/>
                <w:sz w:val="20"/>
                <w:szCs w:val="20"/>
              </w:rPr>
              <w:t xml:space="preserve"> </w:t>
            </w:r>
            <w:r>
              <w:rPr>
                <w:rFonts w:ascii="Sylfaen" w:hAnsi="Sylfaen" w:cs="Calibri"/>
                <w:color w:val="000000"/>
                <w:sz w:val="20"/>
                <w:szCs w:val="20"/>
                <w:lang w:val="ka-GE"/>
              </w:rPr>
              <w:t xml:space="preserve">პროგრამის </w:t>
            </w:r>
            <w:r w:rsidRPr="00F06CEE">
              <w:rPr>
                <w:rFonts w:ascii="Sylfaen" w:hAnsi="Sylfaen" w:cs="Calibri"/>
                <w:color w:val="000000"/>
                <w:sz w:val="20"/>
                <w:szCs w:val="20"/>
              </w:rPr>
              <w:t xml:space="preserve">ფარგლებში განხორციელდება:  გარე განათების წერტების (ქუჩები, მოედნები, პარკები, სკვერები, შენობა-ნაგებობები) მოვლა-ექსპლოატაცია და მოხმარებული ელ. </w:t>
            </w:r>
            <w:r>
              <w:rPr>
                <w:rFonts w:ascii="Sylfaen" w:hAnsi="Sylfaen" w:cs="Calibri"/>
                <w:color w:val="000000"/>
                <w:sz w:val="20"/>
                <w:szCs w:val="20"/>
                <w:lang w:val="ka-GE"/>
              </w:rPr>
              <w:t xml:space="preserve">ენერგიის </w:t>
            </w:r>
            <w:r w:rsidRPr="00F06CEE">
              <w:rPr>
                <w:rFonts w:ascii="Sylfaen" w:hAnsi="Sylfaen" w:cs="Calibri"/>
                <w:color w:val="000000"/>
                <w:sz w:val="20"/>
                <w:szCs w:val="20"/>
              </w:rPr>
              <w:t xml:space="preserve">საფასურის დაფარვა; დასახლებული პუნქტების განათების სამუშაოები და ელ. </w:t>
            </w:r>
            <w:r>
              <w:rPr>
                <w:rFonts w:ascii="Sylfaen" w:hAnsi="Sylfaen" w:cs="Calibri"/>
                <w:color w:val="000000"/>
                <w:sz w:val="20"/>
                <w:szCs w:val="20"/>
                <w:lang w:val="ka-GE"/>
              </w:rPr>
              <w:t>ენერგიის</w:t>
            </w:r>
            <w:r w:rsidRPr="00F06CEE">
              <w:rPr>
                <w:rFonts w:ascii="Sylfaen" w:hAnsi="Sylfaen" w:cs="Calibri"/>
                <w:color w:val="000000"/>
                <w:sz w:val="20"/>
                <w:szCs w:val="20"/>
              </w:rPr>
              <w:t xml:space="preserve"> ქსელში ჩართვა.</w:t>
            </w:r>
          </w:p>
        </w:tc>
      </w:tr>
    </w:tbl>
    <w:p w:rsidR="00AB4D3E" w:rsidRDefault="00AB4D3E" w:rsidP="008F1E1C">
      <w:pPr>
        <w:spacing w:after="0" w:line="240" w:lineRule="auto"/>
        <w:ind w:right="283" w:firstLine="708"/>
        <w:rPr>
          <w:rFonts w:ascii="Sylfaen" w:eastAsia="Times New Roman" w:hAnsi="Sylfaen" w:cs="Sylfaen"/>
          <w:sz w:val="20"/>
          <w:szCs w:val="20"/>
          <w:lang w:val="ka-GE" w:eastAsia="ru-RU"/>
        </w:rPr>
      </w:pPr>
    </w:p>
    <w:tbl>
      <w:tblPr>
        <w:tblW w:w="10800" w:type="dxa"/>
        <w:tblInd w:w="-702" w:type="dxa"/>
        <w:tblLayout w:type="fixed"/>
        <w:tblLook w:val="04A0" w:firstRow="1" w:lastRow="0" w:firstColumn="1" w:lastColumn="0" w:noHBand="0" w:noVBand="1"/>
      </w:tblPr>
      <w:tblGrid>
        <w:gridCol w:w="2250"/>
        <w:gridCol w:w="8550"/>
      </w:tblGrid>
      <w:tr w:rsidR="00651803" w:rsidRPr="00E1209F" w:rsidTr="00EA1195">
        <w:trPr>
          <w:trHeight w:val="521"/>
        </w:trPr>
        <w:tc>
          <w:tcPr>
            <w:tcW w:w="2250" w:type="dxa"/>
            <w:tcBorders>
              <w:top w:val="single" w:sz="8" w:space="0" w:color="auto"/>
              <w:left w:val="single" w:sz="8" w:space="0" w:color="auto"/>
              <w:bottom w:val="single" w:sz="8" w:space="0" w:color="auto"/>
              <w:right w:val="single" w:sz="8" w:space="0" w:color="000000"/>
            </w:tcBorders>
            <w:shd w:val="clear" w:color="000000" w:fill="FFFFFF"/>
            <w:vAlign w:val="center"/>
            <w:hideMark/>
          </w:tcPr>
          <w:p w:rsidR="00651803" w:rsidRPr="00E1209F" w:rsidRDefault="00651803" w:rsidP="002514D3">
            <w:pPr>
              <w:jc w:val="center"/>
              <w:rPr>
                <w:rFonts w:ascii="Sylfaen" w:hAnsi="Sylfaen" w:cs="Calibri"/>
                <w:b/>
                <w:bCs/>
                <w:color w:val="000000"/>
                <w:sz w:val="18"/>
                <w:szCs w:val="18"/>
              </w:rPr>
            </w:pPr>
            <w:r w:rsidRPr="00E1209F">
              <w:rPr>
                <w:rFonts w:ascii="Sylfaen" w:hAnsi="Sylfaen" w:cs="Calibri"/>
                <w:b/>
                <w:bCs/>
                <w:color w:val="000000"/>
                <w:sz w:val="18"/>
                <w:szCs w:val="18"/>
              </w:rPr>
              <w:t>მოსალოდნელი შედეგი</w:t>
            </w:r>
          </w:p>
        </w:tc>
        <w:tc>
          <w:tcPr>
            <w:tcW w:w="8550" w:type="dxa"/>
            <w:tcBorders>
              <w:top w:val="single" w:sz="8" w:space="0" w:color="auto"/>
              <w:left w:val="nil"/>
              <w:bottom w:val="single" w:sz="8" w:space="0" w:color="auto"/>
              <w:right w:val="single" w:sz="8" w:space="0" w:color="000000"/>
            </w:tcBorders>
            <w:shd w:val="clear" w:color="000000" w:fill="FFFFFF"/>
            <w:vAlign w:val="center"/>
            <w:hideMark/>
          </w:tcPr>
          <w:p w:rsidR="00204400" w:rsidRPr="00204400" w:rsidRDefault="00204400" w:rsidP="00204400">
            <w:pPr>
              <w:rPr>
                <w:rFonts w:ascii="Sylfaen" w:eastAsia="Times New Roman" w:hAnsi="Sylfaen"/>
                <w:color w:val="000000"/>
                <w:sz w:val="20"/>
                <w:szCs w:val="20"/>
              </w:rPr>
            </w:pPr>
            <w:r w:rsidRPr="00204400">
              <w:rPr>
                <w:rFonts w:ascii="Sylfaen" w:eastAsia="Times New Roman" w:hAnsi="Sylfaen"/>
                <w:color w:val="000000"/>
                <w:sz w:val="20"/>
                <w:szCs w:val="20"/>
              </w:rPr>
              <w:t>გარე განათების ქსელის ფუნქციონირების მიზნით მუნიციპალურ ბალანსზე არსებული განათების ქსელის მიერ მოხმარებული ელექტროენერგიის ხარჯის ანაზღაურება;</w:t>
            </w:r>
          </w:p>
          <w:p w:rsidR="00204400" w:rsidRPr="00204400" w:rsidRDefault="00204400" w:rsidP="00204400">
            <w:pPr>
              <w:spacing w:after="0" w:line="240" w:lineRule="auto"/>
              <w:rPr>
                <w:rFonts w:ascii="Sylfaen" w:eastAsia="Times New Roman" w:hAnsi="Sylfaen"/>
                <w:color w:val="000000"/>
                <w:sz w:val="20"/>
                <w:szCs w:val="20"/>
              </w:rPr>
            </w:pPr>
            <w:r w:rsidRPr="00204400">
              <w:rPr>
                <w:rFonts w:ascii="Sylfaen" w:eastAsia="Times New Roman" w:hAnsi="Sylfaen"/>
                <w:color w:val="000000"/>
                <w:sz w:val="20"/>
                <w:szCs w:val="20"/>
              </w:rPr>
              <w:t>მთელი წლის მანძილზე გარე განათების სისტემის გამართული ფუნქციონირება;</w:t>
            </w:r>
          </w:p>
          <w:p w:rsidR="00651803" w:rsidRPr="00030BBA" w:rsidRDefault="00204400" w:rsidP="00204400">
            <w:pPr>
              <w:rPr>
                <w:rFonts w:ascii="Sylfaen" w:hAnsi="Sylfaen" w:cs="Calibri"/>
                <w:color w:val="000000"/>
                <w:sz w:val="18"/>
                <w:szCs w:val="18"/>
                <w:lang w:val="ka-GE"/>
              </w:rPr>
            </w:pPr>
            <w:r w:rsidRPr="00204400">
              <w:rPr>
                <w:rFonts w:ascii="Sylfaen" w:eastAsia="Times New Roman" w:hAnsi="Sylfaen"/>
                <w:color w:val="000000"/>
                <w:sz w:val="20"/>
                <w:szCs w:val="20"/>
              </w:rPr>
              <w:t>პერიოდულად წარმოქმნილი შეფერხებების დროული აღმოფხვრა;</w:t>
            </w:r>
          </w:p>
        </w:tc>
      </w:tr>
    </w:tbl>
    <w:p w:rsidR="00D33A20" w:rsidRDefault="00D33A20" w:rsidP="00F5680B">
      <w:pPr>
        <w:spacing w:after="0" w:line="240" w:lineRule="auto"/>
        <w:ind w:right="283"/>
        <w:rPr>
          <w:rFonts w:ascii="Sylfaen" w:eastAsia="Times New Roman" w:hAnsi="Sylfaen" w:cs="Sylfaen"/>
          <w:b/>
          <w:sz w:val="24"/>
          <w:szCs w:val="24"/>
          <w:lang w:val="ka-GE" w:eastAsia="ru-RU"/>
        </w:rPr>
      </w:pPr>
    </w:p>
    <w:p w:rsidR="00D33A20" w:rsidRDefault="00D33A20" w:rsidP="00F5680B">
      <w:pPr>
        <w:spacing w:after="0" w:line="240" w:lineRule="auto"/>
        <w:ind w:right="283"/>
        <w:rPr>
          <w:rFonts w:ascii="Sylfaen" w:eastAsia="Times New Roman" w:hAnsi="Sylfaen" w:cs="Sylfaen"/>
          <w:b/>
          <w:sz w:val="24"/>
          <w:szCs w:val="24"/>
          <w:lang w:val="ka-GE" w:eastAsia="ru-RU"/>
        </w:rPr>
      </w:pPr>
    </w:p>
    <w:tbl>
      <w:tblPr>
        <w:tblW w:w="5346" w:type="pct"/>
        <w:tblInd w:w="-702" w:type="dxa"/>
        <w:tblLook w:val="04A0" w:firstRow="1" w:lastRow="0" w:firstColumn="1" w:lastColumn="0" w:noHBand="0" w:noVBand="1"/>
      </w:tblPr>
      <w:tblGrid>
        <w:gridCol w:w="2610"/>
        <w:gridCol w:w="1350"/>
        <w:gridCol w:w="4409"/>
        <w:gridCol w:w="2463"/>
      </w:tblGrid>
      <w:tr w:rsidR="001D213F" w:rsidRPr="000C2C62" w:rsidTr="007459FE">
        <w:trPr>
          <w:trHeight w:val="692"/>
        </w:trPr>
        <w:tc>
          <w:tcPr>
            <w:tcW w:w="120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D213F" w:rsidRPr="00965EE3" w:rsidRDefault="001D213F" w:rsidP="007459FE">
            <w:pPr>
              <w:rPr>
                <w:b/>
                <w:color w:val="000000"/>
                <w:sz w:val="20"/>
                <w:szCs w:val="20"/>
              </w:rPr>
            </w:pPr>
            <w:r w:rsidRPr="00965EE3">
              <w:rPr>
                <w:rFonts w:ascii="Sylfaen" w:hAnsi="Sylfaen" w:cs="Sylfaen"/>
                <w:b/>
                <w:color w:val="000000"/>
                <w:sz w:val="20"/>
                <w:szCs w:val="20"/>
              </w:rPr>
              <w:t>პროგრამის</w:t>
            </w:r>
            <w:r w:rsidRPr="00965EE3">
              <w:rPr>
                <w:b/>
                <w:color w:val="000000"/>
                <w:sz w:val="20"/>
                <w:szCs w:val="20"/>
              </w:rPr>
              <w:t xml:space="preserve"> </w:t>
            </w:r>
            <w:r w:rsidRPr="00965EE3">
              <w:rPr>
                <w:rFonts w:ascii="Sylfaen" w:hAnsi="Sylfaen" w:cs="Sylfaen"/>
                <w:b/>
                <w:color w:val="000000"/>
                <w:sz w:val="20"/>
                <w:szCs w:val="20"/>
              </w:rPr>
              <w:t>დასახელება</w:t>
            </w:r>
            <w:r w:rsidRPr="00965EE3">
              <w:rPr>
                <w:b/>
                <w:color w:val="000000"/>
                <w:sz w:val="20"/>
                <w:szCs w:val="20"/>
              </w:rPr>
              <w:t xml:space="preserve"> </w:t>
            </w:r>
          </w:p>
        </w:tc>
        <w:tc>
          <w:tcPr>
            <w:tcW w:w="623" w:type="pct"/>
            <w:tcBorders>
              <w:top w:val="single" w:sz="4" w:space="0" w:color="auto"/>
              <w:left w:val="nil"/>
              <w:bottom w:val="single" w:sz="4" w:space="0" w:color="auto"/>
              <w:right w:val="single" w:sz="4" w:space="0" w:color="auto"/>
            </w:tcBorders>
            <w:shd w:val="clear" w:color="000000" w:fill="FFFFFF"/>
            <w:vAlign w:val="center"/>
            <w:hideMark/>
          </w:tcPr>
          <w:p w:rsidR="001D213F" w:rsidRPr="00965EE3" w:rsidRDefault="001D213F" w:rsidP="007459FE">
            <w:pPr>
              <w:jc w:val="center"/>
              <w:rPr>
                <w:b/>
                <w:color w:val="000000"/>
                <w:sz w:val="20"/>
                <w:szCs w:val="20"/>
              </w:rPr>
            </w:pPr>
            <w:r w:rsidRPr="00965EE3">
              <w:rPr>
                <w:rFonts w:ascii="Sylfaen" w:hAnsi="Sylfaen" w:cs="Sylfaen"/>
                <w:b/>
                <w:color w:val="000000"/>
                <w:sz w:val="20"/>
                <w:szCs w:val="20"/>
              </w:rPr>
              <w:t>კოდი</w:t>
            </w:r>
          </w:p>
        </w:tc>
        <w:tc>
          <w:tcPr>
            <w:tcW w:w="2035" w:type="pct"/>
            <w:vMerge w:val="restart"/>
            <w:tcBorders>
              <w:top w:val="single" w:sz="4" w:space="0" w:color="auto"/>
              <w:left w:val="single" w:sz="4" w:space="0" w:color="auto"/>
              <w:bottom w:val="nil"/>
              <w:right w:val="single" w:sz="4" w:space="0" w:color="000000"/>
            </w:tcBorders>
            <w:shd w:val="clear" w:color="000000" w:fill="FFFFFF"/>
            <w:vAlign w:val="center"/>
            <w:hideMark/>
          </w:tcPr>
          <w:p w:rsidR="001D213F" w:rsidRPr="00D42645" w:rsidRDefault="001D213F" w:rsidP="007459FE">
            <w:pPr>
              <w:jc w:val="center"/>
              <w:rPr>
                <w:b/>
                <w:bCs/>
                <w:color w:val="000000"/>
                <w:sz w:val="24"/>
                <w:szCs w:val="24"/>
                <w:lang w:val="ka-GE"/>
              </w:rPr>
            </w:pPr>
            <w:r w:rsidRPr="00D42645">
              <w:rPr>
                <w:rFonts w:ascii="Sylfaen" w:hAnsi="Sylfaen" w:cs="Sylfaen"/>
                <w:b/>
                <w:bCs/>
                <w:color w:val="000000"/>
                <w:sz w:val="24"/>
                <w:szCs w:val="24"/>
                <w:lang w:val="ka-GE"/>
              </w:rPr>
              <w:t>კეთილმოწყობა</w:t>
            </w:r>
          </w:p>
        </w:tc>
        <w:tc>
          <w:tcPr>
            <w:tcW w:w="1137" w:type="pct"/>
            <w:tcBorders>
              <w:top w:val="single" w:sz="4" w:space="0" w:color="auto"/>
              <w:left w:val="nil"/>
              <w:bottom w:val="single" w:sz="4" w:space="0" w:color="auto"/>
              <w:right w:val="single" w:sz="4" w:space="0" w:color="auto"/>
            </w:tcBorders>
            <w:shd w:val="clear" w:color="000000" w:fill="FFFFFF"/>
            <w:vAlign w:val="center"/>
            <w:hideMark/>
          </w:tcPr>
          <w:p w:rsidR="001D213F" w:rsidRPr="000C2C62" w:rsidRDefault="001D213F" w:rsidP="007459FE">
            <w:pPr>
              <w:jc w:val="center"/>
              <w:rPr>
                <w:b/>
                <w:color w:val="000000"/>
                <w:sz w:val="20"/>
                <w:szCs w:val="20"/>
              </w:rPr>
            </w:pPr>
            <w:r w:rsidRPr="000C2C62">
              <w:rPr>
                <w:rFonts w:ascii="Sylfaen" w:hAnsi="Sylfaen" w:cs="Sylfaen"/>
                <w:b/>
                <w:color w:val="000000"/>
                <w:sz w:val="20"/>
                <w:szCs w:val="20"/>
                <w:lang w:val="ka-GE"/>
              </w:rPr>
              <w:t>202</w:t>
            </w:r>
            <w:r>
              <w:rPr>
                <w:rFonts w:ascii="Sylfaen" w:hAnsi="Sylfaen" w:cs="Sylfaen"/>
                <w:b/>
                <w:color w:val="000000"/>
                <w:sz w:val="20"/>
                <w:szCs w:val="20"/>
                <w:lang w:val="ka-GE"/>
              </w:rPr>
              <w:t>3</w:t>
            </w:r>
            <w:r w:rsidRPr="000C2C62">
              <w:rPr>
                <w:rFonts w:ascii="Sylfaen" w:hAnsi="Sylfaen" w:cs="Sylfaen"/>
                <w:b/>
                <w:color w:val="000000"/>
                <w:sz w:val="20"/>
                <w:szCs w:val="20"/>
                <w:lang w:val="ka-GE"/>
              </w:rPr>
              <w:t xml:space="preserve"> წლის </w:t>
            </w:r>
            <w:r w:rsidRPr="000C2C62">
              <w:rPr>
                <w:rFonts w:ascii="Sylfaen" w:hAnsi="Sylfaen" w:cs="Sylfaen"/>
                <w:b/>
                <w:color w:val="000000"/>
                <w:sz w:val="20"/>
                <w:szCs w:val="20"/>
              </w:rPr>
              <w:t>დაფინანსება</w:t>
            </w:r>
            <w:r w:rsidRPr="000C2C62">
              <w:rPr>
                <w:b/>
                <w:color w:val="000000"/>
                <w:sz w:val="20"/>
                <w:szCs w:val="20"/>
              </w:rPr>
              <w:br/>
              <w:t xml:space="preserve"> </w:t>
            </w:r>
            <w:r w:rsidRPr="000C2C62">
              <w:rPr>
                <w:rFonts w:ascii="Sylfaen" w:hAnsi="Sylfaen" w:cs="Sylfaen"/>
                <w:b/>
                <w:color w:val="000000"/>
                <w:sz w:val="20"/>
                <w:szCs w:val="20"/>
              </w:rPr>
              <w:t>ათას</w:t>
            </w:r>
            <w:r w:rsidRPr="000C2C62">
              <w:rPr>
                <w:rFonts w:cs="Calibri"/>
                <w:b/>
                <w:color w:val="000000"/>
                <w:sz w:val="20"/>
                <w:szCs w:val="20"/>
              </w:rPr>
              <w:t xml:space="preserve"> </w:t>
            </w:r>
            <w:r w:rsidRPr="000C2C62">
              <w:rPr>
                <w:rFonts w:ascii="Sylfaen" w:hAnsi="Sylfaen" w:cs="Sylfaen"/>
                <w:b/>
                <w:color w:val="000000"/>
                <w:sz w:val="20"/>
                <w:szCs w:val="20"/>
              </w:rPr>
              <w:t>ლარში</w:t>
            </w:r>
          </w:p>
        </w:tc>
      </w:tr>
      <w:tr w:rsidR="001D213F" w:rsidRPr="000C2C62" w:rsidTr="007459FE">
        <w:trPr>
          <w:trHeight w:val="387"/>
        </w:trPr>
        <w:tc>
          <w:tcPr>
            <w:tcW w:w="1205" w:type="pct"/>
            <w:vMerge/>
            <w:tcBorders>
              <w:top w:val="single" w:sz="4" w:space="0" w:color="auto"/>
              <w:left w:val="single" w:sz="4" w:space="0" w:color="auto"/>
              <w:bottom w:val="single" w:sz="4" w:space="0" w:color="auto"/>
              <w:right w:val="single" w:sz="4" w:space="0" w:color="auto"/>
            </w:tcBorders>
            <w:vAlign w:val="center"/>
            <w:hideMark/>
          </w:tcPr>
          <w:p w:rsidR="001D213F" w:rsidRPr="00965EE3" w:rsidRDefault="001D213F" w:rsidP="007459FE">
            <w:pPr>
              <w:rPr>
                <w:b/>
                <w:color w:val="000000"/>
                <w:sz w:val="20"/>
                <w:szCs w:val="20"/>
              </w:rPr>
            </w:pPr>
          </w:p>
        </w:tc>
        <w:tc>
          <w:tcPr>
            <w:tcW w:w="623" w:type="pct"/>
            <w:tcBorders>
              <w:top w:val="nil"/>
              <w:left w:val="nil"/>
              <w:bottom w:val="single" w:sz="4" w:space="0" w:color="auto"/>
              <w:right w:val="single" w:sz="4" w:space="0" w:color="auto"/>
            </w:tcBorders>
            <w:shd w:val="clear" w:color="000000" w:fill="FFFFFF"/>
            <w:vAlign w:val="center"/>
            <w:hideMark/>
          </w:tcPr>
          <w:p w:rsidR="001D213F" w:rsidRPr="000C2C62" w:rsidRDefault="001D213F" w:rsidP="001D213F">
            <w:pPr>
              <w:jc w:val="center"/>
              <w:rPr>
                <w:rFonts w:ascii="Sylfaen" w:hAnsi="Sylfaen"/>
                <w:b/>
                <w:bCs/>
                <w:color w:val="000000"/>
                <w:sz w:val="20"/>
                <w:szCs w:val="20"/>
                <w:lang w:val="ka-GE"/>
              </w:rPr>
            </w:pPr>
            <w:r w:rsidRPr="000C2C62">
              <w:rPr>
                <w:rFonts w:ascii="Sylfaen" w:hAnsi="Sylfaen"/>
                <w:b/>
                <w:bCs/>
                <w:color w:val="000000"/>
                <w:sz w:val="20"/>
                <w:szCs w:val="20"/>
                <w:lang w:val="ka-GE"/>
              </w:rPr>
              <w:t>02 0</w:t>
            </w:r>
            <w:r>
              <w:rPr>
                <w:rFonts w:ascii="Sylfaen" w:hAnsi="Sylfaen"/>
                <w:b/>
                <w:bCs/>
                <w:color w:val="000000"/>
                <w:sz w:val="20"/>
                <w:szCs w:val="20"/>
                <w:lang w:val="ka-GE"/>
              </w:rPr>
              <w:t>4</w:t>
            </w:r>
          </w:p>
        </w:tc>
        <w:tc>
          <w:tcPr>
            <w:tcW w:w="2035" w:type="pct"/>
            <w:vMerge/>
            <w:tcBorders>
              <w:top w:val="nil"/>
              <w:left w:val="nil"/>
              <w:bottom w:val="single" w:sz="4" w:space="0" w:color="auto"/>
              <w:right w:val="single" w:sz="4" w:space="0" w:color="auto"/>
            </w:tcBorders>
            <w:vAlign w:val="center"/>
            <w:hideMark/>
          </w:tcPr>
          <w:p w:rsidR="001D213F" w:rsidRPr="000C2C62" w:rsidRDefault="001D213F" w:rsidP="007459FE">
            <w:pPr>
              <w:rPr>
                <w:b/>
                <w:bCs/>
                <w:color w:val="000000"/>
                <w:sz w:val="20"/>
                <w:szCs w:val="20"/>
              </w:rPr>
            </w:pPr>
          </w:p>
        </w:tc>
        <w:tc>
          <w:tcPr>
            <w:tcW w:w="1137" w:type="pct"/>
            <w:tcBorders>
              <w:top w:val="nil"/>
              <w:left w:val="nil"/>
              <w:bottom w:val="single" w:sz="4" w:space="0" w:color="auto"/>
              <w:right w:val="single" w:sz="4" w:space="0" w:color="auto"/>
            </w:tcBorders>
            <w:shd w:val="clear" w:color="000000" w:fill="FFFFFF"/>
            <w:vAlign w:val="center"/>
            <w:hideMark/>
          </w:tcPr>
          <w:p w:rsidR="001D213F" w:rsidRPr="000C2C62" w:rsidRDefault="001D213F" w:rsidP="007459FE">
            <w:pPr>
              <w:jc w:val="center"/>
              <w:rPr>
                <w:rFonts w:ascii="Sylfaen" w:hAnsi="Sylfaen"/>
                <w:b/>
                <w:bCs/>
                <w:color w:val="000000"/>
                <w:sz w:val="20"/>
                <w:szCs w:val="20"/>
                <w:lang w:val="ka-GE"/>
              </w:rPr>
            </w:pPr>
            <w:r>
              <w:rPr>
                <w:rFonts w:ascii="Sylfaen" w:hAnsi="Sylfaen"/>
                <w:b/>
                <w:bCs/>
                <w:color w:val="000000"/>
                <w:sz w:val="20"/>
                <w:szCs w:val="20"/>
                <w:lang w:val="ka-GE"/>
              </w:rPr>
              <w:t>5255,6</w:t>
            </w:r>
          </w:p>
        </w:tc>
      </w:tr>
      <w:tr w:rsidR="001D213F" w:rsidRPr="000C2C62" w:rsidTr="007459FE">
        <w:trPr>
          <w:trHeight w:val="675"/>
        </w:trPr>
        <w:tc>
          <w:tcPr>
            <w:tcW w:w="1205" w:type="pct"/>
            <w:tcBorders>
              <w:top w:val="nil"/>
              <w:left w:val="single" w:sz="4" w:space="0" w:color="auto"/>
              <w:bottom w:val="single" w:sz="4" w:space="0" w:color="auto"/>
              <w:right w:val="single" w:sz="4" w:space="0" w:color="auto"/>
            </w:tcBorders>
            <w:shd w:val="clear" w:color="000000" w:fill="FFFFFF"/>
            <w:vAlign w:val="center"/>
            <w:hideMark/>
          </w:tcPr>
          <w:p w:rsidR="001D213F" w:rsidRPr="00965EE3" w:rsidRDefault="001D213F" w:rsidP="007459FE">
            <w:pPr>
              <w:rPr>
                <w:b/>
                <w:color w:val="000000"/>
                <w:sz w:val="20"/>
                <w:szCs w:val="20"/>
              </w:rPr>
            </w:pPr>
            <w:r w:rsidRPr="00965EE3">
              <w:rPr>
                <w:rFonts w:ascii="Sylfaen" w:hAnsi="Sylfaen" w:cs="Sylfaen"/>
                <w:b/>
                <w:color w:val="000000"/>
                <w:sz w:val="20"/>
                <w:szCs w:val="20"/>
              </w:rPr>
              <w:t>პროგრამის</w:t>
            </w:r>
            <w:r w:rsidRPr="00965EE3">
              <w:rPr>
                <w:rFonts w:cs="Calibri"/>
                <w:b/>
                <w:color w:val="000000"/>
                <w:sz w:val="20"/>
                <w:szCs w:val="20"/>
              </w:rPr>
              <w:t xml:space="preserve"> </w:t>
            </w:r>
            <w:r w:rsidRPr="00965EE3">
              <w:rPr>
                <w:rFonts w:ascii="Sylfaen" w:hAnsi="Sylfaen" w:cs="Sylfaen"/>
                <w:b/>
                <w:color w:val="000000"/>
                <w:sz w:val="20"/>
                <w:szCs w:val="20"/>
              </w:rPr>
              <w:t>განმახორციელებელი</w:t>
            </w:r>
            <w:r w:rsidRPr="00965EE3">
              <w:rPr>
                <w:rFonts w:cs="Calibri"/>
                <w:b/>
                <w:color w:val="000000"/>
                <w:sz w:val="20"/>
                <w:szCs w:val="20"/>
              </w:rPr>
              <w:t xml:space="preserve"> </w:t>
            </w:r>
          </w:p>
        </w:tc>
        <w:tc>
          <w:tcPr>
            <w:tcW w:w="3795" w:type="pct"/>
            <w:gridSpan w:val="3"/>
            <w:tcBorders>
              <w:top w:val="single" w:sz="4" w:space="0" w:color="auto"/>
              <w:left w:val="nil"/>
              <w:bottom w:val="nil"/>
              <w:right w:val="single" w:sz="4" w:space="0" w:color="000000"/>
            </w:tcBorders>
            <w:shd w:val="clear" w:color="000000" w:fill="FFFFFF"/>
            <w:vAlign w:val="center"/>
            <w:hideMark/>
          </w:tcPr>
          <w:p w:rsidR="001D213F" w:rsidRPr="000C2C62" w:rsidRDefault="001D213F" w:rsidP="007459FE">
            <w:pPr>
              <w:rPr>
                <w:rFonts w:ascii="Sylfaen" w:hAnsi="Sylfaen"/>
                <w:color w:val="000000"/>
                <w:sz w:val="20"/>
                <w:szCs w:val="20"/>
                <w:lang w:val="ka-GE"/>
              </w:rPr>
            </w:pPr>
            <w:r>
              <w:rPr>
                <w:rFonts w:ascii="Sylfaen" w:eastAsia="Times New Roman" w:hAnsi="Sylfaen" w:cs="Sylfaen"/>
                <w:sz w:val="20"/>
                <w:szCs w:val="20"/>
                <w:lang w:val="ka-GE" w:eastAsia="ru-RU"/>
              </w:rPr>
              <w:t xml:space="preserve">    </w:t>
            </w:r>
            <w:r w:rsidRPr="008F1E1C">
              <w:rPr>
                <w:rFonts w:ascii="Sylfaen" w:eastAsia="Times New Roman" w:hAnsi="Sylfaen" w:cs="Sylfaen"/>
                <w:sz w:val="20"/>
                <w:szCs w:val="20"/>
                <w:lang w:eastAsia="ru-RU"/>
              </w:rPr>
              <w:t>ეკონომიკის განვითარების,სტატისტიკის ,ქონების მართვისა და ინფრასტრუქტურის სამსახური</w:t>
            </w:r>
          </w:p>
        </w:tc>
      </w:tr>
      <w:tr w:rsidR="001D213F" w:rsidRPr="000C2C62" w:rsidTr="00D42645">
        <w:trPr>
          <w:trHeight w:val="747"/>
        </w:trPr>
        <w:tc>
          <w:tcPr>
            <w:tcW w:w="1205" w:type="pct"/>
            <w:tcBorders>
              <w:top w:val="nil"/>
              <w:left w:val="single" w:sz="4" w:space="0" w:color="auto"/>
              <w:bottom w:val="nil"/>
              <w:right w:val="nil"/>
            </w:tcBorders>
            <w:shd w:val="clear" w:color="000000" w:fill="FFFFFF"/>
            <w:vAlign w:val="center"/>
            <w:hideMark/>
          </w:tcPr>
          <w:p w:rsidR="001D213F" w:rsidRPr="00965EE3" w:rsidRDefault="001D213F" w:rsidP="007459FE">
            <w:pPr>
              <w:rPr>
                <w:b/>
                <w:color w:val="000000"/>
                <w:sz w:val="20"/>
                <w:szCs w:val="20"/>
              </w:rPr>
            </w:pPr>
            <w:r w:rsidRPr="00965EE3">
              <w:rPr>
                <w:rFonts w:ascii="Sylfaen" w:hAnsi="Sylfaen" w:cs="Sylfaen"/>
                <w:b/>
                <w:color w:val="000000"/>
                <w:sz w:val="20"/>
                <w:szCs w:val="20"/>
              </w:rPr>
              <w:t>პროგრამის</w:t>
            </w:r>
            <w:r w:rsidRPr="00965EE3">
              <w:rPr>
                <w:rFonts w:cs="Calibri"/>
                <w:b/>
                <w:color w:val="000000"/>
                <w:sz w:val="20"/>
                <w:szCs w:val="20"/>
              </w:rPr>
              <w:t xml:space="preserve"> </w:t>
            </w:r>
            <w:r w:rsidRPr="00965EE3">
              <w:rPr>
                <w:rFonts w:ascii="Sylfaen" w:hAnsi="Sylfaen" w:cs="Sylfaen"/>
                <w:b/>
                <w:color w:val="000000"/>
                <w:sz w:val="20"/>
                <w:szCs w:val="20"/>
              </w:rPr>
              <w:t>აღწერა</w:t>
            </w:r>
            <w:r w:rsidRPr="00965EE3">
              <w:rPr>
                <w:rFonts w:cs="Calibri"/>
                <w:b/>
                <w:color w:val="000000"/>
                <w:sz w:val="20"/>
                <w:szCs w:val="20"/>
              </w:rPr>
              <w:t xml:space="preserve"> </w:t>
            </w:r>
            <w:r w:rsidRPr="00965EE3">
              <w:rPr>
                <w:rFonts w:ascii="Sylfaen" w:hAnsi="Sylfaen" w:cs="Sylfaen"/>
                <w:b/>
                <w:color w:val="000000"/>
                <w:sz w:val="20"/>
                <w:szCs w:val="20"/>
              </w:rPr>
              <w:t>და</w:t>
            </w:r>
            <w:r w:rsidRPr="00965EE3">
              <w:rPr>
                <w:rFonts w:cs="Calibri"/>
                <w:b/>
                <w:color w:val="000000"/>
                <w:sz w:val="20"/>
                <w:szCs w:val="20"/>
              </w:rPr>
              <w:t xml:space="preserve"> </w:t>
            </w:r>
            <w:r w:rsidRPr="00965EE3">
              <w:rPr>
                <w:rFonts w:ascii="Sylfaen" w:hAnsi="Sylfaen" w:cs="Sylfaen"/>
                <w:b/>
                <w:color w:val="000000"/>
                <w:sz w:val="20"/>
                <w:szCs w:val="20"/>
              </w:rPr>
              <w:t>მიზანი</w:t>
            </w:r>
          </w:p>
        </w:tc>
        <w:tc>
          <w:tcPr>
            <w:tcW w:w="3795" w:type="pct"/>
            <w:gridSpan w:val="3"/>
            <w:tcBorders>
              <w:top w:val="single" w:sz="4" w:space="0" w:color="auto"/>
              <w:left w:val="single" w:sz="4" w:space="0" w:color="auto"/>
              <w:bottom w:val="nil"/>
              <w:right w:val="single" w:sz="4" w:space="0" w:color="000000"/>
            </w:tcBorders>
            <w:shd w:val="clear" w:color="000000" w:fill="FFFFFF"/>
            <w:vAlign w:val="center"/>
            <w:hideMark/>
          </w:tcPr>
          <w:p w:rsidR="001D213F" w:rsidRPr="000C2C62" w:rsidRDefault="001D213F" w:rsidP="00D42645">
            <w:pPr>
              <w:jc w:val="both"/>
              <w:rPr>
                <w:rFonts w:ascii="Sylfaen" w:hAnsi="Sylfaen" w:cs="Sylfaen"/>
                <w:color w:val="000000"/>
                <w:sz w:val="20"/>
                <w:szCs w:val="20"/>
                <w:lang w:val="ka-GE"/>
              </w:rPr>
            </w:pPr>
            <w:r>
              <w:rPr>
                <w:rFonts w:ascii="Sylfaen" w:hAnsi="Sylfaen" w:cs="Sylfaen"/>
                <w:color w:val="000000"/>
                <w:sz w:val="20"/>
                <w:szCs w:val="20"/>
                <w:lang w:val="ka-GE"/>
              </w:rPr>
              <w:t xml:space="preserve">პროგრამა ითვალისწინებს მუნიციპალიტეტის ტერიტორიაზე </w:t>
            </w:r>
            <w:r w:rsidR="00D42645">
              <w:rPr>
                <w:rFonts w:ascii="Sylfaen" w:hAnsi="Sylfaen" w:cs="Sylfaen"/>
                <w:color w:val="000000"/>
                <w:sz w:val="20"/>
                <w:szCs w:val="20"/>
                <w:lang w:val="ka-GE"/>
              </w:rPr>
              <w:t xml:space="preserve"> შენობების ,</w:t>
            </w:r>
            <w:r>
              <w:rPr>
                <w:rFonts w:ascii="Sylfaen" w:hAnsi="Sylfaen" w:cs="Sylfaen"/>
                <w:color w:val="000000"/>
                <w:sz w:val="20"/>
                <w:szCs w:val="20"/>
                <w:lang w:val="ka-GE"/>
              </w:rPr>
              <w:t>სკვერების</w:t>
            </w:r>
            <w:r w:rsidR="00D42645">
              <w:rPr>
                <w:rFonts w:ascii="Sylfaen" w:hAnsi="Sylfaen" w:cs="Sylfaen"/>
                <w:color w:val="000000"/>
                <w:sz w:val="20"/>
                <w:szCs w:val="20"/>
                <w:lang w:val="ka-GE"/>
              </w:rPr>
              <w:t xml:space="preserve"> და  პარკების ,აგრეთვე სხვადასხვა კეთილმოწყობით ღონისძიებებს</w:t>
            </w:r>
          </w:p>
        </w:tc>
      </w:tr>
      <w:tr w:rsidR="001D213F" w:rsidRPr="000C2C62" w:rsidTr="007459FE">
        <w:trPr>
          <w:trHeight w:val="620"/>
        </w:trPr>
        <w:tc>
          <w:tcPr>
            <w:tcW w:w="120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D213F" w:rsidRPr="00965EE3" w:rsidRDefault="001D213F" w:rsidP="007459FE">
            <w:pPr>
              <w:rPr>
                <w:b/>
                <w:color w:val="000000"/>
                <w:sz w:val="20"/>
                <w:szCs w:val="20"/>
              </w:rPr>
            </w:pPr>
            <w:r w:rsidRPr="00965EE3">
              <w:rPr>
                <w:rFonts w:ascii="Sylfaen" w:hAnsi="Sylfaen" w:cs="Sylfaen"/>
                <w:b/>
                <w:color w:val="000000"/>
                <w:sz w:val="20"/>
                <w:szCs w:val="20"/>
              </w:rPr>
              <w:t>მოსალოდნელი</w:t>
            </w:r>
            <w:r w:rsidRPr="00965EE3">
              <w:rPr>
                <w:b/>
                <w:color w:val="000000"/>
                <w:sz w:val="20"/>
                <w:szCs w:val="20"/>
              </w:rPr>
              <w:t xml:space="preserve"> </w:t>
            </w:r>
            <w:r w:rsidRPr="00965EE3">
              <w:rPr>
                <w:rFonts w:cs="Calibri"/>
                <w:b/>
                <w:color w:val="000000"/>
                <w:sz w:val="20"/>
                <w:szCs w:val="20"/>
              </w:rPr>
              <w:t xml:space="preserve"> </w:t>
            </w:r>
            <w:r w:rsidRPr="00965EE3">
              <w:rPr>
                <w:rFonts w:ascii="Sylfaen" w:hAnsi="Sylfaen" w:cs="Sylfaen"/>
                <w:b/>
                <w:color w:val="000000"/>
                <w:sz w:val="20"/>
                <w:szCs w:val="20"/>
              </w:rPr>
              <w:t>შედეგი</w:t>
            </w:r>
          </w:p>
        </w:tc>
        <w:tc>
          <w:tcPr>
            <w:tcW w:w="3795" w:type="pct"/>
            <w:gridSpan w:val="3"/>
            <w:tcBorders>
              <w:top w:val="single" w:sz="4" w:space="0" w:color="auto"/>
              <w:left w:val="nil"/>
              <w:bottom w:val="single" w:sz="4" w:space="0" w:color="auto"/>
              <w:right w:val="single" w:sz="4" w:space="0" w:color="000000"/>
            </w:tcBorders>
            <w:shd w:val="clear" w:color="000000" w:fill="FFFFFF"/>
            <w:vAlign w:val="center"/>
            <w:hideMark/>
          </w:tcPr>
          <w:p w:rsidR="001D213F" w:rsidRPr="000C2C62" w:rsidRDefault="00D42645" w:rsidP="007459FE">
            <w:pPr>
              <w:jc w:val="both"/>
              <w:rPr>
                <w:rFonts w:ascii="Sylfaen" w:hAnsi="Sylfaen"/>
                <w:color w:val="000000"/>
                <w:sz w:val="20"/>
                <w:szCs w:val="20"/>
                <w:lang w:val="ka-GE"/>
              </w:rPr>
            </w:pPr>
            <w:r>
              <w:rPr>
                <w:rFonts w:ascii="Sylfaen" w:hAnsi="Sylfaen"/>
                <w:color w:val="000000"/>
                <w:sz w:val="20"/>
                <w:szCs w:val="20"/>
                <w:lang w:val="ka-GE"/>
              </w:rPr>
              <w:t>კეთილმოწყობილი მუნიციპალიტეტის ტერიტორია.</w:t>
            </w:r>
          </w:p>
        </w:tc>
      </w:tr>
    </w:tbl>
    <w:p w:rsidR="00A33A04" w:rsidRDefault="00A33A04" w:rsidP="00F5680B">
      <w:pPr>
        <w:spacing w:after="0" w:line="240" w:lineRule="auto"/>
        <w:ind w:right="283"/>
        <w:rPr>
          <w:rFonts w:ascii="Sylfaen" w:eastAsia="Times New Roman" w:hAnsi="Sylfaen" w:cs="Sylfaen"/>
          <w:b/>
          <w:sz w:val="24"/>
          <w:szCs w:val="24"/>
          <w:lang w:val="ka-GE" w:eastAsia="ru-RU"/>
        </w:rPr>
      </w:pPr>
    </w:p>
    <w:p w:rsidR="00E86F43" w:rsidRDefault="00E86F43" w:rsidP="00F5680B">
      <w:pPr>
        <w:spacing w:after="0" w:line="240" w:lineRule="auto"/>
        <w:ind w:right="283"/>
        <w:rPr>
          <w:rFonts w:ascii="Sylfaen" w:eastAsia="Times New Roman" w:hAnsi="Sylfaen" w:cs="Sylfaen"/>
          <w:b/>
          <w:sz w:val="24"/>
          <w:szCs w:val="24"/>
          <w:lang w:val="ka-GE" w:eastAsia="ru-RU"/>
        </w:rPr>
      </w:pPr>
    </w:p>
    <w:tbl>
      <w:tblPr>
        <w:tblW w:w="10890" w:type="dxa"/>
        <w:tblInd w:w="-805" w:type="dxa"/>
        <w:tblLayout w:type="fixed"/>
        <w:tblCellMar>
          <w:left w:w="0" w:type="dxa"/>
          <w:right w:w="0" w:type="dxa"/>
        </w:tblCellMar>
        <w:tblLook w:val="01E0" w:firstRow="1" w:lastRow="1" w:firstColumn="1" w:lastColumn="1" w:noHBand="0" w:noVBand="0"/>
      </w:tblPr>
      <w:tblGrid>
        <w:gridCol w:w="2700"/>
        <w:gridCol w:w="1269"/>
        <w:gridCol w:w="5062"/>
        <w:gridCol w:w="1859"/>
      </w:tblGrid>
      <w:tr w:rsidR="00CA59B1" w:rsidRPr="00CA59B1" w:rsidTr="00CA59B1">
        <w:trPr>
          <w:trHeight w:hRule="exact" w:val="879"/>
        </w:trPr>
        <w:tc>
          <w:tcPr>
            <w:tcW w:w="2700" w:type="dxa"/>
            <w:vMerge w:val="restart"/>
            <w:tcBorders>
              <w:top w:val="single" w:sz="4" w:space="0" w:color="000000"/>
              <w:left w:val="single" w:sz="4" w:space="0" w:color="000000"/>
              <w:right w:val="single" w:sz="4" w:space="0" w:color="000000"/>
            </w:tcBorders>
          </w:tcPr>
          <w:p w:rsidR="00CA59B1" w:rsidRPr="00CA59B1" w:rsidRDefault="00CA59B1" w:rsidP="00CA59B1">
            <w:pPr>
              <w:spacing w:after="0" w:line="240" w:lineRule="auto"/>
              <w:ind w:right="283" w:firstLine="708"/>
              <w:rPr>
                <w:rFonts w:ascii="Sylfaen" w:eastAsia="Times New Roman" w:hAnsi="Sylfaen" w:cs="Sylfaen"/>
                <w:b/>
                <w:sz w:val="20"/>
                <w:szCs w:val="20"/>
                <w:lang w:eastAsia="ru-RU"/>
              </w:rPr>
            </w:pPr>
          </w:p>
          <w:p w:rsidR="00CA59B1" w:rsidRPr="00CA59B1" w:rsidRDefault="00CA59B1" w:rsidP="00CA59B1">
            <w:pPr>
              <w:spacing w:after="0" w:line="240" w:lineRule="auto"/>
              <w:ind w:right="283" w:firstLine="708"/>
              <w:rPr>
                <w:rFonts w:ascii="Sylfaen" w:eastAsia="Times New Roman" w:hAnsi="Sylfaen" w:cs="Sylfaen"/>
                <w:b/>
                <w:sz w:val="20"/>
                <w:szCs w:val="20"/>
                <w:lang w:eastAsia="ru-RU"/>
              </w:rPr>
            </w:pPr>
          </w:p>
          <w:p w:rsidR="00CA59B1" w:rsidRPr="00CA59B1" w:rsidRDefault="00CA59B1" w:rsidP="00CA59B1">
            <w:pPr>
              <w:spacing w:after="0" w:line="240" w:lineRule="auto"/>
              <w:ind w:right="283"/>
              <w:jc w:val="center"/>
              <w:rPr>
                <w:rFonts w:ascii="Sylfaen" w:eastAsia="Times New Roman" w:hAnsi="Sylfaen" w:cs="Sylfaen"/>
                <w:b/>
                <w:sz w:val="20"/>
                <w:szCs w:val="20"/>
                <w:lang w:eastAsia="ru-RU"/>
              </w:rPr>
            </w:pPr>
            <w:r w:rsidRPr="00CA59B1">
              <w:rPr>
                <w:rFonts w:ascii="Sylfaen" w:eastAsia="Times New Roman" w:hAnsi="Sylfaen" w:cs="Sylfaen"/>
                <w:b/>
                <w:sz w:val="20"/>
                <w:szCs w:val="20"/>
                <w:lang w:eastAsia="ru-RU"/>
              </w:rPr>
              <w:t>ქვეპროგრამის დასახელება</w:t>
            </w:r>
          </w:p>
        </w:tc>
        <w:tc>
          <w:tcPr>
            <w:tcW w:w="1269" w:type="dxa"/>
            <w:tcBorders>
              <w:top w:val="single" w:sz="4" w:space="0" w:color="000000"/>
              <w:left w:val="single" w:sz="4" w:space="0" w:color="000000"/>
              <w:bottom w:val="single" w:sz="4" w:space="0" w:color="000000"/>
              <w:right w:val="single" w:sz="4" w:space="0" w:color="000000"/>
            </w:tcBorders>
          </w:tcPr>
          <w:p w:rsidR="00CA59B1" w:rsidRPr="00CA59B1" w:rsidRDefault="00CA59B1" w:rsidP="00CA59B1">
            <w:pPr>
              <w:spacing w:after="0" w:line="240" w:lineRule="auto"/>
              <w:ind w:right="283" w:firstLine="708"/>
              <w:rPr>
                <w:rFonts w:ascii="Sylfaen" w:eastAsia="Times New Roman" w:hAnsi="Sylfaen" w:cs="Sylfaen"/>
                <w:sz w:val="20"/>
                <w:szCs w:val="20"/>
                <w:lang w:eastAsia="ru-RU"/>
              </w:rPr>
            </w:pPr>
          </w:p>
          <w:p w:rsidR="00CA59B1" w:rsidRPr="00CA59B1" w:rsidRDefault="00CA59B1" w:rsidP="00CA59B1">
            <w:pPr>
              <w:spacing w:after="0" w:line="240" w:lineRule="auto"/>
              <w:ind w:right="283"/>
              <w:rPr>
                <w:rFonts w:ascii="Sylfaen" w:eastAsia="Times New Roman" w:hAnsi="Sylfaen" w:cs="Sylfaen"/>
                <w:b/>
                <w:sz w:val="20"/>
                <w:szCs w:val="20"/>
                <w:lang w:eastAsia="ru-RU"/>
              </w:rPr>
            </w:pPr>
            <w:r>
              <w:rPr>
                <w:rFonts w:ascii="Sylfaen" w:eastAsia="Times New Roman" w:hAnsi="Sylfaen" w:cs="Sylfaen"/>
                <w:sz w:val="20"/>
                <w:szCs w:val="20"/>
                <w:lang w:val="ka-GE" w:eastAsia="ru-RU"/>
              </w:rPr>
              <w:t xml:space="preserve">  </w:t>
            </w:r>
            <w:r w:rsidRPr="00CA59B1">
              <w:rPr>
                <w:rFonts w:ascii="Sylfaen" w:eastAsia="Times New Roman" w:hAnsi="Sylfaen" w:cs="Sylfaen"/>
                <w:b/>
                <w:sz w:val="20"/>
                <w:szCs w:val="20"/>
                <w:lang w:eastAsia="ru-RU"/>
              </w:rPr>
              <w:t>კოდ ი</w:t>
            </w:r>
          </w:p>
        </w:tc>
        <w:tc>
          <w:tcPr>
            <w:tcW w:w="5062" w:type="dxa"/>
            <w:vMerge w:val="restart"/>
            <w:tcBorders>
              <w:top w:val="single" w:sz="4" w:space="0" w:color="000000"/>
              <w:left w:val="single" w:sz="4" w:space="0" w:color="000000"/>
              <w:right w:val="nil"/>
            </w:tcBorders>
          </w:tcPr>
          <w:p w:rsidR="00CA59B1" w:rsidRPr="00CA59B1" w:rsidRDefault="00CA59B1" w:rsidP="00CA59B1">
            <w:pPr>
              <w:spacing w:after="0" w:line="240" w:lineRule="auto"/>
              <w:ind w:right="283" w:firstLine="708"/>
              <w:rPr>
                <w:rFonts w:ascii="Sylfaen" w:eastAsia="Times New Roman" w:hAnsi="Sylfaen" w:cs="Sylfaen"/>
                <w:sz w:val="20"/>
                <w:szCs w:val="20"/>
                <w:lang w:eastAsia="ru-RU"/>
              </w:rPr>
            </w:pPr>
          </w:p>
          <w:p w:rsidR="00CA59B1" w:rsidRPr="00CA59B1" w:rsidRDefault="00CA59B1" w:rsidP="00CA59B1">
            <w:pPr>
              <w:spacing w:after="0" w:line="240" w:lineRule="auto"/>
              <w:ind w:right="283" w:firstLine="708"/>
              <w:rPr>
                <w:rFonts w:ascii="Sylfaen" w:eastAsia="Times New Roman" w:hAnsi="Sylfaen" w:cs="Sylfaen"/>
                <w:sz w:val="20"/>
                <w:szCs w:val="20"/>
                <w:lang w:eastAsia="ru-RU"/>
              </w:rPr>
            </w:pPr>
          </w:p>
          <w:p w:rsidR="00CA59B1" w:rsidRPr="00CA59B1" w:rsidRDefault="00CA59B1" w:rsidP="00CA59B1">
            <w:pPr>
              <w:spacing w:after="0" w:line="240" w:lineRule="auto"/>
              <w:ind w:right="283"/>
              <w:jc w:val="center"/>
              <w:rPr>
                <w:rFonts w:ascii="Sylfaen" w:eastAsia="Times New Roman" w:hAnsi="Sylfaen" w:cs="Sylfaen"/>
                <w:b/>
                <w:lang w:val="ka-GE" w:eastAsia="ru-RU"/>
              </w:rPr>
            </w:pPr>
            <w:r w:rsidRPr="00CA59B1">
              <w:rPr>
                <w:rFonts w:ascii="Sylfaen" w:eastAsia="Times New Roman" w:hAnsi="Sylfaen" w:cs="Sylfaen"/>
                <w:b/>
                <w:lang w:val="ka-GE" w:eastAsia="ru-RU"/>
              </w:rPr>
              <w:t>მშენებლობა,ავარიული ობიექტების და შენობების რეაბილიტაცია</w:t>
            </w:r>
          </w:p>
        </w:tc>
        <w:tc>
          <w:tcPr>
            <w:tcW w:w="1859" w:type="dxa"/>
            <w:tcBorders>
              <w:top w:val="single" w:sz="4" w:space="0" w:color="000000"/>
              <w:left w:val="single" w:sz="4" w:space="0" w:color="000000"/>
              <w:bottom w:val="single" w:sz="4" w:space="0" w:color="000000"/>
              <w:right w:val="single" w:sz="4" w:space="0" w:color="000000"/>
            </w:tcBorders>
          </w:tcPr>
          <w:p w:rsidR="00CA59B1" w:rsidRPr="00CA59B1" w:rsidRDefault="00CA59B1" w:rsidP="00CA59B1">
            <w:pPr>
              <w:spacing w:after="0" w:line="240" w:lineRule="auto"/>
              <w:ind w:right="283"/>
              <w:jc w:val="center"/>
              <w:rPr>
                <w:rFonts w:ascii="Sylfaen" w:eastAsia="Times New Roman" w:hAnsi="Sylfaen" w:cs="Sylfaen"/>
                <w:b/>
                <w:sz w:val="20"/>
                <w:szCs w:val="20"/>
                <w:lang w:eastAsia="ru-RU"/>
              </w:rPr>
            </w:pPr>
            <w:r w:rsidRPr="00CA59B1">
              <w:rPr>
                <w:rFonts w:ascii="Sylfaen" w:eastAsia="Times New Roman" w:hAnsi="Sylfaen" w:cs="Sylfaen"/>
                <w:b/>
                <w:sz w:val="20"/>
                <w:szCs w:val="20"/>
                <w:lang w:eastAsia="ru-RU"/>
              </w:rPr>
              <w:t>დაფინანსებ</w:t>
            </w:r>
            <w:r w:rsidRPr="00CA59B1">
              <w:rPr>
                <w:rFonts w:ascii="Sylfaen" w:eastAsia="Times New Roman" w:hAnsi="Sylfaen" w:cs="Sylfaen"/>
                <w:b/>
                <w:sz w:val="20"/>
                <w:szCs w:val="20"/>
                <w:lang w:val="ka-GE" w:eastAsia="ru-RU"/>
              </w:rPr>
              <w:t>ა</w:t>
            </w:r>
            <w:r w:rsidRPr="00CA59B1">
              <w:rPr>
                <w:rFonts w:ascii="Sylfaen" w:eastAsia="Times New Roman" w:hAnsi="Sylfaen" w:cs="Sylfaen"/>
                <w:b/>
                <w:sz w:val="20"/>
                <w:szCs w:val="20"/>
                <w:lang w:eastAsia="ru-RU"/>
              </w:rPr>
              <w:t xml:space="preserve">  ათას ლარში</w:t>
            </w:r>
          </w:p>
        </w:tc>
      </w:tr>
      <w:tr w:rsidR="00CA59B1" w:rsidRPr="00CA59B1" w:rsidTr="00CA59B1">
        <w:trPr>
          <w:trHeight w:hRule="exact" w:val="569"/>
        </w:trPr>
        <w:tc>
          <w:tcPr>
            <w:tcW w:w="2700" w:type="dxa"/>
            <w:vMerge/>
            <w:tcBorders>
              <w:left w:val="single" w:sz="4" w:space="0" w:color="000000"/>
              <w:bottom w:val="single" w:sz="4" w:space="0" w:color="000000"/>
              <w:right w:val="single" w:sz="4" w:space="0" w:color="000000"/>
            </w:tcBorders>
          </w:tcPr>
          <w:p w:rsidR="00CA59B1" w:rsidRPr="00CA59B1" w:rsidRDefault="00CA59B1" w:rsidP="00CA59B1">
            <w:pPr>
              <w:spacing w:after="0" w:line="240" w:lineRule="auto"/>
              <w:ind w:right="283" w:firstLine="708"/>
              <w:rPr>
                <w:rFonts w:ascii="Sylfaen" w:eastAsia="Times New Roman" w:hAnsi="Sylfaen" w:cs="Sylfaen"/>
                <w:b/>
                <w:sz w:val="20"/>
                <w:szCs w:val="20"/>
                <w:lang w:eastAsia="ru-RU"/>
              </w:rPr>
            </w:pPr>
          </w:p>
        </w:tc>
        <w:tc>
          <w:tcPr>
            <w:tcW w:w="1269" w:type="dxa"/>
            <w:tcBorders>
              <w:top w:val="single" w:sz="4" w:space="0" w:color="000000"/>
              <w:left w:val="single" w:sz="4" w:space="0" w:color="000000"/>
              <w:bottom w:val="single" w:sz="4" w:space="0" w:color="000000"/>
              <w:right w:val="single" w:sz="4" w:space="0" w:color="000000"/>
            </w:tcBorders>
          </w:tcPr>
          <w:p w:rsidR="00CA59B1" w:rsidRPr="00CA59B1" w:rsidRDefault="00CA59B1" w:rsidP="00CA59B1">
            <w:pPr>
              <w:spacing w:after="0" w:line="240" w:lineRule="auto"/>
              <w:ind w:right="283"/>
              <w:jc w:val="both"/>
              <w:rPr>
                <w:rFonts w:ascii="Sylfaen" w:eastAsia="Times New Roman" w:hAnsi="Sylfaen" w:cs="Sylfaen"/>
                <w:sz w:val="20"/>
                <w:szCs w:val="20"/>
                <w:lang w:val="ka-GE" w:eastAsia="ru-RU"/>
              </w:rPr>
            </w:pPr>
            <w:r>
              <w:rPr>
                <w:rFonts w:ascii="Sylfaen" w:eastAsia="Times New Roman" w:hAnsi="Sylfaen" w:cs="Sylfaen"/>
                <w:sz w:val="20"/>
                <w:szCs w:val="20"/>
                <w:lang w:val="ka-GE" w:eastAsia="ru-RU"/>
              </w:rPr>
              <w:t xml:space="preserve">   02 04 01</w:t>
            </w:r>
          </w:p>
        </w:tc>
        <w:tc>
          <w:tcPr>
            <w:tcW w:w="5062" w:type="dxa"/>
            <w:vMerge/>
            <w:tcBorders>
              <w:left w:val="single" w:sz="4" w:space="0" w:color="000000"/>
              <w:bottom w:val="single" w:sz="4" w:space="0" w:color="000000"/>
              <w:right w:val="nil"/>
            </w:tcBorders>
          </w:tcPr>
          <w:p w:rsidR="00CA59B1" w:rsidRPr="00CA59B1" w:rsidRDefault="00CA59B1" w:rsidP="00CA59B1">
            <w:pPr>
              <w:spacing w:after="0" w:line="240" w:lineRule="auto"/>
              <w:ind w:right="283" w:firstLine="708"/>
              <w:rPr>
                <w:rFonts w:ascii="Sylfaen" w:eastAsia="Times New Roman" w:hAnsi="Sylfaen" w:cs="Sylfaen"/>
                <w:sz w:val="20"/>
                <w:szCs w:val="20"/>
                <w:lang w:eastAsia="ru-RU"/>
              </w:rPr>
            </w:pPr>
          </w:p>
        </w:tc>
        <w:tc>
          <w:tcPr>
            <w:tcW w:w="1859" w:type="dxa"/>
            <w:tcBorders>
              <w:top w:val="single" w:sz="4" w:space="0" w:color="000000"/>
              <w:left w:val="single" w:sz="4" w:space="0" w:color="000000"/>
              <w:bottom w:val="single" w:sz="4" w:space="0" w:color="000000"/>
              <w:right w:val="single" w:sz="4" w:space="0" w:color="000000"/>
            </w:tcBorders>
          </w:tcPr>
          <w:p w:rsidR="00CA59B1" w:rsidRPr="00CA59B1" w:rsidRDefault="00CA59B1" w:rsidP="00CA59B1">
            <w:pPr>
              <w:spacing w:after="0" w:line="240" w:lineRule="auto"/>
              <w:ind w:right="283" w:firstLine="708"/>
              <w:rPr>
                <w:rFonts w:ascii="Sylfaen" w:eastAsia="Times New Roman" w:hAnsi="Sylfaen" w:cs="Sylfaen"/>
                <w:b/>
                <w:sz w:val="20"/>
                <w:szCs w:val="20"/>
                <w:lang w:val="ka-GE" w:eastAsia="ru-RU"/>
              </w:rPr>
            </w:pPr>
            <w:r>
              <w:rPr>
                <w:rFonts w:ascii="Sylfaen" w:eastAsia="Times New Roman" w:hAnsi="Sylfaen" w:cs="Sylfaen"/>
                <w:b/>
                <w:sz w:val="20"/>
                <w:szCs w:val="20"/>
                <w:lang w:val="ka-GE" w:eastAsia="ru-RU"/>
              </w:rPr>
              <w:t>1145,1</w:t>
            </w:r>
            <w:r w:rsidRPr="00CA59B1">
              <w:rPr>
                <w:rFonts w:ascii="Sylfaen" w:eastAsia="Times New Roman" w:hAnsi="Sylfaen" w:cs="Sylfaen"/>
                <w:b/>
                <w:sz w:val="20"/>
                <w:szCs w:val="20"/>
                <w:lang w:val="ka-GE" w:eastAsia="ru-RU"/>
              </w:rPr>
              <w:t xml:space="preserve">   </w:t>
            </w:r>
          </w:p>
        </w:tc>
      </w:tr>
      <w:tr w:rsidR="00CA59B1" w:rsidRPr="00CA59B1" w:rsidTr="00CA59B1">
        <w:trPr>
          <w:trHeight w:hRule="exact" w:val="964"/>
        </w:trPr>
        <w:tc>
          <w:tcPr>
            <w:tcW w:w="2700" w:type="dxa"/>
            <w:tcBorders>
              <w:top w:val="single" w:sz="4" w:space="0" w:color="000000"/>
              <w:left w:val="single" w:sz="4" w:space="0" w:color="000000"/>
              <w:bottom w:val="single" w:sz="4" w:space="0" w:color="000000"/>
              <w:right w:val="single" w:sz="4" w:space="0" w:color="000000"/>
            </w:tcBorders>
          </w:tcPr>
          <w:p w:rsidR="00CA59B1" w:rsidRPr="00CA59B1" w:rsidRDefault="00CA59B1" w:rsidP="00CA59B1">
            <w:pPr>
              <w:spacing w:after="0" w:line="240" w:lineRule="auto"/>
              <w:ind w:right="283"/>
              <w:jc w:val="center"/>
              <w:rPr>
                <w:rFonts w:ascii="Sylfaen" w:eastAsia="Times New Roman" w:hAnsi="Sylfaen" w:cs="Sylfaen"/>
                <w:b/>
                <w:sz w:val="20"/>
                <w:szCs w:val="20"/>
                <w:lang w:eastAsia="ru-RU"/>
              </w:rPr>
            </w:pPr>
            <w:r w:rsidRPr="00CA59B1">
              <w:rPr>
                <w:rFonts w:ascii="Sylfaen" w:eastAsia="Times New Roman" w:hAnsi="Sylfaen" w:cs="Sylfaen"/>
                <w:b/>
                <w:sz w:val="20"/>
                <w:szCs w:val="20"/>
                <w:lang w:eastAsia="ru-RU"/>
              </w:rPr>
              <w:t>ქვეპროგრამის განმახორციელებელ</w:t>
            </w:r>
            <w:r w:rsidRPr="00CA59B1">
              <w:rPr>
                <w:rFonts w:ascii="Sylfaen" w:eastAsia="Times New Roman" w:hAnsi="Sylfaen" w:cs="Sylfaen"/>
                <w:b/>
                <w:sz w:val="20"/>
                <w:szCs w:val="20"/>
                <w:lang w:val="ka-GE" w:eastAsia="ru-RU"/>
              </w:rPr>
              <w:t>ი</w:t>
            </w:r>
            <w:r w:rsidRPr="00CA59B1">
              <w:rPr>
                <w:rFonts w:ascii="Sylfaen" w:eastAsia="Times New Roman" w:hAnsi="Sylfaen" w:cs="Sylfaen"/>
                <w:b/>
                <w:sz w:val="20"/>
                <w:szCs w:val="20"/>
                <w:lang w:eastAsia="ru-RU"/>
              </w:rPr>
              <w:t xml:space="preserve"> სამსახური</w:t>
            </w:r>
          </w:p>
        </w:tc>
        <w:tc>
          <w:tcPr>
            <w:tcW w:w="8190" w:type="dxa"/>
            <w:gridSpan w:val="3"/>
            <w:tcBorders>
              <w:top w:val="single" w:sz="4" w:space="0" w:color="000000"/>
              <w:left w:val="single" w:sz="4" w:space="0" w:color="000000"/>
              <w:bottom w:val="single" w:sz="4" w:space="0" w:color="000000"/>
              <w:right w:val="single" w:sz="4" w:space="0" w:color="000000"/>
            </w:tcBorders>
          </w:tcPr>
          <w:p w:rsidR="00CA59B1" w:rsidRPr="00CA59B1" w:rsidRDefault="00CA59B1" w:rsidP="00CA59B1">
            <w:pPr>
              <w:spacing w:after="0" w:line="240" w:lineRule="auto"/>
              <w:ind w:right="283" w:firstLine="708"/>
              <w:rPr>
                <w:rFonts w:ascii="Sylfaen" w:eastAsia="Times New Roman" w:hAnsi="Sylfaen" w:cs="Sylfaen"/>
                <w:sz w:val="20"/>
                <w:szCs w:val="20"/>
                <w:lang w:eastAsia="ru-RU"/>
              </w:rPr>
            </w:pPr>
          </w:p>
          <w:p w:rsidR="00CA59B1" w:rsidRPr="00CA59B1" w:rsidRDefault="00CA59B1" w:rsidP="00CA59B1">
            <w:pPr>
              <w:spacing w:after="0" w:line="240" w:lineRule="auto"/>
              <w:ind w:right="283"/>
              <w:rPr>
                <w:rFonts w:ascii="Sylfaen" w:eastAsia="Times New Roman" w:hAnsi="Sylfaen" w:cs="Sylfaen"/>
                <w:sz w:val="20"/>
                <w:szCs w:val="20"/>
                <w:lang w:eastAsia="ru-RU"/>
              </w:rPr>
            </w:pPr>
            <w:r>
              <w:rPr>
                <w:rFonts w:ascii="Sylfaen" w:eastAsia="Times New Roman" w:hAnsi="Sylfaen" w:cs="Sylfaen"/>
                <w:sz w:val="20"/>
                <w:szCs w:val="20"/>
                <w:lang w:val="ka-GE" w:eastAsia="ru-RU"/>
              </w:rPr>
              <w:t xml:space="preserve"> </w:t>
            </w:r>
            <w:r w:rsidRPr="00CA59B1">
              <w:rPr>
                <w:rFonts w:ascii="Sylfaen" w:eastAsia="Times New Roman" w:hAnsi="Sylfaen" w:cs="Sylfaen"/>
                <w:sz w:val="20"/>
                <w:szCs w:val="20"/>
                <w:lang w:eastAsia="ru-RU"/>
              </w:rPr>
              <w:t>ეკონომიკის განვითარების,სტატისტიკის ,ქონების მართვისა და ინფრასტრუქტურის სამსახური</w:t>
            </w:r>
          </w:p>
        </w:tc>
      </w:tr>
      <w:tr w:rsidR="00CA59B1" w:rsidRPr="00CA59B1" w:rsidTr="0057171B">
        <w:trPr>
          <w:trHeight w:hRule="exact" w:val="2441"/>
        </w:trPr>
        <w:tc>
          <w:tcPr>
            <w:tcW w:w="2700" w:type="dxa"/>
            <w:tcBorders>
              <w:top w:val="single" w:sz="4" w:space="0" w:color="000000"/>
              <w:left w:val="single" w:sz="4" w:space="0" w:color="000000"/>
              <w:bottom w:val="single" w:sz="4" w:space="0" w:color="000000"/>
              <w:right w:val="single" w:sz="4" w:space="0" w:color="000000"/>
            </w:tcBorders>
          </w:tcPr>
          <w:p w:rsidR="00CA59B1" w:rsidRPr="00CA59B1" w:rsidRDefault="00CA59B1" w:rsidP="00CA59B1">
            <w:pPr>
              <w:spacing w:after="0" w:line="240" w:lineRule="auto"/>
              <w:ind w:right="283"/>
              <w:rPr>
                <w:rFonts w:ascii="Sylfaen" w:eastAsia="Times New Roman" w:hAnsi="Sylfaen" w:cs="Sylfaen"/>
                <w:b/>
                <w:sz w:val="20"/>
                <w:szCs w:val="20"/>
                <w:lang w:eastAsia="ru-RU"/>
              </w:rPr>
            </w:pPr>
          </w:p>
          <w:p w:rsidR="00CA59B1" w:rsidRPr="00CA59B1" w:rsidRDefault="00CA59B1" w:rsidP="00CA59B1">
            <w:pPr>
              <w:spacing w:after="0" w:line="240" w:lineRule="auto"/>
              <w:ind w:right="283"/>
              <w:rPr>
                <w:rFonts w:ascii="Sylfaen" w:eastAsia="Times New Roman" w:hAnsi="Sylfaen" w:cs="Sylfaen"/>
                <w:b/>
                <w:sz w:val="20"/>
                <w:szCs w:val="20"/>
                <w:lang w:eastAsia="ru-RU"/>
              </w:rPr>
            </w:pPr>
          </w:p>
          <w:p w:rsidR="00CA59B1" w:rsidRPr="00CA59B1" w:rsidRDefault="00CA59B1" w:rsidP="00CA59B1">
            <w:pPr>
              <w:spacing w:after="0" w:line="240" w:lineRule="auto"/>
              <w:ind w:right="283"/>
              <w:jc w:val="center"/>
              <w:rPr>
                <w:rFonts w:ascii="Sylfaen" w:eastAsia="Times New Roman" w:hAnsi="Sylfaen" w:cs="Sylfaen"/>
                <w:b/>
                <w:sz w:val="20"/>
                <w:szCs w:val="20"/>
                <w:lang w:eastAsia="ru-RU"/>
              </w:rPr>
            </w:pPr>
            <w:r w:rsidRPr="00CA59B1">
              <w:rPr>
                <w:rFonts w:ascii="Sylfaen" w:eastAsia="Times New Roman" w:hAnsi="Sylfaen" w:cs="Sylfaen"/>
                <w:b/>
                <w:sz w:val="20"/>
                <w:szCs w:val="20"/>
                <w:lang w:eastAsia="ru-RU"/>
              </w:rPr>
              <w:t>ქვეპროგრამის აღწერა და მიზანი</w:t>
            </w:r>
          </w:p>
        </w:tc>
        <w:tc>
          <w:tcPr>
            <w:tcW w:w="8190" w:type="dxa"/>
            <w:gridSpan w:val="3"/>
            <w:tcBorders>
              <w:top w:val="single" w:sz="4" w:space="0" w:color="000000"/>
              <w:left w:val="single" w:sz="4" w:space="0" w:color="000000"/>
              <w:bottom w:val="single" w:sz="4" w:space="0" w:color="000000"/>
              <w:right w:val="single" w:sz="4" w:space="0" w:color="000000"/>
            </w:tcBorders>
          </w:tcPr>
          <w:p w:rsidR="00CA59B1" w:rsidRPr="00CA59B1" w:rsidRDefault="00CA59B1" w:rsidP="00CA59B1">
            <w:pPr>
              <w:spacing w:after="0" w:line="240" w:lineRule="auto"/>
              <w:ind w:right="283"/>
              <w:rPr>
                <w:rFonts w:ascii="Sylfaen" w:eastAsia="Times New Roman" w:hAnsi="Sylfaen" w:cs="Sylfaen"/>
                <w:sz w:val="20"/>
                <w:szCs w:val="20"/>
                <w:lang w:val="ka-GE" w:eastAsia="ru-RU"/>
              </w:rPr>
            </w:pPr>
            <w:r w:rsidRPr="00CA59B1">
              <w:rPr>
                <w:rFonts w:ascii="Sylfaen" w:eastAsia="Times New Roman" w:hAnsi="Sylfaen" w:cs="Sylfaen"/>
                <w:sz w:val="20"/>
                <w:szCs w:val="20"/>
                <w:lang w:val="ka-GE" w:eastAsia="ru-RU"/>
              </w:rPr>
              <w:t xml:space="preserve"> </w:t>
            </w:r>
          </w:p>
          <w:p w:rsidR="00CA59B1" w:rsidRPr="00CA59B1" w:rsidRDefault="00400CB7" w:rsidP="00CA59B1">
            <w:pPr>
              <w:spacing w:after="0" w:line="240" w:lineRule="auto"/>
              <w:ind w:right="283" w:firstLine="708"/>
              <w:rPr>
                <w:rFonts w:ascii="Sylfaen" w:eastAsia="Times New Roman" w:hAnsi="Sylfaen" w:cs="Sylfaen"/>
                <w:sz w:val="20"/>
                <w:szCs w:val="20"/>
                <w:lang w:val="ka-GE" w:eastAsia="ru-RU"/>
              </w:rPr>
            </w:pPr>
            <w:r>
              <w:rPr>
                <w:rFonts w:ascii="Sylfaen" w:eastAsia="Times New Roman" w:hAnsi="Sylfaen"/>
                <w:color w:val="000000"/>
                <w:sz w:val="20"/>
                <w:szCs w:val="20"/>
                <w:lang w:val="ka-GE"/>
              </w:rPr>
              <w:t>პროგრამის ფარგლებში გათვალისწინებულია დაბა სტეფანწმინდაში მრავალფუნქციური შენობის მოწყობა (სატყეოს ძველი შენობის დემონტაჟი და მრავალფუნქციური შენობის მშენებლობა ).ფუნქციური თვალსაზრისით შენობა მოიცავს დიდი გაბარიტების ავტოფარეხს,სამუშაო ოთახებს,სტუმრის მოსასვენებელ სივრცეებს,სველ წერტილებს,საკუჭნაოს,ჰოლს და დერეფნებს.პროექტის მიზანია დაბა სტეფანწმინდაში თანამედროვე ინფრასტრუქტურით და ტექნოლოგიებით უზრუნველყოფილი შენობა-ნაგებობების და კომფორტული სამუშაო გარემოს შექმნა.</w:t>
            </w:r>
            <w:r w:rsidR="0057171B">
              <w:rPr>
                <w:rFonts w:ascii="Sylfaen" w:eastAsia="Times New Roman" w:hAnsi="Sylfaen"/>
                <w:color w:val="000000"/>
                <w:sz w:val="20"/>
                <w:szCs w:val="20"/>
                <w:lang w:val="ka-GE"/>
              </w:rPr>
              <w:t xml:space="preserve"> პროექტის ღირებულება-1145.1 ათ.ლარი</w:t>
            </w:r>
          </w:p>
        </w:tc>
      </w:tr>
      <w:tr w:rsidR="00CA59B1" w:rsidRPr="00CA59B1" w:rsidTr="001D213F">
        <w:trPr>
          <w:trHeight w:hRule="exact" w:val="722"/>
        </w:trPr>
        <w:tc>
          <w:tcPr>
            <w:tcW w:w="2700" w:type="dxa"/>
            <w:tcBorders>
              <w:top w:val="single" w:sz="4" w:space="0" w:color="000000"/>
              <w:left w:val="single" w:sz="4" w:space="0" w:color="000000"/>
              <w:bottom w:val="single" w:sz="4" w:space="0" w:color="000000"/>
              <w:right w:val="single" w:sz="4" w:space="0" w:color="000000"/>
            </w:tcBorders>
          </w:tcPr>
          <w:p w:rsidR="00CA59B1" w:rsidRPr="00CA59B1" w:rsidRDefault="00CA59B1" w:rsidP="00CA59B1">
            <w:pPr>
              <w:spacing w:after="0" w:line="240" w:lineRule="auto"/>
              <w:ind w:right="283" w:firstLine="708"/>
              <w:rPr>
                <w:rFonts w:ascii="Sylfaen" w:eastAsia="Times New Roman" w:hAnsi="Sylfaen" w:cs="Sylfaen"/>
                <w:b/>
                <w:sz w:val="20"/>
                <w:szCs w:val="20"/>
                <w:lang w:eastAsia="ru-RU"/>
              </w:rPr>
            </w:pPr>
          </w:p>
          <w:p w:rsidR="00CA59B1" w:rsidRPr="00CA59B1" w:rsidRDefault="001D213F" w:rsidP="00CA59B1">
            <w:pPr>
              <w:spacing w:after="0" w:line="240" w:lineRule="auto"/>
              <w:ind w:right="283"/>
              <w:rPr>
                <w:rFonts w:ascii="Sylfaen" w:eastAsia="Times New Roman" w:hAnsi="Sylfaen" w:cs="Sylfaen"/>
                <w:b/>
                <w:sz w:val="20"/>
                <w:szCs w:val="20"/>
                <w:lang w:eastAsia="ru-RU"/>
              </w:rPr>
            </w:pPr>
            <w:r>
              <w:rPr>
                <w:rFonts w:ascii="Sylfaen" w:eastAsia="Times New Roman" w:hAnsi="Sylfaen" w:cs="Sylfaen"/>
                <w:b/>
                <w:sz w:val="20"/>
                <w:szCs w:val="20"/>
                <w:lang w:eastAsia="ru-RU"/>
              </w:rPr>
              <w:t xml:space="preserve">       </w:t>
            </w:r>
            <w:r w:rsidR="00CA59B1" w:rsidRPr="00CA59B1">
              <w:rPr>
                <w:rFonts w:ascii="Sylfaen" w:eastAsia="Times New Roman" w:hAnsi="Sylfaen" w:cs="Sylfaen"/>
                <w:b/>
                <w:sz w:val="20"/>
                <w:szCs w:val="20"/>
                <w:lang w:eastAsia="ru-RU"/>
              </w:rPr>
              <w:t>მიღწეული შედეგი</w:t>
            </w:r>
          </w:p>
        </w:tc>
        <w:tc>
          <w:tcPr>
            <w:tcW w:w="8190" w:type="dxa"/>
            <w:gridSpan w:val="3"/>
            <w:tcBorders>
              <w:top w:val="single" w:sz="4" w:space="0" w:color="000000"/>
              <w:left w:val="single" w:sz="4" w:space="0" w:color="000000"/>
              <w:bottom w:val="single" w:sz="4" w:space="0" w:color="000000"/>
              <w:right w:val="single" w:sz="4" w:space="0" w:color="000000"/>
            </w:tcBorders>
          </w:tcPr>
          <w:p w:rsidR="00CA59B1" w:rsidRPr="00CA59B1" w:rsidRDefault="00CA59B1" w:rsidP="00CA59B1">
            <w:pPr>
              <w:spacing w:after="0" w:line="240" w:lineRule="auto"/>
              <w:ind w:right="283" w:firstLine="708"/>
              <w:rPr>
                <w:rFonts w:ascii="Sylfaen" w:eastAsia="Times New Roman" w:hAnsi="Sylfaen" w:cs="Sylfaen"/>
                <w:sz w:val="20"/>
                <w:szCs w:val="20"/>
                <w:lang w:eastAsia="ru-RU"/>
              </w:rPr>
            </w:pPr>
          </w:p>
          <w:p w:rsidR="00CA59B1" w:rsidRPr="00CA59B1" w:rsidRDefault="00400CB7" w:rsidP="00D42645">
            <w:pPr>
              <w:spacing w:after="0" w:line="240" w:lineRule="auto"/>
              <w:ind w:right="283"/>
              <w:rPr>
                <w:rFonts w:ascii="Sylfaen" w:eastAsia="Times New Roman" w:hAnsi="Sylfaen" w:cs="Sylfaen"/>
                <w:sz w:val="20"/>
                <w:szCs w:val="20"/>
                <w:lang w:val="ka-GE" w:eastAsia="ru-RU"/>
              </w:rPr>
            </w:pPr>
            <w:r>
              <w:rPr>
                <w:rFonts w:ascii="Sylfaen" w:eastAsia="Times New Roman" w:hAnsi="Sylfaen"/>
                <w:color w:val="000000"/>
                <w:sz w:val="20"/>
                <w:szCs w:val="20"/>
                <w:lang w:val="ka-GE"/>
              </w:rPr>
              <w:t xml:space="preserve"> </w:t>
            </w:r>
            <w:r w:rsidR="00D42645">
              <w:rPr>
                <w:rFonts w:ascii="Sylfaen" w:eastAsia="Times New Roman" w:hAnsi="Sylfaen"/>
                <w:color w:val="000000"/>
                <w:sz w:val="20"/>
                <w:szCs w:val="20"/>
                <w:lang w:val="ka-GE"/>
              </w:rPr>
              <w:t>კეთილმოწყობილი</w:t>
            </w:r>
            <w:r w:rsidRPr="008B2688">
              <w:rPr>
                <w:rFonts w:ascii="Sylfaen" w:eastAsia="Times New Roman" w:hAnsi="Sylfaen"/>
                <w:color w:val="000000"/>
                <w:sz w:val="20"/>
                <w:szCs w:val="20"/>
              </w:rPr>
              <w:t xml:space="preserve"> </w:t>
            </w:r>
            <w:r w:rsidR="00D42645">
              <w:rPr>
                <w:rFonts w:ascii="Sylfaen" w:eastAsia="Times New Roman" w:hAnsi="Sylfaen"/>
                <w:color w:val="000000"/>
                <w:sz w:val="20"/>
                <w:szCs w:val="20"/>
                <w:lang w:val="ka-GE"/>
              </w:rPr>
              <w:t xml:space="preserve"> </w:t>
            </w:r>
            <w:r w:rsidRPr="008B2688">
              <w:rPr>
                <w:rFonts w:ascii="Sylfaen" w:eastAsia="Times New Roman" w:hAnsi="Sylfaen"/>
                <w:color w:val="000000"/>
                <w:sz w:val="20"/>
                <w:szCs w:val="20"/>
              </w:rPr>
              <w:t>მუნიციპალიტეტის</w:t>
            </w:r>
            <w:r w:rsidR="00D42645">
              <w:rPr>
                <w:rFonts w:ascii="Sylfaen" w:eastAsia="Times New Roman" w:hAnsi="Sylfaen"/>
                <w:color w:val="000000"/>
                <w:sz w:val="20"/>
                <w:szCs w:val="20"/>
                <w:lang w:val="ka-GE"/>
              </w:rPr>
              <w:t xml:space="preserve"> </w:t>
            </w:r>
            <w:r w:rsidRPr="008B2688">
              <w:rPr>
                <w:rFonts w:ascii="Sylfaen" w:eastAsia="Times New Roman" w:hAnsi="Sylfaen"/>
                <w:color w:val="000000"/>
                <w:sz w:val="20"/>
                <w:szCs w:val="20"/>
              </w:rPr>
              <w:t xml:space="preserve"> ტერიტორია.</w:t>
            </w:r>
          </w:p>
        </w:tc>
      </w:tr>
    </w:tbl>
    <w:p w:rsidR="00E86F43" w:rsidRDefault="00E86F43" w:rsidP="00F5680B">
      <w:pPr>
        <w:spacing w:after="0" w:line="240" w:lineRule="auto"/>
        <w:ind w:right="283"/>
        <w:rPr>
          <w:rFonts w:ascii="Sylfaen" w:eastAsia="Times New Roman" w:hAnsi="Sylfaen" w:cs="Sylfaen"/>
          <w:b/>
          <w:sz w:val="24"/>
          <w:szCs w:val="24"/>
          <w:lang w:val="ka-GE" w:eastAsia="ru-RU"/>
        </w:rPr>
      </w:pPr>
    </w:p>
    <w:p w:rsidR="00A33A04" w:rsidRDefault="00A33A04" w:rsidP="00F5680B">
      <w:pPr>
        <w:spacing w:after="0" w:line="240" w:lineRule="auto"/>
        <w:ind w:right="283"/>
        <w:rPr>
          <w:rFonts w:ascii="Sylfaen" w:eastAsia="Times New Roman" w:hAnsi="Sylfaen" w:cs="Sylfaen"/>
          <w:b/>
          <w:sz w:val="24"/>
          <w:szCs w:val="24"/>
          <w:lang w:val="ka-GE" w:eastAsia="ru-RU"/>
        </w:rPr>
      </w:pPr>
    </w:p>
    <w:tbl>
      <w:tblPr>
        <w:tblW w:w="10890" w:type="dxa"/>
        <w:tblInd w:w="-805" w:type="dxa"/>
        <w:tblLayout w:type="fixed"/>
        <w:tblCellMar>
          <w:left w:w="0" w:type="dxa"/>
          <w:right w:w="0" w:type="dxa"/>
        </w:tblCellMar>
        <w:tblLook w:val="01E0" w:firstRow="1" w:lastRow="1" w:firstColumn="1" w:lastColumn="1" w:noHBand="0" w:noVBand="0"/>
      </w:tblPr>
      <w:tblGrid>
        <w:gridCol w:w="2880"/>
        <w:gridCol w:w="1260"/>
        <w:gridCol w:w="4891"/>
        <w:gridCol w:w="1859"/>
      </w:tblGrid>
      <w:tr w:rsidR="00CA59B1" w:rsidRPr="00CA59B1" w:rsidTr="001D213F">
        <w:trPr>
          <w:trHeight w:hRule="exact" w:val="866"/>
        </w:trPr>
        <w:tc>
          <w:tcPr>
            <w:tcW w:w="2880" w:type="dxa"/>
            <w:vMerge w:val="restart"/>
            <w:tcBorders>
              <w:top w:val="single" w:sz="4" w:space="0" w:color="000000"/>
              <w:left w:val="single" w:sz="4" w:space="0" w:color="000000"/>
              <w:right w:val="single" w:sz="4" w:space="0" w:color="000000"/>
            </w:tcBorders>
          </w:tcPr>
          <w:p w:rsidR="00CA59B1" w:rsidRPr="00CA59B1" w:rsidRDefault="00CA59B1" w:rsidP="00CA59B1">
            <w:pPr>
              <w:spacing w:after="0" w:line="240" w:lineRule="auto"/>
              <w:ind w:right="283" w:firstLine="708"/>
              <w:jc w:val="center"/>
              <w:rPr>
                <w:rFonts w:ascii="Sylfaen" w:eastAsia="Times New Roman" w:hAnsi="Sylfaen" w:cs="Sylfaen"/>
                <w:b/>
                <w:sz w:val="20"/>
                <w:szCs w:val="20"/>
                <w:lang w:eastAsia="ru-RU"/>
              </w:rPr>
            </w:pPr>
          </w:p>
          <w:p w:rsidR="00CA59B1" w:rsidRPr="00CA59B1" w:rsidRDefault="00CA59B1" w:rsidP="00CA59B1">
            <w:pPr>
              <w:spacing w:after="0" w:line="240" w:lineRule="auto"/>
              <w:ind w:right="283" w:firstLine="708"/>
              <w:jc w:val="center"/>
              <w:rPr>
                <w:rFonts w:ascii="Sylfaen" w:eastAsia="Times New Roman" w:hAnsi="Sylfaen" w:cs="Sylfaen"/>
                <w:b/>
                <w:sz w:val="20"/>
                <w:szCs w:val="20"/>
                <w:lang w:eastAsia="ru-RU"/>
              </w:rPr>
            </w:pPr>
          </w:p>
          <w:p w:rsidR="00CA59B1" w:rsidRPr="00CA59B1" w:rsidRDefault="00CA59B1" w:rsidP="00CA59B1">
            <w:pPr>
              <w:spacing w:after="0" w:line="240" w:lineRule="auto"/>
              <w:ind w:right="283"/>
              <w:jc w:val="center"/>
              <w:rPr>
                <w:rFonts w:ascii="Sylfaen" w:eastAsia="Times New Roman" w:hAnsi="Sylfaen" w:cs="Sylfaen"/>
                <w:b/>
                <w:sz w:val="20"/>
                <w:szCs w:val="20"/>
                <w:lang w:eastAsia="ru-RU"/>
              </w:rPr>
            </w:pPr>
            <w:r w:rsidRPr="00CA59B1">
              <w:rPr>
                <w:rFonts w:ascii="Sylfaen" w:eastAsia="Times New Roman" w:hAnsi="Sylfaen" w:cs="Sylfaen"/>
                <w:b/>
                <w:sz w:val="20"/>
                <w:szCs w:val="20"/>
                <w:lang w:eastAsia="ru-RU"/>
              </w:rPr>
              <w:t>ქვეპროგრამის დასახელება</w:t>
            </w:r>
          </w:p>
        </w:tc>
        <w:tc>
          <w:tcPr>
            <w:tcW w:w="1260" w:type="dxa"/>
            <w:tcBorders>
              <w:top w:val="single" w:sz="4" w:space="0" w:color="000000"/>
              <w:left w:val="single" w:sz="4" w:space="0" w:color="000000"/>
              <w:bottom w:val="single" w:sz="4" w:space="0" w:color="000000"/>
              <w:right w:val="single" w:sz="4" w:space="0" w:color="000000"/>
            </w:tcBorders>
          </w:tcPr>
          <w:p w:rsidR="00CA59B1" w:rsidRPr="00CA59B1" w:rsidRDefault="00CA59B1" w:rsidP="00CA59B1">
            <w:pPr>
              <w:spacing w:after="0" w:line="240" w:lineRule="auto"/>
              <w:ind w:right="283" w:firstLine="708"/>
              <w:rPr>
                <w:rFonts w:ascii="Sylfaen" w:eastAsia="Times New Roman" w:hAnsi="Sylfaen" w:cs="Sylfaen"/>
                <w:sz w:val="20"/>
                <w:szCs w:val="20"/>
                <w:lang w:eastAsia="ru-RU"/>
              </w:rPr>
            </w:pPr>
          </w:p>
          <w:p w:rsidR="00CA59B1" w:rsidRPr="00CA59B1" w:rsidRDefault="00CA59B1" w:rsidP="00CA59B1">
            <w:pPr>
              <w:spacing w:after="0" w:line="240" w:lineRule="auto"/>
              <w:ind w:right="283"/>
              <w:jc w:val="center"/>
              <w:rPr>
                <w:rFonts w:ascii="Sylfaen" w:eastAsia="Times New Roman" w:hAnsi="Sylfaen" w:cs="Sylfaen"/>
                <w:b/>
                <w:sz w:val="20"/>
                <w:szCs w:val="20"/>
                <w:lang w:eastAsia="ru-RU"/>
              </w:rPr>
            </w:pPr>
            <w:r w:rsidRPr="00CA59B1">
              <w:rPr>
                <w:rFonts w:ascii="Sylfaen" w:eastAsia="Times New Roman" w:hAnsi="Sylfaen" w:cs="Sylfaen"/>
                <w:b/>
                <w:sz w:val="20"/>
                <w:szCs w:val="20"/>
                <w:lang w:eastAsia="ru-RU"/>
              </w:rPr>
              <w:t>კოდ ი</w:t>
            </w:r>
          </w:p>
        </w:tc>
        <w:tc>
          <w:tcPr>
            <w:tcW w:w="4891" w:type="dxa"/>
            <w:vMerge w:val="restart"/>
            <w:tcBorders>
              <w:top w:val="single" w:sz="4" w:space="0" w:color="000000"/>
              <w:left w:val="single" w:sz="4" w:space="0" w:color="000000"/>
              <w:right w:val="nil"/>
            </w:tcBorders>
          </w:tcPr>
          <w:p w:rsidR="00CA59B1" w:rsidRPr="00CA59B1" w:rsidRDefault="00CA59B1" w:rsidP="00CA59B1">
            <w:pPr>
              <w:spacing w:after="0" w:line="240" w:lineRule="auto"/>
              <w:ind w:right="283" w:firstLine="708"/>
              <w:rPr>
                <w:rFonts w:ascii="Sylfaen" w:eastAsia="Times New Roman" w:hAnsi="Sylfaen" w:cs="Sylfaen"/>
                <w:sz w:val="20"/>
                <w:szCs w:val="20"/>
                <w:lang w:eastAsia="ru-RU"/>
              </w:rPr>
            </w:pPr>
          </w:p>
          <w:p w:rsidR="00CA59B1" w:rsidRPr="00CA59B1" w:rsidRDefault="00400CB7" w:rsidP="00CA59B1">
            <w:pPr>
              <w:spacing w:after="0" w:line="240" w:lineRule="auto"/>
              <w:ind w:right="283" w:firstLine="708"/>
              <w:rPr>
                <w:rFonts w:ascii="Sylfaen" w:eastAsia="Times New Roman" w:hAnsi="Sylfaen" w:cs="Sylfaen"/>
                <w:b/>
                <w:sz w:val="20"/>
                <w:szCs w:val="20"/>
                <w:lang w:val="ka-GE" w:eastAsia="ru-RU"/>
              </w:rPr>
            </w:pPr>
            <w:r w:rsidRPr="00400CB7">
              <w:rPr>
                <w:rFonts w:ascii="Sylfaen" w:eastAsia="Times New Roman" w:hAnsi="Sylfaen" w:cs="Sylfaen"/>
                <w:b/>
                <w:sz w:val="20"/>
                <w:szCs w:val="20"/>
                <w:lang w:val="ka-GE" w:eastAsia="ru-RU"/>
              </w:rPr>
              <w:t>საზოგადოებრივი სივრცეების მოწყობა</w:t>
            </w:r>
          </w:p>
          <w:p w:rsidR="00CA59B1" w:rsidRPr="00CA59B1" w:rsidRDefault="00284DDE" w:rsidP="00CA59B1">
            <w:pPr>
              <w:spacing w:after="0" w:line="240" w:lineRule="auto"/>
              <w:ind w:right="283"/>
              <w:rPr>
                <w:rFonts w:ascii="Sylfaen" w:eastAsia="Times New Roman" w:hAnsi="Sylfaen" w:cs="Sylfaen"/>
                <w:b/>
                <w:lang w:val="ka-GE" w:eastAsia="ru-RU"/>
              </w:rPr>
            </w:pPr>
            <w:r>
              <w:rPr>
                <w:rFonts w:ascii="Sylfaen" w:eastAsia="Times New Roman" w:hAnsi="Sylfaen" w:cs="Sylfaen"/>
                <w:b/>
                <w:lang w:val="ka-GE" w:eastAsia="ru-RU"/>
              </w:rPr>
              <w:t xml:space="preserve">  </w:t>
            </w:r>
          </w:p>
        </w:tc>
        <w:tc>
          <w:tcPr>
            <w:tcW w:w="1859" w:type="dxa"/>
            <w:tcBorders>
              <w:top w:val="single" w:sz="4" w:space="0" w:color="000000"/>
              <w:left w:val="single" w:sz="4" w:space="0" w:color="000000"/>
              <w:bottom w:val="single" w:sz="4" w:space="0" w:color="000000"/>
              <w:right w:val="single" w:sz="4" w:space="0" w:color="000000"/>
            </w:tcBorders>
          </w:tcPr>
          <w:p w:rsidR="00CA59B1" w:rsidRPr="00CA59B1" w:rsidRDefault="00CA59B1" w:rsidP="00CA59B1">
            <w:pPr>
              <w:spacing w:after="0" w:line="240" w:lineRule="auto"/>
              <w:ind w:right="283"/>
              <w:jc w:val="center"/>
              <w:rPr>
                <w:rFonts w:ascii="Sylfaen" w:eastAsia="Times New Roman" w:hAnsi="Sylfaen" w:cs="Sylfaen"/>
                <w:b/>
                <w:sz w:val="20"/>
                <w:szCs w:val="20"/>
                <w:lang w:eastAsia="ru-RU"/>
              </w:rPr>
            </w:pPr>
            <w:r w:rsidRPr="00CA59B1">
              <w:rPr>
                <w:rFonts w:ascii="Sylfaen" w:eastAsia="Times New Roman" w:hAnsi="Sylfaen" w:cs="Sylfaen"/>
                <w:b/>
                <w:sz w:val="20"/>
                <w:szCs w:val="20"/>
                <w:lang w:eastAsia="ru-RU"/>
              </w:rPr>
              <w:t>დაფინანსებ</w:t>
            </w:r>
            <w:r w:rsidRPr="00CA59B1">
              <w:rPr>
                <w:rFonts w:ascii="Sylfaen" w:eastAsia="Times New Roman" w:hAnsi="Sylfaen" w:cs="Sylfaen"/>
                <w:b/>
                <w:sz w:val="20"/>
                <w:szCs w:val="20"/>
                <w:lang w:val="ka-GE" w:eastAsia="ru-RU"/>
              </w:rPr>
              <w:t>ა</w:t>
            </w:r>
            <w:r w:rsidRPr="00CA59B1">
              <w:rPr>
                <w:rFonts w:ascii="Sylfaen" w:eastAsia="Times New Roman" w:hAnsi="Sylfaen" w:cs="Sylfaen"/>
                <w:b/>
                <w:sz w:val="20"/>
                <w:szCs w:val="20"/>
                <w:lang w:eastAsia="ru-RU"/>
              </w:rPr>
              <w:t xml:space="preserve">  ათას ლარში</w:t>
            </w:r>
          </w:p>
        </w:tc>
      </w:tr>
      <w:tr w:rsidR="00CA59B1" w:rsidRPr="00CA59B1" w:rsidTr="001D213F">
        <w:trPr>
          <w:trHeight w:hRule="exact" w:val="569"/>
        </w:trPr>
        <w:tc>
          <w:tcPr>
            <w:tcW w:w="2880" w:type="dxa"/>
            <w:vMerge/>
            <w:tcBorders>
              <w:left w:val="single" w:sz="4" w:space="0" w:color="000000"/>
              <w:bottom w:val="single" w:sz="4" w:space="0" w:color="000000"/>
              <w:right w:val="single" w:sz="4" w:space="0" w:color="000000"/>
            </w:tcBorders>
          </w:tcPr>
          <w:p w:rsidR="00CA59B1" w:rsidRPr="00CA59B1" w:rsidRDefault="00CA59B1" w:rsidP="00CA59B1">
            <w:pPr>
              <w:spacing w:after="0" w:line="240" w:lineRule="auto"/>
              <w:ind w:right="283" w:firstLine="708"/>
              <w:jc w:val="center"/>
              <w:rPr>
                <w:rFonts w:ascii="Sylfaen" w:eastAsia="Times New Roman" w:hAnsi="Sylfaen" w:cs="Sylfaen"/>
                <w:b/>
                <w:sz w:val="20"/>
                <w:szCs w:val="20"/>
                <w:lang w:eastAsia="ru-RU"/>
              </w:rPr>
            </w:pPr>
          </w:p>
        </w:tc>
        <w:tc>
          <w:tcPr>
            <w:tcW w:w="1260" w:type="dxa"/>
            <w:tcBorders>
              <w:top w:val="single" w:sz="4" w:space="0" w:color="000000"/>
              <w:left w:val="single" w:sz="4" w:space="0" w:color="000000"/>
              <w:bottom w:val="single" w:sz="4" w:space="0" w:color="000000"/>
              <w:right w:val="single" w:sz="4" w:space="0" w:color="000000"/>
            </w:tcBorders>
          </w:tcPr>
          <w:p w:rsidR="00CA59B1" w:rsidRPr="00CA59B1" w:rsidRDefault="001D213F" w:rsidP="001D213F">
            <w:pPr>
              <w:spacing w:after="0" w:line="240" w:lineRule="auto"/>
              <w:ind w:right="283"/>
              <w:rPr>
                <w:rFonts w:ascii="Sylfaen" w:eastAsia="Times New Roman" w:hAnsi="Sylfaen" w:cs="Sylfaen"/>
                <w:sz w:val="20"/>
                <w:szCs w:val="20"/>
                <w:lang w:val="ka-GE" w:eastAsia="ru-RU"/>
              </w:rPr>
            </w:pPr>
            <w:r>
              <w:rPr>
                <w:rFonts w:ascii="Sylfaen" w:eastAsia="Times New Roman" w:hAnsi="Sylfaen" w:cs="Sylfaen"/>
                <w:sz w:val="20"/>
                <w:szCs w:val="20"/>
                <w:lang w:val="ka-GE" w:eastAsia="ru-RU"/>
              </w:rPr>
              <w:t>02 04 02</w:t>
            </w:r>
          </w:p>
        </w:tc>
        <w:tc>
          <w:tcPr>
            <w:tcW w:w="4891" w:type="dxa"/>
            <w:vMerge/>
            <w:tcBorders>
              <w:left w:val="single" w:sz="4" w:space="0" w:color="000000"/>
              <w:bottom w:val="single" w:sz="4" w:space="0" w:color="000000"/>
              <w:right w:val="nil"/>
            </w:tcBorders>
          </w:tcPr>
          <w:p w:rsidR="00CA59B1" w:rsidRPr="00CA59B1" w:rsidRDefault="00CA59B1" w:rsidP="00CA59B1">
            <w:pPr>
              <w:spacing w:after="0" w:line="240" w:lineRule="auto"/>
              <w:ind w:right="283" w:firstLine="708"/>
              <w:rPr>
                <w:rFonts w:ascii="Sylfaen" w:eastAsia="Times New Roman" w:hAnsi="Sylfaen" w:cs="Sylfaen"/>
                <w:sz w:val="20"/>
                <w:szCs w:val="20"/>
                <w:lang w:eastAsia="ru-RU"/>
              </w:rPr>
            </w:pPr>
          </w:p>
        </w:tc>
        <w:tc>
          <w:tcPr>
            <w:tcW w:w="1859" w:type="dxa"/>
            <w:tcBorders>
              <w:top w:val="single" w:sz="4" w:space="0" w:color="000000"/>
              <w:left w:val="single" w:sz="4" w:space="0" w:color="000000"/>
              <w:bottom w:val="single" w:sz="4" w:space="0" w:color="000000"/>
              <w:right w:val="single" w:sz="4" w:space="0" w:color="000000"/>
            </w:tcBorders>
          </w:tcPr>
          <w:p w:rsidR="00CA59B1" w:rsidRPr="00CA59B1" w:rsidRDefault="00284DDE" w:rsidP="00CA59B1">
            <w:pPr>
              <w:spacing w:after="0" w:line="240" w:lineRule="auto"/>
              <w:ind w:right="283" w:firstLine="708"/>
              <w:rPr>
                <w:rFonts w:ascii="Sylfaen" w:eastAsia="Times New Roman" w:hAnsi="Sylfaen" w:cs="Sylfaen"/>
                <w:b/>
                <w:sz w:val="20"/>
                <w:szCs w:val="20"/>
                <w:lang w:val="ka-GE" w:eastAsia="ru-RU"/>
              </w:rPr>
            </w:pPr>
            <w:r>
              <w:rPr>
                <w:rFonts w:ascii="Sylfaen" w:eastAsia="Times New Roman" w:hAnsi="Sylfaen" w:cs="Sylfaen"/>
                <w:b/>
                <w:sz w:val="20"/>
                <w:szCs w:val="20"/>
                <w:lang w:val="ka-GE" w:eastAsia="ru-RU"/>
              </w:rPr>
              <w:t>1910,0</w:t>
            </w:r>
            <w:r w:rsidR="00CA59B1" w:rsidRPr="00CA59B1">
              <w:rPr>
                <w:rFonts w:ascii="Sylfaen" w:eastAsia="Times New Roman" w:hAnsi="Sylfaen" w:cs="Sylfaen"/>
                <w:b/>
                <w:sz w:val="20"/>
                <w:szCs w:val="20"/>
                <w:lang w:val="ka-GE" w:eastAsia="ru-RU"/>
              </w:rPr>
              <w:t xml:space="preserve">   </w:t>
            </w:r>
          </w:p>
        </w:tc>
      </w:tr>
      <w:tr w:rsidR="00CA59B1" w:rsidRPr="00CA59B1" w:rsidTr="001D213F">
        <w:trPr>
          <w:trHeight w:hRule="exact" w:val="947"/>
        </w:trPr>
        <w:tc>
          <w:tcPr>
            <w:tcW w:w="2880" w:type="dxa"/>
            <w:tcBorders>
              <w:top w:val="single" w:sz="4" w:space="0" w:color="000000"/>
              <w:left w:val="single" w:sz="4" w:space="0" w:color="000000"/>
              <w:bottom w:val="single" w:sz="4" w:space="0" w:color="000000"/>
              <w:right w:val="single" w:sz="4" w:space="0" w:color="000000"/>
            </w:tcBorders>
          </w:tcPr>
          <w:p w:rsidR="00CA59B1" w:rsidRPr="00CA59B1" w:rsidRDefault="00CA59B1" w:rsidP="00CA59B1">
            <w:pPr>
              <w:spacing w:after="0" w:line="240" w:lineRule="auto"/>
              <w:ind w:right="283"/>
              <w:jc w:val="center"/>
              <w:rPr>
                <w:rFonts w:ascii="Sylfaen" w:eastAsia="Times New Roman" w:hAnsi="Sylfaen" w:cs="Sylfaen"/>
                <w:b/>
                <w:sz w:val="20"/>
                <w:szCs w:val="20"/>
                <w:lang w:eastAsia="ru-RU"/>
              </w:rPr>
            </w:pPr>
            <w:r w:rsidRPr="00CA59B1">
              <w:rPr>
                <w:rFonts w:ascii="Sylfaen" w:eastAsia="Times New Roman" w:hAnsi="Sylfaen" w:cs="Sylfaen"/>
                <w:b/>
                <w:sz w:val="20"/>
                <w:szCs w:val="20"/>
                <w:lang w:eastAsia="ru-RU"/>
              </w:rPr>
              <w:t>ქვეპროგრამის განმახორციელებელ</w:t>
            </w:r>
            <w:r w:rsidRPr="00CA59B1">
              <w:rPr>
                <w:rFonts w:ascii="Sylfaen" w:eastAsia="Times New Roman" w:hAnsi="Sylfaen" w:cs="Sylfaen"/>
                <w:b/>
                <w:sz w:val="20"/>
                <w:szCs w:val="20"/>
                <w:lang w:val="ka-GE" w:eastAsia="ru-RU"/>
              </w:rPr>
              <w:t>ი</w:t>
            </w:r>
            <w:r w:rsidRPr="00CA59B1">
              <w:rPr>
                <w:rFonts w:ascii="Sylfaen" w:eastAsia="Times New Roman" w:hAnsi="Sylfaen" w:cs="Sylfaen"/>
                <w:b/>
                <w:sz w:val="20"/>
                <w:szCs w:val="20"/>
                <w:lang w:eastAsia="ru-RU"/>
              </w:rPr>
              <w:t xml:space="preserve"> სამსახური</w:t>
            </w:r>
          </w:p>
        </w:tc>
        <w:tc>
          <w:tcPr>
            <w:tcW w:w="8010" w:type="dxa"/>
            <w:gridSpan w:val="3"/>
            <w:tcBorders>
              <w:top w:val="single" w:sz="4" w:space="0" w:color="000000"/>
              <w:left w:val="single" w:sz="4" w:space="0" w:color="000000"/>
              <w:bottom w:val="single" w:sz="4" w:space="0" w:color="000000"/>
              <w:right w:val="single" w:sz="4" w:space="0" w:color="000000"/>
            </w:tcBorders>
          </w:tcPr>
          <w:p w:rsidR="00CA59B1" w:rsidRPr="00CA59B1" w:rsidRDefault="00CA59B1" w:rsidP="00CA59B1">
            <w:pPr>
              <w:spacing w:after="0" w:line="240" w:lineRule="auto"/>
              <w:ind w:right="283" w:firstLine="708"/>
              <w:rPr>
                <w:rFonts w:ascii="Sylfaen" w:eastAsia="Times New Roman" w:hAnsi="Sylfaen" w:cs="Sylfaen"/>
                <w:sz w:val="20"/>
                <w:szCs w:val="20"/>
                <w:lang w:eastAsia="ru-RU"/>
              </w:rPr>
            </w:pPr>
          </w:p>
          <w:p w:rsidR="00CA59B1" w:rsidRPr="00CA59B1" w:rsidRDefault="00CA59B1" w:rsidP="00CA59B1">
            <w:pPr>
              <w:spacing w:after="0" w:line="240" w:lineRule="auto"/>
              <w:ind w:right="283"/>
              <w:rPr>
                <w:rFonts w:ascii="Sylfaen" w:eastAsia="Times New Roman" w:hAnsi="Sylfaen" w:cs="Sylfaen"/>
                <w:sz w:val="20"/>
                <w:szCs w:val="20"/>
                <w:lang w:eastAsia="ru-RU"/>
              </w:rPr>
            </w:pPr>
            <w:r w:rsidRPr="00CA59B1">
              <w:rPr>
                <w:rFonts w:ascii="Sylfaen" w:eastAsia="Times New Roman" w:hAnsi="Sylfaen" w:cs="Sylfaen"/>
                <w:sz w:val="20"/>
                <w:szCs w:val="20"/>
                <w:lang w:eastAsia="ru-RU"/>
              </w:rPr>
              <w:t>ეკონომიკის განვითარების,სტატისტიკის ,ქონების მართვისა და ინფრასტრუქტურის სამსახური</w:t>
            </w:r>
          </w:p>
        </w:tc>
      </w:tr>
      <w:tr w:rsidR="00CA59B1" w:rsidRPr="00CA59B1" w:rsidTr="00F6682E">
        <w:trPr>
          <w:trHeight w:hRule="exact" w:val="2684"/>
        </w:trPr>
        <w:tc>
          <w:tcPr>
            <w:tcW w:w="2880" w:type="dxa"/>
            <w:tcBorders>
              <w:top w:val="single" w:sz="4" w:space="0" w:color="000000"/>
              <w:left w:val="single" w:sz="4" w:space="0" w:color="000000"/>
              <w:bottom w:val="single" w:sz="4" w:space="0" w:color="000000"/>
              <w:right w:val="single" w:sz="4" w:space="0" w:color="000000"/>
            </w:tcBorders>
          </w:tcPr>
          <w:p w:rsidR="00CA59B1" w:rsidRPr="00CA59B1" w:rsidRDefault="00CA59B1" w:rsidP="00CA59B1">
            <w:pPr>
              <w:spacing w:after="0" w:line="240" w:lineRule="auto"/>
              <w:ind w:right="283"/>
              <w:jc w:val="center"/>
              <w:rPr>
                <w:rFonts w:ascii="Sylfaen" w:eastAsia="Times New Roman" w:hAnsi="Sylfaen" w:cs="Sylfaen"/>
                <w:b/>
                <w:sz w:val="20"/>
                <w:szCs w:val="20"/>
                <w:lang w:eastAsia="ru-RU"/>
              </w:rPr>
            </w:pPr>
          </w:p>
          <w:p w:rsidR="00CA59B1" w:rsidRPr="00CA59B1" w:rsidRDefault="00CA59B1" w:rsidP="00CA59B1">
            <w:pPr>
              <w:spacing w:after="0" w:line="240" w:lineRule="auto"/>
              <w:ind w:right="283"/>
              <w:jc w:val="center"/>
              <w:rPr>
                <w:rFonts w:ascii="Sylfaen" w:eastAsia="Times New Roman" w:hAnsi="Sylfaen" w:cs="Sylfaen"/>
                <w:b/>
                <w:sz w:val="20"/>
                <w:szCs w:val="20"/>
                <w:lang w:eastAsia="ru-RU"/>
              </w:rPr>
            </w:pPr>
          </w:p>
          <w:p w:rsidR="00CA59B1" w:rsidRPr="00CA59B1" w:rsidRDefault="00CA59B1" w:rsidP="00CA59B1">
            <w:pPr>
              <w:spacing w:after="0" w:line="240" w:lineRule="auto"/>
              <w:ind w:right="283"/>
              <w:jc w:val="center"/>
              <w:rPr>
                <w:rFonts w:ascii="Sylfaen" w:eastAsia="Times New Roman" w:hAnsi="Sylfaen" w:cs="Sylfaen"/>
                <w:b/>
                <w:sz w:val="20"/>
                <w:szCs w:val="20"/>
                <w:lang w:eastAsia="ru-RU"/>
              </w:rPr>
            </w:pPr>
            <w:r w:rsidRPr="00CA59B1">
              <w:rPr>
                <w:rFonts w:ascii="Sylfaen" w:eastAsia="Times New Roman" w:hAnsi="Sylfaen" w:cs="Sylfaen"/>
                <w:b/>
                <w:sz w:val="20"/>
                <w:szCs w:val="20"/>
                <w:lang w:eastAsia="ru-RU"/>
              </w:rPr>
              <w:t>ქვეპროგრამის აღწერა და მიზანი</w:t>
            </w:r>
          </w:p>
        </w:tc>
        <w:tc>
          <w:tcPr>
            <w:tcW w:w="8010" w:type="dxa"/>
            <w:gridSpan w:val="3"/>
            <w:tcBorders>
              <w:top w:val="single" w:sz="4" w:space="0" w:color="000000"/>
              <w:left w:val="single" w:sz="4" w:space="0" w:color="000000"/>
              <w:bottom w:val="single" w:sz="4" w:space="0" w:color="000000"/>
              <w:right w:val="single" w:sz="4" w:space="0" w:color="000000"/>
            </w:tcBorders>
          </w:tcPr>
          <w:p w:rsidR="00CA59B1" w:rsidRPr="00CA59B1" w:rsidRDefault="00CA59B1" w:rsidP="00CA59B1">
            <w:pPr>
              <w:spacing w:after="0" w:line="240" w:lineRule="auto"/>
              <w:ind w:right="283"/>
              <w:rPr>
                <w:rFonts w:ascii="Sylfaen" w:eastAsia="Times New Roman" w:hAnsi="Sylfaen" w:cs="Sylfaen"/>
                <w:sz w:val="20"/>
                <w:szCs w:val="20"/>
                <w:lang w:val="ka-GE" w:eastAsia="ru-RU"/>
              </w:rPr>
            </w:pPr>
            <w:r w:rsidRPr="00CA59B1">
              <w:rPr>
                <w:rFonts w:ascii="Sylfaen" w:eastAsia="Times New Roman" w:hAnsi="Sylfaen" w:cs="Sylfaen"/>
                <w:sz w:val="20"/>
                <w:szCs w:val="20"/>
                <w:lang w:val="ka-GE" w:eastAsia="ru-RU"/>
              </w:rPr>
              <w:t xml:space="preserve"> </w:t>
            </w:r>
          </w:p>
          <w:p w:rsidR="00CA59B1" w:rsidRPr="00CA59B1" w:rsidRDefault="00CA59B1" w:rsidP="00F6682E">
            <w:pPr>
              <w:spacing w:after="0" w:line="240" w:lineRule="auto"/>
              <w:ind w:right="283"/>
              <w:rPr>
                <w:rFonts w:ascii="Sylfaen" w:eastAsia="Times New Roman" w:hAnsi="Sylfaen" w:cs="Sylfaen"/>
                <w:sz w:val="20"/>
                <w:szCs w:val="20"/>
                <w:lang w:val="ka-GE" w:eastAsia="ru-RU"/>
              </w:rPr>
            </w:pPr>
            <w:r w:rsidRPr="00CA59B1">
              <w:rPr>
                <w:rFonts w:ascii="Sylfaen" w:eastAsia="Times New Roman" w:hAnsi="Sylfaen" w:cs="Sylfaen"/>
                <w:sz w:val="20"/>
                <w:szCs w:val="20"/>
                <w:lang w:val="ka-GE" w:eastAsia="ru-RU"/>
              </w:rPr>
              <w:t xml:space="preserve">    </w:t>
            </w:r>
            <w:r w:rsidR="001D213F">
              <w:rPr>
                <w:rFonts w:ascii="Sylfaen" w:eastAsia="Times New Roman" w:hAnsi="Sylfaen"/>
                <w:color w:val="000000"/>
                <w:sz w:val="20"/>
                <w:szCs w:val="20"/>
                <w:lang w:val="ka-GE"/>
              </w:rPr>
              <w:t xml:space="preserve">მუნიციპალიტეტი დიდ </w:t>
            </w:r>
            <w:r w:rsidR="001D213F" w:rsidRPr="0069299F">
              <w:rPr>
                <w:rFonts w:ascii="Sylfaen" w:eastAsia="Times New Roman" w:hAnsi="Sylfaen"/>
                <w:color w:val="000000"/>
                <w:sz w:val="20"/>
                <w:szCs w:val="20"/>
              </w:rPr>
              <w:t xml:space="preserve"> ყურადღებას უთმობს მოზარდებში ჯანსაღი ცხოვრების წესის დამკვიდრებას, ამ მიზნით მუნიციპალიტეტის ბიუჯეტიდან ქვეპროგრამის ფარგლებში დაგეგმილია</w:t>
            </w:r>
            <w:r w:rsidR="00F6682E">
              <w:rPr>
                <w:rFonts w:ascii="Sylfaen" w:eastAsia="Times New Roman" w:hAnsi="Sylfaen"/>
                <w:color w:val="000000"/>
                <w:sz w:val="20"/>
                <w:szCs w:val="20"/>
                <w:lang w:val="ka-GE"/>
              </w:rPr>
              <w:t xml:space="preserve"> დაბა სტეფანწმინდაში ელიის პარკის მოწყობა,(</w:t>
            </w:r>
            <w:r w:rsidR="001D213F">
              <w:rPr>
                <w:rFonts w:ascii="Sylfaen" w:eastAsia="Times New Roman" w:hAnsi="Sylfaen"/>
                <w:color w:val="000000"/>
                <w:sz w:val="20"/>
                <w:szCs w:val="20"/>
                <w:lang w:val="ka-GE"/>
              </w:rPr>
              <w:t>ბავშვთა გასართობი სივრცე,რესტორანი ღია ტერასით,მოსასვენებელი სივრცეები და ბილიკები,</w:t>
            </w:r>
            <w:r w:rsidR="001D213F" w:rsidRPr="0069299F">
              <w:rPr>
                <w:rFonts w:ascii="Sylfaen" w:eastAsia="Times New Roman" w:hAnsi="Sylfaen"/>
                <w:color w:val="000000"/>
                <w:sz w:val="20"/>
                <w:szCs w:val="20"/>
              </w:rPr>
              <w:t xml:space="preserve"> ახალი სპორტული დაწესებულებების მშენებლობა</w:t>
            </w:r>
            <w:r w:rsidR="00F6682E">
              <w:rPr>
                <w:rFonts w:ascii="Sylfaen" w:eastAsia="Times New Roman" w:hAnsi="Sylfaen"/>
                <w:color w:val="000000"/>
                <w:sz w:val="20"/>
                <w:szCs w:val="20"/>
                <w:lang w:val="ka-GE"/>
              </w:rPr>
              <w:t>) თანხით-1500.0 ათ.ლარი .</w:t>
            </w:r>
            <w:r w:rsidR="001D213F">
              <w:rPr>
                <w:rFonts w:ascii="Sylfaen" w:eastAsia="Times New Roman" w:hAnsi="Sylfaen"/>
                <w:color w:val="000000"/>
                <w:sz w:val="20"/>
                <w:szCs w:val="20"/>
                <w:lang w:val="ka-GE"/>
              </w:rPr>
              <w:t>პროექტის მიზანია დაბა სტეფანწმინდაში მსგავსი ტიპის დასასვენებელი და გამაჯანსაღებელი ტერიტორიების შექმნა.</w:t>
            </w:r>
            <w:r w:rsidR="00F6682E">
              <w:rPr>
                <w:rFonts w:ascii="Sylfaen" w:eastAsia="Times New Roman" w:hAnsi="Sylfaen"/>
                <w:color w:val="000000"/>
                <w:sz w:val="20"/>
                <w:szCs w:val="20"/>
                <w:lang w:val="ka-GE"/>
              </w:rPr>
              <w:t xml:space="preserve"> ასევე დაგეგმილია სოფ. სიონში სამამულო ომიში დაღუპულთა მემორიალის რეაბილიტაცია,რისთვისაც გათვალისწინებულია-410.0 ათ.ლარი.</w:t>
            </w:r>
          </w:p>
        </w:tc>
      </w:tr>
      <w:tr w:rsidR="00CA59B1" w:rsidRPr="00CA59B1" w:rsidTr="001D213F">
        <w:trPr>
          <w:trHeight w:hRule="exact" w:val="1082"/>
        </w:trPr>
        <w:tc>
          <w:tcPr>
            <w:tcW w:w="2880" w:type="dxa"/>
            <w:tcBorders>
              <w:top w:val="single" w:sz="4" w:space="0" w:color="000000"/>
              <w:left w:val="single" w:sz="4" w:space="0" w:color="000000"/>
              <w:bottom w:val="single" w:sz="4" w:space="0" w:color="000000"/>
              <w:right w:val="single" w:sz="4" w:space="0" w:color="000000"/>
            </w:tcBorders>
          </w:tcPr>
          <w:p w:rsidR="00CA59B1" w:rsidRPr="00CA59B1" w:rsidRDefault="00CA59B1" w:rsidP="00CA59B1">
            <w:pPr>
              <w:spacing w:after="0" w:line="240" w:lineRule="auto"/>
              <w:ind w:right="283" w:firstLine="708"/>
              <w:jc w:val="center"/>
              <w:rPr>
                <w:rFonts w:ascii="Sylfaen" w:eastAsia="Times New Roman" w:hAnsi="Sylfaen" w:cs="Sylfaen"/>
                <w:b/>
                <w:sz w:val="20"/>
                <w:szCs w:val="20"/>
                <w:lang w:eastAsia="ru-RU"/>
              </w:rPr>
            </w:pPr>
          </w:p>
          <w:p w:rsidR="00CA59B1" w:rsidRPr="00CA59B1" w:rsidRDefault="00CA59B1" w:rsidP="00CA59B1">
            <w:pPr>
              <w:spacing w:after="0" w:line="240" w:lineRule="auto"/>
              <w:ind w:right="283" w:firstLine="708"/>
              <w:jc w:val="center"/>
              <w:rPr>
                <w:rFonts w:ascii="Sylfaen" w:eastAsia="Times New Roman" w:hAnsi="Sylfaen" w:cs="Sylfaen"/>
                <w:b/>
                <w:sz w:val="20"/>
                <w:szCs w:val="20"/>
                <w:lang w:eastAsia="ru-RU"/>
              </w:rPr>
            </w:pPr>
          </w:p>
          <w:p w:rsidR="00CA59B1" w:rsidRPr="00CA59B1" w:rsidRDefault="001D213F" w:rsidP="001D213F">
            <w:pPr>
              <w:spacing w:after="0" w:line="240" w:lineRule="auto"/>
              <w:ind w:right="283"/>
              <w:rPr>
                <w:rFonts w:ascii="Sylfaen" w:eastAsia="Times New Roman" w:hAnsi="Sylfaen" w:cs="Sylfaen"/>
                <w:b/>
                <w:sz w:val="20"/>
                <w:szCs w:val="20"/>
                <w:lang w:eastAsia="ru-RU"/>
              </w:rPr>
            </w:pPr>
            <w:r>
              <w:rPr>
                <w:rFonts w:ascii="Sylfaen" w:eastAsia="Times New Roman" w:hAnsi="Sylfaen" w:cs="Sylfaen"/>
                <w:b/>
                <w:sz w:val="20"/>
                <w:szCs w:val="20"/>
                <w:lang w:eastAsia="ru-RU"/>
              </w:rPr>
              <w:t xml:space="preserve"> </w:t>
            </w:r>
            <w:r>
              <w:rPr>
                <w:rFonts w:ascii="Sylfaen" w:eastAsia="Times New Roman" w:hAnsi="Sylfaen" w:cs="Sylfaen"/>
                <w:b/>
                <w:sz w:val="20"/>
                <w:szCs w:val="20"/>
                <w:lang w:val="ka-GE" w:eastAsia="ru-RU"/>
              </w:rPr>
              <w:t xml:space="preserve">    </w:t>
            </w:r>
            <w:r w:rsidR="00CA59B1" w:rsidRPr="00CA59B1">
              <w:rPr>
                <w:rFonts w:ascii="Sylfaen" w:eastAsia="Times New Roman" w:hAnsi="Sylfaen" w:cs="Sylfaen"/>
                <w:b/>
                <w:sz w:val="20"/>
                <w:szCs w:val="20"/>
                <w:lang w:eastAsia="ru-RU"/>
              </w:rPr>
              <w:t>მიღწეული შედეგი</w:t>
            </w:r>
          </w:p>
        </w:tc>
        <w:tc>
          <w:tcPr>
            <w:tcW w:w="8010" w:type="dxa"/>
            <w:gridSpan w:val="3"/>
            <w:tcBorders>
              <w:top w:val="single" w:sz="4" w:space="0" w:color="000000"/>
              <w:left w:val="single" w:sz="4" w:space="0" w:color="000000"/>
              <w:bottom w:val="single" w:sz="4" w:space="0" w:color="000000"/>
              <w:right w:val="single" w:sz="4" w:space="0" w:color="000000"/>
            </w:tcBorders>
          </w:tcPr>
          <w:p w:rsidR="00CA59B1" w:rsidRPr="00CA59B1" w:rsidRDefault="00CA59B1" w:rsidP="00CA59B1">
            <w:pPr>
              <w:spacing w:after="0" w:line="240" w:lineRule="auto"/>
              <w:ind w:right="283" w:firstLine="708"/>
              <w:rPr>
                <w:rFonts w:ascii="Sylfaen" w:eastAsia="Times New Roman" w:hAnsi="Sylfaen" w:cs="Sylfaen"/>
                <w:sz w:val="20"/>
                <w:szCs w:val="20"/>
                <w:lang w:eastAsia="ru-RU"/>
              </w:rPr>
            </w:pPr>
          </w:p>
          <w:p w:rsidR="00CA59B1" w:rsidRPr="00CA59B1" w:rsidRDefault="001D213F" w:rsidP="001D213F">
            <w:pPr>
              <w:spacing w:after="0" w:line="240" w:lineRule="auto"/>
              <w:ind w:right="283"/>
              <w:rPr>
                <w:rFonts w:ascii="Sylfaen" w:eastAsia="Times New Roman" w:hAnsi="Sylfaen" w:cs="Sylfaen"/>
                <w:sz w:val="20"/>
                <w:szCs w:val="20"/>
                <w:lang w:val="ka-GE" w:eastAsia="ru-RU"/>
              </w:rPr>
            </w:pPr>
            <w:r>
              <w:rPr>
                <w:rFonts w:ascii="Sylfaen" w:eastAsia="Times New Roman" w:hAnsi="Sylfaen"/>
                <w:color w:val="000000"/>
                <w:sz w:val="20"/>
                <w:szCs w:val="20"/>
              </w:rPr>
              <w:t>-მუნიციპალიტეტში</w:t>
            </w:r>
            <w:r>
              <w:rPr>
                <w:rFonts w:ascii="Sylfaen" w:eastAsia="Times New Roman" w:hAnsi="Sylfaen"/>
                <w:color w:val="000000"/>
                <w:sz w:val="20"/>
                <w:szCs w:val="20"/>
                <w:lang w:val="ka-GE"/>
              </w:rPr>
              <w:t xml:space="preserve"> </w:t>
            </w:r>
            <w:r>
              <w:rPr>
                <w:rFonts w:ascii="Sylfaen" w:eastAsia="Times New Roman" w:hAnsi="Sylfaen"/>
                <w:color w:val="000000"/>
                <w:sz w:val="20"/>
                <w:szCs w:val="20"/>
              </w:rPr>
              <w:t>გაუმჯობესებული</w:t>
            </w:r>
            <w:r>
              <w:rPr>
                <w:rFonts w:ascii="Sylfaen" w:eastAsia="Times New Roman" w:hAnsi="Sylfaen"/>
                <w:color w:val="000000"/>
                <w:sz w:val="20"/>
                <w:szCs w:val="20"/>
                <w:lang w:val="ka-GE"/>
              </w:rPr>
              <w:t xml:space="preserve"> </w:t>
            </w:r>
            <w:r w:rsidRPr="0069299F">
              <w:rPr>
                <w:rFonts w:ascii="Sylfaen" w:eastAsia="Times New Roman" w:hAnsi="Sylfaen"/>
                <w:color w:val="000000"/>
                <w:sz w:val="20"/>
                <w:szCs w:val="20"/>
              </w:rPr>
              <w:t xml:space="preserve">ინფრასტრუქტურა;                                                                                                                                                                                                                                                                                      </w:t>
            </w:r>
            <w:r>
              <w:rPr>
                <w:rFonts w:ascii="Sylfaen" w:eastAsia="Times New Roman" w:hAnsi="Sylfaen"/>
                <w:color w:val="000000"/>
                <w:sz w:val="20"/>
                <w:szCs w:val="20"/>
              </w:rPr>
              <w:t xml:space="preserve">                -გაუმჯობესებული</w:t>
            </w:r>
            <w:r>
              <w:rPr>
                <w:rFonts w:ascii="Sylfaen" w:eastAsia="Times New Roman" w:hAnsi="Sylfaen"/>
                <w:color w:val="000000"/>
                <w:sz w:val="20"/>
                <w:szCs w:val="20"/>
                <w:lang w:val="ka-GE"/>
              </w:rPr>
              <w:t xml:space="preserve"> </w:t>
            </w:r>
            <w:r>
              <w:rPr>
                <w:rFonts w:ascii="Sylfaen" w:eastAsia="Times New Roman" w:hAnsi="Sylfaen"/>
                <w:color w:val="000000"/>
                <w:sz w:val="20"/>
                <w:szCs w:val="20"/>
              </w:rPr>
              <w:t>ეკოლოგიური</w:t>
            </w:r>
            <w:r>
              <w:rPr>
                <w:rFonts w:ascii="Sylfaen" w:eastAsia="Times New Roman" w:hAnsi="Sylfaen"/>
                <w:color w:val="000000"/>
                <w:sz w:val="20"/>
                <w:szCs w:val="20"/>
                <w:lang w:val="ka-GE"/>
              </w:rPr>
              <w:t xml:space="preserve"> </w:t>
            </w:r>
            <w:r w:rsidRPr="0069299F">
              <w:rPr>
                <w:rFonts w:ascii="Sylfaen" w:eastAsia="Times New Roman" w:hAnsi="Sylfaen"/>
                <w:color w:val="000000"/>
                <w:sz w:val="20"/>
                <w:szCs w:val="20"/>
              </w:rPr>
              <w:t>გარემო;                                                                                                                                                                                                                                 -მოსახლეობის უსაფრთხოება.</w:t>
            </w:r>
          </w:p>
        </w:tc>
      </w:tr>
    </w:tbl>
    <w:p w:rsidR="004B48FC" w:rsidRDefault="004B48FC" w:rsidP="00F5680B">
      <w:pPr>
        <w:spacing w:after="0" w:line="240" w:lineRule="auto"/>
        <w:ind w:right="283"/>
        <w:rPr>
          <w:rFonts w:ascii="Sylfaen" w:eastAsia="Times New Roman" w:hAnsi="Sylfaen" w:cs="Sylfaen"/>
          <w:b/>
          <w:sz w:val="24"/>
          <w:szCs w:val="24"/>
          <w:lang w:val="ka-GE" w:eastAsia="ru-RU"/>
        </w:rPr>
      </w:pPr>
    </w:p>
    <w:tbl>
      <w:tblPr>
        <w:tblW w:w="5375" w:type="pct"/>
        <w:tblInd w:w="-702" w:type="dxa"/>
        <w:tblLook w:val="04A0" w:firstRow="1" w:lastRow="0" w:firstColumn="1" w:lastColumn="0" w:noHBand="0" w:noVBand="1"/>
      </w:tblPr>
      <w:tblGrid>
        <w:gridCol w:w="2851"/>
        <w:gridCol w:w="1107"/>
        <w:gridCol w:w="5132"/>
        <w:gridCol w:w="1801"/>
      </w:tblGrid>
      <w:tr w:rsidR="00B93B0E" w:rsidRPr="00B93B0E" w:rsidTr="007459FE">
        <w:trPr>
          <w:trHeight w:val="555"/>
        </w:trPr>
        <w:tc>
          <w:tcPr>
            <w:tcW w:w="130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93B0E" w:rsidRPr="00B93B0E" w:rsidRDefault="00B93B0E" w:rsidP="00B93B0E">
            <w:pPr>
              <w:spacing w:after="0" w:line="240" w:lineRule="auto"/>
              <w:ind w:right="283"/>
              <w:rPr>
                <w:rFonts w:ascii="Sylfaen" w:eastAsia="Times New Roman" w:hAnsi="Sylfaen" w:cs="Sylfaen"/>
                <w:b/>
                <w:sz w:val="20"/>
                <w:szCs w:val="20"/>
                <w:lang w:eastAsia="ru-RU"/>
              </w:rPr>
            </w:pPr>
            <w:r w:rsidRPr="00B93B0E">
              <w:rPr>
                <w:rFonts w:ascii="Sylfaen" w:eastAsia="Times New Roman" w:hAnsi="Sylfaen" w:cs="Sylfaen"/>
                <w:b/>
                <w:sz w:val="20"/>
                <w:szCs w:val="20"/>
                <w:lang w:eastAsia="ru-RU"/>
              </w:rPr>
              <w:t xml:space="preserve">ქვეპროგრამის დასახელება </w:t>
            </w:r>
          </w:p>
        </w:tc>
        <w:tc>
          <w:tcPr>
            <w:tcW w:w="508" w:type="pct"/>
            <w:tcBorders>
              <w:top w:val="single" w:sz="4" w:space="0" w:color="auto"/>
              <w:left w:val="nil"/>
              <w:bottom w:val="single" w:sz="4" w:space="0" w:color="auto"/>
              <w:right w:val="single" w:sz="4" w:space="0" w:color="auto"/>
            </w:tcBorders>
            <w:shd w:val="clear" w:color="000000" w:fill="FFFFFF"/>
            <w:vAlign w:val="center"/>
            <w:hideMark/>
          </w:tcPr>
          <w:p w:rsidR="00B93B0E" w:rsidRPr="00B93B0E" w:rsidRDefault="00B93B0E" w:rsidP="00B93B0E">
            <w:pPr>
              <w:spacing w:after="0" w:line="240" w:lineRule="auto"/>
              <w:ind w:right="283"/>
              <w:rPr>
                <w:rFonts w:ascii="Sylfaen" w:eastAsia="Times New Roman" w:hAnsi="Sylfaen" w:cs="Sylfaen"/>
                <w:b/>
                <w:sz w:val="20"/>
                <w:szCs w:val="20"/>
                <w:lang w:eastAsia="ru-RU"/>
              </w:rPr>
            </w:pPr>
            <w:r w:rsidRPr="00B93B0E">
              <w:rPr>
                <w:rFonts w:ascii="Sylfaen" w:eastAsia="Times New Roman" w:hAnsi="Sylfaen" w:cs="Sylfaen"/>
                <w:b/>
                <w:sz w:val="20"/>
                <w:szCs w:val="20"/>
                <w:lang w:eastAsia="ru-RU"/>
              </w:rPr>
              <w:t>კოდი</w:t>
            </w:r>
          </w:p>
        </w:tc>
        <w:tc>
          <w:tcPr>
            <w:tcW w:w="2356" w:type="pct"/>
            <w:vMerge w:val="restart"/>
            <w:tcBorders>
              <w:top w:val="single" w:sz="4" w:space="0" w:color="auto"/>
              <w:left w:val="single" w:sz="4" w:space="0" w:color="auto"/>
              <w:bottom w:val="nil"/>
              <w:right w:val="single" w:sz="4" w:space="0" w:color="000000"/>
            </w:tcBorders>
            <w:shd w:val="clear" w:color="000000" w:fill="FFFFFF"/>
            <w:vAlign w:val="center"/>
            <w:hideMark/>
          </w:tcPr>
          <w:p w:rsidR="00B93B0E" w:rsidRPr="00B93B0E" w:rsidRDefault="00B93B0E" w:rsidP="00B93B0E">
            <w:pPr>
              <w:spacing w:after="0" w:line="240" w:lineRule="auto"/>
              <w:ind w:right="283"/>
              <w:rPr>
                <w:rFonts w:ascii="Sylfaen" w:eastAsia="Times New Roman" w:hAnsi="Sylfaen" w:cs="Sylfaen"/>
                <w:b/>
                <w:bCs/>
                <w:sz w:val="20"/>
                <w:szCs w:val="20"/>
                <w:lang w:val="ka-GE" w:eastAsia="ru-RU"/>
              </w:rPr>
            </w:pPr>
            <w:r w:rsidRPr="00B93B0E">
              <w:rPr>
                <w:rFonts w:ascii="Sylfaen" w:eastAsia="Times New Roman" w:hAnsi="Sylfaen" w:cs="Sylfaen"/>
                <w:b/>
                <w:bCs/>
                <w:sz w:val="20"/>
                <w:szCs w:val="20"/>
                <w:lang w:val="ka-GE" w:eastAsia="ru-RU"/>
              </w:rPr>
              <w:t>დ.სტეფანწმინდის ცენტრალური ნაწილის ურბანული განვითარება</w:t>
            </w:r>
          </w:p>
        </w:tc>
        <w:tc>
          <w:tcPr>
            <w:tcW w:w="827" w:type="pct"/>
            <w:tcBorders>
              <w:top w:val="single" w:sz="4" w:space="0" w:color="auto"/>
              <w:left w:val="nil"/>
              <w:bottom w:val="single" w:sz="4" w:space="0" w:color="auto"/>
              <w:right w:val="single" w:sz="4" w:space="0" w:color="auto"/>
            </w:tcBorders>
            <w:shd w:val="clear" w:color="000000" w:fill="FFFFFF"/>
            <w:vAlign w:val="center"/>
            <w:hideMark/>
          </w:tcPr>
          <w:p w:rsidR="00B93B0E" w:rsidRPr="00B93B0E" w:rsidRDefault="00B93B0E" w:rsidP="00B93B0E">
            <w:pPr>
              <w:spacing w:after="0" w:line="240" w:lineRule="auto"/>
              <w:ind w:right="283"/>
              <w:rPr>
                <w:rFonts w:ascii="Sylfaen" w:eastAsia="Times New Roman" w:hAnsi="Sylfaen" w:cs="Sylfaen"/>
                <w:b/>
                <w:sz w:val="20"/>
                <w:szCs w:val="20"/>
                <w:lang w:eastAsia="ru-RU"/>
              </w:rPr>
            </w:pPr>
            <w:r w:rsidRPr="00B93B0E">
              <w:rPr>
                <w:rFonts w:ascii="Sylfaen" w:eastAsia="Times New Roman" w:hAnsi="Sylfaen" w:cs="Sylfaen"/>
                <w:b/>
                <w:sz w:val="20"/>
                <w:szCs w:val="20"/>
                <w:lang w:eastAsia="ru-RU"/>
              </w:rPr>
              <w:t>დაფინანსება</w:t>
            </w:r>
            <w:r w:rsidRPr="00B93B0E">
              <w:rPr>
                <w:rFonts w:ascii="Sylfaen" w:eastAsia="Times New Roman" w:hAnsi="Sylfaen" w:cs="Sylfaen"/>
                <w:b/>
                <w:sz w:val="20"/>
                <w:szCs w:val="20"/>
                <w:lang w:eastAsia="ru-RU"/>
              </w:rPr>
              <w:br/>
              <w:t xml:space="preserve"> ათას ლარში</w:t>
            </w:r>
          </w:p>
        </w:tc>
      </w:tr>
      <w:tr w:rsidR="00B93B0E" w:rsidRPr="00B93B0E" w:rsidTr="007459FE">
        <w:trPr>
          <w:trHeight w:val="345"/>
        </w:trPr>
        <w:tc>
          <w:tcPr>
            <w:tcW w:w="1309" w:type="pct"/>
            <w:vMerge/>
            <w:tcBorders>
              <w:top w:val="single" w:sz="4" w:space="0" w:color="auto"/>
              <w:left w:val="single" w:sz="4" w:space="0" w:color="auto"/>
              <w:bottom w:val="single" w:sz="4" w:space="0" w:color="auto"/>
              <w:right w:val="single" w:sz="4" w:space="0" w:color="auto"/>
            </w:tcBorders>
            <w:vAlign w:val="center"/>
            <w:hideMark/>
          </w:tcPr>
          <w:p w:rsidR="00B93B0E" w:rsidRPr="00B93B0E" w:rsidRDefault="00B93B0E" w:rsidP="00B93B0E">
            <w:pPr>
              <w:spacing w:after="0" w:line="240" w:lineRule="auto"/>
              <w:ind w:right="283"/>
              <w:rPr>
                <w:rFonts w:ascii="Sylfaen" w:eastAsia="Times New Roman" w:hAnsi="Sylfaen" w:cs="Sylfaen"/>
                <w:b/>
                <w:sz w:val="20"/>
                <w:szCs w:val="20"/>
                <w:lang w:eastAsia="ru-RU"/>
              </w:rPr>
            </w:pPr>
          </w:p>
        </w:tc>
        <w:tc>
          <w:tcPr>
            <w:tcW w:w="508" w:type="pct"/>
            <w:tcBorders>
              <w:top w:val="nil"/>
              <w:left w:val="nil"/>
              <w:bottom w:val="single" w:sz="4" w:space="0" w:color="auto"/>
              <w:right w:val="single" w:sz="4" w:space="0" w:color="auto"/>
            </w:tcBorders>
            <w:shd w:val="clear" w:color="000000" w:fill="FFFFFF"/>
            <w:vAlign w:val="center"/>
            <w:hideMark/>
          </w:tcPr>
          <w:p w:rsidR="00B93B0E" w:rsidRPr="00B93B0E" w:rsidRDefault="00B93B0E" w:rsidP="00B93B0E">
            <w:pPr>
              <w:spacing w:after="0" w:line="240" w:lineRule="auto"/>
              <w:ind w:right="283"/>
              <w:rPr>
                <w:rFonts w:ascii="Sylfaen" w:eastAsia="Times New Roman" w:hAnsi="Sylfaen" w:cs="Sylfaen"/>
                <w:b/>
                <w:bCs/>
                <w:sz w:val="20"/>
                <w:szCs w:val="20"/>
                <w:lang w:val="ka-GE" w:eastAsia="ru-RU"/>
              </w:rPr>
            </w:pPr>
            <w:r w:rsidRPr="00B93B0E">
              <w:rPr>
                <w:rFonts w:ascii="Sylfaen" w:eastAsia="Times New Roman" w:hAnsi="Sylfaen" w:cs="Sylfaen"/>
                <w:b/>
                <w:bCs/>
                <w:sz w:val="20"/>
                <w:szCs w:val="20"/>
                <w:lang w:val="ka-GE" w:eastAsia="ru-RU"/>
              </w:rPr>
              <w:t>02</w:t>
            </w:r>
            <w:r w:rsidRPr="00B93B0E">
              <w:rPr>
                <w:rFonts w:ascii="Sylfaen" w:eastAsia="Times New Roman" w:hAnsi="Sylfaen" w:cs="Sylfaen"/>
                <w:b/>
                <w:bCs/>
                <w:sz w:val="20"/>
                <w:szCs w:val="20"/>
                <w:lang w:eastAsia="ru-RU"/>
              </w:rPr>
              <w:t xml:space="preserve"> </w:t>
            </w:r>
            <w:r w:rsidRPr="00B93B0E">
              <w:rPr>
                <w:rFonts w:ascii="Sylfaen" w:eastAsia="Times New Roman" w:hAnsi="Sylfaen" w:cs="Sylfaen"/>
                <w:b/>
                <w:bCs/>
                <w:sz w:val="20"/>
                <w:szCs w:val="20"/>
                <w:lang w:val="ka-GE" w:eastAsia="ru-RU"/>
              </w:rPr>
              <w:t>04 03</w:t>
            </w:r>
          </w:p>
        </w:tc>
        <w:tc>
          <w:tcPr>
            <w:tcW w:w="2356" w:type="pct"/>
            <w:vMerge/>
            <w:tcBorders>
              <w:top w:val="nil"/>
              <w:left w:val="nil"/>
              <w:bottom w:val="single" w:sz="4" w:space="0" w:color="auto"/>
              <w:right w:val="single" w:sz="4" w:space="0" w:color="auto"/>
            </w:tcBorders>
            <w:vAlign w:val="center"/>
            <w:hideMark/>
          </w:tcPr>
          <w:p w:rsidR="00B93B0E" w:rsidRPr="00B93B0E" w:rsidRDefault="00B93B0E" w:rsidP="00B93B0E">
            <w:pPr>
              <w:spacing w:after="0" w:line="240" w:lineRule="auto"/>
              <w:ind w:right="283"/>
              <w:rPr>
                <w:rFonts w:ascii="Sylfaen" w:eastAsia="Times New Roman" w:hAnsi="Sylfaen" w:cs="Sylfaen"/>
                <w:bCs/>
                <w:sz w:val="20"/>
                <w:szCs w:val="20"/>
                <w:lang w:eastAsia="ru-RU"/>
              </w:rPr>
            </w:pPr>
          </w:p>
        </w:tc>
        <w:tc>
          <w:tcPr>
            <w:tcW w:w="827" w:type="pct"/>
            <w:tcBorders>
              <w:top w:val="nil"/>
              <w:left w:val="nil"/>
              <w:bottom w:val="single" w:sz="4" w:space="0" w:color="auto"/>
              <w:right w:val="single" w:sz="4" w:space="0" w:color="auto"/>
            </w:tcBorders>
            <w:shd w:val="clear" w:color="000000" w:fill="FFFFFF"/>
            <w:vAlign w:val="center"/>
            <w:hideMark/>
          </w:tcPr>
          <w:p w:rsidR="00B93B0E" w:rsidRPr="00B93B0E" w:rsidRDefault="005A3294" w:rsidP="00B93B0E">
            <w:pPr>
              <w:spacing w:after="0" w:line="240" w:lineRule="auto"/>
              <w:ind w:right="283"/>
              <w:rPr>
                <w:rFonts w:ascii="Sylfaen" w:eastAsia="Times New Roman" w:hAnsi="Sylfaen" w:cs="Sylfaen"/>
                <w:b/>
                <w:bCs/>
                <w:sz w:val="20"/>
                <w:szCs w:val="20"/>
                <w:lang w:val="ka-GE" w:eastAsia="ru-RU"/>
              </w:rPr>
            </w:pPr>
            <w:r>
              <w:rPr>
                <w:rFonts w:ascii="Sylfaen" w:eastAsia="Times New Roman" w:hAnsi="Sylfaen" w:cs="Sylfaen"/>
                <w:b/>
                <w:bCs/>
                <w:sz w:val="20"/>
                <w:szCs w:val="20"/>
                <w:lang w:val="ka-GE" w:eastAsia="ru-RU"/>
              </w:rPr>
              <w:t>2200,5</w:t>
            </w:r>
          </w:p>
        </w:tc>
      </w:tr>
      <w:tr w:rsidR="00B93B0E" w:rsidRPr="00B93B0E" w:rsidTr="007459FE">
        <w:trPr>
          <w:trHeight w:val="900"/>
        </w:trPr>
        <w:tc>
          <w:tcPr>
            <w:tcW w:w="1309" w:type="pct"/>
            <w:tcBorders>
              <w:top w:val="nil"/>
              <w:left w:val="single" w:sz="4" w:space="0" w:color="auto"/>
              <w:bottom w:val="single" w:sz="4" w:space="0" w:color="auto"/>
              <w:right w:val="single" w:sz="4" w:space="0" w:color="auto"/>
            </w:tcBorders>
            <w:shd w:val="clear" w:color="000000" w:fill="FFFFFF"/>
            <w:vAlign w:val="center"/>
            <w:hideMark/>
          </w:tcPr>
          <w:p w:rsidR="00B93B0E" w:rsidRPr="00B93B0E" w:rsidRDefault="00B93B0E" w:rsidP="00B93B0E">
            <w:pPr>
              <w:spacing w:after="0" w:line="240" w:lineRule="auto"/>
              <w:ind w:right="283"/>
              <w:rPr>
                <w:rFonts w:ascii="Sylfaen" w:eastAsia="Times New Roman" w:hAnsi="Sylfaen" w:cs="Sylfaen"/>
                <w:b/>
                <w:sz w:val="20"/>
                <w:szCs w:val="20"/>
                <w:lang w:eastAsia="ru-RU"/>
              </w:rPr>
            </w:pPr>
            <w:r w:rsidRPr="00B93B0E">
              <w:rPr>
                <w:rFonts w:ascii="Sylfaen" w:eastAsia="Times New Roman" w:hAnsi="Sylfaen" w:cs="Sylfaen"/>
                <w:b/>
                <w:sz w:val="20"/>
                <w:szCs w:val="20"/>
                <w:lang w:eastAsia="ru-RU"/>
              </w:rPr>
              <w:t>ქვეპროგრამის განმახორციელებელი სამსახური</w:t>
            </w:r>
          </w:p>
        </w:tc>
        <w:tc>
          <w:tcPr>
            <w:tcW w:w="3691" w:type="pct"/>
            <w:gridSpan w:val="3"/>
            <w:tcBorders>
              <w:top w:val="single" w:sz="4" w:space="0" w:color="auto"/>
              <w:left w:val="nil"/>
              <w:bottom w:val="nil"/>
              <w:right w:val="single" w:sz="4" w:space="0" w:color="000000"/>
            </w:tcBorders>
            <w:shd w:val="clear" w:color="000000" w:fill="FFFFFF"/>
            <w:vAlign w:val="center"/>
            <w:hideMark/>
          </w:tcPr>
          <w:p w:rsidR="00B93B0E" w:rsidRPr="00B93B0E" w:rsidRDefault="00B93B0E" w:rsidP="00B93B0E">
            <w:pPr>
              <w:spacing w:after="0" w:line="240" w:lineRule="auto"/>
              <w:ind w:right="283"/>
              <w:rPr>
                <w:rFonts w:ascii="Sylfaen" w:eastAsia="Times New Roman" w:hAnsi="Sylfaen" w:cs="Sylfaen"/>
                <w:sz w:val="20"/>
                <w:szCs w:val="20"/>
                <w:lang w:eastAsia="ru-RU"/>
              </w:rPr>
            </w:pPr>
            <w:r w:rsidRPr="00B93B0E">
              <w:rPr>
                <w:rFonts w:ascii="Sylfaen" w:eastAsia="Times New Roman" w:hAnsi="Sylfaen" w:cs="Sylfaen"/>
                <w:sz w:val="20"/>
                <w:szCs w:val="20"/>
                <w:lang w:val="ka-GE" w:eastAsia="ru-RU"/>
              </w:rPr>
              <w:t>ეკონომიკის განვითარების,სტატისტიკის ,ქონების მართვისა და ინფრასტრუქტურის სამსახური</w:t>
            </w:r>
          </w:p>
        </w:tc>
      </w:tr>
      <w:tr w:rsidR="00B93B0E" w:rsidRPr="00B93B0E" w:rsidTr="004B48FC">
        <w:trPr>
          <w:trHeight w:val="1161"/>
        </w:trPr>
        <w:tc>
          <w:tcPr>
            <w:tcW w:w="1309" w:type="pct"/>
            <w:tcBorders>
              <w:top w:val="nil"/>
              <w:left w:val="single" w:sz="4" w:space="0" w:color="auto"/>
              <w:bottom w:val="nil"/>
              <w:right w:val="nil"/>
            </w:tcBorders>
            <w:shd w:val="clear" w:color="000000" w:fill="FFFFFF"/>
            <w:vAlign w:val="center"/>
            <w:hideMark/>
          </w:tcPr>
          <w:p w:rsidR="00B93B0E" w:rsidRPr="00B93B0E" w:rsidRDefault="00B93B0E" w:rsidP="00B93B0E">
            <w:pPr>
              <w:spacing w:after="0" w:line="240" w:lineRule="auto"/>
              <w:ind w:right="283"/>
              <w:rPr>
                <w:rFonts w:ascii="Sylfaen" w:eastAsia="Times New Roman" w:hAnsi="Sylfaen" w:cs="Sylfaen"/>
                <w:b/>
                <w:sz w:val="20"/>
                <w:szCs w:val="20"/>
                <w:lang w:eastAsia="ru-RU"/>
              </w:rPr>
            </w:pPr>
            <w:r w:rsidRPr="00B93B0E">
              <w:rPr>
                <w:rFonts w:ascii="Sylfaen" w:eastAsia="Times New Roman" w:hAnsi="Sylfaen" w:cs="Sylfaen"/>
                <w:b/>
                <w:sz w:val="20"/>
                <w:szCs w:val="20"/>
                <w:lang w:eastAsia="ru-RU"/>
              </w:rPr>
              <w:t>ქვეპროგრამის აღწერა და მიზანი</w:t>
            </w:r>
          </w:p>
        </w:tc>
        <w:tc>
          <w:tcPr>
            <w:tcW w:w="3691" w:type="pct"/>
            <w:gridSpan w:val="3"/>
            <w:tcBorders>
              <w:top w:val="single" w:sz="4" w:space="0" w:color="auto"/>
              <w:left w:val="single" w:sz="4" w:space="0" w:color="auto"/>
              <w:bottom w:val="nil"/>
              <w:right w:val="single" w:sz="4" w:space="0" w:color="000000"/>
            </w:tcBorders>
            <w:shd w:val="clear" w:color="000000" w:fill="FFFFFF"/>
            <w:vAlign w:val="center"/>
            <w:hideMark/>
          </w:tcPr>
          <w:p w:rsidR="00B93B0E" w:rsidRPr="00B93B0E" w:rsidRDefault="00B93B0E" w:rsidP="00B93B0E">
            <w:pPr>
              <w:spacing w:after="0" w:line="240" w:lineRule="auto"/>
              <w:ind w:right="283"/>
              <w:rPr>
                <w:rFonts w:ascii="Sylfaen" w:eastAsia="Times New Roman" w:hAnsi="Sylfaen" w:cs="Sylfaen"/>
                <w:sz w:val="20"/>
                <w:szCs w:val="20"/>
                <w:lang w:val="ka-GE" w:eastAsia="ru-RU"/>
              </w:rPr>
            </w:pPr>
            <w:r w:rsidRPr="00B93B0E">
              <w:rPr>
                <w:rFonts w:ascii="Sylfaen" w:eastAsia="Times New Roman" w:hAnsi="Sylfaen" w:cs="Sylfaen"/>
                <w:sz w:val="20"/>
                <w:szCs w:val="20"/>
                <w:lang w:val="ka-GE" w:eastAsia="ru-RU"/>
              </w:rPr>
              <w:t xml:space="preserve">განსაზღვრულია სამი ძირითადი მიმართულება: </w:t>
            </w:r>
          </w:p>
          <w:p w:rsidR="00B93B0E" w:rsidRPr="00B93B0E" w:rsidRDefault="00B93B0E" w:rsidP="00B93B0E">
            <w:pPr>
              <w:spacing w:after="0" w:line="240" w:lineRule="auto"/>
              <w:ind w:right="283"/>
              <w:rPr>
                <w:rFonts w:ascii="Sylfaen" w:eastAsia="Times New Roman" w:hAnsi="Sylfaen" w:cs="Sylfaen"/>
                <w:sz w:val="20"/>
                <w:szCs w:val="20"/>
                <w:lang w:val="ka-GE" w:eastAsia="ru-RU"/>
              </w:rPr>
            </w:pPr>
            <w:r w:rsidRPr="00B93B0E">
              <w:rPr>
                <w:rFonts w:ascii="Sylfaen" w:eastAsia="Times New Roman" w:hAnsi="Sylfaen" w:cs="Sylfaen"/>
                <w:sz w:val="20"/>
                <w:szCs w:val="20"/>
                <w:lang w:val="ka-GE" w:eastAsia="ru-RU"/>
              </w:rPr>
              <w:t xml:space="preserve">  1.მუნიციპალურ საკუთრებაში არსებული ობიექტები</w:t>
            </w:r>
          </w:p>
          <w:p w:rsidR="00B93B0E" w:rsidRPr="00B93B0E" w:rsidRDefault="00B93B0E" w:rsidP="00B93B0E">
            <w:pPr>
              <w:spacing w:after="0" w:line="240" w:lineRule="auto"/>
              <w:ind w:right="283"/>
              <w:rPr>
                <w:rFonts w:ascii="Sylfaen" w:eastAsia="Times New Roman" w:hAnsi="Sylfaen" w:cs="Sylfaen"/>
                <w:sz w:val="20"/>
                <w:szCs w:val="20"/>
                <w:lang w:val="ka-GE" w:eastAsia="ru-RU"/>
              </w:rPr>
            </w:pPr>
            <w:r w:rsidRPr="00B93B0E">
              <w:rPr>
                <w:rFonts w:ascii="Sylfaen" w:eastAsia="Times New Roman" w:hAnsi="Sylfaen" w:cs="Sylfaen"/>
                <w:sz w:val="20"/>
                <w:szCs w:val="20"/>
                <w:lang w:val="ka-GE" w:eastAsia="ru-RU"/>
              </w:rPr>
              <w:t>გამგეობის შენობის ფასადების ,გამგეობის შენობის  გვერდზე მცირე სკვერის, დაბის ცენტრალურ ნაწილში სკვერის და დიდი სკვერის რეაბილიტაცია.</w:t>
            </w:r>
          </w:p>
          <w:p w:rsidR="00B93B0E" w:rsidRPr="00B93B0E" w:rsidRDefault="00B93B0E" w:rsidP="00B93B0E">
            <w:pPr>
              <w:spacing w:after="0" w:line="240" w:lineRule="auto"/>
              <w:ind w:right="283"/>
              <w:rPr>
                <w:rFonts w:ascii="Sylfaen" w:eastAsia="Times New Roman" w:hAnsi="Sylfaen" w:cs="Sylfaen"/>
                <w:sz w:val="20"/>
                <w:szCs w:val="20"/>
                <w:lang w:val="ka-GE" w:eastAsia="ru-RU"/>
              </w:rPr>
            </w:pPr>
            <w:r w:rsidRPr="00B93B0E">
              <w:rPr>
                <w:rFonts w:ascii="Sylfaen" w:eastAsia="Times New Roman" w:hAnsi="Sylfaen" w:cs="Sylfaen"/>
                <w:sz w:val="20"/>
                <w:szCs w:val="20"/>
                <w:lang w:val="ka-GE" w:eastAsia="ru-RU"/>
              </w:rPr>
              <w:t xml:space="preserve">  2. კერძო სექტორის ობიექტები:</w:t>
            </w:r>
          </w:p>
          <w:p w:rsidR="00B93B0E" w:rsidRPr="00B93B0E" w:rsidRDefault="00B93B0E" w:rsidP="00B93B0E">
            <w:pPr>
              <w:spacing w:after="0" w:line="240" w:lineRule="auto"/>
              <w:ind w:right="283"/>
              <w:rPr>
                <w:rFonts w:ascii="Sylfaen" w:eastAsia="Times New Roman" w:hAnsi="Sylfaen" w:cs="Sylfaen"/>
                <w:sz w:val="20"/>
                <w:szCs w:val="20"/>
                <w:lang w:val="ka-GE" w:eastAsia="ru-RU"/>
              </w:rPr>
            </w:pPr>
            <w:r w:rsidRPr="00B93B0E">
              <w:rPr>
                <w:rFonts w:ascii="Sylfaen" w:eastAsia="Times New Roman" w:hAnsi="Sylfaen" w:cs="Sylfaen"/>
                <w:sz w:val="20"/>
                <w:szCs w:val="20"/>
                <w:lang w:val="ka-GE" w:eastAsia="ru-RU"/>
              </w:rPr>
              <w:t xml:space="preserve">კომერციული და საცხოვრებელი ფუნქციის 15 შენობა -ნაგებობა </w:t>
            </w:r>
          </w:p>
          <w:p w:rsidR="00B93B0E" w:rsidRPr="00B93B0E" w:rsidRDefault="00B93B0E" w:rsidP="00B93B0E">
            <w:pPr>
              <w:spacing w:after="0" w:line="240" w:lineRule="auto"/>
              <w:ind w:right="283"/>
              <w:rPr>
                <w:rFonts w:ascii="Sylfaen" w:eastAsia="Times New Roman" w:hAnsi="Sylfaen" w:cs="Sylfaen"/>
                <w:sz w:val="20"/>
                <w:szCs w:val="20"/>
                <w:lang w:val="ka-GE" w:eastAsia="ru-RU"/>
              </w:rPr>
            </w:pPr>
            <w:r w:rsidRPr="00B93B0E">
              <w:rPr>
                <w:rFonts w:ascii="Sylfaen" w:eastAsia="Times New Roman" w:hAnsi="Sylfaen" w:cs="Sylfaen"/>
                <w:sz w:val="20"/>
                <w:szCs w:val="20"/>
                <w:lang w:val="ka-GE" w:eastAsia="ru-RU"/>
              </w:rPr>
              <w:t>შეძლებისდაგვარად უნდა შენარჩუნდეს შენობათა მხატვრულ -არქიტექტურული ღირებულება და ხელი შეეწყოს ტურიზმის სწორ განვითარებას</w:t>
            </w:r>
          </w:p>
          <w:p w:rsidR="00B93B0E" w:rsidRPr="00B93B0E" w:rsidRDefault="00B93B0E" w:rsidP="00B93B0E">
            <w:pPr>
              <w:spacing w:after="0" w:line="240" w:lineRule="auto"/>
              <w:ind w:right="283"/>
              <w:rPr>
                <w:rFonts w:ascii="Sylfaen" w:eastAsia="Times New Roman" w:hAnsi="Sylfaen" w:cs="Sylfaen"/>
                <w:sz w:val="20"/>
                <w:szCs w:val="20"/>
                <w:lang w:val="ka-GE" w:eastAsia="ru-RU"/>
              </w:rPr>
            </w:pPr>
            <w:r w:rsidRPr="00B93B0E">
              <w:rPr>
                <w:rFonts w:ascii="Sylfaen" w:eastAsia="Times New Roman" w:hAnsi="Sylfaen" w:cs="Sylfaen"/>
                <w:sz w:val="20"/>
                <w:szCs w:val="20"/>
                <w:lang w:val="ka-GE" w:eastAsia="ru-RU"/>
              </w:rPr>
              <w:t xml:space="preserve">  3.საინჟინრო,საგზაო და მასთან დაკავშირებული ინფრასტრუქტურის ობიექტები;</w:t>
            </w:r>
          </w:p>
          <w:p w:rsidR="00B93B0E" w:rsidRPr="00B93B0E" w:rsidRDefault="00B93B0E" w:rsidP="00B93B0E">
            <w:pPr>
              <w:spacing w:after="0" w:line="240" w:lineRule="auto"/>
              <w:ind w:right="283"/>
              <w:rPr>
                <w:rFonts w:ascii="Sylfaen" w:eastAsia="Times New Roman" w:hAnsi="Sylfaen" w:cs="Sylfaen"/>
                <w:sz w:val="20"/>
                <w:szCs w:val="20"/>
                <w:lang w:val="ka-GE" w:eastAsia="ru-RU"/>
              </w:rPr>
            </w:pPr>
            <w:r w:rsidRPr="00B93B0E">
              <w:rPr>
                <w:rFonts w:ascii="Sylfaen" w:eastAsia="Times New Roman" w:hAnsi="Sylfaen" w:cs="Sylfaen"/>
                <w:sz w:val="20"/>
                <w:szCs w:val="20"/>
                <w:lang w:val="ka-GE" w:eastAsia="ru-RU"/>
              </w:rPr>
              <w:t>ქუჩათა ქსელის, საავტომობილო გზის,კანალიზაციისა და სანიაღვრე ქსელის და გარე განათების რეაბილიტაცია.</w:t>
            </w:r>
          </w:p>
        </w:tc>
      </w:tr>
      <w:tr w:rsidR="00B93B0E" w:rsidRPr="00B93B0E" w:rsidTr="007459FE">
        <w:trPr>
          <w:trHeight w:val="881"/>
        </w:trPr>
        <w:tc>
          <w:tcPr>
            <w:tcW w:w="13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93B0E" w:rsidRPr="00B93B0E" w:rsidRDefault="00B93B0E" w:rsidP="00B93B0E">
            <w:pPr>
              <w:spacing w:after="0" w:line="240" w:lineRule="auto"/>
              <w:ind w:right="283"/>
              <w:rPr>
                <w:rFonts w:ascii="Sylfaen" w:eastAsia="Times New Roman" w:hAnsi="Sylfaen" w:cs="Sylfaen"/>
                <w:b/>
                <w:sz w:val="20"/>
                <w:szCs w:val="20"/>
                <w:lang w:eastAsia="ru-RU"/>
              </w:rPr>
            </w:pPr>
            <w:r w:rsidRPr="00B93B0E">
              <w:rPr>
                <w:rFonts w:ascii="Sylfaen" w:eastAsia="Times New Roman" w:hAnsi="Sylfaen" w:cs="Sylfaen"/>
                <w:b/>
                <w:sz w:val="20"/>
                <w:szCs w:val="20"/>
                <w:lang w:eastAsia="ru-RU"/>
              </w:rPr>
              <w:t>მოსალოდნელი შედეგი</w:t>
            </w:r>
          </w:p>
        </w:tc>
        <w:tc>
          <w:tcPr>
            <w:tcW w:w="3691" w:type="pct"/>
            <w:gridSpan w:val="3"/>
            <w:tcBorders>
              <w:top w:val="single" w:sz="4" w:space="0" w:color="auto"/>
              <w:left w:val="nil"/>
              <w:bottom w:val="single" w:sz="4" w:space="0" w:color="auto"/>
              <w:right w:val="single" w:sz="4" w:space="0" w:color="000000"/>
            </w:tcBorders>
            <w:shd w:val="clear" w:color="000000" w:fill="FFFFFF"/>
            <w:vAlign w:val="center"/>
            <w:hideMark/>
          </w:tcPr>
          <w:p w:rsidR="00B93B0E" w:rsidRPr="00B93B0E" w:rsidRDefault="00B93B0E" w:rsidP="00B93B0E">
            <w:pPr>
              <w:spacing w:after="0" w:line="240" w:lineRule="auto"/>
              <w:ind w:right="283"/>
              <w:rPr>
                <w:rFonts w:ascii="Sylfaen" w:eastAsia="Times New Roman" w:hAnsi="Sylfaen" w:cs="Sylfaen"/>
                <w:sz w:val="20"/>
                <w:szCs w:val="20"/>
                <w:lang w:val="ka-GE" w:eastAsia="ru-RU"/>
              </w:rPr>
            </w:pPr>
            <w:r w:rsidRPr="00B93B0E">
              <w:rPr>
                <w:rFonts w:ascii="Sylfaen" w:eastAsia="Times New Roman" w:hAnsi="Sylfaen" w:cs="Sylfaen"/>
                <w:sz w:val="20"/>
                <w:szCs w:val="20"/>
                <w:lang w:val="ka-GE" w:eastAsia="ru-RU"/>
              </w:rPr>
              <w:t>ქვეპროგრამის ფარგლებში მიიღწევა ყველა ადმინისტრაციული ერთეულში მცხოვრები მოსახლეობის პირობების გაუმჯობესება</w:t>
            </w:r>
            <w:r w:rsidR="00760D9D">
              <w:rPr>
                <w:rFonts w:ascii="Sylfaen" w:eastAsia="Times New Roman" w:hAnsi="Sylfaen" w:cs="Sylfaen"/>
                <w:sz w:val="20"/>
                <w:szCs w:val="20"/>
                <w:lang w:val="ka-GE" w:eastAsia="ru-RU"/>
              </w:rPr>
              <w:t xml:space="preserve">.დაბა სტეფანწმინდის ცენტრალური ნაწილის იერსახის </w:t>
            </w:r>
            <w:r w:rsidRPr="00B93B0E">
              <w:rPr>
                <w:rFonts w:ascii="Sylfaen" w:eastAsia="Times New Roman" w:hAnsi="Sylfaen" w:cs="Sylfaen"/>
                <w:sz w:val="20"/>
                <w:szCs w:val="20"/>
                <w:lang w:val="ka-GE" w:eastAsia="ru-RU"/>
              </w:rPr>
              <w:t xml:space="preserve"> </w:t>
            </w:r>
            <w:r w:rsidR="00760D9D">
              <w:rPr>
                <w:rFonts w:ascii="Sylfaen" w:eastAsia="Times New Roman" w:hAnsi="Sylfaen" w:cs="Sylfaen"/>
                <w:sz w:val="20"/>
                <w:szCs w:val="20"/>
                <w:lang w:val="ka-GE" w:eastAsia="ru-RU"/>
              </w:rPr>
              <w:t>კეთილმოწყობა.</w:t>
            </w:r>
          </w:p>
        </w:tc>
      </w:tr>
    </w:tbl>
    <w:p w:rsidR="00C711AF" w:rsidRDefault="00C711AF" w:rsidP="00F5680B">
      <w:pPr>
        <w:spacing w:after="0" w:line="240" w:lineRule="auto"/>
        <w:ind w:right="283"/>
        <w:rPr>
          <w:rFonts w:ascii="Sylfaen" w:eastAsia="Times New Roman" w:hAnsi="Sylfaen" w:cs="Sylfaen"/>
          <w:b/>
          <w:sz w:val="24"/>
          <w:szCs w:val="24"/>
          <w:lang w:val="ka-GE" w:eastAsia="ru-RU"/>
        </w:rPr>
      </w:pPr>
    </w:p>
    <w:p w:rsidR="00E03D38" w:rsidRDefault="00E03D38" w:rsidP="00F5680B">
      <w:pPr>
        <w:spacing w:after="0" w:line="240" w:lineRule="auto"/>
        <w:ind w:right="283"/>
        <w:rPr>
          <w:rFonts w:ascii="Sylfaen" w:eastAsia="Times New Roman" w:hAnsi="Sylfaen" w:cs="Sylfaen"/>
          <w:b/>
          <w:sz w:val="24"/>
          <w:szCs w:val="24"/>
          <w:lang w:val="ka-GE" w:eastAsia="ru-RU"/>
        </w:rPr>
      </w:pPr>
    </w:p>
    <w:tbl>
      <w:tblPr>
        <w:tblW w:w="5347" w:type="pct"/>
        <w:tblInd w:w="-702" w:type="dxa"/>
        <w:tblLook w:val="04A0" w:firstRow="1" w:lastRow="0" w:firstColumn="1" w:lastColumn="0" w:noHBand="0" w:noVBand="1"/>
      </w:tblPr>
      <w:tblGrid>
        <w:gridCol w:w="2700"/>
        <w:gridCol w:w="912"/>
        <w:gridCol w:w="4758"/>
        <w:gridCol w:w="2464"/>
      </w:tblGrid>
      <w:tr w:rsidR="003A36CD" w:rsidRPr="00965EE3" w:rsidTr="00965EE3">
        <w:trPr>
          <w:trHeight w:val="555"/>
        </w:trPr>
        <w:tc>
          <w:tcPr>
            <w:tcW w:w="124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A36CD" w:rsidRPr="00780472" w:rsidRDefault="003A36CD" w:rsidP="003A36CD">
            <w:pPr>
              <w:spacing w:after="0" w:line="240" w:lineRule="auto"/>
              <w:rPr>
                <w:rFonts w:eastAsia="Times New Roman"/>
                <w:b/>
                <w:color w:val="000000"/>
                <w:sz w:val="20"/>
                <w:szCs w:val="20"/>
              </w:rPr>
            </w:pPr>
            <w:r w:rsidRPr="00780472">
              <w:rPr>
                <w:rFonts w:ascii="Sylfaen" w:eastAsia="Times New Roman" w:hAnsi="Sylfaen" w:cs="Sylfaen"/>
                <w:b/>
                <w:color w:val="000000"/>
                <w:sz w:val="20"/>
                <w:szCs w:val="20"/>
              </w:rPr>
              <w:t>ქვეპროგრამის</w:t>
            </w:r>
            <w:r w:rsidRPr="00780472">
              <w:rPr>
                <w:rFonts w:eastAsia="Times New Roman"/>
                <w:b/>
                <w:color w:val="000000"/>
                <w:sz w:val="20"/>
                <w:szCs w:val="20"/>
              </w:rPr>
              <w:t xml:space="preserve"> </w:t>
            </w:r>
            <w:r w:rsidRPr="00780472">
              <w:rPr>
                <w:rFonts w:ascii="Sylfaen" w:eastAsia="Times New Roman" w:hAnsi="Sylfaen" w:cs="Sylfaen"/>
                <w:b/>
                <w:color w:val="000000"/>
                <w:sz w:val="20"/>
                <w:szCs w:val="20"/>
              </w:rPr>
              <w:t>დასახელება</w:t>
            </w:r>
            <w:r w:rsidRPr="00780472">
              <w:rPr>
                <w:rFonts w:eastAsia="Times New Roman"/>
                <w:b/>
                <w:color w:val="000000"/>
                <w:sz w:val="20"/>
                <w:szCs w:val="20"/>
              </w:rPr>
              <w:t xml:space="preserve"> </w:t>
            </w:r>
          </w:p>
        </w:tc>
        <w:tc>
          <w:tcPr>
            <w:tcW w:w="421" w:type="pct"/>
            <w:tcBorders>
              <w:top w:val="single" w:sz="4" w:space="0" w:color="auto"/>
              <w:left w:val="nil"/>
              <w:bottom w:val="single" w:sz="4" w:space="0" w:color="auto"/>
              <w:right w:val="single" w:sz="4" w:space="0" w:color="auto"/>
            </w:tcBorders>
            <w:shd w:val="clear" w:color="000000" w:fill="FFFFFF"/>
            <w:vAlign w:val="center"/>
            <w:hideMark/>
          </w:tcPr>
          <w:p w:rsidR="003A36CD" w:rsidRPr="00965EE3" w:rsidRDefault="003A36CD" w:rsidP="003A36CD">
            <w:pPr>
              <w:spacing w:after="0" w:line="240" w:lineRule="auto"/>
              <w:jc w:val="center"/>
              <w:rPr>
                <w:rFonts w:eastAsia="Times New Roman"/>
                <w:b/>
                <w:color w:val="000000"/>
                <w:sz w:val="20"/>
                <w:szCs w:val="20"/>
              </w:rPr>
            </w:pPr>
            <w:r w:rsidRPr="00965EE3">
              <w:rPr>
                <w:rFonts w:ascii="Sylfaen" w:eastAsia="Times New Roman" w:hAnsi="Sylfaen" w:cs="Sylfaen"/>
                <w:b/>
                <w:color w:val="000000"/>
                <w:sz w:val="20"/>
                <w:szCs w:val="20"/>
              </w:rPr>
              <w:t>კოდი</w:t>
            </w:r>
          </w:p>
        </w:tc>
        <w:tc>
          <w:tcPr>
            <w:tcW w:w="2196" w:type="pct"/>
            <w:vMerge w:val="restart"/>
            <w:tcBorders>
              <w:top w:val="single" w:sz="4" w:space="0" w:color="auto"/>
              <w:left w:val="single" w:sz="4" w:space="0" w:color="auto"/>
              <w:bottom w:val="nil"/>
              <w:right w:val="single" w:sz="4" w:space="0" w:color="000000"/>
            </w:tcBorders>
            <w:shd w:val="clear" w:color="000000" w:fill="FFFFFF"/>
            <w:vAlign w:val="center"/>
            <w:hideMark/>
          </w:tcPr>
          <w:p w:rsidR="003A36CD" w:rsidRPr="003A36CD" w:rsidRDefault="003A36CD" w:rsidP="003A36CD">
            <w:pPr>
              <w:spacing w:after="0" w:line="240" w:lineRule="auto"/>
              <w:jc w:val="center"/>
              <w:rPr>
                <w:rFonts w:eastAsia="Times New Roman"/>
                <w:b/>
                <w:bCs/>
                <w:color w:val="000000"/>
                <w:sz w:val="20"/>
                <w:szCs w:val="20"/>
              </w:rPr>
            </w:pPr>
            <w:r w:rsidRPr="003A36CD">
              <w:rPr>
                <w:rFonts w:ascii="Sylfaen" w:eastAsia="Times New Roman" w:hAnsi="Sylfaen" w:cs="Sylfaen"/>
                <w:b/>
                <w:bCs/>
                <w:color w:val="000000"/>
                <w:sz w:val="20"/>
                <w:szCs w:val="20"/>
              </w:rPr>
              <w:t>საპროექტო</w:t>
            </w:r>
            <w:r w:rsidRPr="003A36CD">
              <w:rPr>
                <w:rFonts w:eastAsia="Times New Roman" w:cs="Calibri"/>
                <w:b/>
                <w:bCs/>
                <w:color w:val="000000"/>
                <w:sz w:val="20"/>
                <w:szCs w:val="20"/>
              </w:rPr>
              <w:t xml:space="preserve"> </w:t>
            </w:r>
            <w:r w:rsidRPr="003A36CD">
              <w:rPr>
                <w:rFonts w:ascii="Sylfaen" w:eastAsia="Times New Roman" w:hAnsi="Sylfaen" w:cs="Sylfaen"/>
                <w:b/>
                <w:bCs/>
                <w:color w:val="000000"/>
                <w:sz w:val="20"/>
                <w:szCs w:val="20"/>
              </w:rPr>
              <w:t>დოკუმენტაციისა</w:t>
            </w:r>
            <w:r w:rsidRPr="003A36CD">
              <w:rPr>
                <w:rFonts w:eastAsia="Times New Roman" w:cs="Calibri"/>
                <w:b/>
                <w:bCs/>
                <w:color w:val="000000"/>
                <w:sz w:val="20"/>
                <w:szCs w:val="20"/>
              </w:rPr>
              <w:t xml:space="preserve"> </w:t>
            </w:r>
            <w:r w:rsidRPr="003A36CD">
              <w:rPr>
                <w:rFonts w:ascii="Sylfaen" w:eastAsia="Times New Roman" w:hAnsi="Sylfaen" w:cs="Sylfaen"/>
                <w:b/>
                <w:bCs/>
                <w:color w:val="000000"/>
                <w:sz w:val="20"/>
                <w:szCs w:val="20"/>
              </w:rPr>
              <w:t>და</w:t>
            </w:r>
            <w:r w:rsidR="00760D9D">
              <w:rPr>
                <w:rFonts w:ascii="Sylfaen" w:eastAsia="Times New Roman" w:hAnsi="Sylfaen" w:cs="Sylfaen"/>
                <w:b/>
                <w:bCs/>
                <w:color w:val="000000"/>
                <w:sz w:val="20"/>
                <w:szCs w:val="20"/>
                <w:lang w:val="ka-GE"/>
              </w:rPr>
              <w:t xml:space="preserve"> </w:t>
            </w:r>
            <w:r>
              <w:rPr>
                <w:rFonts w:ascii="Sylfaen" w:eastAsia="Times New Roman" w:hAnsi="Sylfaen" w:cs="Sylfaen"/>
                <w:b/>
                <w:bCs/>
                <w:color w:val="000000"/>
                <w:sz w:val="20"/>
                <w:szCs w:val="20"/>
                <w:lang w:val="ka-GE"/>
              </w:rPr>
              <w:t xml:space="preserve">სამშენებლო სამუშაოების </w:t>
            </w:r>
            <w:r w:rsidRPr="003A36CD">
              <w:rPr>
                <w:rFonts w:eastAsia="Times New Roman" w:cs="Calibri"/>
                <w:b/>
                <w:bCs/>
                <w:color w:val="000000"/>
                <w:sz w:val="20"/>
                <w:szCs w:val="20"/>
              </w:rPr>
              <w:t xml:space="preserve"> </w:t>
            </w:r>
            <w:r>
              <w:rPr>
                <w:rFonts w:ascii="Sylfaen" w:eastAsia="Times New Roman" w:hAnsi="Sylfaen" w:cs="Sylfaen"/>
                <w:b/>
                <w:bCs/>
                <w:color w:val="000000"/>
                <w:sz w:val="20"/>
                <w:szCs w:val="20"/>
                <w:lang w:val="ka-GE"/>
              </w:rPr>
              <w:t xml:space="preserve">ზედამხედველობის </w:t>
            </w:r>
            <w:r w:rsidRPr="003A36CD">
              <w:rPr>
                <w:rFonts w:eastAsia="Times New Roman" w:cs="Calibri"/>
                <w:b/>
                <w:bCs/>
                <w:color w:val="000000"/>
                <w:sz w:val="20"/>
                <w:szCs w:val="20"/>
              </w:rPr>
              <w:t xml:space="preserve"> </w:t>
            </w:r>
            <w:r w:rsidRPr="003A36CD">
              <w:rPr>
                <w:rFonts w:ascii="Sylfaen" w:eastAsia="Times New Roman" w:hAnsi="Sylfaen" w:cs="Sylfaen"/>
                <w:b/>
                <w:bCs/>
                <w:color w:val="000000"/>
                <w:sz w:val="20"/>
                <w:szCs w:val="20"/>
              </w:rPr>
              <w:t>მომსახურების</w:t>
            </w:r>
            <w:r w:rsidRPr="003A36CD">
              <w:rPr>
                <w:rFonts w:eastAsia="Times New Roman" w:cs="Calibri"/>
                <w:b/>
                <w:bCs/>
                <w:color w:val="000000"/>
                <w:sz w:val="20"/>
                <w:szCs w:val="20"/>
              </w:rPr>
              <w:t xml:space="preserve"> </w:t>
            </w:r>
            <w:r w:rsidRPr="003A36CD">
              <w:rPr>
                <w:rFonts w:ascii="Sylfaen" w:eastAsia="Times New Roman" w:hAnsi="Sylfaen" w:cs="Sylfaen"/>
                <w:b/>
                <w:bCs/>
                <w:color w:val="000000"/>
                <w:sz w:val="20"/>
                <w:szCs w:val="20"/>
              </w:rPr>
              <w:t>შესყიდვა</w:t>
            </w:r>
          </w:p>
        </w:tc>
        <w:tc>
          <w:tcPr>
            <w:tcW w:w="1137" w:type="pct"/>
            <w:tcBorders>
              <w:top w:val="single" w:sz="4" w:space="0" w:color="auto"/>
              <w:left w:val="nil"/>
              <w:bottom w:val="single" w:sz="4" w:space="0" w:color="auto"/>
              <w:right w:val="single" w:sz="4" w:space="0" w:color="auto"/>
            </w:tcBorders>
            <w:shd w:val="clear" w:color="000000" w:fill="FFFFFF"/>
            <w:vAlign w:val="center"/>
            <w:hideMark/>
          </w:tcPr>
          <w:p w:rsidR="003A36CD" w:rsidRPr="00965EE3" w:rsidRDefault="00965EE3" w:rsidP="0098285D">
            <w:pPr>
              <w:spacing w:after="0" w:line="240" w:lineRule="auto"/>
              <w:jc w:val="center"/>
              <w:rPr>
                <w:rFonts w:eastAsia="Times New Roman"/>
                <w:b/>
                <w:color w:val="000000"/>
                <w:sz w:val="20"/>
                <w:szCs w:val="20"/>
              </w:rPr>
            </w:pPr>
            <w:r w:rsidRPr="00965EE3">
              <w:rPr>
                <w:rFonts w:ascii="Sylfaen" w:eastAsia="Times New Roman" w:hAnsi="Sylfaen" w:cs="Sylfaen"/>
                <w:b/>
                <w:color w:val="000000"/>
                <w:sz w:val="20"/>
                <w:szCs w:val="20"/>
                <w:lang w:val="ka-GE"/>
              </w:rPr>
              <w:t xml:space="preserve"> 202</w:t>
            </w:r>
            <w:r w:rsidR="0098285D">
              <w:rPr>
                <w:rFonts w:ascii="Sylfaen" w:eastAsia="Times New Roman" w:hAnsi="Sylfaen" w:cs="Sylfaen"/>
                <w:b/>
                <w:color w:val="000000"/>
                <w:sz w:val="20"/>
                <w:szCs w:val="20"/>
                <w:lang w:val="ka-GE"/>
              </w:rPr>
              <w:t>3</w:t>
            </w:r>
            <w:r w:rsidRPr="00965EE3">
              <w:rPr>
                <w:rFonts w:ascii="Sylfaen" w:eastAsia="Times New Roman" w:hAnsi="Sylfaen" w:cs="Sylfaen"/>
                <w:b/>
                <w:color w:val="000000"/>
                <w:sz w:val="20"/>
                <w:szCs w:val="20"/>
                <w:lang w:val="ka-GE"/>
              </w:rPr>
              <w:t xml:space="preserve"> წლის </w:t>
            </w:r>
            <w:r w:rsidR="003A36CD" w:rsidRPr="00965EE3">
              <w:rPr>
                <w:rFonts w:ascii="Sylfaen" w:eastAsia="Times New Roman" w:hAnsi="Sylfaen" w:cs="Sylfaen"/>
                <w:b/>
                <w:color w:val="000000"/>
                <w:sz w:val="20"/>
                <w:szCs w:val="20"/>
              </w:rPr>
              <w:t>დაფინანსება</w:t>
            </w:r>
            <w:r w:rsidR="003A36CD" w:rsidRPr="00965EE3">
              <w:rPr>
                <w:rFonts w:eastAsia="Times New Roman"/>
                <w:b/>
                <w:color w:val="000000"/>
                <w:sz w:val="20"/>
                <w:szCs w:val="20"/>
              </w:rPr>
              <w:br/>
              <w:t xml:space="preserve"> </w:t>
            </w:r>
            <w:r w:rsidR="003A36CD" w:rsidRPr="00965EE3">
              <w:rPr>
                <w:rFonts w:ascii="Sylfaen" w:eastAsia="Times New Roman" w:hAnsi="Sylfaen" w:cs="Sylfaen"/>
                <w:b/>
                <w:color w:val="000000"/>
                <w:sz w:val="20"/>
                <w:szCs w:val="20"/>
              </w:rPr>
              <w:t>ათას</w:t>
            </w:r>
            <w:r w:rsidR="003A36CD" w:rsidRPr="00965EE3">
              <w:rPr>
                <w:rFonts w:eastAsia="Times New Roman" w:cs="Calibri"/>
                <w:b/>
                <w:color w:val="000000"/>
                <w:sz w:val="20"/>
                <w:szCs w:val="20"/>
              </w:rPr>
              <w:t xml:space="preserve"> </w:t>
            </w:r>
            <w:r w:rsidR="003A36CD" w:rsidRPr="00965EE3">
              <w:rPr>
                <w:rFonts w:ascii="Sylfaen" w:eastAsia="Times New Roman" w:hAnsi="Sylfaen" w:cs="Sylfaen"/>
                <w:b/>
                <w:color w:val="000000"/>
                <w:sz w:val="20"/>
                <w:szCs w:val="20"/>
              </w:rPr>
              <w:t>ლარში</w:t>
            </w:r>
          </w:p>
        </w:tc>
      </w:tr>
      <w:tr w:rsidR="003A36CD" w:rsidRPr="003A36CD" w:rsidTr="00965EE3">
        <w:trPr>
          <w:trHeight w:val="345"/>
        </w:trPr>
        <w:tc>
          <w:tcPr>
            <w:tcW w:w="1246" w:type="pct"/>
            <w:vMerge/>
            <w:tcBorders>
              <w:top w:val="single" w:sz="4" w:space="0" w:color="auto"/>
              <w:left w:val="single" w:sz="4" w:space="0" w:color="auto"/>
              <w:bottom w:val="single" w:sz="4" w:space="0" w:color="auto"/>
              <w:right w:val="single" w:sz="4" w:space="0" w:color="auto"/>
            </w:tcBorders>
            <w:vAlign w:val="center"/>
            <w:hideMark/>
          </w:tcPr>
          <w:p w:rsidR="003A36CD" w:rsidRPr="00780472" w:rsidRDefault="003A36CD" w:rsidP="003A36CD">
            <w:pPr>
              <w:spacing w:after="0" w:line="240" w:lineRule="auto"/>
              <w:rPr>
                <w:rFonts w:eastAsia="Times New Roman"/>
                <w:b/>
                <w:color w:val="000000"/>
                <w:sz w:val="20"/>
                <w:szCs w:val="20"/>
              </w:rPr>
            </w:pPr>
          </w:p>
        </w:tc>
        <w:tc>
          <w:tcPr>
            <w:tcW w:w="421" w:type="pct"/>
            <w:tcBorders>
              <w:top w:val="nil"/>
              <w:left w:val="nil"/>
              <w:bottom w:val="single" w:sz="4" w:space="0" w:color="auto"/>
              <w:right w:val="single" w:sz="4" w:space="0" w:color="auto"/>
            </w:tcBorders>
            <w:shd w:val="clear" w:color="000000" w:fill="FFFFFF"/>
            <w:vAlign w:val="center"/>
            <w:hideMark/>
          </w:tcPr>
          <w:p w:rsidR="003A36CD" w:rsidRPr="009441D7" w:rsidRDefault="009441D7" w:rsidP="004B3A85">
            <w:pPr>
              <w:spacing w:after="0" w:line="240" w:lineRule="auto"/>
              <w:jc w:val="center"/>
              <w:rPr>
                <w:rFonts w:ascii="Sylfaen" w:eastAsia="Times New Roman" w:hAnsi="Sylfaen"/>
                <w:b/>
                <w:bCs/>
                <w:color w:val="000000"/>
                <w:sz w:val="20"/>
                <w:szCs w:val="20"/>
                <w:lang w:val="ka-GE"/>
              </w:rPr>
            </w:pPr>
            <w:r>
              <w:rPr>
                <w:rFonts w:ascii="Sylfaen" w:eastAsia="Times New Roman" w:hAnsi="Sylfaen"/>
                <w:b/>
                <w:bCs/>
                <w:color w:val="000000"/>
                <w:sz w:val="20"/>
                <w:szCs w:val="20"/>
                <w:lang w:val="ka-GE"/>
              </w:rPr>
              <w:t>02 05</w:t>
            </w:r>
          </w:p>
        </w:tc>
        <w:tc>
          <w:tcPr>
            <w:tcW w:w="2196" w:type="pct"/>
            <w:vMerge/>
            <w:tcBorders>
              <w:top w:val="nil"/>
              <w:left w:val="nil"/>
              <w:bottom w:val="single" w:sz="4" w:space="0" w:color="auto"/>
              <w:right w:val="single" w:sz="4" w:space="0" w:color="auto"/>
            </w:tcBorders>
            <w:vAlign w:val="center"/>
            <w:hideMark/>
          </w:tcPr>
          <w:p w:rsidR="003A36CD" w:rsidRPr="003A36CD" w:rsidRDefault="003A36CD" w:rsidP="003A36CD">
            <w:pPr>
              <w:spacing w:after="0" w:line="240" w:lineRule="auto"/>
              <w:rPr>
                <w:rFonts w:eastAsia="Times New Roman"/>
                <w:b/>
                <w:bCs/>
                <w:color w:val="000000"/>
                <w:sz w:val="20"/>
                <w:szCs w:val="20"/>
              </w:rPr>
            </w:pPr>
          </w:p>
        </w:tc>
        <w:tc>
          <w:tcPr>
            <w:tcW w:w="1137" w:type="pct"/>
            <w:tcBorders>
              <w:top w:val="nil"/>
              <w:left w:val="nil"/>
              <w:bottom w:val="single" w:sz="4" w:space="0" w:color="auto"/>
              <w:right w:val="single" w:sz="4" w:space="0" w:color="auto"/>
            </w:tcBorders>
            <w:shd w:val="clear" w:color="000000" w:fill="FFFFFF"/>
            <w:vAlign w:val="center"/>
            <w:hideMark/>
          </w:tcPr>
          <w:p w:rsidR="003A36CD" w:rsidRPr="00EA1195" w:rsidRDefault="00760D9D" w:rsidP="001F511A">
            <w:pPr>
              <w:spacing w:after="0" w:line="240" w:lineRule="auto"/>
              <w:jc w:val="center"/>
              <w:rPr>
                <w:rFonts w:ascii="Sylfaen" w:eastAsia="Times New Roman" w:hAnsi="Sylfaen"/>
                <w:b/>
                <w:bCs/>
                <w:color w:val="000000"/>
                <w:sz w:val="20"/>
                <w:szCs w:val="20"/>
                <w:lang w:val="ka-GE"/>
              </w:rPr>
            </w:pPr>
            <w:r>
              <w:rPr>
                <w:rFonts w:ascii="Sylfaen" w:eastAsia="Times New Roman" w:hAnsi="Sylfaen"/>
                <w:b/>
                <w:bCs/>
                <w:color w:val="000000"/>
                <w:sz w:val="20"/>
                <w:szCs w:val="20"/>
                <w:lang w:val="ka-GE"/>
              </w:rPr>
              <w:t>420,0</w:t>
            </w:r>
          </w:p>
        </w:tc>
      </w:tr>
      <w:tr w:rsidR="003A36CD" w:rsidRPr="003A36CD" w:rsidTr="00965EE3">
        <w:trPr>
          <w:trHeight w:val="900"/>
        </w:trPr>
        <w:tc>
          <w:tcPr>
            <w:tcW w:w="1246" w:type="pct"/>
            <w:tcBorders>
              <w:top w:val="nil"/>
              <w:left w:val="single" w:sz="4" w:space="0" w:color="auto"/>
              <w:bottom w:val="single" w:sz="4" w:space="0" w:color="auto"/>
              <w:right w:val="single" w:sz="4" w:space="0" w:color="auto"/>
            </w:tcBorders>
            <w:shd w:val="clear" w:color="000000" w:fill="FFFFFF"/>
            <w:vAlign w:val="center"/>
            <w:hideMark/>
          </w:tcPr>
          <w:p w:rsidR="003A36CD" w:rsidRPr="00780472" w:rsidRDefault="003A36CD" w:rsidP="003A36CD">
            <w:pPr>
              <w:spacing w:after="0" w:line="240" w:lineRule="auto"/>
              <w:rPr>
                <w:rFonts w:eastAsia="Times New Roman"/>
                <w:b/>
                <w:color w:val="000000"/>
                <w:sz w:val="20"/>
                <w:szCs w:val="20"/>
              </w:rPr>
            </w:pPr>
            <w:r w:rsidRPr="00780472">
              <w:rPr>
                <w:rFonts w:ascii="Sylfaen" w:eastAsia="Times New Roman" w:hAnsi="Sylfaen" w:cs="Sylfaen"/>
                <w:b/>
                <w:color w:val="000000"/>
                <w:sz w:val="20"/>
                <w:szCs w:val="20"/>
              </w:rPr>
              <w:t>ქვეპროგრამის</w:t>
            </w:r>
            <w:r w:rsidRPr="00780472">
              <w:rPr>
                <w:rFonts w:eastAsia="Times New Roman" w:cs="Calibri"/>
                <w:b/>
                <w:color w:val="000000"/>
                <w:sz w:val="20"/>
                <w:szCs w:val="20"/>
              </w:rPr>
              <w:t xml:space="preserve"> </w:t>
            </w:r>
            <w:r w:rsidRPr="00780472">
              <w:rPr>
                <w:rFonts w:ascii="Sylfaen" w:eastAsia="Times New Roman" w:hAnsi="Sylfaen" w:cs="Sylfaen"/>
                <w:b/>
                <w:color w:val="000000"/>
                <w:sz w:val="20"/>
                <w:szCs w:val="20"/>
              </w:rPr>
              <w:t>განმახორციელებელი</w:t>
            </w:r>
            <w:r w:rsidRPr="00780472">
              <w:rPr>
                <w:rFonts w:eastAsia="Times New Roman" w:cs="Calibri"/>
                <w:b/>
                <w:color w:val="000000"/>
                <w:sz w:val="20"/>
                <w:szCs w:val="20"/>
              </w:rPr>
              <w:t xml:space="preserve"> </w:t>
            </w:r>
            <w:r w:rsidRPr="00780472">
              <w:rPr>
                <w:rFonts w:ascii="Sylfaen" w:eastAsia="Times New Roman" w:hAnsi="Sylfaen" w:cs="Sylfaen"/>
                <w:b/>
                <w:color w:val="000000"/>
                <w:sz w:val="20"/>
                <w:szCs w:val="20"/>
              </w:rPr>
              <w:t>სამსახური</w:t>
            </w:r>
          </w:p>
        </w:tc>
        <w:tc>
          <w:tcPr>
            <w:tcW w:w="3754" w:type="pct"/>
            <w:gridSpan w:val="3"/>
            <w:tcBorders>
              <w:top w:val="single" w:sz="4" w:space="0" w:color="auto"/>
              <w:left w:val="nil"/>
              <w:bottom w:val="nil"/>
              <w:right w:val="single" w:sz="4" w:space="0" w:color="000000"/>
            </w:tcBorders>
            <w:shd w:val="clear" w:color="000000" w:fill="FFFFFF"/>
            <w:vAlign w:val="center"/>
            <w:hideMark/>
          </w:tcPr>
          <w:p w:rsidR="003A36CD" w:rsidRPr="003A36CD" w:rsidRDefault="003A36CD" w:rsidP="003A36CD">
            <w:pPr>
              <w:spacing w:after="0" w:line="240" w:lineRule="auto"/>
              <w:rPr>
                <w:rFonts w:eastAsia="Times New Roman"/>
                <w:color w:val="000000"/>
                <w:sz w:val="20"/>
                <w:szCs w:val="20"/>
              </w:rPr>
            </w:pPr>
            <w:r w:rsidRPr="003A36CD">
              <w:rPr>
                <w:rFonts w:ascii="Sylfaen" w:eastAsia="Times New Roman" w:hAnsi="Sylfaen" w:cs="Sylfaen"/>
                <w:color w:val="000000"/>
                <w:sz w:val="20"/>
                <w:szCs w:val="20"/>
                <w:lang w:val="ka-GE"/>
              </w:rPr>
              <w:t>ეკონომიკის</w:t>
            </w:r>
            <w:r w:rsidRPr="003A36CD">
              <w:rPr>
                <w:rFonts w:eastAsia="Times New Roman"/>
                <w:color w:val="000000"/>
                <w:sz w:val="20"/>
                <w:szCs w:val="20"/>
                <w:lang w:val="ka-GE"/>
              </w:rPr>
              <w:t xml:space="preserve"> </w:t>
            </w:r>
            <w:r w:rsidRPr="003A36CD">
              <w:rPr>
                <w:rFonts w:ascii="Sylfaen" w:eastAsia="Times New Roman" w:hAnsi="Sylfaen" w:cs="Sylfaen"/>
                <w:color w:val="000000"/>
                <w:sz w:val="20"/>
                <w:szCs w:val="20"/>
                <w:lang w:val="ka-GE"/>
              </w:rPr>
              <w:t>განვითარების</w:t>
            </w:r>
            <w:r w:rsidRPr="003A36CD">
              <w:rPr>
                <w:rFonts w:eastAsia="Times New Roman"/>
                <w:color w:val="000000"/>
                <w:sz w:val="20"/>
                <w:szCs w:val="20"/>
                <w:lang w:val="ka-GE"/>
              </w:rPr>
              <w:t>,</w:t>
            </w:r>
            <w:r w:rsidRPr="003A36CD">
              <w:rPr>
                <w:rFonts w:ascii="Sylfaen" w:eastAsia="Times New Roman" w:hAnsi="Sylfaen" w:cs="Sylfaen"/>
                <w:color w:val="000000"/>
                <w:sz w:val="20"/>
                <w:szCs w:val="20"/>
                <w:lang w:val="ka-GE"/>
              </w:rPr>
              <w:t>სტატისტიკის</w:t>
            </w:r>
            <w:r w:rsidRPr="003A36CD">
              <w:rPr>
                <w:rFonts w:eastAsia="Times New Roman"/>
                <w:color w:val="000000"/>
                <w:sz w:val="20"/>
                <w:szCs w:val="20"/>
                <w:lang w:val="ka-GE"/>
              </w:rPr>
              <w:t xml:space="preserve"> ,</w:t>
            </w:r>
            <w:r w:rsidRPr="003A36CD">
              <w:rPr>
                <w:rFonts w:ascii="Sylfaen" w:eastAsia="Times New Roman" w:hAnsi="Sylfaen" w:cs="Sylfaen"/>
                <w:color w:val="000000"/>
                <w:sz w:val="20"/>
                <w:szCs w:val="20"/>
                <w:lang w:val="ka-GE"/>
              </w:rPr>
              <w:t>ქონების</w:t>
            </w:r>
            <w:r w:rsidRPr="003A36CD">
              <w:rPr>
                <w:rFonts w:eastAsia="Times New Roman"/>
                <w:color w:val="000000"/>
                <w:sz w:val="20"/>
                <w:szCs w:val="20"/>
                <w:lang w:val="ka-GE"/>
              </w:rPr>
              <w:t xml:space="preserve"> </w:t>
            </w:r>
            <w:r w:rsidRPr="003A36CD">
              <w:rPr>
                <w:rFonts w:ascii="Sylfaen" w:eastAsia="Times New Roman" w:hAnsi="Sylfaen" w:cs="Sylfaen"/>
                <w:color w:val="000000"/>
                <w:sz w:val="20"/>
                <w:szCs w:val="20"/>
                <w:lang w:val="ka-GE"/>
              </w:rPr>
              <w:t>მართვისა</w:t>
            </w:r>
            <w:r w:rsidRPr="003A36CD">
              <w:rPr>
                <w:rFonts w:eastAsia="Times New Roman"/>
                <w:color w:val="000000"/>
                <w:sz w:val="20"/>
                <w:szCs w:val="20"/>
                <w:lang w:val="ka-GE"/>
              </w:rPr>
              <w:t xml:space="preserve"> </w:t>
            </w:r>
            <w:r w:rsidRPr="003A36CD">
              <w:rPr>
                <w:rFonts w:ascii="Sylfaen" w:eastAsia="Times New Roman" w:hAnsi="Sylfaen" w:cs="Sylfaen"/>
                <w:color w:val="000000"/>
                <w:sz w:val="20"/>
                <w:szCs w:val="20"/>
                <w:lang w:val="ka-GE"/>
              </w:rPr>
              <w:t>და</w:t>
            </w:r>
            <w:r w:rsidRPr="003A36CD">
              <w:rPr>
                <w:rFonts w:eastAsia="Times New Roman"/>
                <w:color w:val="000000"/>
                <w:sz w:val="20"/>
                <w:szCs w:val="20"/>
                <w:lang w:val="ka-GE"/>
              </w:rPr>
              <w:t xml:space="preserve"> </w:t>
            </w:r>
            <w:r w:rsidRPr="003A36CD">
              <w:rPr>
                <w:rFonts w:ascii="Sylfaen" w:eastAsia="Times New Roman" w:hAnsi="Sylfaen" w:cs="Sylfaen"/>
                <w:color w:val="000000"/>
                <w:sz w:val="20"/>
                <w:szCs w:val="20"/>
                <w:lang w:val="ka-GE"/>
              </w:rPr>
              <w:t>ინფრასტრუქტურის</w:t>
            </w:r>
            <w:r w:rsidRPr="003A36CD">
              <w:rPr>
                <w:rFonts w:eastAsia="Times New Roman"/>
                <w:color w:val="000000"/>
                <w:sz w:val="20"/>
                <w:szCs w:val="20"/>
                <w:lang w:val="ka-GE"/>
              </w:rPr>
              <w:t xml:space="preserve"> </w:t>
            </w:r>
            <w:r w:rsidRPr="003A36CD">
              <w:rPr>
                <w:rFonts w:ascii="Sylfaen" w:eastAsia="Times New Roman" w:hAnsi="Sylfaen" w:cs="Sylfaen"/>
                <w:color w:val="000000"/>
                <w:sz w:val="20"/>
                <w:szCs w:val="20"/>
                <w:lang w:val="ka-GE"/>
              </w:rPr>
              <w:t>სამსახური</w:t>
            </w:r>
          </w:p>
        </w:tc>
      </w:tr>
      <w:tr w:rsidR="003A36CD" w:rsidRPr="003A36CD" w:rsidTr="00965EE3">
        <w:trPr>
          <w:trHeight w:val="3086"/>
        </w:trPr>
        <w:tc>
          <w:tcPr>
            <w:tcW w:w="1246" w:type="pct"/>
            <w:tcBorders>
              <w:top w:val="nil"/>
              <w:left w:val="single" w:sz="4" w:space="0" w:color="auto"/>
              <w:bottom w:val="nil"/>
              <w:right w:val="nil"/>
            </w:tcBorders>
            <w:shd w:val="clear" w:color="000000" w:fill="FFFFFF"/>
            <w:vAlign w:val="center"/>
            <w:hideMark/>
          </w:tcPr>
          <w:p w:rsidR="003A36CD" w:rsidRPr="00780472" w:rsidRDefault="003A36CD" w:rsidP="00780472">
            <w:pPr>
              <w:spacing w:after="0" w:line="240" w:lineRule="auto"/>
              <w:rPr>
                <w:rFonts w:eastAsia="Times New Roman"/>
                <w:b/>
                <w:color w:val="000000"/>
                <w:sz w:val="20"/>
                <w:szCs w:val="20"/>
              </w:rPr>
            </w:pPr>
            <w:r w:rsidRPr="00780472">
              <w:rPr>
                <w:rFonts w:ascii="Sylfaen" w:eastAsia="Times New Roman" w:hAnsi="Sylfaen" w:cs="Sylfaen"/>
                <w:b/>
                <w:color w:val="000000"/>
                <w:sz w:val="20"/>
                <w:szCs w:val="20"/>
              </w:rPr>
              <w:t>ქვეპროგრამის</w:t>
            </w:r>
            <w:r w:rsidRPr="00780472">
              <w:rPr>
                <w:rFonts w:eastAsia="Times New Roman" w:cs="Calibri"/>
                <w:b/>
                <w:color w:val="000000"/>
                <w:sz w:val="20"/>
                <w:szCs w:val="20"/>
              </w:rPr>
              <w:t xml:space="preserve"> </w:t>
            </w:r>
            <w:r w:rsidRPr="00780472">
              <w:rPr>
                <w:rFonts w:ascii="Sylfaen" w:eastAsia="Times New Roman" w:hAnsi="Sylfaen" w:cs="Sylfaen"/>
                <w:b/>
                <w:color w:val="000000"/>
                <w:sz w:val="20"/>
                <w:szCs w:val="20"/>
              </w:rPr>
              <w:t>აღწერა</w:t>
            </w:r>
            <w:r w:rsidRPr="00780472">
              <w:rPr>
                <w:rFonts w:eastAsia="Times New Roman" w:cs="Calibri"/>
                <w:b/>
                <w:color w:val="000000"/>
                <w:sz w:val="20"/>
                <w:szCs w:val="20"/>
              </w:rPr>
              <w:t xml:space="preserve"> </w:t>
            </w:r>
          </w:p>
        </w:tc>
        <w:tc>
          <w:tcPr>
            <w:tcW w:w="3754" w:type="pct"/>
            <w:gridSpan w:val="3"/>
            <w:tcBorders>
              <w:top w:val="single" w:sz="4" w:space="0" w:color="auto"/>
              <w:left w:val="single" w:sz="4" w:space="0" w:color="auto"/>
              <w:bottom w:val="nil"/>
              <w:right w:val="single" w:sz="4" w:space="0" w:color="000000"/>
            </w:tcBorders>
            <w:shd w:val="clear" w:color="000000" w:fill="FFFFFF"/>
            <w:vAlign w:val="center"/>
            <w:hideMark/>
          </w:tcPr>
          <w:p w:rsidR="003A36CD" w:rsidRPr="003A36CD" w:rsidRDefault="004B3A85" w:rsidP="004B3A85">
            <w:pPr>
              <w:spacing w:after="0" w:line="240" w:lineRule="auto"/>
              <w:rPr>
                <w:rFonts w:eastAsia="Times New Roman"/>
                <w:color w:val="000000"/>
                <w:sz w:val="20"/>
                <w:szCs w:val="20"/>
              </w:rPr>
            </w:pPr>
            <w:r>
              <w:rPr>
                <w:rFonts w:ascii="Sylfaen" w:eastAsia="Times New Roman" w:hAnsi="Sylfaen" w:cs="Sylfaen"/>
                <w:color w:val="000000"/>
                <w:sz w:val="20"/>
                <w:szCs w:val="20"/>
                <w:lang w:val="ka-GE"/>
              </w:rPr>
              <w:t xml:space="preserve">ქვეპროგრამის ფარგლებში </w:t>
            </w:r>
            <w:r w:rsidR="003A36CD" w:rsidRPr="003A36CD">
              <w:rPr>
                <w:rFonts w:eastAsia="Times New Roman" w:cs="Calibri"/>
                <w:color w:val="000000"/>
                <w:sz w:val="20"/>
                <w:szCs w:val="20"/>
              </w:rPr>
              <w:t xml:space="preserve"> </w:t>
            </w:r>
            <w:r w:rsidR="003A36CD" w:rsidRPr="003A36CD">
              <w:rPr>
                <w:rFonts w:ascii="Sylfaen" w:eastAsia="Times New Roman" w:hAnsi="Sylfaen" w:cs="Sylfaen"/>
                <w:color w:val="000000"/>
                <w:sz w:val="20"/>
                <w:szCs w:val="20"/>
              </w:rPr>
              <w:t>ხორციელდება</w:t>
            </w:r>
            <w:r w:rsidR="003A36CD" w:rsidRPr="003A36CD">
              <w:rPr>
                <w:rFonts w:eastAsia="Times New Roman" w:cs="Calibri"/>
                <w:color w:val="000000"/>
                <w:sz w:val="20"/>
                <w:szCs w:val="20"/>
              </w:rPr>
              <w:t xml:space="preserve"> </w:t>
            </w:r>
            <w:r w:rsidR="003A36CD" w:rsidRPr="003A36CD">
              <w:rPr>
                <w:rFonts w:ascii="Sylfaen" w:eastAsia="Times New Roman" w:hAnsi="Sylfaen" w:cs="Sylfaen"/>
                <w:color w:val="000000"/>
                <w:sz w:val="20"/>
                <w:szCs w:val="20"/>
              </w:rPr>
              <w:t>მუნიციპალიტეტში</w:t>
            </w:r>
            <w:r w:rsidR="003A36CD" w:rsidRPr="003A36CD">
              <w:rPr>
                <w:rFonts w:eastAsia="Times New Roman" w:cs="Calibri"/>
                <w:color w:val="000000"/>
                <w:sz w:val="20"/>
                <w:szCs w:val="20"/>
              </w:rPr>
              <w:t xml:space="preserve"> </w:t>
            </w:r>
            <w:r w:rsidR="003A36CD" w:rsidRPr="003A36CD">
              <w:rPr>
                <w:rFonts w:ascii="Sylfaen" w:eastAsia="Times New Roman" w:hAnsi="Sylfaen" w:cs="Sylfaen"/>
                <w:color w:val="000000"/>
                <w:sz w:val="20"/>
                <w:szCs w:val="20"/>
              </w:rPr>
              <w:t>მიმდინარე</w:t>
            </w:r>
            <w:r w:rsidR="003A36CD" w:rsidRPr="003A36CD">
              <w:rPr>
                <w:rFonts w:eastAsia="Times New Roman"/>
                <w:color w:val="000000"/>
                <w:sz w:val="20"/>
                <w:szCs w:val="20"/>
              </w:rPr>
              <w:t xml:space="preserve"> </w:t>
            </w:r>
            <w:r w:rsidR="003A36CD" w:rsidRPr="003A36CD">
              <w:rPr>
                <w:rFonts w:ascii="Sylfaen" w:eastAsia="Times New Roman" w:hAnsi="Sylfaen" w:cs="Sylfaen"/>
                <w:color w:val="000000"/>
                <w:sz w:val="20"/>
                <w:szCs w:val="20"/>
              </w:rPr>
              <w:t>ინფრასტრუქტურული</w:t>
            </w:r>
            <w:r w:rsidR="003A36CD" w:rsidRPr="003A36CD">
              <w:rPr>
                <w:rFonts w:eastAsia="Times New Roman" w:cs="Calibri"/>
                <w:color w:val="000000"/>
                <w:sz w:val="20"/>
                <w:szCs w:val="20"/>
              </w:rPr>
              <w:t xml:space="preserve"> </w:t>
            </w:r>
            <w:r w:rsidR="003A36CD" w:rsidRPr="003A36CD">
              <w:rPr>
                <w:rFonts w:ascii="Sylfaen" w:eastAsia="Times New Roman" w:hAnsi="Sylfaen" w:cs="Sylfaen"/>
                <w:color w:val="000000"/>
                <w:sz w:val="20"/>
                <w:szCs w:val="20"/>
              </w:rPr>
              <w:t>პროექტების</w:t>
            </w:r>
            <w:r w:rsidR="003A36CD" w:rsidRPr="003A36CD">
              <w:rPr>
                <w:rFonts w:eastAsia="Times New Roman" w:cs="Calibri"/>
                <w:color w:val="000000"/>
                <w:sz w:val="20"/>
                <w:szCs w:val="20"/>
              </w:rPr>
              <w:t xml:space="preserve"> </w:t>
            </w:r>
            <w:r w:rsidR="003A36CD" w:rsidRPr="003A36CD">
              <w:rPr>
                <w:rFonts w:ascii="Sylfaen" w:eastAsia="Times New Roman" w:hAnsi="Sylfaen" w:cs="Sylfaen"/>
                <w:color w:val="000000"/>
                <w:sz w:val="20"/>
                <w:szCs w:val="20"/>
              </w:rPr>
              <w:t>საპროექტო</w:t>
            </w:r>
            <w:r w:rsidR="003A36CD" w:rsidRPr="003A36CD">
              <w:rPr>
                <w:rFonts w:eastAsia="Times New Roman" w:cs="Calibri"/>
                <w:color w:val="000000"/>
                <w:sz w:val="20"/>
                <w:szCs w:val="20"/>
              </w:rPr>
              <w:t>-</w:t>
            </w:r>
            <w:r w:rsidR="003A36CD" w:rsidRPr="003A36CD">
              <w:rPr>
                <w:rFonts w:ascii="Sylfaen" w:eastAsia="Times New Roman" w:hAnsi="Sylfaen" w:cs="Sylfaen"/>
                <w:color w:val="000000"/>
                <w:sz w:val="20"/>
                <w:szCs w:val="20"/>
              </w:rPr>
              <w:t>სახარჯთაღრიცხვო</w:t>
            </w:r>
            <w:r w:rsidR="003A36CD" w:rsidRPr="003A36CD">
              <w:rPr>
                <w:rFonts w:eastAsia="Times New Roman" w:cs="Calibri"/>
                <w:color w:val="000000"/>
                <w:sz w:val="20"/>
                <w:szCs w:val="20"/>
              </w:rPr>
              <w:t xml:space="preserve"> </w:t>
            </w:r>
            <w:r w:rsidR="003A36CD" w:rsidRPr="003A36CD">
              <w:rPr>
                <w:rFonts w:ascii="Sylfaen" w:eastAsia="Times New Roman" w:hAnsi="Sylfaen" w:cs="Sylfaen"/>
                <w:color w:val="000000"/>
                <w:sz w:val="20"/>
                <w:szCs w:val="20"/>
              </w:rPr>
              <w:t>დოკუმენტაციის</w:t>
            </w:r>
            <w:r w:rsidR="003A36CD" w:rsidRPr="003A36CD">
              <w:rPr>
                <w:rFonts w:eastAsia="Times New Roman" w:cs="Calibri"/>
                <w:color w:val="000000"/>
                <w:sz w:val="20"/>
                <w:szCs w:val="20"/>
              </w:rPr>
              <w:t xml:space="preserve"> </w:t>
            </w:r>
            <w:r w:rsidR="003A36CD" w:rsidRPr="003A36CD">
              <w:rPr>
                <w:rFonts w:ascii="Sylfaen" w:eastAsia="Times New Roman" w:hAnsi="Sylfaen" w:cs="Sylfaen"/>
                <w:color w:val="000000"/>
                <w:sz w:val="20"/>
                <w:szCs w:val="20"/>
              </w:rPr>
              <w:t>შესყიდვა</w:t>
            </w:r>
            <w:r w:rsidR="003A36CD" w:rsidRPr="003A36CD">
              <w:rPr>
                <w:rFonts w:eastAsia="Times New Roman" w:cs="Calibri"/>
                <w:color w:val="000000"/>
                <w:sz w:val="20"/>
                <w:szCs w:val="20"/>
              </w:rPr>
              <w:t>.</w:t>
            </w:r>
            <w:r w:rsidR="003A36CD" w:rsidRPr="003A36CD">
              <w:rPr>
                <w:rFonts w:eastAsia="Times New Roman"/>
                <w:color w:val="000000"/>
                <w:sz w:val="20"/>
                <w:szCs w:val="20"/>
              </w:rPr>
              <w:t xml:space="preserve"> </w:t>
            </w:r>
            <w:r w:rsidR="003A36CD">
              <w:rPr>
                <w:rFonts w:ascii="Sylfaen" w:eastAsia="Times New Roman" w:hAnsi="Sylfaen" w:cs="Sylfaen"/>
                <w:color w:val="000000"/>
                <w:sz w:val="20"/>
                <w:szCs w:val="20"/>
                <w:lang w:val="ka-GE"/>
              </w:rPr>
              <w:t xml:space="preserve">ამასთან </w:t>
            </w:r>
            <w:r w:rsidR="003A36CD" w:rsidRPr="003A36CD">
              <w:rPr>
                <w:rFonts w:eastAsia="Times New Roman" w:cs="Calibri"/>
                <w:color w:val="000000"/>
                <w:sz w:val="20"/>
                <w:szCs w:val="20"/>
              </w:rPr>
              <w:t xml:space="preserve">, </w:t>
            </w:r>
            <w:r w:rsidR="003A36CD" w:rsidRPr="003A36CD">
              <w:rPr>
                <w:rFonts w:ascii="Sylfaen" w:eastAsia="Times New Roman" w:hAnsi="Sylfaen" w:cs="Sylfaen"/>
                <w:color w:val="000000"/>
                <w:sz w:val="20"/>
                <w:szCs w:val="20"/>
              </w:rPr>
              <w:t>იმ</w:t>
            </w:r>
            <w:r w:rsidR="003A36CD" w:rsidRPr="003A36CD">
              <w:rPr>
                <w:rFonts w:eastAsia="Times New Roman" w:cs="Calibri"/>
                <w:color w:val="000000"/>
                <w:sz w:val="20"/>
                <w:szCs w:val="20"/>
              </w:rPr>
              <w:t xml:space="preserve"> </w:t>
            </w:r>
            <w:r w:rsidR="003A36CD" w:rsidRPr="003A36CD">
              <w:rPr>
                <w:rFonts w:ascii="Sylfaen" w:eastAsia="Times New Roman" w:hAnsi="Sylfaen" w:cs="Sylfaen"/>
                <w:color w:val="000000"/>
                <w:sz w:val="20"/>
                <w:szCs w:val="20"/>
              </w:rPr>
              <w:t>ხელშეკრულებებზე</w:t>
            </w:r>
            <w:r w:rsidR="003A36CD" w:rsidRPr="003A36CD">
              <w:rPr>
                <w:rFonts w:eastAsia="Times New Roman" w:cs="Calibri"/>
                <w:color w:val="000000"/>
                <w:sz w:val="20"/>
                <w:szCs w:val="20"/>
              </w:rPr>
              <w:t xml:space="preserve"> </w:t>
            </w:r>
            <w:r w:rsidR="003A36CD" w:rsidRPr="003A36CD">
              <w:rPr>
                <w:rFonts w:ascii="Sylfaen" w:eastAsia="Times New Roman" w:hAnsi="Sylfaen" w:cs="Sylfaen"/>
                <w:color w:val="000000"/>
                <w:sz w:val="20"/>
                <w:szCs w:val="20"/>
              </w:rPr>
              <w:t>რომელთა</w:t>
            </w:r>
            <w:r w:rsidR="003A36CD" w:rsidRPr="003A36CD">
              <w:rPr>
                <w:rFonts w:eastAsia="Times New Roman" w:cs="Calibri"/>
                <w:color w:val="000000"/>
                <w:sz w:val="20"/>
                <w:szCs w:val="20"/>
              </w:rPr>
              <w:t xml:space="preserve"> </w:t>
            </w:r>
            <w:r w:rsidR="003A36CD" w:rsidRPr="003A36CD">
              <w:rPr>
                <w:rFonts w:ascii="Sylfaen" w:eastAsia="Times New Roman" w:hAnsi="Sylfaen" w:cs="Sylfaen"/>
                <w:color w:val="000000"/>
                <w:sz w:val="20"/>
                <w:szCs w:val="20"/>
              </w:rPr>
              <w:t>ღირებულება</w:t>
            </w:r>
            <w:r w:rsidR="003A36CD" w:rsidRPr="003A36CD">
              <w:rPr>
                <w:rFonts w:eastAsia="Times New Roman" w:cs="Calibri"/>
                <w:color w:val="000000"/>
                <w:sz w:val="20"/>
                <w:szCs w:val="20"/>
              </w:rPr>
              <w:t xml:space="preserve"> </w:t>
            </w:r>
            <w:r w:rsidR="003A36CD" w:rsidRPr="003A36CD">
              <w:rPr>
                <w:rFonts w:ascii="Sylfaen" w:eastAsia="Times New Roman" w:hAnsi="Sylfaen" w:cs="Sylfaen"/>
                <w:color w:val="000000"/>
                <w:sz w:val="20"/>
                <w:szCs w:val="20"/>
              </w:rPr>
              <w:t>არ</w:t>
            </w:r>
            <w:r w:rsidR="003A36CD" w:rsidRPr="003A36CD">
              <w:rPr>
                <w:rFonts w:eastAsia="Times New Roman" w:cs="Calibri"/>
                <w:color w:val="000000"/>
                <w:sz w:val="20"/>
                <w:szCs w:val="20"/>
              </w:rPr>
              <w:t xml:space="preserve"> </w:t>
            </w:r>
            <w:r w:rsidR="003A36CD" w:rsidRPr="003A36CD">
              <w:rPr>
                <w:rFonts w:ascii="Sylfaen" w:eastAsia="Times New Roman" w:hAnsi="Sylfaen" w:cs="Sylfaen"/>
                <w:color w:val="000000"/>
                <w:sz w:val="20"/>
                <w:szCs w:val="20"/>
              </w:rPr>
              <w:t>აღემატება</w:t>
            </w:r>
            <w:r w:rsidR="003A36CD" w:rsidRPr="003A36CD">
              <w:rPr>
                <w:rFonts w:eastAsia="Times New Roman" w:cs="Calibri"/>
                <w:color w:val="000000"/>
                <w:sz w:val="20"/>
                <w:szCs w:val="20"/>
              </w:rPr>
              <w:t xml:space="preserve"> 50.0 </w:t>
            </w:r>
            <w:r w:rsidR="003A36CD" w:rsidRPr="003A36CD">
              <w:rPr>
                <w:rFonts w:ascii="Sylfaen" w:eastAsia="Times New Roman" w:hAnsi="Sylfaen" w:cs="Sylfaen"/>
                <w:color w:val="000000"/>
                <w:sz w:val="20"/>
                <w:szCs w:val="20"/>
              </w:rPr>
              <w:t>ათას</w:t>
            </w:r>
            <w:r w:rsidR="003A36CD" w:rsidRPr="003A36CD">
              <w:rPr>
                <w:rFonts w:eastAsia="Times New Roman"/>
                <w:color w:val="000000"/>
                <w:sz w:val="20"/>
                <w:szCs w:val="20"/>
              </w:rPr>
              <w:t xml:space="preserve"> </w:t>
            </w:r>
            <w:r w:rsidR="003A36CD" w:rsidRPr="003A36CD">
              <w:rPr>
                <w:rFonts w:ascii="Sylfaen" w:eastAsia="Times New Roman" w:hAnsi="Sylfaen" w:cs="Sylfaen"/>
                <w:color w:val="000000"/>
                <w:sz w:val="20"/>
                <w:szCs w:val="20"/>
              </w:rPr>
              <w:t>ლარს</w:t>
            </w:r>
            <w:r w:rsidR="003A36CD" w:rsidRPr="003A36CD">
              <w:rPr>
                <w:rFonts w:eastAsia="Times New Roman"/>
                <w:color w:val="000000"/>
                <w:sz w:val="20"/>
                <w:szCs w:val="20"/>
              </w:rPr>
              <w:t xml:space="preserve">  </w:t>
            </w:r>
            <w:r w:rsidR="003A36CD" w:rsidRPr="003A36CD">
              <w:rPr>
                <w:rFonts w:ascii="Sylfaen" w:eastAsia="Times New Roman" w:hAnsi="Sylfaen" w:cs="Sylfaen"/>
                <w:color w:val="000000"/>
                <w:sz w:val="20"/>
                <w:szCs w:val="20"/>
              </w:rPr>
              <w:t>პროექტის</w:t>
            </w:r>
            <w:r w:rsidR="003A36CD" w:rsidRPr="003A36CD">
              <w:rPr>
                <w:rFonts w:eastAsia="Times New Roman" w:cs="Calibri"/>
                <w:color w:val="000000"/>
                <w:sz w:val="20"/>
                <w:szCs w:val="20"/>
              </w:rPr>
              <w:t xml:space="preserve"> </w:t>
            </w:r>
            <w:r w:rsidR="003A36CD" w:rsidRPr="003A36CD">
              <w:rPr>
                <w:rFonts w:ascii="Sylfaen" w:eastAsia="Times New Roman" w:hAnsi="Sylfaen" w:cs="Sylfaen"/>
                <w:color w:val="000000"/>
                <w:sz w:val="20"/>
                <w:szCs w:val="20"/>
              </w:rPr>
              <w:t>შემდგენი</w:t>
            </w:r>
            <w:r w:rsidR="003A36CD" w:rsidRPr="003A36CD">
              <w:rPr>
                <w:rFonts w:eastAsia="Times New Roman" w:cs="Calibri"/>
                <w:color w:val="000000"/>
                <w:sz w:val="20"/>
                <w:szCs w:val="20"/>
              </w:rPr>
              <w:t xml:space="preserve"> </w:t>
            </w:r>
            <w:r w:rsidR="003A36CD" w:rsidRPr="003A36CD">
              <w:rPr>
                <w:rFonts w:ascii="Sylfaen" w:eastAsia="Times New Roman" w:hAnsi="Sylfaen" w:cs="Sylfaen"/>
                <w:color w:val="000000"/>
                <w:sz w:val="20"/>
                <w:szCs w:val="20"/>
              </w:rPr>
              <w:t>ახორციელებს</w:t>
            </w:r>
            <w:r w:rsidR="003A36CD" w:rsidRPr="003A36CD">
              <w:rPr>
                <w:rFonts w:eastAsia="Times New Roman"/>
                <w:color w:val="000000"/>
                <w:sz w:val="20"/>
                <w:szCs w:val="20"/>
              </w:rPr>
              <w:t xml:space="preserve"> </w:t>
            </w:r>
            <w:r w:rsidR="003A36CD" w:rsidRPr="003A36CD">
              <w:rPr>
                <w:rFonts w:ascii="Sylfaen" w:eastAsia="Times New Roman" w:hAnsi="Sylfaen" w:cs="Sylfaen"/>
                <w:color w:val="000000"/>
                <w:sz w:val="20"/>
                <w:szCs w:val="20"/>
              </w:rPr>
              <w:t>შესრულებული</w:t>
            </w:r>
            <w:r w:rsidR="003A36CD" w:rsidRPr="003A36CD">
              <w:rPr>
                <w:rFonts w:eastAsia="Times New Roman" w:cs="Calibri"/>
                <w:color w:val="000000"/>
                <w:sz w:val="20"/>
                <w:szCs w:val="20"/>
              </w:rPr>
              <w:t xml:space="preserve"> </w:t>
            </w:r>
            <w:r w:rsidR="003A36CD" w:rsidRPr="003A36CD">
              <w:rPr>
                <w:rFonts w:ascii="Sylfaen" w:eastAsia="Times New Roman" w:hAnsi="Sylfaen" w:cs="Sylfaen"/>
                <w:color w:val="000000"/>
                <w:sz w:val="20"/>
                <w:szCs w:val="20"/>
              </w:rPr>
              <w:t>სამუშაოების</w:t>
            </w:r>
            <w:r w:rsidR="003A36CD" w:rsidRPr="003A36CD">
              <w:rPr>
                <w:rFonts w:eastAsia="Times New Roman" w:cs="Calibri"/>
                <w:color w:val="000000"/>
                <w:sz w:val="20"/>
                <w:szCs w:val="20"/>
              </w:rPr>
              <w:t xml:space="preserve"> </w:t>
            </w:r>
            <w:r w:rsidR="003A36CD" w:rsidRPr="003A36CD">
              <w:rPr>
                <w:rFonts w:ascii="Sylfaen" w:eastAsia="Times New Roman" w:hAnsi="Sylfaen" w:cs="Sylfaen"/>
                <w:color w:val="000000"/>
                <w:sz w:val="20"/>
                <w:szCs w:val="20"/>
              </w:rPr>
              <w:t>ექსპერტიზას</w:t>
            </w:r>
            <w:r w:rsidR="003A36CD" w:rsidRPr="003A36CD">
              <w:rPr>
                <w:rFonts w:eastAsia="Times New Roman" w:cs="Calibri"/>
                <w:color w:val="000000"/>
                <w:sz w:val="20"/>
                <w:szCs w:val="20"/>
              </w:rPr>
              <w:t xml:space="preserve">. </w:t>
            </w:r>
            <w:r w:rsidR="003A36CD">
              <w:rPr>
                <w:rFonts w:ascii="Sylfaen" w:eastAsia="Times New Roman" w:hAnsi="Sylfaen" w:cs="Sylfaen"/>
                <w:color w:val="000000"/>
                <w:sz w:val="20"/>
                <w:szCs w:val="20"/>
                <w:lang w:val="ka-GE"/>
              </w:rPr>
              <w:t>ამ</w:t>
            </w:r>
            <w:r w:rsidR="003A36CD" w:rsidRPr="003A36CD">
              <w:rPr>
                <w:rFonts w:eastAsia="Times New Roman" w:cs="Calibri"/>
                <w:color w:val="000000"/>
                <w:sz w:val="20"/>
                <w:szCs w:val="20"/>
              </w:rPr>
              <w:t xml:space="preserve"> </w:t>
            </w:r>
            <w:r w:rsidR="003A36CD" w:rsidRPr="003A36CD">
              <w:rPr>
                <w:rFonts w:ascii="Sylfaen" w:eastAsia="Times New Roman" w:hAnsi="Sylfaen" w:cs="Sylfaen"/>
                <w:color w:val="000000"/>
                <w:sz w:val="20"/>
                <w:szCs w:val="20"/>
              </w:rPr>
              <w:t>პროგრამის</w:t>
            </w:r>
            <w:r w:rsidR="003A36CD" w:rsidRPr="003A36CD">
              <w:rPr>
                <w:rFonts w:eastAsia="Times New Roman" w:cs="Calibri"/>
                <w:color w:val="000000"/>
                <w:sz w:val="20"/>
                <w:szCs w:val="20"/>
              </w:rPr>
              <w:t xml:space="preserve"> </w:t>
            </w:r>
            <w:r w:rsidR="003A36CD" w:rsidRPr="003A36CD">
              <w:rPr>
                <w:rFonts w:ascii="Sylfaen" w:eastAsia="Times New Roman" w:hAnsi="Sylfaen" w:cs="Sylfaen"/>
                <w:color w:val="000000"/>
                <w:sz w:val="20"/>
                <w:szCs w:val="20"/>
              </w:rPr>
              <w:t>ფარგლებში</w:t>
            </w:r>
            <w:r w:rsidR="003A36CD" w:rsidRPr="003A36CD">
              <w:rPr>
                <w:rFonts w:eastAsia="Times New Roman" w:cs="Calibri"/>
                <w:color w:val="000000"/>
                <w:sz w:val="20"/>
                <w:szCs w:val="20"/>
              </w:rPr>
              <w:t xml:space="preserve"> </w:t>
            </w:r>
            <w:r w:rsidR="003A36CD" w:rsidRPr="003A36CD">
              <w:rPr>
                <w:rFonts w:ascii="Sylfaen" w:eastAsia="Times New Roman" w:hAnsi="Sylfaen" w:cs="Sylfaen"/>
                <w:color w:val="000000"/>
                <w:sz w:val="20"/>
                <w:szCs w:val="20"/>
              </w:rPr>
              <w:t>ასევე</w:t>
            </w:r>
            <w:r w:rsidR="003A36CD" w:rsidRPr="003A36CD">
              <w:rPr>
                <w:rFonts w:eastAsia="Times New Roman" w:cs="Calibri"/>
                <w:color w:val="000000"/>
                <w:sz w:val="20"/>
                <w:szCs w:val="20"/>
              </w:rPr>
              <w:t xml:space="preserve"> </w:t>
            </w:r>
            <w:r w:rsidR="003A36CD" w:rsidRPr="003A36CD">
              <w:rPr>
                <w:rFonts w:ascii="Sylfaen" w:eastAsia="Times New Roman" w:hAnsi="Sylfaen" w:cs="Sylfaen"/>
                <w:color w:val="000000"/>
                <w:sz w:val="20"/>
                <w:szCs w:val="20"/>
              </w:rPr>
              <w:t>ფინანსდება</w:t>
            </w:r>
            <w:r w:rsidR="003A36CD" w:rsidRPr="003A36CD">
              <w:rPr>
                <w:rFonts w:eastAsia="Times New Roman"/>
                <w:color w:val="000000"/>
                <w:sz w:val="20"/>
                <w:szCs w:val="20"/>
              </w:rPr>
              <w:t xml:space="preserve"> 50.0 </w:t>
            </w:r>
            <w:r w:rsidR="003A36CD" w:rsidRPr="003A36CD">
              <w:rPr>
                <w:rFonts w:ascii="Sylfaen" w:eastAsia="Times New Roman" w:hAnsi="Sylfaen" w:cs="Sylfaen"/>
                <w:color w:val="000000"/>
                <w:sz w:val="20"/>
                <w:szCs w:val="20"/>
              </w:rPr>
              <w:t>ლარზე</w:t>
            </w:r>
            <w:r w:rsidR="003A36CD" w:rsidRPr="003A36CD">
              <w:rPr>
                <w:rFonts w:eastAsia="Times New Roman" w:cs="Calibri"/>
                <w:color w:val="000000"/>
                <w:sz w:val="20"/>
                <w:szCs w:val="20"/>
              </w:rPr>
              <w:t xml:space="preserve"> </w:t>
            </w:r>
            <w:r w:rsidR="003A36CD" w:rsidRPr="003A36CD">
              <w:rPr>
                <w:rFonts w:ascii="Sylfaen" w:eastAsia="Times New Roman" w:hAnsi="Sylfaen" w:cs="Sylfaen"/>
                <w:color w:val="000000"/>
                <w:sz w:val="20"/>
                <w:szCs w:val="20"/>
              </w:rPr>
              <w:t>მეტი</w:t>
            </w:r>
            <w:r w:rsidR="003A36CD" w:rsidRPr="003A36CD">
              <w:rPr>
                <w:rFonts w:eastAsia="Times New Roman" w:cs="Calibri"/>
                <w:color w:val="000000"/>
                <w:sz w:val="20"/>
                <w:szCs w:val="20"/>
              </w:rPr>
              <w:t xml:space="preserve"> </w:t>
            </w:r>
            <w:r w:rsidR="003A36CD" w:rsidRPr="003A36CD">
              <w:rPr>
                <w:rFonts w:ascii="Sylfaen" w:eastAsia="Times New Roman" w:hAnsi="Sylfaen" w:cs="Sylfaen"/>
                <w:color w:val="000000"/>
                <w:sz w:val="20"/>
                <w:szCs w:val="20"/>
              </w:rPr>
              <w:t>თანხის</w:t>
            </w:r>
            <w:r w:rsidR="003A36CD" w:rsidRPr="003A36CD">
              <w:rPr>
                <w:rFonts w:eastAsia="Times New Roman" w:cs="Calibri"/>
                <w:color w:val="000000"/>
                <w:sz w:val="20"/>
                <w:szCs w:val="20"/>
              </w:rPr>
              <w:t xml:space="preserve"> </w:t>
            </w:r>
            <w:r w:rsidR="003A36CD" w:rsidRPr="003A36CD">
              <w:rPr>
                <w:rFonts w:ascii="Sylfaen" w:eastAsia="Times New Roman" w:hAnsi="Sylfaen" w:cs="Sylfaen"/>
                <w:color w:val="000000"/>
                <w:sz w:val="20"/>
                <w:szCs w:val="20"/>
              </w:rPr>
              <w:t>ინფრასტრუქტურული</w:t>
            </w:r>
            <w:r w:rsidR="003A36CD" w:rsidRPr="003A36CD">
              <w:rPr>
                <w:rFonts w:eastAsia="Times New Roman" w:cs="Calibri"/>
                <w:color w:val="000000"/>
                <w:sz w:val="20"/>
                <w:szCs w:val="20"/>
              </w:rPr>
              <w:t xml:space="preserve"> </w:t>
            </w:r>
            <w:r w:rsidR="003A36CD" w:rsidRPr="003A36CD">
              <w:rPr>
                <w:rFonts w:ascii="Sylfaen" w:eastAsia="Times New Roman" w:hAnsi="Sylfaen" w:cs="Sylfaen"/>
                <w:color w:val="000000"/>
                <w:sz w:val="20"/>
                <w:szCs w:val="20"/>
              </w:rPr>
              <w:t>პროექტების</w:t>
            </w:r>
            <w:r w:rsidR="003A36CD" w:rsidRPr="003A36CD">
              <w:rPr>
                <w:rFonts w:eastAsia="Times New Roman" w:cs="Calibri"/>
                <w:color w:val="000000"/>
                <w:sz w:val="20"/>
                <w:szCs w:val="20"/>
              </w:rPr>
              <w:t xml:space="preserve"> </w:t>
            </w:r>
            <w:r w:rsidR="003A36CD" w:rsidRPr="003A36CD">
              <w:rPr>
                <w:rFonts w:ascii="Sylfaen" w:eastAsia="Times New Roman" w:hAnsi="Sylfaen" w:cs="Sylfaen"/>
                <w:color w:val="000000"/>
                <w:sz w:val="20"/>
                <w:szCs w:val="20"/>
              </w:rPr>
              <w:t>ტექნიკური</w:t>
            </w:r>
            <w:r w:rsidR="003A36CD" w:rsidRPr="003A36CD">
              <w:rPr>
                <w:rFonts w:eastAsia="Times New Roman" w:cs="Calibri"/>
                <w:color w:val="000000"/>
                <w:sz w:val="20"/>
                <w:szCs w:val="20"/>
              </w:rPr>
              <w:t xml:space="preserve"> </w:t>
            </w:r>
            <w:r w:rsidR="003A36CD" w:rsidRPr="003A36CD">
              <w:rPr>
                <w:rFonts w:ascii="Sylfaen" w:eastAsia="Times New Roman" w:hAnsi="Sylfaen" w:cs="Sylfaen"/>
                <w:color w:val="000000"/>
                <w:sz w:val="20"/>
                <w:szCs w:val="20"/>
              </w:rPr>
              <w:t>ზედამხედველობის</w:t>
            </w:r>
            <w:r w:rsidR="003A36CD" w:rsidRPr="003A36CD">
              <w:rPr>
                <w:rFonts w:eastAsia="Times New Roman"/>
                <w:color w:val="000000"/>
                <w:sz w:val="20"/>
                <w:szCs w:val="20"/>
              </w:rPr>
              <w:t xml:space="preserve"> (</w:t>
            </w:r>
            <w:r w:rsidR="003A36CD" w:rsidRPr="003A36CD">
              <w:rPr>
                <w:rFonts w:ascii="Sylfaen" w:eastAsia="Times New Roman" w:hAnsi="Sylfaen" w:cs="Sylfaen"/>
                <w:color w:val="000000"/>
                <w:sz w:val="20"/>
                <w:szCs w:val="20"/>
              </w:rPr>
              <w:t>საექსპერტო</w:t>
            </w:r>
            <w:r w:rsidR="003A36CD" w:rsidRPr="003A36CD">
              <w:rPr>
                <w:rFonts w:eastAsia="Times New Roman" w:cs="Calibri"/>
                <w:color w:val="000000"/>
                <w:sz w:val="20"/>
                <w:szCs w:val="20"/>
              </w:rPr>
              <w:t xml:space="preserve"> </w:t>
            </w:r>
            <w:r w:rsidR="003A36CD" w:rsidRPr="003A36CD">
              <w:rPr>
                <w:rFonts w:ascii="Sylfaen" w:eastAsia="Times New Roman" w:hAnsi="Sylfaen" w:cs="Sylfaen"/>
                <w:color w:val="000000"/>
                <w:sz w:val="20"/>
                <w:szCs w:val="20"/>
              </w:rPr>
              <w:t>მომსახურების</w:t>
            </w:r>
            <w:r w:rsidR="003A36CD" w:rsidRPr="003A36CD">
              <w:rPr>
                <w:rFonts w:eastAsia="Times New Roman" w:cs="Calibri"/>
                <w:color w:val="000000"/>
                <w:sz w:val="20"/>
                <w:szCs w:val="20"/>
              </w:rPr>
              <w:t xml:space="preserve">) </w:t>
            </w:r>
            <w:r w:rsidR="003A36CD" w:rsidRPr="003A36CD">
              <w:rPr>
                <w:rFonts w:ascii="Sylfaen" w:eastAsia="Times New Roman" w:hAnsi="Sylfaen" w:cs="Sylfaen"/>
                <w:color w:val="000000"/>
                <w:sz w:val="20"/>
                <w:szCs w:val="20"/>
              </w:rPr>
              <w:t>სამუშაოების</w:t>
            </w:r>
            <w:r w:rsidR="003A36CD" w:rsidRPr="003A36CD">
              <w:rPr>
                <w:rFonts w:eastAsia="Times New Roman" w:cs="Calibri"/>
                <w:color w:val="000000"/>
                <w:sz w:val="20"/>
                <w:szCs w:val="20"/>
              </w:rPr>
              <w:t xml:space="preserve"> </w:t>
            </w:r>
            <w:r w:rsidR="003A36CD" w:rsidRPr="003A36CD">
              <w:rPr>
                <w:rFonts w:ascii="Sylfaen" w:eastAsia="Times New Roman" w:hAnsi="Sylfaen" w:cs="Sylfaen"/>
                <w:color w:val="000000"/>
                <w:sz w:val="20"/>
                <w:szCs w:val="20"/>
              </w:rPr>
              <w:t>შესყიდვა</w:t>
            </w:r>
            <w:r w:rsidR="003A36CD" w:rsidRPr="003A36CD">
              <w:rPr>
                <w:rFonts w:eastAsia="Times New Roman" w:cs="Calibri"/>
                <w:color w:val="000000"/>
                <w:sz w:val="20"/>
                <w:szCs w:val="20"/>
              </w:rPr>
              <w:t>.</w:t>
            </w:r>
            <w:r w:rsidR="003A36CD" w:rsidRPr="003A36CD">
              <w:rPr>
                <w:rFonts w:eastAsia="Times New Roman"/>
                <w:color w:val="000000"/>
                <w:sz w:val="20"/>
                <w:szCs w:val="20"/>
              </w:rPr>
              <w:br/>
            </w:r>
            <w:r>
              <w:rPr>
                <w:rFonts w:ascii="Sylfaen" w:eastAsia="Times New Roman" w:hAnsi="Sylfaen" w:cs="Sylfaen"/>
                <w:color w:val="000000"/>
                <w:sz w:val="20"/>
                <w:szCs w:val="20"/>
                <w:lang w:val="ka-GE"/>
              </w:rPr>
              <w:t xml:space="preserve">პროგრამის </w:t>
            </w:r>
            <w:r w:rsidR="003A36CD" w:rsidRPr="003A36CD">
              <w:rPr>
                <w:rFonts w:ascii="Sylfaen" w:eastAsia="Times New Roman" w:hAnsi="Sylfaen" w:cs="Sylfaen"/>
                <w:color w:val="000000"/>
                <w:sz w:val="20"/>
                <w:szCs w:val="20"/>
              </w:rPr>
              <w:t>მიზანია</w:t>
            </w:r>
            <w:r w:rsidR="003A36CD" w:rsidRPr="003A36CD">
              <w:rPr>
                <w:rFonts w:eastAsia="Times New Roman" w:cs="Calibri"/>
                <w:color w:val="000000"/>
                <w:sz w:val="20"/>
                <w:szCs w:val="20"/>
              </w:rPr>
              <w:t xml:space="preserve"> </w:t>
            </w:r>
            <w:r w:rsidR="003A36CD" w:rsidRPr="003A36CD">
              <w:rPr>
                <w:rFonts w:ascii="Sylfaen" w:eastAsia="Times New Roman" w:hAnsi="Sylfaen" w:cs="Sylfaen"/>
                <w:color w:val="000000"/>
                <w:sz w:val="20"/>
                <w:szCs w:val="20"/>
              </w:rPr>
              <w:t>მუნიციპალიტეტის</w:t>
            </w:r>
            <w:r w:rsidR="003A36CD" w:rsidRPr="003A36CD">
              <w:rPr>
                <w:rFonts w:eastAsia="Times New Roman" w:cs="Calibri"/>
                <w:color w:val="000000"/>
                <w:sz w:val="20"/>
                <w:szCs w:val="20"/>
              </w:rPr>
              <w:t xml:space="preserve"> </w:t>
            </w:r>
            <w:r w:rsidR="003A36CD" w:rsidRPr="003A36CD">
              <w:rPr>
                <w:rFonts w:ascii="Sylfaen" w:eastAsia="Times New Roman" w:hAnsi="Sylfaen" w:cs="Sylfaen"/>
                <w:color w:val="000000"/>
                <w:sz w:val="20"/>
                <w:szCs w:val="20"/>
              </w:rPr>
              <w:t>ტერიტორიაზე</w:t>
            </w:r>
            <w:r w:rsidR="003A36CD" w:rsidRPr="003A36CD">
              <w:rPr>
                <w:rFonts w:eastAsia="Times New Roman" w:cs="Calibri"/>
                <w:color w:val="000000"/>
                <w:sz w:val="20"/>
                <w:szCs w:val="20"/>
              </w:rPr>
              <w:t xml:space="preserve"> </w:t>
            </w:r>
            <w:r w:rsidR="003A36CD" w:rsidRPr="003A36CD">
              <w:rPr>
                <w:rFonts w:ascii="Sylfaen" w:eastAsia="Times New Roman" w:hAnsi="Sylfaen" w:cs="Sylfaen"/>
                <w:color w:val="000000"/>
                <w:sz w:val="20"/>
                <w:szCs w:val="20"/>
              </w:rPr>
              <w:t>განსახორციელებელი</w:t>
            </w:r>
            <w:r w:rsidR="003A36CD" w:rsidRPr="003A36CD">
              <w:rPr>
                <w:rFonts w:eastAsia="Times New Roman"/>
                <w:color w:val="000000"/>
                <w:sz w:val="20"/>
                <w:szCs w:val="20"/>
              </w:rPr>
              <w:t xml:space="preserve"> </w:t>
            </w:r>
            <w:r w:rsidR="003A36CD" w:rsidRPr="003A36CD">
              <w:rPr>
                <w:rFonts w:ascii="Sylfaen" w:eastAsia="Times New Roman" w:hAnsi="Sylfaen" w:cs="Sylfaen"/>
                <w:color w:val="000000"/>
                <w:sz w:val="20"/>
                <w:szCs w:val="20"/>
              </w:rPr>
              <w:t>ინფრასტრუტურული</w:t>
            </w:r>
            <w:r w:rsidR="003A36CD" w:rsidRPr="003A36CD">
              <w:rPr>
                <w:rFonts w:eastAsia="Times New Roman" w:cs="Calibri"/>
                <w:color w:val="000000"/>
                <w:sz w:val="20"/>
                <w:szCs w:val="20"/>
              </w:rPr>
              <w:t xml:space="preserve"> </w:t>
            </w:r>
            <w:r w:rsidR="003A36CD" w:rsidRPr="003A36CD">
              <w:rPr>
                <w:rFonts w:ascii="Sylfaen" w:eastAsia="Times New Roman" w:hAnsi="Sylfaen" w:cs="Sylfaen"/>
                <w:color w:val="000000"/>
                <w:sz w:val="20"/>
                <w:szCs w:val="20"/>
              </w:rPr>
              <w:t>პროექტებისათვის</w:t>
            </w:r>
            <w:r w:rsidR="003A36CD" w:rsidRPr="003A36CD">
              <w:rPr>
                <w:rFonts w:eastAsia="Times New Roman" w:cs="Calibri"/>
                <w:color w:val="000000"/>
                <w:sz w:val="20"/>
                <w:szCs w:val="20"/>
              </w:rPr>
              <w:t xml:space="preserve"> </w:t>
            </w:r>
            <w:r w:rsidR="003A36CD" w:rsidRPr="003A36CD">
              <w:rPr>
                <w:rFonts w:ascii="Sylfaen" w:eastAsia="Times New Roman" w:hAnsi="Sylfaen" w:cs="Sylfaen"/>
                <w:color w:val="000000"/>
                <w:sz w:val="20"/>
                <w:szCs w:val="20"/>
              </w:rPr>
              <w:t>დროულად</w:t>
            </w:r>
            <w:r w:rsidR="003A36CD" w:rsidRPr="003A36CD">
              <w:rPr>
                <w:rFonts w:eastAsia="Times New Roman" w:cs="Calibri"/>
                <w:color w:val="000000"/>
                <w:sz w:val="20"/>
                <w:szCs w:val="20"/>
              </w:rPr>
              <w:t xml:space="preserve"> </w:t>
            </w:r>
            <w:r w:rsidR="003A36CD" w:rsidRPr="003A36CD">
              <w:rPr>
                <w:rFonts w:ascii="Sylfaen" w:eastAsia="Times New Roman" w:hAnsi="Sylfaen" w:cs="Sylfaen"/>
                <w:color w:val="000000"/>
                <w:sz w:val="20"/>
                <w:szCs w:val="20"/>
              </w:rPr>
              <w:t>და</w:t>
            </w:r>
            <w:r w:rsidR="003A36CD" w:rsidRPr="003A36CD">
              <w:rPr>
                <w:rFonts w:eastAsia="Times New Roman" w:cs="Calibri"/>
                <w:color w:val="000000"/>
                <w:sz w:val="20"/>
                <w:szCs w:val="20"/>
              </w:rPr>
              <w:t xml:space="preserve"> </w:t>
            </w:r>
            <w:r w:rsidR="003A36CD" w:rsidRPr="003A36CD">
              <w:rPr>
                <w:rFonts w:ascii="Sylfaen" w:eastAsia="Times New Roman" w:hAnsi="Sylfaen" w:cs="Sylfaen"/>
                <w:color w:val="000000"/>
                <w:sz w:val="20"/>
                <w:szCs w:val="20"/>
              </w:rPr>
              <w:t>კვალიფიციურად</w:t>
            </w:r>
            <w:r w:rsidR="003A36CD" w:rsidRPr="003A36CD">
              <w:rPr>
                <w:rFonts w:eastAsia="Times New Roman" w:cs="Calibri"/>
                <w:color w:val="000000"/>
                <w:sz w:val="20"/>
                <w:szCs w:val="20"/>
              </w:rPr>
              <w:t xml:space="preserve"> </w:t>
            </w:r>
            <w:r w:rsidR="003A36CD" w:rsidRPr="003A36CD">
              <w:rPr>
                <w:rFonts w:ascii="Sylfaen" w:eastAsia="Times New Roman" w:hAnsi="Sylfaen" w:cs="Sylfaen"/>
                <w:color w:val="000000"/>
                <w:sz w:val="20"/>
                <w:szCs w:val="20"/>
              </w:rPr>
              <w:t>მოხდეს</w:t>
            </w:r>
            <w:r w:rsidR="003A36CD" w:rsidRPr="003A36CD">
              <w:rPr>
                <w:rFonts w:eastAsia="Times New Roman"/>
                <w:color w:val="000000"/>
                <w:sz w:val="20"/>
                <w:szCs w:val="20"/>
              </w:rPr>
              <w:t xml:space="preserve"> </w:t>
            </w:r>
            <w:r w:rsidR="003A36CD" w:rsidRPr="003A36CD">
              <w:rPr>
                <w:rFonts w:ascii="Sylfaen" w:eastAsia="Times New Roman" w:hAnsi="Sylfaen" w:cs="Sylfaen"/>
                <w:color w:val="000000"/>
                <w:sz w:val="20"/>
                <w:szCs w:val="20"/>
              </w:rPr>
              <w:t>საპროექტო</w:t>
            </w:r>
            <w:r w:rsidR="003A36CD" w:rsidRPr="003A36CD">
              <w:rPr>
                <w:rFonts w:eastAsia="Times New Roman" w:cs="Calibri"/>
                <w:color w:val="000000"/>
                <w:sz w:val="20"/>
                <w:szCs w:val="20"/>
              </w:rPr>
              <w:t>-</w:t>
            </w:r>
            <w:r w:rsidR="003A36CD" w:rsidRPr="003A36CD">
              <w:rPr>
                <w:rFonts w:ascii="Sylfaen" w:eastAsia="Times New Roman" w:hAnsi="Sylfaen" w:cs="Sylfaen"/>
                <w:color w:val="000000"/>
                <w:sz w:val="20"/>
                <w:szCs w:val="20"/>
              </w:rPr>
              <w:t>სახარჯთაღრიცხვო</w:t>
            </w:r>
            <w:r w:rsidR="003A36CD" w:rsidRPr="003A36CD">
              <w:rPr>
                <w:rFonts w:eastAsia="Times New Roman" w:cs="Calibri"/>
                <w:color w:val="000000"/>
                <w:sz w:val="20"/>
                <w:szCs w:val="20"/>
              </w:rPr>
              <w:t xml:space="preserve"> </w:t>
            </w:r>
            <w:r w:rsidR="003A36CD" w:rsidRPr="003A36CD">
              <w:rPr>
                <w:rFonts w:ascii="Sylfaen" w:eastAsia="Times New Roman" w:hAnsi="Sylfaen" w:cs="Sylfaen"/>
                <w:color w:val="000000"/>
                <w:sz w:val="20"/>
                <w:szCs w:val="20"/>
              </w:rPr>
              <w:t>დოკუმენტაციის</w:t>
            </w:r>
            <w:r w:rsidR="003A36CD" w:rsidRPr="003A36CD">
              <w:rPr>
                <w:rFonts w:eastAsia="Times New Roman" w:cs="Calibri"/>
                <w:color w:val="000000"/>
                <w:sz w:val="20"/>
                <w:szCs w:val="20"/>
              </w:rPr>
              <w:t xml:space="preserve"> </w:t>
            </w:r>
            <w:r w:rsidR="003A36CD" w:rsidRPr="003A36CD">
              <w:rPr>
                <w:rFonts w:ascii="Sylfaen" w:eastAsia="Times New Roman" w:hAnsi="Sylfaen" w:cs="Sylfaen"/>
                <w:color w:val="000000"/>
                <w:sz w:val="20"/>
                <w:szCs w:val="20"/>
              </w:rPr>
              <w:t>შედგენა</w:t>
            </w:r>
            <w:r w:rsidR="003A36CD" w:rsidRPr="003A36CD">
              <w:rPr>
                <w:rFonts w:eastAsia="Times New Roman" w:cs="Calibri"/>
                <w:color w:val="000000"/>
                <w:sz w:val="20"/>
                <w:szCs w:val="20"/>
              </w:rPr>
              <w:t xml:space="preserve">. </w:t>
            </w:r>
            <w:r>
              <w:rPr>
                <w:rFonts w:ascii="Sylfaen" w:eastAsia="Times New Roman" w:hAnsi="Sylfaen" w:cs="Sylfaen"/>
                <w:color w:val="000000"/>
                <w:sz w:val="20"/>
                <w:szCs w:val="20"/>
                <w:lang w:val="ka-GE"/>
              </w:rPr>
              <w:t>ასევე,</w:t>
            </w:r>
            <w:r w:rsidR="003A36CD" w:rsidRPr="003A36CD">
              <w:rPr>
                <w:rFonts w:eastAsia="Times New Roman" w:cs="Calibri"/>
                <w:color w:val="000000"/>
                <w:sz w:val="20"/>
                <w:szCs w:val="20"/>
              </w:rPr>
              <w:t xml:space="preserve"> </w:t>
            </w:r>
            <w:r w:rsidR="003A36CD" w:rsidRPr="003A36CD">
              <w:rPr>
                <w:rFonts w:ascii="Sylfaen" w:eastAsia="Times New Roman" w:hAnsi="Sylfaen" w:cs="Sylfaen"/>
                <w:color w:val="000000"/>
                <w:sz w:val="20"/>
                <w:szCs w:val="20"/>
              </w:rPr>
              <w:t>პროექტების</w:t>
            </w:r>
            <w:r w:rsidR="003A36CD" w:rsidRPr="003A36CD">
              <w:rPr>
                <w:rFonts w:eastAsia="Times New Roman"/>
                <w:color w:val="000000"/>
                <w:sz w:val="20"/>
                <w:szCs w:val="20"/>
              </w:rPr>
              <w:t xml:space="preserve"> </w:t>
            </w:r>
            <w:r w:rsidR="003A36CD" w:rsidRPr="003A36CD">
              <w:rPr>
                <w:rFonts w:ascii="Sylfaen" w:eastAsia="Times New Roman" w:hAnsi="Sylfaen" w:cs="Sylfaen"/>
                <w:color w:val="000000"/>
                <w:sz w:val="20"/>
                <w:szCs w:val="20"/>
              </w:rPr>
              <w:t>განხორციელებისას</w:t>
            </w:r>
            <w:r w:rsidR="003A36CD" w:rsidRPr="003A36CD">
              <w:rPr>
                <w:rFonts w:eastAsia="Times New Roman" w:cs="Calibri"/>
                <w:color w:val="000000"/>
                <w:sz w:val="20"/>
                <w:szCs w:val="20"/>
              </w:rPr>
              <w:t xml:space="preserve"> </w:t>
            </w:r>
            <w:r w:rsidR="003A36CD" w:rsidRPr="003A36CD">
              <w:rPr>
                <w:rFonts w:ascii="Sylfaen" w:eastAsia="Times New Roman" w:hAnsi="Sylfaen" w:cs="Sylfaen"/>
                <w:color w:val="000000"/>
                <w:sz w:val="20"/>
                <w:szCs w:val="20"/>
              </w:rPr>
              <w:t>ჩატარებული</w:t>
            </w:r>
            <w:r w:rsidR="003A36CD" w:rsidRPr="003A36CD">
              <w:rPr>
                <w:rFonts w:eastAsia="Times New Roman" w:cs="Calibri"/>
                <w:color w:val="000000"/>
                <w:sz w:val="20"/>
                <w:szCs w:val="20"/>
              </w:rPr>
              <w:t xml:space="preserve"> </w:t>
            </w:r>
            <w:r w:rsidR="003A36CD" w:rsidRPr="003A36CD">
              <w:rPr>
                <w:rFonts w:ascii="Sylfaen" w:eastAsia="Times New Roman" w:hAnsi="Sylfaen" w:cs="Sylfaen"/>
                <w:color w:val="000000"/>
                <w:sz w:val="20"/>
                <w:szCs w:val="20"/>
              </w:rPr>
              <w:t>სამუშაოების</w:t>
            </w:r>
            <w:r w:rsidR="003A36CD" w:rsidRPr="003A36CD">
              <w:rPr>
                <w:rFonts w:eastAsia="Times New Roman" w:cs="Calibri"/>
                <w:color w:val="000000"/>
                <w:sz w:val="20"/>
                <w:szCs w:val="20"/>
              </w:rPr>
              <w:t xml:space="preserve"> </w:t>
            </w:r>
            <w:r w:rsidR="003A36CD" w:rsidRPr="003A36CD">
              <w:rPr>
                <w:rFonts w:ascii="Sylfaen" w:eastAsia="Times New Roman" w:hAnsi="Sylfaen" w:cs="Sylfaen"/>
                <w:color w:val="000000"/>
                <w:sz w:val="20"/>
                <w:szCs w:val="20"/>
              </w:rPr>
              <w:t>ხარისხის</w:t>
            </w:r>
            <w:r w:rsidR="003A36CD" w:rsidRPr="003A36CD">
              <w:rPr>
                <w:rFonts w:eastAsia="Times New Roman" w:cs="Calibri"/>
                <w:color w:val="000000"/>
                <w:sz w:val="20"/>
                <w:szCs w:val="20"/>
              </w:rPr>
              <w:t xml:space="preserve"> </w:t>
            </w:r>
            <w:r w:rsidR="003A36CD" w:rsidRPr="003A36CD">
              <w:rPr>
                <w:rFonts w:ascii="Sylfaen" w:eastAsia="Times New Roman" w:hAnsi="Sylfaen" w:cs="Sylfaen"/>
                <w:color w:val="000000"/>
                <w:sz w:val="20"/>
                <w:szCs w:val="20"/>
              </w:rPr>
              <w:t>უზრუნველყოფა</w:t>
            </w:r>
            <w:r w:rsidR="003A36CD" w:rsidRPr="003A36CD">
              <w:rPr>
                <w:rFonts w:eastAsia="Times New Roman" w:cs="Calibri"/>
                <w:color w:val="000000"/>
                <w:sz w:val="20"/>
                <w:szCs w:val="20"/>
              </w:rPr>
              <w:t xml:space="preserve"> </w:t>
            </w:r>
            <w:r w:rsidR="003A36CD" w:rsidRPr="003A36CD">
              <w:rPr>
                <w:rFonts w:ascii="Sylfaen" w:eastAsia="Times New Roman" w:hAnsi="Sylfaen" w:cs="Sylfaen"/>
                <w:color w:val="000000"/>
                <w:sz w:val="20"/>
                <w:szCs w:val="20"/>
              </w:rPr>
              <w:t>მათზე</w:t>
            </w:r>
            <w:r w:rsidR="003A36CD" w:rsidRPr="003A36CD">
              <w:rPr>
                <w:rFonts w:eastAsia="Times New Roman" w:cs="Calibri"/>
                <w:color w:val="000000"/>
                <w:sz w:val="20"/>
                <w:szCs w:val="20"/>
              </w:rPr>
              <w:t xml:space="preserve"> </w:t>
            </w:r>
            <w:r w:rsidR="003A36CD" w:rsidRPr="003A36CD">
              <w:rPr>
                <w:rFonts w:ascii="Sylfaen" w:eastAsia="Times New Roman" w:hAnsi="Sylfaen" w:cs="Sylfaen"/>
                <w:color w:val="000000"/>
                <w:sz w:val="20"/>
                <w:szCs w:val="20"/>
              </w:rPr>
              <w:t>მუდმივი</w:t>
            </w:r>
            <w:r w:rsidR="003A36CD" w:rsidRPr="003A36CD">
              <w:rPr>
                <w:rFonts w:eastAsia="Times New Roman"/>
                <w:color w:val="000000"/>
                <w:sz w:val="20"/>
                <w:szCs w:val="20"/>
              </w:rPr>
              <w:t xml:space="preserve"> </w:t>
            </w:r>
            <w:r w:rsidR="003A36CD" w:rsidRPr="003A36CD">
              <w:rPr>
                <w:rFonts w:ascii="Sylfaen" w:eastAsia="Times New Roman" w:hAnsi="Sylfaen" w:cs="Sylfaen"/>
                <w:color w:val="000000"/>
                <w:sz w:val="20"/>
                <w:szCs w:val="20"/>
              </w:rPr>
              <w:t>ზედამხედველობის</w:t>
            </w:r>
            <w:r w:rsidR="003A36CD" w:rsidRPr="003A36CD">
              <w:rPr>
                <w:rFonts w:eastAsia="Times New Roman" w:cs="Calibri"/>
                <w:color w:val="000000"/>
                <w:sz w:val="20"/>
                <w:szCs w:val="20"/>
              </w:rPr>
              <w:t xml:space="preserve"> </w:t>
            </w:r>
            <w:r w:rsidR="003A36CD" w:rsidRPr="003A36CD">
              <w:rPr>
                <w:rFonts w:ascii="Sylfaen" w:eastAsia="Times New Roman" w:hAnsi="Sylfaen" w:cs="Sylfaen"/>
                <w:color w:val="000000"/>
                <w:sz w:val="20"/>
                <w:szCs w:val="20"/>
              </w:rPr>
              <w:t>განხორციელების</w:t>
            </w:r>
            <w:r w:rsidR="003A36CD" w:rsidRPr="003A36CD">
              <w:rPr>
                <w:rFonts w:eastAsia="Times New Roman" w:cs="Calibri"/>
                <w:color w:val="000000"/>
                <w:sz w:val="20"/>
                <w:szCs w:val="20"/>
              </w:rPr>
              <w:t xml:space="preserve"> </w:t>
            </w:r>
            <w:r w:rsidR="003A36CD" w:rsidRPr="003A36CD">
              <w:rPr>
                <w:rFonts w:ascii="Sylfaen" w:eastAsia="Times New Roman" w:hAnsi="Sylfaen" w:cs="Sylfaen"/>
                <w:color w:val="000000"/>
                <w:sz w:val="20"/>
                <w:szCs w:val="20"/>
              </w:rPr>
              <w:t>გზით</w:t>
            </w:r>
            <w:r w:rsidR="003A36CD" w:rsidRPr="003A36CD">
              <w:rPr>
                <w:rFonts w:eastAsia="Times New Roman" w:cs="Calibri"/>
                <w:color w:val="000000"/>
                <w:sz w:val="20"/>
                <w:szCs w:val="20"/>
              </w:rPr>
              <w:t>.</w:t>
            </w:r>
            <w:r w:rsidR="003A36CD" w:rsidRPr="003A36CD">
              <w:rPr>
                <w:rFonts w:eastAsia="Times New Roman"/>
                <w:color w:val="000000"/>
                <w:sz w:val="20"/>
                <w:szCs w:val="20"/>
              </w:rPr>
              <w:br/>
            </w:r>
            <w:r>
              <w:rPr>
                <w:rFonts w:ascii="Sylfaen" w:eastAsia="Times New Roman" w:hAnsi="Sylfaen" w:cs="Sylfaen"/>
                <w:color w:val="000000"/>
                <w:sz w:val="20"/>
                <w:szCs w:val="20"/>
                <w:lang w:val="ka-GE"/>
              </w:rPr>
              <w:t>პროგრამის</w:t>
            </w:r>
            <w:r w:rsidR="003A36CD" w:rsidRPr="003A36CD">
              <w:rPr>
                <w:rFonts w:eastAsia="Times New Roman" w:cs="Calibri"/>
                <w:color w:val="000000"/>
                <w:sz w:val="20"/>
                <w:szCs w:val="20"/>
              </w:rPr>
              <w:t xml:space="preserve"> </w:t>
            </w:r>
            <w:r w:rsidR="003A36CD" w:rsidRPr="003A36CD">
              <w:rPr>
                <w:rFonts w:ascii="Sylfaen" w:eastAsia="Times New Roman" w:hAnsi="Sylfaen" w:cs="Sylfaen"/>
                <w:color w:val="000000"/>
                <w:sz w:val="20"/>
                <w:szCs w:val="20"/>
              </w:rPr>
              <w:t>თანხების</w:t>
            </w:r>
            <w:r w:rsidR="003A36CD" w:rsidRPr="003A36CD">
              <w:rPr>
                <w:rFonts w:eastAsia="Times New Roman" w:cs="Calibri"/>
                <w:color w:val="000000"/>
                <w:sz w:val="20"/>
                <w:szCs w:val="20"/>
              </w:rPr>
              <w:t xml:space="preserve"> </w:t>
            </w:r>
            <w:r w:rsidR="003A36CD" w:rsidRPr="003A36CD">
              <w:rPr>
                <w:rFonts w:ascii="Sylfaen" w:eastAsia="Times New Roman" w:hAnsi="Sylfaen" w:cs="Sylfaen"/>
                <w:color w:val="000000"/>
                <w:sz w:val="20"/>
                <w:szCs w:val="20"/>
              </w:rPr>
              <w:t>განკარგვა</w:t>
            </w:r>
            <w:r w:rsidR="003A36CD" w:rsidRPr="003A36CD">
              <w:rPr>
                <w:rFonts w:eastAsia="Times New Roman" w:cs="Calibri"/>
                <w:color w:val="000000"/>
                <w:sz w:val="20"/>
                <w:szCs w:val="20"/>
              </w:rPr>
              <w:t xml:space="preserve"> </w:t>
            </w:r>
            <w:r w:rsidR="003A36CD" w:rsidRPr="003A36CD">
              <w:rPr>
                <w:rFonts w:ascii="Sylfaen" w:eastAsia="Times New Roman" w:hAnsi="Sylfaen" w:cs="Sylfaen"/>
                <w:color w:val="000000"/>
                <w:sz w:val="20"/>
                <w:szCs w:val="20"/>
              </w:rPr>
              <w:t>ხორციელდება</w:t>
            </w:r>
            <w:r w:rsidR="003A36CD" w:rsidRPr="003A36CD">
              <w:rPr>
                <w:rFonts w:eastAsia="Times New Roman" w:cs="Calibri"/>
                <w:color w:val="000000"/>
                <w:sz w:val="20"/>
                <w:szCs w:val="20"/>
              </w:rPr>
              <w:t xml:space="preserve"> </w:t>
            </w:r>
            <w:r w:rsidR="003A36CD" w:rsidRPr="003A36CD">
              <w:rPr>
                <w:rFonts w:ascii="Sylfaen" w:eastAsia="Times New Roman" w:hAnsi="Sylfaen" w:cs="Sylfaen"/>
                <w:color w:val="000000"/>
                <w:sz w:val="20"/>
                <w:szCs w:val="20"/>
              </w:rPr>
              <w:t>რეგიონალურ</w:t>
            </w:r>
            <w:r w:rsidR="003A36CD" w:rsidRPr="003A36CD">
              <w:rPr>
                <w:rFonts w:eastAsia="Times New Roman" w:cs="Calibri"/>
                <w:color w:val="000000"/>
                <w:sz w:val="20"/>
                <w:szCs w:val="20"/>
              </w:rPr>
              <w:t xml:space="preserve"> </w:t>
            </w:r>
            <w:r w:rsidR="003A36CD" w:rsidRPr="003A36CD">
              <w:rPr>
                <w:rFonts w:ascii="Sylfaen" w:eastAsia="Times New Roman" w:hAnsi="Sylfaen" w:cs="Sylfaen"/>
                <w:color w:val="000000"/>
                <w:sz w:val="20"/>
                <w:szCs w:val="20"/>
              </w:rPr>
              <w:t>დონეზე</w:t>
            </w:r>
            <w:r w:rsidR="003A36CD" w:rsidRPr="003A36CD">
              <w:rPr>
                <w:rFonts w:eastAsia="Times New Roman" w:cs="Calibri"/>
                <w:color w:val="000000"/>
                <w:sz w:val="20"/>
                <w:szCs w:val="20"/>
              </w:rPr>
              <w:t xml:space="preserve"> </w:t>
            </w:r>
            <w:r w:rsidR="003A36CD" w:rsidRPr="003A36CD">
              <w:rPr>
                <w:rFonts w:ascii="Sylfaen" w:eastAsia="Times New Roman" w:hAnsi="Sylfaen" w:cs="Sylfaen"/>
                <w:color w:val="000000"/>
                <w:sz w:val="20"/>
                <w:szCs w:val="20"/>
              </w:rPr>
              <w:t>ჩატარებული</w:t>
            </w:r>
            <w:r w:rsidR="003A36CD" w:rsidRPr="003A36CD">
              <w:rPr>
                <w:rFonts w:eastAsia="Times New Roman"/>
                <w:color w:val="000000"/>
                <w:sz w:val="20"/>
                <w:szCs w:val="20"/>
              </w:rPr>
              <w:t xml:space="preserve"> </w:t>
            </w:r>
            <w:r w:rsidR="003A36CD" w:rsidRPr="003A36CD">
              <w:rPr>
                <w:rFonts w:ascii="Sylfaen" w:eastAsia="Times New Roman" w:hAnsi="Sylfaen" w:cs="Sylfaen"/>
                <w:color w:val="000000"/>
                <w:sz w:val="20"/>
                <w:szCs w:val="20"/>
              </w:rPr>
              <w:t>კონსოლიდირებული</w:t>
            </w:r>
            <w:r w:rsidR="003A36CD" w:rsidRPr="003A36CD">
              <w:rPr>
                <w:rFonts w:eastAsia="Times New Roman" w:cs="Calibri"/>
                <w:color w:val="000000"/>
                <w:sz w:val="20"/>
                <w:szCs w:val="20"/>
              </w:rPr>
              <w:t xml:space="preserve"> </w:t>
            </w:r>
            <w:r w:rsidR="003A36CD" w:rsidRPr="003A36CD">
              <w:rPr>
                <w:rFonts w:ascii="Sylfaen" w:eastAsia="Times New Roman" w:hAnsi="Sylfaen" w:cs="Sylfaen"/>
                <w:color w:val="000000"/>
                <w:sz w:val="20"/>
                <w:szCs w:val="20"/>
              </w:rPr>
              <w:t>ტენდერების</w:t>
            </w:r>
            <w:r w:rsidR="003A36CD" w:rsidRPr="003A36CD">
              <w:rPr>
                <w:rFonts w:eastAsia="Times New Roman" w:cs="Calibri"/>
                <w:color w:val="000000"/>
                <w:sz w:val="20"/>
                <w:szCs w:val="20"/>
              </w:rPr>
              <w:t xml:space="preserve"> </w:t>
            </w:r>
            <w:r w:rsidR="003A36CD" w:rsidRPr="003A36CD">
              <w:rPr>
                <w:rFonts w:ascii="Sylfaen" w:eastAsia="Times New Roman" w:hAnsi="Sylfaen" w:cs="Sylfaen"/>
                <w:color w:val="000000"/>
                <w:sz w:val="20"/>
                <w:szCs w:val="20"/>
              </w:rPr>
              <w:t>საშუალებით</w:t>
            </w:r>
            <w:r w:rsidR="003A36CD" w:rsidRPr="003A36CD">
              <w:rPr>
                <w:rFonts w:eastAsia="Times New Roman"/>
                <w:color w:val="000000"/>
                <w:sz w:val="20"/>
                <w:szCs w:val="20"/>
              </w:rPr>
              <w:t>.</w:t>
            </w:r>
          </w:p>
        </w:tc>
      </w:tr>
      <w:tr w:rsidR="003A36CD" w:rsidRPr="003A36CD" w:rsidTr="00965EE3">
        <w:trPr>
          <w:trHeight w:val="1110"/>
        </w:trPr>
        <w:tc>
          <w:tcPr>
            <w:tcW w:w="124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36CD" w:rsidRPr="003A36CD" w:rsidRDefault="00780472" w:rsidP="003A36CD">
            <w:pPr>
              <w:spacing w:after="0" w:line="240" w:lineRule="auto"/>
              <w:rPr>
                <w:rFonts w:eastAsia="Times New Roman"/>
                <w:color w:val="000000"/>
                <w:sz w:val="20"/>
                <w:szCs w:val="20"/>
              </w:rPr>
            </w:pPr>
            <w:r w:rsidRPr="00E1209F">
              <w:rPr>
                <w:rFonts w:ascii="Sylfaen" w:hAnsi="Sylfaen" w:cs="Calibri"/>
                <w:b/>
                <w:bCs/>
                <w:color w:val="000000"/>
                <w:sz w:val="18"/>
                <w:szCs w:val="18"/>
              </w:rPr>
              <w:t>პროგრამის მიზანი და მოსალოდნელი შედეგი</w:t>
            </w:r>
          </w:p>
        </w:tc>
        <w:tc>
          <w:tcPr>
            <w:tcW w:w="3754" w:type="pct"/>
            <w:gridSpan w:val="3"/>
            <w:tcBorders>
              <w:top w:val="single" w:sz="4" w:space="0" w:color="auto"/>
              <w:left w:val="nil"/>
              <w:bottom w:val="single" w:sz="4" w:space="0" w:color="auto"/>
              <w:right w:val="single" w:sz="4" w:space="0" w:color="000000"/>
            </w:tcBorders>
            <w:shd w:val="clear" w:color="000000" w:fill="FFFFFF"/>
            <w:vAlign w:val="center"/>
            <w:hideMark/>
          </w:tcPr>
          <w:p w:rsidR="003A36CD" w:rsidRPr="003A36CD" w:rsidRDefault="003A36CD" w:rsidP="003A36CD">
            <w:pPr>
              <w:spacing w:after="0" w:line="240" w:lineRule="auto"/>
              <w:rPr>
                <w:rFonts w:eastAsia="Times New Roman"/>
                <w:color w:val="000000"/>
                <w:sz w:val="20"/>
                <w:szCs w:val="20"/>
              </w:rPr>
            </w:pPr>
            <w:r w:rsidRPr="003A36CD">
              <w:rPr>
                <w:rFonts w:ascii="Sylfaen" w:eastAsia="Times New Roman" w:hAnsi="Sylfaen" w:cs="Sylfaen"/>
                <w:color w:val="000000"/>
                <w:sz w:val="20"/>
                <w:szCs w:val="20"/>
              </w:rPr>
              <w:t>ინფრასტრუქტურული</w:t>
            </w:r>
            <w:r w:rsidRPr="003A36CD">
              <w:rPr>
                <w:rFonts w:eastAsia="Times New Roman" w:cs="Calibri"/>
                <w:color w:val="000000"/>
                <w:sz w:val="20"/>
                <w:szCs w:val="20"/>
              </w:rPr>
              <w:t xml:space="preserve"> </w:t>
            </w:r>
            <w:r w:rsidRPr="003A36CD">
              <w:rPr>
                <w:rFonts w:ascii="Sylfaen" w:eastAsia="Times New Roman" w:hAnsi="Sylfaen" w:cs="Sylfaen"/>
                <w:color w:val="000000"/>
                <w:sz w:val="20"/>
                <w:szCs w:val="20"/>
              </w:rPr>
              <w:t>პროექტების</w:t>
            </w:r>
            <w:r w:rsidRPr="003A36CD">
              <w:rPr>
                <w:rFonts w:eastAsia="Times New Roman" w:cs="Calibri"/>
                <w:color w:val="000000"/>
                <w:sz w:val="20"/>
                <w:szCs w:val="20"/>
              </w:rPr>
              <w:t xml:space="preserve"> </w:t>
            </w:r>
            <w:r w:rsidRPr="003A36CD">
              <w:rPr>
                <w:rFonts w:ascii="Sylfaen" w:eastAsia="Times New Roman" w:hAnsi="Sylfaen" w:cs="Sylfaen"/>
                <w:color w:val="000000"/>
                <w:sz w:val="20"/>
                <w:szCs w:val="20"/>
              </w:rPr>
              <w:t>განსახორციელებლად</w:t>
            </w:r>
            <w:r w:rsidRPr="003A36CD">
              <w:rPr>
                <w:rFonts w:eastAsia="Times New Roman"/>
                <w:color w:val="000000"/>
                <w:sz w:val="20"/>
                <w:szCs w:val="20"/>
              </w:rPr>
              <w:t xml:space="preserve"> </w:t>
            </w:r>
            <w:r w:rsidRPr="003A36CD">
              <w:rPr>
                <w:rFonts w:ascii="Sylfaen" w:eastAsia="Times New Roman" w:hAnsi="Sylfaen" w:cs="Sylfaen"/>
                <w:color w:val="000000"/>
                <w:sz w:val="20"/>
                <w:szCs w:val="20"/>
              </w:rPr>
              <w:t>საპროექტო</w:t>
            </w:r>
            <w:r w:rsidRPr="003A36CD">
              <w:rPr>
                <w:rFonts w:eastAsia="Times New Roman" w:cs="Calibri"/>
                <w:color w:val="000000"/>
                <w:sz w:val="20"/>
                <w:szCs w:val="20"/>
              </w:rPr>
              <w:t>-</w:t>
            </w:r>
            <w:r w:rsidRPr="003A36CD">
              <w:rPr>
                <w:rFonts w:ascii="Sylfaen" w:eastAsia="Times New Roman" w:hAnsi="Sylfaen" w:cs="Sylfaen"/>
                <w:color w:val="000000"/>
                <w:sz w:val="20"/>
                <w:szCs w:val="20"/>
              </w:rPr>
              <w:t>სახარჯთაღრიცხვო</w:t>
            </w:r>
            <w:r w:rsidRPr="003A36CD">
              <w:rPr>
                <w:rFonts w:eastAsia="Times New Roman" w:cs="Calibri"/>
                <w:color w:val="000000"/>
                <w:sz w:val="20"/>
                <w:szCs w:val="20"/>
              </w:rPr>
              <w:t xml:space="preserve"> </w:t>
            </w:r>
            <w:r w:rsidRPr="003A36CD">
              <w:rPr>
                <w:rFonts w:ascii="Sylfaen" w:eastAsia="Times New Roman" w:hAnsi="Sylfaen" w:cs="Sylfaen"/>
                <w:color w:val="000000"/>
                <w:sz w:val="20"/>
                <w:szCs w:val="20"/>
              </w:rPr>
              <w:t>დოკუმენტაცია</w:t>
            </w:r>
            <w:r w:rsidRPr="003A36CD">
              <w:rPr>
                <w:rFonts w:eastAsia="Times New Roman" w:cs="Calibri"/>
                <w:color w:val="000000"/>
                <w:sz w:val="20"/>
                <w:szCs w:val="20"/>
              </w:rPr>
              <w:t xml:space="preserve"> </w:t>
            </w:r>
            <w:r w:rsidRPr="003A36CD">
              <w:rPr>
                <w:rFonts w:ascii="Sylfaen" w:eastAsia="Times New Roman" w:hAnsi="Sylfaen" w:cs="Sylfaen"/>
                <w:color w:val="000000"/>
                <w:sz w:val="20"/>
                <w:szCs w:val="20"/>
              </w:rPr>
              <w:t>დროულად</w:t>
            </w:r>
            <w:r w:rsidRPr="003A36CD">
              <w:rPr>
                <w:rFonts w:eastAsia="Times New Roman" w:cs="Calibri"/>
                <w:color w:val="000000"/>
                <w:sz w:val="20"/>
                <w:szCs w:val="20"/>
              </w:rPr>
              <w:t xml:space="preserve"> </w:t>
            </w:r>
            <w:r w:rsidRPr="003A36CD">
              <w:rPr>
                <w:rFonts w:ascii="Sylfaen" w:eastAsia="Times New Roman" w:hAnsi="Sylfaen" w:cs="Sylfaen"/>
                <w:color w:val="000000"/>
                <w:sz w:val="20"/>
                <w:szCs w:val="20"/>
              </w:rPr>
              <w:t>და</w:t>
            </w:r>
            <w:r w:rsidRPr="003A36CD">
              <w:rPr>
                <w:rFonts w:eastAsia="Times New Roman" w:cs="Calibri"/>
                <w:color w:val="000000"/>
                <w:sz w:val="20"/>
                <w:szCs w:val="20"/>
              </w:rPr>
              <w:t xml:space="preserve"> </w:t>
            </w:r>
            <w:r w:rsidRPr="003A36CD">
              <w:rPr>
                <w:rFonts w:ascii="Sylfaen" w:eastAsia="Times New Roman" w:hAnsi="Sylfaen" w:cs="Sylfaen"/>
                <w:color w:val="000000"/>
                <w:sz w:val="20"/>
                <w:szCs w:val="20"/>
              </w:rPr>
              <w:t>კვალიფიციურად</w:t>
            </w:r>
            <w:r w:rsidRPr="003A36CD">
              <w:rPr>
                <w:rFonts w:eastAsia="Times New Roman" w:cs="Calibri"/>
                <w:color w:val="000000"/>
                <w:sz w:val="20"/>
                <w:szCs w:val="20"/>
              </w:rPr>
              <w:t xml:space="preserve"> </w:t>
            </w:r>
            <w:r w:rsidRPr="003A36CD">
              <w:rPr>
                <w:rFonts w:ascii="Sylfaen" w:eastAsia="Times New Roman" w:hAnsi="Sylfaen" w:cs="Sylfaen"/>
                <w:color w:val="000000"/>
                <w:sz w:val="20"/>
                <w:szCs w:val="20"/>
              </w:rPr>
              <w:t>მომზადება</w:t>
            </w:r>
            <w:r w:rsidRPr="003A36CD">
              <w:rPr>
                <w:rFonts w:eastAsia="Times New Roman" w:cs="Calibri"/>
                <w:color w:val="000000"/>
                <w:sz w:val="20"/>
                <w:szCs w:val="20"/>
              </w:rPr>
              <w:t>;</w:t>
            </w:r>
            <w:r w:rsidRPr="003A36CD">
              <w:rPr>
                <w:rFonts w:eastAsia="Times New Roman"/>
                <w:color w:val="000000"/>
                <w:sz w:val="20"/>
                <w:szCs w:val="20"/>
              </w:rPr>
              <w:t xml:space="preserve"> </w:t>
            </w:r>
            <w:r w:rsidRPr="003A36CD">
              <w:rPr>
                <w:rFonts w:ascii="Sylfaen" w:eastAsia="Times New Roman" w:hAnsi="Sylfaen" w:cs="Sylfaen"/>
                <w:color w:val="000000"/>
                <w:sz w:val="20"/>
                <w:szCs w:val="20"/>
              </w:rPr>
              <w:t>შესრულებული</w:t>
            </w:r>
            <w:r w:rsidRPr="003A36CD">
              <w:rPr>
                <w:rFonts w:eastAsia="Times New Roman" w:cs="Calibri"/>
                <w:color w:val="000000"/>
                <w:sz w:val="20"/>
                <w:szCs w:val="20"/>
              </w:rPr>
              <w:t xml:space="preserve"> </w:t>
            </w:r>
            <w:r w:rsidRPr="003A36CD">
              <w:rPr>
                <w:rFonts w:ascii="Sylfaen" w:eastAsia="Times New Roman" w:hAnsi="Sylfaen" w:cs="Sylfaen"/>
                <w:color w:val="000000"/>
                <w:sz w:val="20"/>
                <w:szCs w:val="20"/>
              </w:rPr>
              <w:t>ინფრასტრუქტურული</w:t>
            </w:r>
            <w:r w:rsidRPr="003A36CD">
              <w:rPr>
                <w:rFonts w:eastAsia="Times New Roman" w:cs="Calibri"/>
                <w:color w:val="000000"/>
                <w:sz w:val="20"/>
                <w:szCs w:val="20"/>
              </w:rPr>
              <w:t xml:space="preserve"> </w:t>
            </w:r>
            <w:r w:rsidRPr="003A36CD">
              <w:rPr>
                <w:rFonts w:ascii="Sylfaen" w:eastAsia="Times New Roman" w:hAnsi="Sylfaen" w:cs="Sylfaen"/>
                <w:color w:val="000000"/>
                <w:sz w:val="20"/>
                <w:szCs w:val="20"/>
              </w:rPr>
              <w:t>პროექტების</w:t>
            </w:r>
            <w:r w:rsidRPr="003A36CD">
              <w:rPr>
                <w:rFonts w:eastAsia="Times New Roman" w:cs="Calibri"/>
                <w:color w:val="000000"/>
                <w:sz w:val="20"/>
                <w:szCs w:val="20"/>
              </w:rPr>
              <w:t xml:space="preserve"> </w:t>
            </w:r>
            <w:r w:rsidRPr="003A36CD">
              <w:rPr>
                <w:rFonts w:ascii="Sylfaen" w:eastAsia="Times New Roman" w:hAnsi="Sylfaen" w:cs="Sylfaen"/>
                <w:color w:val="000000"/>
                <w:sz w:val="20"/>
                <w:szCs w:val="20"/>
              </w:rPr>
              <w:t>მაღალი</w:t>
            </w:r>
            <w:r w:rsidRPr="003A36CD">
              <w:rPr>
                <w:rFonts w:eastAsia="Times New Roman" w:cs="Calibri"/>
                <w:color w:val="000000"/>
                <w:sz w:val="20"/>
                <w:szCs w:val="20"/>
              </w:rPr>
              <w:t xml:space="preserve"> </w:t>
            </w:r>
            <w:r w:rsidRPr="003A36CD">
              <w:rPr>
                <w:rFonts w:ascii="Sylfaen" w:eastAsia="Times New Roman" w:hAnsi="Sylfaen" w:cs="Sylfaen"/>
                <w:color w:val="000000"/>
                <w:sz w:val="20"/>
                <w:szCs w:val="20"/>
              </w:rPr>
              <w:t>ხარისხი</w:t>
            </w:r>
            <w:r w:rsidRPr="003A36CD">
              <w:rPr>
                <w:rFonts w:eastAsia="Times New Roman" w:cs="Calibri"/>
                <w:color w:val="000000"/>
                <w:sz w:val="20"/>
                <w:szCs w:val="20"/>
              </w:rPr>
              <w:t xml:space="preserve">, </w:t>
            </w:r>
            <w:r w:rsidRPr="003A36CD">
              <w:rPr>
                <w:rFonts w:ascii="Sylfaen" w:eastAsia="Times New Roman" w:hAnsi="Sylfaen" w:cs="Sylfaen"/>
                <w:color w:val="000000"/>
                <w:sz w:val="20"/>
                <w:szCs w:val="20"/>
              </w:rPr>
              <w:t>ისე</w:t>
            </w:r>
            <w:r w:rsidRPr="003A36CD">
              <w:rPr>
                <w:rFonts w:eastAsia="Times New Roman" w:cs="Calibri"/>
                <w:color w:val="000000"/>
                <w:sz w:val="20"/>
                <w:szCs w:val="20"/>
              </w:rPr>
              <w:t xml:space="preserve"> </w:t>
            </w:r>
            <w:r w:rsidRPr="003A36CD">
              <w:rPr>
                <w:rFonts w:ascii="Sylfaen" w:eastAsia="Times New Roman" w:hAnsi="Sylfaen" w:cs="Sylfaen"/>
                <w:color w:val="000000"/>
                <w:sz w:val="20"/>
                <w:szCs w:val="20"/>
              </w:rPr>
              <w:t>რომ</w:t>
            </w:r>
            <w:r w:rsidRPr="003A36CD">
              <w:rPr>
                <w:rFonts w:eastAsia="Times New Roman" w:cs="Calibri"/>
                <w:color w:val="000000"/>
                <w:sz w:val="20"/>
                <w:szCs w:val="20"/>
              </w:rPr>
              <w:t xml:space="preserve"> </w:t>
            </w:r>
            <w:r w:rsidRPr="003A36CD">
              <w:rPr>
                <w:rFonts w:ascii="Sylfaen" w:eastAsia="Times New Roman" w:hAnsi="Sylfaen" w:cs="Sylfaen"/>
                <w:color w:val="000000"/>
                <w:sz w:val="20"/>
                <w:szCs w:val="20"/>
              </w:rPr>
              <w:t>იგი</w:t>
            </w:r>
            <w:r w:rsidRPr="003A36CD">
              <w:rPr>
                <w:rFonts w:eastAsia="Times New Roman"/>
                <w:color w:val="000000"/>
                <w:sz w:val="20"/>
                <w:szCs w:val="20"/>
              </w:rPr>
              <w:t xml:space="preserve"> </w:t>
            </w:r>
            <w:r w:rsidRPr="003A36CD">
              <w:rPr>
                <w:rFonts w:ascii="Sylfaen" w:eastAsia="Times New Roman" w:hAnsi="Sylfaen" w:cs="Sylfaen"/>
                <w:color w:val="000000"/>
                <w:sz w:val="20"/>
                <w:szCs w:val="20"/>
              </w:rPr>
              <w:t>აკმაყოფილებდეს</w:t>
            </w:r>
            <w:r w:rsidRPr="003A36CD">
              <w:rPr>
                <w:rFonts w:eastAsia="Times New Roman" w:cs="Calibri"/>
                <w:color w:val="000000"/>
                <w:sz w:val="20"/>
                <w:szCs w:val="20"/>
              </w:rPr>
              <w:t xml:space="preserve"> </w:t>
            </w:r>
            <w:r w:rsidRPr="003A36CD">
              <w:rPr>
                <w:rFonts w:ascii="Sylfaen" w:eastAsia="Times New Roman" w:hAnsi="Sylfaen" w:cs="Sylfaen"/>
                <w:color w:val="000000"/>
                <w:sz w:val="20"/>
                <w:szCs w:val="20"/>
              </w:rPr>
              <w:t>პროექტით</w:t>
            </w:r>
            <w:r w:rsidRPr="003A36CD">
              <w:rPr>
                <w:rFonts w:eastAsia="Times New Roman" w:cs="Calibri"/>
                <w:color w:val="000000"/>
                <w:sz w:val="20"/>
                <w:szCs w:val="20"/>
              </w:rPr>
              <w:t xml:space="preserve"> </w:t>
            </w:r>
            <w:r w:rsidRPr="003A36CD">
              <w:rPr>
                <w:rFonts w:ascii="Sylfaen" w:eastAsia="Times New Roman" w:hAnsi="Sylfaen" w:cs="Sylfaen"/>
                <w:color w:val="000000"/>
                <w:sz w:val="20"/>
                <w:szCs w:val="20"/>
              </w:rPr>
              <w:t>განსაზღვრულ</w:t>
            </w:r>
            <w:r w:rsidRPr="003A36CD">
              <w:rPr>
                <w:rFonts w:eastAsia="Times New Roman" w:cs="Calibri"/>
                <w:color w:val="000000"/>
                <w:sz w:val="20"/>
                <w:szCs w:val="20"/>
              </w:rPr>
              <w:t xml:space="preserve"> </w:t>
            </w:r>
            <w:r w:rsidRPr="003A36CD">
              <w:rPr>
                <w:rFonts w:ascii="Sylfaen" w:eastAsia="Times New Roman" w:hAnsi="Sylfaen" w:cs="Sylfaen"/>
                <w:color w:val="000000"/>
                <w:sz w:val="20"/>
                <w:szCs w:val="20"/>
              </w:rPr>
              <w:t>და</w:t>
            </w:r>
            <w:r w:rsidRPr="003A36CD">
              <w:rPr>
                <w:rFonts w:eastAsia="Times New Roman" w:cs="Calibri"/>
                <w:color w:val="000000"/>
                <w:sz w:val="20"/>
                <w:szCs w:val="20"/>
              </w:rPr>
              <w:t xml:space="preserve"> </w:t>
            </w:r>
            <w:r w:rsidRPr="003A36CD">
              <w:rPr>
                <w:rFonts w:ascii="Sylfaen" w:eastAsia="Times New Roman" w:hAnsi="Sylfaen" w:cs="Sylfaen"/>
                <w:color w:val="000000"/>
                <w:sz w:val="20"/>
                <w:szCs w:val="20"/>
              </w:rPr>
              <w:t>ქვეყანაში</w:t>
            </w:r>
            <w:r w:rsidRPr="003A36CD">
              <w:rPr>
                <w:rFonts w:eastAsia="Times New Roman" w:cs="Calibri"/>
                <w:color w:val="000000"/>
                <w:sz w:val="20"/>
                <w:szCs w:val="20"/>
              </w:rPr>
              <w:t xml:space="preserve"> </w:t>
            </w:r>
            <w:r w:rsidRPr="003A36CD">
              <w:rPr>
                <w:rFonts w:ascii="Sylfaen" w:eastAsia="Times New Roman" w:hAnsi="Sylfaen" w:cs="Sylfaen"/>
                <w:color w:val="000000"/>
                <w:sz w:val="20"/>
                <w:szCs w:val="20"/>
              </w:rPr>
              <w:t>მოქმედი</w:t>
            </w:r>
            <w:r w:rsidRPr="003A36CD">
              <w:rPr>
                <w:rFonts w:eastAsia="Times New Roman" w:cs="Calibri"/>
                <w:color w:val="000000"/>
                <w:sz w:val="20"/>
                <w:szCs w:val="20"/>
              </w:rPr>
              <w:t xml:space="preserve"> </w:t>
            </w:r>
            <w:r w:rsidRPr="003A36CD">
              <w:rPr>
                <w:rFonts w:ascii="Sylfaen" w:eastAsia="Times New Roman" w:hAnsi="Sylfaen" w:cs="Sylfaen"/>
                <w:color w:val="000000"/>
                <w:sz w:val="20"/>
                <w:szCs w:val="20"/>
              </w:rPr>
              <w:t>კანონმდებლობით</w:t>
            </w:r>
            <w:r w:rsidRPr="003A36CD">
              <w:rPr>
                <w:rFonts w:eastAsia="Times New Roman"/>
                <w:color w:val="000000"/>
                <w:sz w:val="20"/>
                <w:szCs w:val="20"/>
              </w:rPr>
              <w:t xml:space="preserve"> </w:t>
            </w:r>
            <w:r w:rsidRPr="003A36CD">
              <w:rPr>
                <w:rFonts w:ascii="Sylfaen" w:eastAsia="Times New Roman" w:hAnsi="Sylfaen" w:cs="Sylfaen"/>
                <w:color w:val="000000"/>
                <w:sz w:val="20"/>
                <w:szCs w:val="20"/>
              </w:rPr>
              <w:t>დადგენილ</w:t>
            </w:r>
            <w:r w:rsidRPr="003A36CD">
              <w:rPr>
                <w:rFonts w:eastAsia="Times New Roman" w:cs="Calibri"/>
                <w:color w:val="000000"/>
                <w:sz w:val="20"/>
                <w:szCs w:val="20"/>
              </w:rPr>
              <w:t xml:space="preserve"> </w:t>
            </w:r>
            <w:r w:rsidRPr="003A36CD">
              <w:rPr>
                <w:rFonts w:ascii="Sylfaen" w:eastAsia="Times New Roman" w:hAnsi="Sylfaen" w:cs="Sylfaen"/>
                <w:color w:val="000000"/>
                <w:sz w:val="20"/>
                <w:szCs w:val="20"/>
              </w:rPr>
              <w:t>სამშენებლო</w:t>
            </w:r>
            <w:r w:rsidRPr="003A36CD">
              <w:rPr>
                <w:rFonts w:eastAsia="Times New Roman" w:cs="Calibri"/>
                <w:color w:val="000000"/>
                <w:sz w:val="20"/>
                <w:szCs w:val="20"/>
              </w:rPr>
              <w:t xml:space="preserve"> </w:t>
            </w:r>
            <w:r w:rsidRPr="003A36CD">
              <w:rPr>
                <w:rFonts w:ascii="Sylfaen" w:eastAsia="Times New Roman" w:hAnsi="Sylfaen" w:cs="Sylfaen"/>
                <w:color w:val="000000"/>
                <w:sz w:val="20"/>
                <w:szCs w:val="20"/>
              </w:rPr>
              <w:t>ნ</w:t>
            </w:r>
            <w:r>
              <w:rPr>
                <w:rFonts w:ascii="Sylfaen" w:eastAsia="Times New Roman" w:hAnsi="Sylfaen" w:cs="Sylfaen"/>
                <w:color w:val="000000"/>
                <w:sz w:val="20"/>
                <w:szCs w:val="20"/>
                <w:lang w:val="ka-GE"/>
              </w:rPr>
              <w:t>ო</w:t>
            </w:r>
            <w:r w:rsidRPr="003A36CD">
              <w:rPr>
                <w:rFonts w:ascii="Sylfaen" w:eastAsia="Times New Roman" w:hAnsi="Sylfaen" w:cs="Sylfaen"/>
                <w:color w:val="000000"/>
                <w:sz w:val="20"/>
                <w:szCs w:val="20"/>
              </w:rPr>
              <w:t>რმებს</w:t>
            </w:r>
            <w:r w:rsidRPr="003A36CD">
              <w:rPr>
                <w:rFonts w:eastAsia="Times New Roman" w:cs="Calibri"/>
                <w:color w:val="000000"/>
                <w:sz w:val="20"/>
                <w:szCs w:val="20"/>
              </w:rPr>
              <w:t xml:space="preserve"> (</w:t>
            </w:r>
            <w:r w:rsidRPr="003A36CD">
              <w:rPr>
                <w:rFonts w:ascii="Sylfaen" w:eastAsia="Times New Roman" w:hAnsi="Sylfaen" w:cs="Sylfaen"/>
                <w:color w:val="000000"/>
                <w:sz w:val="20"/>
                <w:szCs w:val="20"/>
              </w:rPr>
              <w:t>სტანდერტებს</w:t>
            </w:r>
            <w:r w:rsidRPr="003A36CD">
              <w:rPr>
                <w:rFonts w:eastAsia="Times New Roman"/>
                <w:color w:val="000000"/>
                <w:sz w:val="20"/>
                <w:szCs w:val="20"/>
              </w:rPr>
              <w:t>)</w:t>
            </w:r>
          </w:p>
        </w:tc>
      </w:tr>
    </w:tbl>
    <w:p w:rsidR="0000745A" w:rsidRDefault="0000745A" w:rsidP="00EA1195">
      <w:pPr>
        <w:spacing w:after="0" w:line="240" w:lineRule="auto"/>
        <w:ind w:right="283"/>
        <w:rPr>
          <w:rFonts w:ascii="Sylfaen" w:eastAsia="Times New Roman" w:hAnsi="Sylfaen" w:cs="Sylfaen"/>
          <w:b/>
          <w:sz w:val="24"/>
          <w:szCs w:val="24"/>
          <w:lang w:val="ka-GE" w:eastAsia="ru-RU"/>
        </w:rPr>
      </w:pPr>
    </w:p>
    <w:p w:rsidR="00C711AF" w:rsidRDefault="00C711AF" w:rsidP="00EA1195">
      <w:pPr>
        <w:spacing w:after="0" w:line="240" w:lineRule="auto"/>
        <w:ind w:right="283"/>
        <w:rPr>
          <w:rFonts w:ascii="Sylfaen" w:eastAsia="Times New Roman" w:hAnsi="Sylfaen" w:cs="Sylfaen"/>
          <w:b/>
          <w:sz w:val="24"/>
          <w:szCs w:val="24"/>
          <w:lang w:val="ka-GE" w:eastAsia="ru-RU"/>
        </w:rPr>
      </w:pPr>
    </w:p>
    <w:tbl>
      <w:tblPr>
        <w:tblW w:w="5375" w:type="pct"/>
        <w:tblInd w:w="-702" w:type="dxa"/>
        <w:tblLook w:val="04A0" w:firstRow="1" w:lastRow="0" w:firstColumn="1" w:lastColumn="0" w:noHBand="0" w:noVBand="1"/>
      </w:tblPr>
      <w:tblGrid>
        <w:gridCol w:w="2853"/>
        <w:gridCol w:w="741"/>
        <w:gridCol w:w="4777"/>
        <w:gridCol w:w="2520"/>
      </w:tblGrid>
      <w:tr w:rsidR="003A4691" w:rsidRPr="003A4691" w:rsidTr="009441D7">
        <w:trPr>
          <w:trHeight w:val="555"/>
        </w:trPr>
        <w:tc>
          <w:tcPr>
            <w:tcW w:w="131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A4691" w:rsidRPr="00780472" w:rsidRDefault="003A4691" w:rsidP="003A4691">
            <w:pPr>
              <w:spacing w:after="0" w:line="240" w:lineRule="auto"/>
              <w:rPr>
                <w:rFonts w:eastAsia="Times New Roman"/>
                <w:b/>
                <w:color w:val="000000"/>
                <w:sz w:val="20"/>
                <w:szCs w:val="20"/>
              </w:rPr>
            </w:pPr>
            <w:r w:rsidRPr="00780472">
              <w:rPr>
                <w:rFonts w:ascii="Sylfaen" w:eastAsia="Times New Roman" w:hAnsi="Sylfaen" w:cs="Sylfaen"/>
                <w:b/>
                <w:color w:val="000000"/>
                <w:sz w:val="20"/>
                <w:szCs w:val="20"/>
              </w:rPr>
              <w:t>ქვეპროგრამის</w:t>
            </w:r>
            <w:r w:rsidRPr="00780472">
              <w:rPr>
                <w:rFonts w:eastAsia="Times New Roman"/>
                <w:b/>
                <w:color w:val="000000"/>
                <w:sz w:val="20"/>
                <w:szCs w:val="20"/>
              </w:rPr>
              <w:t xml:space="preserve"> </w:t>
            </w:r>
            <w:r w:rsidRPr="00780472">
              <w:rPr>
                <w:rFonts w:ascii="Sylfaen" w:eastAsia="Times New Roman" w:hAnsi="Sylfaen" w:cs="Sylfaen"/>
                <w:b/>
                <w:color w:val="000000"/>
                <w:sz w:val="20"/>
                <w:szCs w:val="20"/>
              </w:rPr>
              <w:t>დასახელება</w:t>
            </w:r>
            <w:r w:rsidRPr="00780472">
              <w:rPr>
                <w:rFonts w:eastAsia="Times New Roman"/>
                <w:b/>
                <w:color w:val="000000"/>
                <w:sz w:val="20"/>
                <w:szCs w:val="20"/>
              </w:rPr>
              <w:t xml:space="preserve"> </w:t>
            </w:r>
          </w:p>
        </w:tc>
        <w:tc>
          <w:tcPr>
            <w:tcW w:w="340" w:type="pct"/>
            <w:tcBorders>
              <w:top w:val="single" w:sz="4" w:space="0" w:color="auto"/>
              <w:left w:val="nil"/>
              <w:bottom w:val="single" w:sz="4" w:space="0" w:color="auto"/>
              <w:right w:val="single" w:sz="4" w:space="0" w:color="auto"/>
            </w:tcBorders>
            <w:shd w:val="clear" w:color="000000" w:fill="FFFFFF"/>
            <w:vAlign w:val="center"/>
            <w:hideMark/>
          </w:tcPr>
          <w:p w:rsidR="003A4691" w:rsidRPr="009441D7" w:rsidRDefault="003A4691" w:rsidP="003A4691">
            <w:pPr>
              <w:spacing w:after="0" w:line="240" w:lineRule="auto"/>
              <w:jc w:val="center"/>
              <w:rPr>
                <w:rFonts w:eastAsia="Times New Roman"/>
                <w:b/>
                <w:color w:val="000000"/>
                <w:sz w:val="20"/>
                <w:szCs w:val="20"/>
              </w:rPr>
            </w:pPr>
            <w:r w:rsidRPr="009441D7">
              <w:rPr>
                <w:rFonts w:ascii="Sylfaen" w:eastAsia="Times New Roman" w:hAnsi="Sylfaen" w:cs="Sylfaen"/>
                <w:b/>
                <w:color w:val="000000"/>
                <w:sz w:val="20"/>
                <w:szCs w:val="20"/>
              </w:rPr>
              <w:t>კოდი</w:t>
            </w:r>
          </w:p>
        </w:tc>
        <w:tc>
          <w:tcPr>
            <w:tcW w:w="2193" w:type="pct"/>
            <w:vMerge w:val="restart"/>
            <w:tcBorders>
              <w:top w:val="single" w:sz="4" w:space="0" w:color="auto"/>
              <w:left w:val="single" w:sz="4" w:space="0" w:color="auto"/>
              <w:bottom w:val="nil"/>
              <w:right w:val="single" w:sz="4" w:space="0" w:color="000000"/>
            </w:tcBorders>
            <w:shd w:val="clear" w:color="000000" w:fill="FFFFFF"/>
            <w:vAlign w:val="center"/>
            <w:hideMark/>
          </w:tcPr>
          <w:p w:rsidR="003A4691" w:rsidRPr="009441D7" w:rsidRDefault="003A4691" w:rsidP="003A4691">
            <w:pPr>
              <w:spacing w:after="0" w:line="240" w:lineRule="auto"/>
              <w:jc w:val="center"/>
              <w:rPr>
                <w:rFonts w:eastAsia="Times New Roman"/>
                <w:b/>
                <w:bCs/>
                <w:color w:val="000000"/>
              </w:rPr>
            </w:pPr>
            <w:r w:rsidRPr="009441D7">
              <w:rPr>
                <w:rFonts w:ascii="Sylfaen" w:eastAsia="Times New Roman" w:hAnsi="Sylfaen" w:cs="Sylfaen"/>
                <w:b/>
                <w:bCs/>
                <w:color w:val="000000"/>
              </w:rPr>
              <w:t>სოფლის პროგრამის მხარდაჭერა</w:t>
            </w:r>
          </w:p>
        </w:tc>
        <w:tc>
          <w:tcPr>
            <w:tcW w:w="1157" w:type="pct"/>
            <w:tcBorders>
              <w:top w:val="single" w:sz="4" w:space="0" w:color="auto"/>
              <w:left w:val="nil"/>
              <w:bottom w:val="single" w:sz="4" w:space="0" w:color="auto"/>
              <w:right w:val="single" w:sz="4" w:space="0" w:color="auto"/>
            </w:tcBorders>
            <w:shd w:val="clear" w:color="000000" w:fill="FFFFFF"/>
            <w:vAlign w:val="center"/>
            <w:hideMark/>
          </w:tcPr>
          <w:p w:rsidR="003A4691" w:rsidRPr="009441D7" w:rsidRDefault="009441D7" w:rsidP="0098285D">
            <w:pPr>
              <w:spacing w:after="0" w:line="240" w:lineRule="auto"/>
              <w:jc w:val="center"/>
              <w:rPr>
                <w:rFonts w:eastAsia="Times New Roman"/>
                <w:b/>
                <w:color w:val="000000"/>
                <w:sz w:val="20"/>
                <w:szCs w:val="20"/>
              </w:rPr>
            </w:pPr>
            <w:r>
              <w:rPr>
                <w:rFonts w:ascii="Sylfaen" w:eastAsia="Times New Roman" w:hAnsi="Sylfaen" w:cs="Sylfaen"/>
                <w:color w:val="000000"/>
                <w:sz w:val="20"/>
                <w:szCs w:val="20"/>
                <w:lang w:val="ka-GE"/>
              </w:rPr>
              <w:t xml:space="preserve"> </w:t>
            </w:r>
            <w:r w:rsidRPr="009441D7">
              <w:rPr>
                <w:rFonts w:ascii="Sylfaen" w:eastAsia="Times New Roman" w:hAnsi="Sylfaen" w:cs="Sylfaen"/>
                <w:b/>
                <w:color w:val="000000"/>
                <w:sz w:val="20"/>
                <w:szCs w:val="20"/>
                <w:lang w:val="ka-GE"/>
              </w:rPr>
              <w:t>202</w:t>
            </w:r>
            <w:r w:rsidR="0098285D">
              <w:rPr>
                <w:rFonts w:ascii="Sylfaen" w:eastAsia="Times New Roman" w:hAnsi="Sylfaen" w:cs="Sylfaen"/>
                <w:b/>
                <w:color w:val="000000"/>
                <w:sz w:val="20"/>
                <w:szCs w:val="20"/>
                <w:lang w:val="ka-GE"/>
              </w:rPr>
              <w:t>3</w:t>
            </w:r>
            <w:r w:rsidRPr="009441D7">
              <w:rPr>
                <w:rFonts w:ascii="Sylfaen" w:eastAsia="Times New Roman" w:hAnsi="Sylfaen" w:cs="Sylfaen"/>
                <w:b/>
                <w:color w:val="000000"/>
                <w:sz w:val="20"/>
                <w:szCs w:val="20"/>
                <w:lang w:val="ka-GE"/>
              </w:rPr>
              <w:t xml:space="preserve"> წლის </w:t>
            </w:r>
            <w:r w:rsidR="003A4691" w:rsidRPr="009441D7">
              <w:rPr>
                <w:rFonts w:ascii="Sylfaen" w:eastAsia="Times New Roman" w:hAnsi="Sylfaen" w:cs="Sylfaen"/>
                <w:b/>
                <w:color w:val="000000"/>
                <w:sz w:val="20"/>
                <w:szCs w:val="20"/>
              </w:rPr>
              <w:t>დაფინანსება</w:t>
            </w:r>
            <w:r w:rsidR="003A4691" w:rsidRPr="009441D7">
              <w:rPr>
                <w:rFonts w:eastAsia="Times New Roman"/>
                <w:b/>
                <w:color w:val="000000"/>
                <w:sz w:val="20"/>
                <w:szCs w:val="20"/>
              </w:rPr>
              <w:br/>
              <w:t xml:space="preserve"> </w:t>
            </w:r>
            <w:r w:rsidR="003A4691" w:rsidRPr="009441D7">
              <w:rPr>
                <w:rFonts w:ascii="Sylfaen" w:eastAsia="Times New Roman" w:hAnsi="Sylfaen" w:cs="Sylfaen"/>
                <w:b/>
                <w:color w:val="000000"/>
                <w:sz w:val="20"/>
                <w:szCs w:val="20"/>
              </w:rPr>
              <w:t>ათას</w:t>
            </w:r>
            <w:r w:rsidR="003A4691" w:rsidRPr="009441D7">
              <w:rPr>
                <w:rFonts w:eastAsia="Times New Roman" w:cs="Calibri"/>
                <w:b/>
                <w:color w:val="000000"/>
                <w:sz w:val="20"/>
                <w:szCs w:val="20"/>
              </w:rPr>
              <w:t xml:space="preserve"> </w:t>
            </w:r>
            <w:r w:rsidR="003A4691" w:rsidRPr="009441D7">
              <w:rPr>
                <w:rFonts w:ascii="Sylfaen" w:eastAsia="Times New Roman" w:hAnsi="Sylfaen" w:cs="Sylfaen"/>
                <w:b/>
                <w:color w:val="000000"/>
                <w:sz w:val="20"/>
                <w:szCs w:val="20"/>
              </w:rPr>
              <w:t>ლარში</w:t>
            </w:r>
          </w:p>
        </w:tc>
      </w:tr>
      <w:tr w:rsidR="003A4691" w:rsidRPr="003A4691" w:rsidTr="009441D7">
        <w:trPr>
          <w:trHeight w:val="345"/>
        </w:trPr>
        <w:tc>
          <w:tcPr>
            <w:tcW w:w="1310" w:type="pct"/>
            <w:vMerge/>
            <w:tcBorders>
              <w:top w:val="single" w:sz="4" w:space="0" w:color="auto"/>
              <w:left w:val="single" w:sz="4" w:space="0" w:color="auto"/>
              <w:bottom w:val="single" w:sz="4" w:space="0" w:color="auto"/>
              <w:right w:val="single" w:sz="4" w:space="0" w:color="auto"/>
            </w:tcBorders>
            <w:vAlign w:val="center"/>
            <w:hideMark/>
          </w:tcPr>
          <w:p w:rsidR="003A4691" w:rsidRPr="00780472" w:rsidRDefault="003A4691" w:rsidP="003A4691">
            <w:pPr>
              <w:spacing w:after="0" w:line="240" w:lineRule="auto"/>
              <w:rPr>
                <w:rFonts w:eastAsia="Times New Roman"/>
                <w:b/>
                <w:color w:val="000000"/>
                <w:sz w:val="20"/>
                <w:szCs w:val="20"/>
              </w:rPr>
            </w:pPr>
          </w:p>
        </w:tc>
        <w:tc>
          <w:tcPr>
            <w:tcW w:w="340" w:type="pct"/>
            <w:tcBorders>
              <w:top w:val="nil"/>
              <w:left w:val="nil"/>
              <w:bottom w:val="single" w:sz="4" w:space="0" w:color="auto"/>
              <w:right w:val="single" w:sz="4" w:space="0" w:color="auto"/>
            </w:tcBorders>
            <w:shd w:val="clear" w:color="000000" w:fill="FFFFFF"/>
            <w:vAlign w:val="center"/>
            <w:hideMark/>
          </w:tcPr>
          <w:p w:rsidR="003A4691" w:rsidRPr="009441D7" w:rsidRDefault="009441D7" w:rsidP="003A4691">
            <w:pPr>
              <w:spacing w:after="0" w:line="240" w:lineRule="auto"/>
              <w:jc w:val="center"/>
              <w:rPr>
                <w:rFonts w:ascii="Sylfaen" w:eastAsia="Times New Roman" w:hAnsi="Sylfaen"/>
                <w:b/>
                <w:bCs/>
                <w:color w:val="000000"/>
                <w:sz w:val="20"/>
                <w:szCs w:val="20"/>
                <w:lang w:val="ka-GE"/>
              </w:rPr>
            </w:pPr>
            <w:r>
              <w:rPr>
                <w:rFonts w:ascii="Sylfaen" w:eastAsia="Times New Roman" w:hAnsi="Sylfaen"/>
                <w:b/>
                <w:bCs/>
                <w:color w:val="000000"/>
                <w:sz w:val="20"/>
                <w:szCs w:val="20"/>
                <w:lang w:val="ka-GE"/>
              </w:rPr>
              <w:t>02 06</w:t>
            </w:r>
          </w:p>
        </w:tc>
        <w:tc>
          <w:tcPr>
            <w:tcW w:w="2193" w:type="pct"/>
            <w:vMerge/>
            <w:tcBorders>
              <w:top w:val="nil"/>
              <w:left w:val="nil"/>
              <w:bottom w:val="single" w:sz="4" w:space="0" w:color="auto"/>
              <w:right w:val="single" w:sz="4" w:space="0" w:color="auto"/>
            </w:tcBorders>
            <w:vAlign w:val="center"/>
            <w:hideMark/>
          </w:tcPr>
          <w:p w:rsidR="003A4691" w:rsidRPr="003A4691" w:rsidRDefault="003A4691" w:rsidP="003A4691">
            <w:pPr>
              <w:spacing w:after="0" w:line="240" w:lineRule="auto"/>
              <w:rPr>
                <w:rFonts w:eastAsia="Times New Roman"/>
                <w:b/>
                <w:bCs/>
                <w:color w:val="000000"/>
                <w:sz w:val="20"/>
                <w:szCs w:val="20"/>
              </w:rPr>
            </w:pPr>
          </w:p>
        </w:tc>
        <w:tc>
          <w:tcPr>
            <w:tcW w:w="1157" w:type="pct"/>
            <w:tcBorders>
              <w:top w:val="nil"/>
              <w:left w:val="nil"/>
              <w:bottom w:val="single" w:sz="4" w:space="0" w:color="auto"/>
              <w:right w:val="single" w:sz="4" w:space="0" w:color="auto"/>
            </w:tcBorders>
            <w:shd w:val="clear" w:color="000000" w:fill="FFFFFF"/>
            <w:vAlign w:val="center"/>
            <w:hideMark/>
          </w:tcPr>
          <w:p w:rsidR="003A4691" w:rsidRPr="00965EE3" w:rsidRDefault="00760D9D" w:rsidP="003A4691">
            <w:pPr>
              <w:spacing w:after="0" w:line="240" w:lineRule="auto"/>
              <w:jc w:val="center"/>
              <w:rPr>
                <w:rFonts w:ascii="Sylfaen" w:eastAsia="Times New Roman" w:hAnsi="Sylfaen"/>
                <w:b/>
                <w:bCs/>
                <w:color w:val="000000"/>
                <w:sz w:val="20"/>
                <w:szCs w:val="20"/>
                <w:lang w:val="ka-GE"/>
              </w:rPr>
            </w:pPr>
            <w:r>
              <w:rPr>
                <w:rFonts w:ascii="Sylfaen" w:eastAsia="Times New Roman" w:hAnsi="Sylfaen"/>
                <w:b/>
                <w:bCs/>
                <w:color w:val="000000"/>
                <w:sz w:val="20"/>
                <w:szCs w:val="20"/>
                <w:lang w:val="ka-GE"/>
              </w:rPr>
              <w:t>221,0</w:t>
            </w:r>
          </w:p>
        </w:tc>
      </w:tr>
      <w:tr w:rsidR="003A4691" w:rsidRPr="003A4691" w:rsidTr="00C86D96">
        <w:trPr>
          <w:trHeight w:val="900"/>
        </w:trPr>
        <w:tc>
          <w:tcPr>
            <w:tcW w:w="1310" w:type="pct"/>
            <w:tcBorders>
              <w:top w:val="nil"/>
              <w:left w:val="single" w:sz="4" w:space="0" w:color="auto"/>
              <w:bottom w:val="single" w:sz="4" w:space="0" w:color="auto"/>
              <w:right w:val="single" w:sz="4" w:space="0" w:color="auto"/>
            </w:tcBorders>
            <w:shd w:val="clear" w:color="000000" w:fill="FFFFFF"/>
            <w:vAlign w:val="center"/>
            <w:hideMark/>
          </w:tcPr>
          <w:p w:rsidR="003A4691" w:rsidRPr="00780472" w:rsidRDefault="003A4691" w:rsidP="003A4691">
            <w:pPr>
              <w:spacing w:after="0" w:line="240" w:lineRule="auto"/>
              <w:rPr>
                <w:rFonts w:eastAsia="Times New Roman"/>
                <w:b/>
                <w:color w:val="000000"/>
                <w:sz w:val="20"/>
                <w:szCs w:val="20"/>
              </w:rPr>
            </w:pPr>
            <w:r w:rsidRPr="00780472">
              <w:rPr>
                <w:rFonts w:ascii="Sylfaen" w:eastAsia="Times New Roman" w:hAnsi="Sylfaen" w:cs="Sylfaen"/>
                <w:b/>
                <w:color w:val="000000"/>
                <w:sz w:val="20"/>
                <w:szCs w:val="20"/>
              </w:rPr>
              <w:t>ქვეპროგრამის</w:t>
            </w:r>
            <w:r w:rsidRPr="00780472">
              <w:rPr>
                <w:rFonts w:eastAsia="Times New Roman" w:cs="Calibri"/>
                <w:b/>
                <w:color w:val="000000"/>
                <w:sz w:val="20"/>
                <w:szCs w:val="20"/>
              </w:rPr>
              <w:t xml:space="preserve"> </w:t>
            </w:r>
            <w:r w:rsidRPr="00780472">
              <w:rPr>
                <w:rFonts w:ascii="Sylfaen" w:eastAsia="Times New Roman" w:hAnsi="Sylfaen" w:cs="Sylfaen"/>
                <w:b/>
                <w:color w:val="000000"/>
                <w:sz w:val="20"/>
                <w:szCs w:val="20"/>
              </w:rPr>
              <w:t>განმახორციელებელი</w:t>
            </w:r>
            <w:r w:rsidRPr="00780472">
              <w:rPr>
                <w:rFonts w:eastAsia="Times New Roman" w:cs="Calibri"/>
                <w:b/>
                <w:color w:val="000000"/>
                <w:sz w:val="20"/>
                <w:szCs w:val="20"/>
              </w:rPr>
              <w:t xml:space="preserve"> </w:t>
            </w:r>
            <w:r w:rsidRPr="00780472">
              <w:rPr>
                <w:rFonts w:ascii="Sylfaen" w:eastAsia="Times New Roman" w:hAnsi="Sylfaen" w:cs="Sylfaen"/>
                <w:b/>
                <w:color w:val="000000"/>
                <w:sz w:val="20"/>
                <w:szCs w:val="20"/>
              </w:rPr>
              <w:t>სამსახური</w:t>
            </w:r>
          </w:p>
        </w:tc>
        <w:tc>
          <w:tcPr>
            <w:tcW w:w="3690" w:type="pct"/>
            <w:gridSpan w:val="3"/>
            <w:tcBorders>
              <w:top w:val="single" w:sz="4" w:space="0" w:color="auto"/>
              <w:left w:val="nil"/>
              <w:bottom w:val="nil"/>
              <w:right w:val="single" w:sz="4" w:space="0" w:color="000000"/>
            </w:tcBorders>
            <w:shd w:val="clear" w:color="000000" w:fill="FFFFFF"/>
            <w:vAlign w:val="center"/>
            <w:hideMark/>
          </w:tcPr>
          <w:p w:rsidR="003A4691" w:rsidRPr="003A4691" w:rsidRDefault="003A4691" w:rsidP="003A4691">
            <w:pPr>
              <w:spacing w:after="0" w:line="240" w:lineRule="auto"/>
              <w:rPr>
                <w:rFonts w:eastAsia="Times New Roman"/>
                <w:color w:val="000000"/>
                <w:sz w:val="20"/>
                <w:szCs w:val="20"/>
              </w:rPr>
            </w:pPr>
            <w:r w:rsidRPr="003A4691">
              <w:rPr>
                <w:rFonts w:ascii="Sylfaen" w:eastAsia="Times New Roman" w:hAnsi="Sylfaen" w:cs="Sylfaen"/>
                <w:color w:val="000000"/>
                <w:sz w:val="20"/>
                <w:szCs w:val="20"/>
                <w:lang w:val="ka-GE"/>
              </w:rPr>
              <w:t>ეკონომიკის</w:t>
            </w:r>
            <w:r w:rsidRPr="003A4691">
              <w:rPr>
                <w:rFonts w:eastAsia="Times New Roman"/>
                <w:color w:val="000000"/>
                <w:sz w:val="20"/>
                <w:szCs w:val="20"/>
                <w:lang w:val="ka-GE"/>
              </w:rPr>
              <w:t xml:space="preserve"> </w:t>
            </w:r>
            <w:r w:rsidRPr="003A4691">
              <w:rPr>
                <w:rFonts w:ascii="Sylfaen" w:eastAsia="Times New Roman" w:hAnsi="Sylfaen" w:cs="Sylfaen"/>
                <w:color w:val="000000"/>
                <w:sz w:val="20"/>
                <w:szCs w:val="20"/>
                <w:lang w:val="ka-GE"/>
              </w:rPr>
              <w:t>განვითარების</w:t>
            </w:r>
            <w:r w:rsidRPr="003A4691">
              <w:rPr>
                <w:rFonts w:eastAsia="Times New Roman"/>
                <w:color w:val="000000"/>
                <w:sz w:val="20"/>
                <w:szCs w:val="20"/>
                <w:lang w:val="ka-GE"/>
              </w:rPr>
              <w:t>,</w:t>
            </w:r>
            <w:r w:rsidRPr="003A4691">
              <w:rPr>
                <w:rFonts w:ascii="Sylfaen" w:eastAsia="Times New Roman" w:hAnsi="Sylfaen" w:cs="Sylfaen"/>
                <w:color w:val="000000"/>
                <w:sz w:val="20"/>
                <w:szCs w:val="20"/>
                <w:lang w:val="ka-GE"/>
              </w:rPr>
              <w:t>სტატისტიკის</w:t>
            </w:r>
            <w:r w:rsidRPr="003A4691">
              <w:rPr>
                <w:rFonts w:eastAsia="Times New Roman"/>
                <w:color w:val="000000"/>
                <w:sz w:val="20"/>
                <w:szCs w:val="20"/>
                <w:lang w:val="ka-GE"/>
              </w:rPr>
              <w:t xml:space="preserve"> ,</w:t>
            </w:r>
            <w:r w:rsidRPr="003A4691">
              <w:rPr>
                <w:rFonts w:ascii="Sylfaen" w:eastAsia="Times New Roman" w:hAnsi="Sylfaen" w:cs="Sylfaen"/>
                <w:color w:val="000000"/>
                <w:sz w:val="20"/>
                <w:szCs w:val="20"/>
                <w:lang w:val="ka-GE"/>
              </w:rPr>
              <w:t>ქონების</w:t>
            </w:r>
            <w:r w:rsidRPr="003A4691">
              <w:rPr>
                <w:rFonts w:eastAsia="Times New Roman"/>
                <w:color w:val="000000"/>
                <w:sz w:val="20"/>
                <w:szCs w:val="20"/>
                <w:lang w:val="ka-GE"/>
              </w:rPr>
              <w:t xml:space="preserve"> </w:t>
            </w:r>
            <w:r w:rsidRPr="003A4691">
              <w:rPr>
                <w:rFonts w:ascii="Sylfaen" w:eastAsia="Times New Roman" w:hAnsi="Sylfaen" w:cs="Sylfaen"/>
                <w:color w:val="000000"/>
                <w:sz w:val="20"/>
                <w:szCs w:val="20"/>
                <w:lang w:val="ka-GE"/>
              </w:rPr>
              <w:t>მართვისა</w:t>
            </w:r>
            <w:r w:rsidRPr="003A4691">
              <w:rPr>
                <w:rFonts w:eastAsia="Times New Roman"/>
                <w:color w:val="000000"/>
                <w:sz w:val="20"/>
                <w:szCs w:val="20"/>
                <w:lang w:val="ka-GE"/>
              </w:rPr>
              <w:t xml:space="preserve"> </w:t>
            </w:r>
            <w:r w:rsidRPr="003A4691">
              <w:rPr>
                <w:rFonts w:ascii="Sylfaen" w:eastAsia="Times New Roman" w:hAnsi="Sylfaen" w:cs="Sylfaen"/>
                <w:color w:val="000000"/>
                <w:sz w:val="20"/>
                <w:szCs w:val="20"/>
                <w:lang w:val="ka-GE"/>
              </w:rPr>
              <w:t>და</w:t>
            </w:r>
            <w:r w:rsidRPr="003A4691">
              <w:rPr>
                <w:rFonts w:eastAsia="Times New Roman"/>
                <w:color w:val="000000"/>
                <w:sz w:val="20"/>
                <w:szCs w:val="20"/>
                <w:lang w:val="ka-GE"/>
              </w:rPr>
              <w:t xml:space="preserve"> </w:t>
            </w:r>
            <w:r w:rsidRPr="003A4691">
              <w:rPr>
                <w:rFonts w:ascii="Sylfaen" w:eastAsia="Times New Roman" w:hAnsi="Sylfaen" w:cs="Sylfaen"/>
                <w:color w:val="000000"/>
                <w:sz w:val="20"/>
                <w:szCs w:val="20"/>
                <w:lang w:val="ka-GE"/>
              </w:rPr>
              <w:t>ინფრასტრუქტურის</w:t>
            </w:r>
            <w:r w:rsidRPr="003A4691">
              <w:rPr>
                <w:rFonts w:eastAsia="Times New Roman"/>
                <w:color w:val="000000"/>
                <w:sz w:val="20"/>
                <w:szCs w:val="20"/>
                <w:lang w:val="ka-GE"/>
              </w:rPr>
              <w:t xml:space="preserve"> </w:t>
            </w:r>
            <w:r w:rsidRPr="003A4691">
              <w:rPr>
                <w:rFonts w:ascii="Sylfaen" w:eastAsia="Times New Roman" w:hAnsi="Sylfaen" w:cs="Sylfaen"/>
                <w:color w:val="000000"/>
                <w:sz w:val="20"/>
                <w:szCs w:val="20"/>
                <w:lang w:val="ka-GE"/>
              </w:rPr>
              <w:t>სამსახური</w:t>
            </w:r>
          </w:p>
        </w:tc>
      </w:tr>
      <w:tr w:rsidR="003A4691" w:rsidRPr="003A4691" w:rsidTr="00C86D96">
        <w:trPr>
          <w:trHeight w:val="70"/>
        </w:trPr>
        <w:tc>
          <w:tcPr>
            <w:tcW w:w="1310" w:type="pct"/>
            <w:tcBorders>
              <w:top w:val="nil"/>
              <w:left w:val="single" w:sz="4" w:space="0" w:color="auto"/>
              <w:bottom w:val="nil"/>
              <w:right w:val="nil"/>
            </w:tcBorders>
            <w:shd w:val="clear" w:color="000000" w:fill="FFFFFF"/>
            <w:vAlign w:val="center"/>
            <w:hideMark/>
          </w:tcPr>
          <w:p w:rsidR="003A4691" w:rsidRPr="00780472" w:rsidRDefault="003A4691" w:rsidP="00780472">
            <w:pPr>
              <w:spacing w:after="0" w:line="240" w:lineRule="auto"/>
              <w:rPr>
                <w:rFonts w:eastAsia="Times New Roman"/>
                <w:b/>
                <w:color w:val="000000"/>
                <w:sz w:val="20"/>
                <w:szCs w:val="20"/>
              </w:rPr>
            </w:pPr>
            <w:r w:rsidRPr="00780472">
              <w:rPr>
                <w:rFonts w:ascii="Sylfaen" w:eastAsia="Times New Roman" w:hAnsi="Sylfaen" w:cs="Sylfaen"/>
                <w:b/>
                <w:color w:val="000000"/>
                <w:sz w:val="20"/>
                <w:szCs w:val="20"/>
              </w:rPr>
              <w:t>ქვეპროგრამის</w:t>
            </w:r>
            <w:r w:rsidRPr="00780472">
              <w:rPr>
                <w:rFonts w:eastAsia="Times New Roman" w:cs="Calibri"/>
                <w:b/>
                <w:color w:val="000000"/>
                <w:sz w:val="20"/>
                <w:szCs w:val="20"/>
              </w:rPr>
              <w:t xml:space="preserve"> </w:t>
            </w:r>
            <w:r w:rsidRPr="00780472">
              <w:rPr>
                <w:rFonts w:ascii="Sylfaen" w:eastAsia="Times New Roman" w:hAnsi="Sylfaen" w:cs="Sylfaen"/>
                <w:b/>
                <w:color w:val="000000"/>
                <w:sz w:val="20"/>
                <w:szCs w:val="20"/>
              </w:rPr>
              <w:t>აღწერა</w:t>
            </w:r>
            <w:r w:rsidRPr="00780472">
              <w:rPr>
                <w:rFonts w:eastAsia="Times New Roman" w:cs="Calibri"/>
                <w:b/>
                <w:color w:val="000000"/>
                <w:sz w:val="20"/>
                <w:szCs w:val="20"/>
              </w:rPr>
              <w:t xml:space="preserve"> </w:t>
            </w:r>
          </w:p>
        </w:tc>
        <w:tc>
          <w:tcPr>
            <w:tcW w:w="3690" w:type="pct"/>
            <w:gridSpan w:val="3"/>
            <w:tcBorders>
              <w:top w:val="single" w:sz="4" w:space="0" w:color="auto"/>
              <w:left w:val="single" w:sz="4" w:space="0" w:color="auto"/>
              <w:bottom w:val="nil"/>
              <w:right w:val="single" w:sz="4" w:space="0" w:color="000000"/>
            </w:tcBorders>
            <w:shd w:val="clear" w:color="000000" w:fill="FFFFFF"/>
            <w:vAlign w:val="center"/>
            <w:hideMark/>
          </w:tcPr>
          <w:p w:rsidR="00A25C3F" w:rsidRDefault="00965EE3" w:rsidP="005D4F20">
            <w:pPr>
              <w:spacing w:after="0" w:line="240" w:lineRule="auto"/>
              <w:rPr>
                <w:rFonts w:ascii="Sylfaen" w:eastAsia="Times New Roman" w:hAnsi="Sylfaen"/>
                <w:color w:val="000000"/>
                <w:sz w:val="20"/>
                <w:szCs w:val="20"/>
                <w:lang w:val="ka-GE"/>
              </w:rPr>
            </w:pPr>
            <w:r w:rsidRPr="003A4691">
              <w:rPr>
                <w:rFonts w:ascii="Sylfaen" w:eastAsia="Times New Roman" w:hAnsi="Sylfaen"/>
                <w:color w:val="000000"/>
                <w:sz w:val="20"/>
                <w:szCs w:val="20"/>
                <w:lang w:val="ka-GE"/>
              </w:rPr>
              <w:t xml:space="preserve">ქვეპროგრამის ფარგლებში განხორციელდება მუნიციპალიტეტის ყველა ადმინისტრაციულ ერთეულში </w:t>
            </w:r>
            <w:r>
              <w:rPr>
                <w:rFonts w:ascii="Sylfaen" w:eastAsia="Times New Roman" w:hAnsi="Sylfaen"/>
                <w:color w:val="000000"/>
                <w:sz w:val="20"/>
                <w:szCs w:val="20"/>
                <w:lang w:val="ka-GE"/>
              </w:rPr>
              <w:t>არსებული სარიტუალო დარბაზების მიერ გახარჯული  კომუნალური ხარჯების დაფინანსება.</w:t>
            </w:r>
            <w:r w:rsidR="00E03D38">
              <w:rPr>
                <w:rFonts w:ascii="Sylfaen" w:eastAsia="Times New Roman" w:hAnsi="Sylfaen"/>
                <w:color w:val="000000"/>
                <w:sz w:val="20"/>
                <w:szCs w:val="20"/>
                <w:lang w:val="ka-GE"/>
              </w:rPr>
              <w:t xml:space="preserve"> ასევე სოფ. ყანობში სარიტუალო დარბაზის რეაბილიტაცია</w:t>
            </w:r>
            <w:r w:rsidR="00760D9D">
              <w:rPr>
                <w:rFonts w:ascii="Sylfaen" w:eastAsia="Times New Roman" w:hAnsi="Sylfaen"/>
                <w:color w:val="000000"/>
                <w:sz w:val="20"/>
                <w:szCs w:val="20"/>
                <w:lang w:val="ka-GE"/>
              </w:rPr>
              <w:t>.</w:t>
            </w:r>
          </w:p>
          <w:p w:rsidR="00534B02" w:rsidRPr="003A4691" w:rsidRDefault="00534B02" w:rsidP="00DE3EA6">
            <w:pPr>
              <w:spacing w:after="0" w:line="240" w:lineRule="auto"/>
              <w:rPr>
                <w:rFonts w:ascii="Sylfaen" w:eastAsia="Times New Roman" w:hAnsi="Sylfaen"/>
                <w:color w:val="000000"/>
                <w:sz w:val="20"/>
                <w:szCs w:val="20"/>
                <w:lang w:val="ka-GE"/>
              </w:rPr>
            </w:pPr>
          </w:p>
        </w:tc>
      </w:tr>
      <w:tr w:rsidR="003A4691" w:rsidRPr="003A4691" w:rsidTr="00C86D96">
        <w:trPr>
          <w:trHeight w:val="881"/>
        </w:trPr>
        <w:tc>
          <w:tcPr>
            <w:tcW w:w="13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4691" w:rsidRPr="003A4691" w:rsidRDefault="00780472" w:rsidP="003A4691">
            <w:pPr>
              <w:spacing w:after="0" w:line="240" w:lineRule="auto"/>
              <w:rPr>
                <w:rFonts w:eastAsia="Times New Roman"/>
                <w:color w:val="000000"/>
                <w:sz w:val="20"/>
                <w:szCs w:val="20"/>
              </w:rPr>
            </w:pPr>
            <w:r w:rsidRPr="00E1209F">
              <w:rPr>
                <w:rFonts w:ascii="Sylfaen" w:hAnsi="Sylfaen" w:cs="Calibri"/>
                <w:b/>
                <w:bCs/>
                <w:color w:val="000000"/>
                <w:sz w:val="18"/>
                <w:szCs w:val="18"/>
              </w:rPr>
              <w:t>პროგრამის მიზანი და მოსალოდნელი შედეგი</w:t>
            </w:r>
          </w:p>
        </w:tc>
        <w:tc>
          <w:tcPr>
            <w:tcW w:w="3690" w:type="pct"/>
            <w:gridSpan w:val="3"/>
            <w:tcBorders>
              <w:top w:val="single" w:sz="4" w:space="0" w:color="auto"/>
              <w:left w:val="nil"/>
              <w:bottom w:val="single" w:sz="4" w:space="0" w:color="auto"/>
              <w:right w:val="single" w:sz="4" w:space="0" w:color="000000"/>
            </w:tcBorders>
            <w:shd w:val="clear" w:color="000000" w:fill="FFFFFF"/>
            <w:vAlign w:val="center"/>
            <w:hideMark/>
          </w:tcPr>
          <w:p w:rsidR="003A4691" w:rsidRPr="003A4691" w:rsidRDefault="003A4691" w:rsidP="003A4691">
            <w:pPr>
              <w:spacing w:after="0" w:line="240" w:lineRule="auto"/>
              <w:rPr>
                <w:rFonts w:ascii="Sylfaen" w:eastAsia="Times New Roman" w:hAnsi="Sylfaen"/>
                <w:color w:val="000000"/>
                <w:sz w:val="20"/>
                <w:szCs w:val="20"/>
                <w:lang w:val="ka-GE"/>
              </w:rPr>
            </w:pPr>
            <w:r w:rsidRPr="003A4691">
              <w:rPr>
                <w:rFonts w:ascii="Sylfaen" w:eastAsia="Times New Roman" w:hAnsi="Sylfaen"/>
                <w:color w:val="000000"/>
                <w:sz w:val="20"/>
                <w:szCs w:val="20"/>
                <w:lang w:val="ka-GE"/>
              </w:rPr>
              <w:t xml:space="preserve">ქვეპროგრამის ფარგლებში მიიღწევა ყველა ადმინისტრაციული ერთეულში მცხოვრები მოსახლეობის პირობების გაუმჯობესება </w:t>
            </w:r>
          </w:p>
        </w:tc>
      </w:tr>
    </w:tbl>
    <w:p w:rsidR="007459FE" w:rsidRDefault="007459FE" w:rsidP="00534B02">
      <w:pPr>
        <w:spacing w:after="0" w:line="240" w:lineRule="auto"/>
        <w:ind w:right="283"/>
        <w:rPr>
          <w:rFonts w:ascii="Sylfaen" w:eastAsia="Times New Roman" w:hAnsi="Sylfaen" w:cs="Sylfaen"/>
          <w:b/>
          <w:sz w:val="24"/>
          <w:szCs w:val="24"/>
          <w:lang w:val="ka-GE" w:eastAsia="ru-RU"/>
        </w:rPr>
      </w:pPr>
    </w:p>
    <w:p w:rsidR="00C87187" w:rsidRDefault="00C87187" w:rsidP="00534B02">
      <w:pPr>
        <w:spacing w:after="0" w:line="240" w:lineRule="auto"/>
        <w:ind w:right="283"/>
        <w:rPr>
          <w:rFonts w:ascii="Sylfaen" w:eastAsia="Times New Roman" w:hAnsi="Sylfaen" w:cs="Sylfaen"/>
          <w:b/>
          <w:sz w:val="24"/>
          <w:szCs w:val="24"/>
          <w:lang w:val="ka-GE" w:eastAsia="ru-RU"/>
        </w:rPr>
      </w:pPr>
    </w:p>
    <w:p w:rsidR="00A73BBB" w:rsidRPr="00A25C3F" w:rsidRDefault="00A73BBB" w:rsidP="00534B02">
      <w:pPr>
        <w:spacing w:after="0" w:line="240" w:lineRule="auto"/>
        <w:ind w:right="283"/>
        <w:rPr>
          <w:rFonts w:ascii="Sylfaen" w:eastAsia="Times New Roman" w:hAnsi="Sylfaen" w:cs="Sylfaen"/>
          <w:b/>
          <w:sz w:val="24"/>
          <w:szCs w:val="24"/>
          <w:lang w:val="ka-GE" w:eastAsia="ru-RU"/>
        </w:rPr>
      </w:pPr>
    </w:p>
    <w:tbl>
      <w:tblPr>
        <w:tblW w:w="5375" w:type="pct"/>
        <w:tblInd w:w="-702" w:type="dxa"/>
        <w:tblLayout w:type="fixed"/>
        <w:tblLook w:val="04A0" w:firstRow="1" w:lastRow="0" w:firstColumn="1" w:lastColumn="0" w:noHBand="0" w:noVBand="1"/>
      </w:tblPr>
      <w:tblGrid>
        <w:gridCol w:w="2786"/>
        <w:gridCol w:w="1083"/>
        <w:gridCol w:w="4951"/>
        <w:gridCol w:w="2071"/>
      </w:tblGrid>
      <w:tr w:rsidR="002B6263" w:rsidRPr="00A25C3F" w:rsidTr="004B0252">
        <w:trPr>
          <w:trHeight w:val="555"/>
        </w:trPr>
        <w:tc>
          <w:tcPr>
            <w:tcW w:w="127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5C3F" w:rsidRPr="00780472" w:rsidRDefault="00A25C3F" w:rsidP="00A25C3F">
            <w:pPr>
              <w:spacing w:after="0" w:line="240" w:lineRule="auto"/>
              <w:ind w:right="283"/>
              <w:rPr>
                <w:rFonts w:ascii="Sylfaen" w:eastAsia="Times New Roman" w:hAnsi="Sylfaen" w:cs="Sylfaen"/>
                <w:b/>
                <w:sz w:val="20"/>
                <w:szCs w:val="20"/>
                <w:lang w:eastAsia="ru-RU"/>
              </w:rPr>
            </w:pPr>
            <w:r w:rsidRPr="00780472">
              <w:rPr>
                <w:rFonts w:ascii="Sylfaen" w:eastAsia="Times New Roman" w:hAnsi="Sylfaen" w:cs="Sylfaen"/>
                <w:b/>
                <w:sz w:val="20"/>
                <w:szCs w:val="20"/>
                <w:lang w:eastAsia="ru-RU"/>
              </w:rPr>
              <w:t xml:space="preserve">პროგრამის დასახელება </w:t>
            </w:r>
          </w:p>
        </w:tc>
        <w:tc>
          <w:tcPr>
            <w:tcW w:w="497" w:type="pct"/>
            <w:tcBorders>
              <w:top w:val="single" w:sz="4" w:space="0" w:color="auto"/>
              <w:left w:val="nil"/>
              <w:bottom w:val="single" w:sz="4" w:space="0" w:color="auto"/>
              <w:right w:val="single" w:sz="4" w:space="0" w:color="auto"/>
            </w:tcBorders>
            <w:shd w:val="clear" w:color="000000" w:fill="FFFFFF"/>
            <w:vAlign w:val="center"/>
            <w:hideMark/>
          </w:tcPr>
          <w:p w:rsidR="00A25C3F" w:rsidRPr="009441D7" w:rsidRDefault="002B6263" w:rsidP="00A25C3F">
            <w:pPr>
              <w:spacing w:after="0" w:line="240" w:lineRule="auto"/>
              <w:ind w:right="283"/>
              <w:rPr>
                <w:rFonts w:ascii="Sylfaen" w:eastAsia="Times New Roman" w:hAnsi="Sylfaen" w:cs="Sylfaen"/>
                <w:b/>
                <w:sz w:val="20"/>
                <w:szCs w:val="20"/>
                <w:lang w:val="ka-GE" w:eastAsia="ru-RU"/>
              </w:rPr>
            </w:pPr>
            <w:r w:rsidRPr="009441D7">
              <w:rPr>
                <w:rFonts w:ascii="Sylfaen" w:eastAsia="Times New Roman" w:hAnsi="Sylfaen" w:cs="Sylfaen"/>
                <w:b/>
                <w:sz w:val="20"/>
                <w:szCs w:val="20"/>
                <w:lang w:val="ka-GE" w:eastAsia="ru-RU"/>
              </w:rPr>
              <w:t>კოდი</w:t>
            </w:r>
          </w:p>
        </w:tc>
        <w:tc>
          <w:tcPr>
            <w:tcW w:w="2273" w:type="pct"/>
            <w:vMerge w:val="restart"/>
            <w:tcBorders>
              <w:top w:val="single" w:sz="4" w:space="0" w:color="auto"/>
              <w:left w:val="single" w:sz="4" w:space="0" w:color="auto"/>
              <w:bottom w:val="nil"/>
              <w:right w:val="single" w:sz="4" w:space="0" w:color="000000"/>
            </w:tcBorders>
            <w:shd w:val="clear" w:color="000000" w:fill="FFFFFF"/>
            <w:vAlign w:val="center"/>
            <w:hideMark/>
          </w:tcPr>
          <w:p w:rsidR="00A25C3F" w:rsidRPr="002B6263" w:rsidRDefault="00C358C6" w:rsidP="00C358C6">
            <w:pPr>
              <w:spacing w:after="0" w:line="240" w:lineRule="auto"/>
              <w:ind w:right="283"/>
              <w:rPr>
                <w:rFonts w:ascii="Sylfaen" w:eastAsia="Times New Roman" w:hAnsi="Sylfaen" w:cs="Sylfaen"/>
                <w:b/>
                <w:bCs/>
                <w:lang w:eastAsia="ru-RU"/>
              </w:rPr>
            </w:pPr>
            <w:r>
              <w:rPr>
                <w:rFonts w:ascii="Sylfaen" w:eastAsia="Times New Roman" w:hAnsi="Sylfaen" w:cs="Sylfaen"/>
                <w:b/>
                <w:bCs/>
                <w:lang w:val="ka-GE" w:eastAsia="ru-RU"/>
              </w:rPr>
              <w:t>ტრანსპორტისა და ტექნიკის მოვლა-შენახვა</w:t>
            </w:r>
            <w:r w:rsidR="00A25C3F" w:rsidRPr="002B6263">
              <w:rPr>
                <w:rFonts w:ascii="Sylfaen" w:eastAsia="Times New Roman" w:hAnsi="Sylfaen" w:cs="Sylfaen"/>
                <w:b/>
                <w:bCs/>
                <w:lang w:eastAsia="ru-RU"/>
              </w:rPr>
              <w:t xml:space="preserve"> </w:t>
            </w:r>
          </w:p>
        </w:tc>
        <w:tc>
          <w:tcPr>
            <w:tcW w:w="951" w:type="pct"/>
            <w:tcBorders>
              <w:top w:val="single" w:sz="4" w:space="0" w:color="auto"/>
              <w:left w:val="nil"/>
              <w:bottom w:val="single" w:sz="4" w:space="0" w:color="auto"/>
              <w:right w:val="single" w:sz="4" w:space="0" w:color="auto"/>
            </w:tcBorders>
            <w:shd w:val="clear" w:color="000000" w:fill="FFFFFF"/>
            <w:vAlign w:val="center"/>
            <w:hideMark/>
          </w:tcPr>
          <w:p w:rsidR="00C358C6" w:rsidRPr="009441D7" w:rsidRDefault="00C358C6" w:rsidP="00A25C3F">
            <w:pPr>
              <w:spacing w:after="0" w:line="240" w:lineRule="auto"/>
              <w:ind w:right="283"/>
              <w:rPr>
                <w:rFonts w:ascii="Sylfaen" w:eastAsia="Times New Roman" w:hAnsi="Sylfaen" w:cs="Sylfaen"/>
                <w:b/>
                <w:sz w:val="20"/>
                <w:szCs w:val="20"/>
                <w:lang w:val="ka-GE" w:eastAsia="ru-RU"/>
              </w:rPr>
            </w:pPr>
            <w:r w:rsidRPr="009441D7">
              <w:rPr>
                <w:rFonts w:ascii="Sylfaen" w:eastAsia="Times New Roman" w:hAnsi="Sylfaen" w:cs="Sylfaen"/>
                <w:b/>
                <w:sz w:val="20"/>
                <w:szCs w:val="20"/>
                <w:lang w:val="ka-GE" w:eastAsia="ru-RU"/>
              </w:rPr>
              <w:t xml:space="preserve">      202</w:t>
            </w:r>
            <w:r w:rsidR="0098285D">
              <w:rPr>
                <w:rFonts w:ascii="Sylfaen" w:eastAsia="Times New Roman" w:hAnsi="Sylfaen" w:cs="Sylfaen"/>
                <w:b/>
                <w:sz w:val="20"/>
                <w:szCs w:val="20"/>
                <w:lang w:val="ka-GE" w:eastAsia="ru-RU"/>
              </w:rPr>
              <w:t>3</w:t>
            </w:r>
            <w:r w:rsidR="009441D7" w:rsidRPr="009441D7">
              <w:rPr>
                <w:rFonts w:ascii="Sylfaen" w:eastAsia="Times New Roman" w:hAnsi="Sylfaen" w:cs="Sylfaen"/>
                <w:b/>
                <w:sz w:val="20"/>
                <w:szCs w:val="20"/>
                <w:lang w:val="ka-GE" w:eastAsia="ru-RU"/>
              </w:rPr>
              <w:t xml:space="preserve">  </w:t>
            </w:r>
            <w:r w:rsidRPr="009441D7">
              <w:rPr>
                <w:rFonts w:ascii="Sylfaen" w:eastAsia="Times New Roman" w:hAnsi="Sylfaen" w:cs="Sylfaen"/>
                <w:b/>
                <w:sz w:val="20"/>
                <w:szCs w:val="20"/>
                <w:lang w:val="ka-GE" w:eastAsia="ru-RU"/>
              </w:rPr>
              <w:t>წლის</w:t>
            </w:r>
          </w:p>
          <w:p w:rsidR="00A25C3F" w:rsidRPr="00A25C3F" w:rsidRDefault="00A25C3F" w:rsidP="00A25C3F">
            <w:pPr>
              <w:spacing w:after="0" w:line="240" w:lineRule="auto"/>
              <w:ind w:right="283"/>
              <w:rPr>
                <w:rFonts w:ascii="Sylfaen" w:eastAsia="Times New Roman" w:hAnsi="Sylfaen" w:cs="Sylfaen"/>
                <w:sz w:val="20"/>
                <w:szCs w:val="20"/>
                <w:lang w:eastAsia="ru-RU"/>
              </w:rPr>
            </w:pPr>
            <w:r w:rsidRPr="009441D7">
              <w:rPr>
                <w:rFonts w:ascii="Sylfaen" w:eastAsia="Times New Roman" w:hAnsi="Sylfaen" w:cs="Sylfaen"/>
                <w:b/>
                <w:sz w:val="20"/>
                <w:szCs w:val="20"/>
                <w:lang w:eastAsia="ru-RU"/>
              </w:rPr>
              <w:t>დაფინანსება</w:t>
            </w:r>
            <w:r w:rsidRPr="009441D7">
              <w:rPr>
                <w:rFonts w:ascii="Sylfaen" w:eastAsia="Times New Roman" w:hAnsi="Sylfaen" w:cs="Sylfaen"/>
                <w:b/>
                <w:sz w:val="20"/>
                <w:szCs w:val="20"/>
                <w:lang w:eastAsia="ru-RU"/>
              </w:rPr>
              <w:br/>
              <w:t xml:space="preserve"> ათას ლარში</w:t>
            </w:r>
          </w:p>
        </w:tc>
      </w:tr>
      <w:tr w:rsidR="002B6263" w:rsidRPr="00A25C3F" w:rsidTr="004B0252">
        <w:trPr>
          <w:trHeight w:val="345"/>
        </w:trPr>
        <w:tc>
          <w:tcPr>
            <w:tcW w:w="1279" w:type="pct"/>
            <w:vMerge/>
            <w:tcBorders>
              <w:top w:val="single" w:sz="4" w:space="0" w:color="auto"/>
              <w:left w:val="single" w:sz="4" w:space="0" w:color="auto"/>
              <w:bottom w:val="single" w:sz="4" w:space="0" w:color="auto"/>
              <w:right w:val="single" w:sz="4" w:space="0" w:color="auto"/>
            </w:tcBorders>
            <w:vAlign w:val="center"/>
            <w:hideMark/>
          </w:tcPr>
          <w:p w:rsidR="00A25C3F" w:rsidRPr="00780472" w:rsidRDefault="00A25C3F" w:rsidP="00A25C3F">
            <w:pPr>
              <w:spacing w:after="0" w:line="240" w:lineRule="auto"/>
              <w:ind w:right="283" w:firstLine="708"/>
              <w:rPr>
                <w:rFonts w:ascii="Sylfaen" w:eastAsia="Times New Roman" w:hAnsi="Sylfaen" w:cs="Sylfaen"/>
                <w:b/>
                <w:sz w:val="20"/>
                <w:szCs w:val="20"/>
                <w:lang w:eastAsia="ru-RU"/>
              </w:rPr>
            </w:pPr>
          </w:p>
        </w:tc>
        <w:tc>
          <w:tcPr>
            <w:tcW w:w="497" w:type="pct"/>
            <w:tcBorders>
              <w:top w:val="nil"/>
              <w:left w:val="nil"/>
              <w:bottom w:val="single" w:sz="4" w:space="0" w:color="auto"/>
              <w:right w:val="single" w:sz="4" w:space="0" w:color="auto"/>
            </w:tcBorders>
            <w:shd w:val="clear" w:color="000000" w:fill="FFFFFF"/>
            <w:vAlign w:val="center"/>
            <w:hideMark/>
          </w:tcPr>
          <w:p w:rsidR="00A25C3F" w:rsidRPr="009441D7" w:rsidRDefault="002B6263" w:rsidP="009E093E">
            <w:pPr>
              <w:spacing w:after="0" w:line="240" w:lineRule="auto"/>
              <w:ind w:right="283"/>
              <w:rPr>
                <w:rFonts w:ascii="Sylfaen" w:eastAsia="Times New Roman" w:hAnsi="Sylfaen" w:cs="Sylfaen"/>
                <w:b/>
                <w:bCs/>
                <w:sz w:val="20"/>
                <w:szCs w:val="20"/>
                <w:lang w:val="ka-GE" w:eastAsia="ru-RU"/>
              </w:rPr>
            </w:pPr>
            <w:r w:rsidRPr="009441D7">
              <w:rPr>
                <w:rFonts w:ascii="Sylfaen" w:eastAsia="Times New Roman" w:hAnsi="Sylfaen" w:cs="Sylfaen"/>
                <w:b/>
                <w:bCs/>
                <w:sz w:val="20"/>
                <w:szCs w:val="20"/>
                <w:lang w:val="ka-GE" w:eastAsia="ru-RU"/>
              </w:rPr>
              <w:t>02 0</w:t>
            </w:r>
            <w:r w:rsidR="009E093E" w:rsidRPr="009441D7">
              <w:rPr>
                <w:rFonts w:ascii="Sylfaen" w:eastAsia="Times New Roman" w:hAnsi="Sylfaen" w:cs="Sylfaen"/>
                <w:b/>
                <w:bCs/>
                <w:sz w:val="20"/>
                <w:szCs w:val="20"/>
                <w:lang w:val="ka-GE" w:eastAsia="ru-RU"/>
              </w:rPr>
              <w:t>8</w:t>
            </w:r>
          </w:p>
        </w:tc>
        <w:tc>
          <w:tcPr>
            <w:tcW w:w="2273" w:type="pct"/>
            <w:vMerge/>
            <w:tcBorders>
              <w:top w:val="nil"/>
              <w:left w:val="nil"/>
              <w:bottom w:val="single" w:sz="4" w:space="0" w:color="auto"/>
              <w:right w:val="single" w:sz="4" w:space="0" w:color="auto"/>
            </w:tcBorders>
            <w:vAlign w:val="center"/>
            <w:hideMark/>
          </w:tcPr>
          <w:p w:rsidR="00A25C3F" w:rsidRPr="00A25C3F" w:rsidRDefault="00A25C3F" w:rsidP="00A25C3F">
            <w:pPr>
              <w:spacing w:after="0" w:line="240" w:lineRule="auto"/>
              <w:ind w:right="283" w:firstLine="708"/>
              <w:rPr>
                <w:rFonts w:ascii="Sylfaen" w:eastAsia="Times New Roman" w:hAnsi="Sylfaen" w:cs="Sylfaen"/>
                <w:bCs/>
                <w:sz w:val="20"/>
                <w:szCs w:val="20"/>
                <w:lang w:eastAsia="ru-RU"/>
              </w:rPr>
            </w:pPr>
          </w:p>
        </w:tc>
        <w:tc>
          <w:tcPr>
            <w:tcW w:w="951" w:type="pct"/>
            <w:tcBorders>
              <w:top w:val="nil"/>
              <w:left w:val="nil"/>
              <w:bottom w:val="single" w:sz="4" w:space="0" w:color="auto"/>
              <w:right w:val="single" w:sz="4" w:space="0" w:color="auto"/>
            </w:tcBorders>
            <w:shd w:val="clear" w:color="000000" w:fill="FFFFFF"/>
            <w:vAlign w:val="center"/>
            <w:hideMark/>
          </w:tcPr>
          <w:p w:rsidR="00A25C3F" w:rsidRPr="00AB4D3E" w:rsidRDefault="002A1303" w:rsidP="00A25C3F">
            <w:pPr>
              <w:spacing w:after="0" w:line="240" w:lineRule="auto"/>
              <w:ind w:right="283" w:firstLine="708"/>
              <w:rPr>
                <w:rFonts w:ascii="Sylfaen" w:eastAsia="Times New Roman" w:hAnsi="Sylfaen" w:cs="Sylfaen"/>
                <w:b/>
                <w:bCs/>
                <w:sz w:val="20"/>
                <w:szCs w:val="20"/>
                <w:lang w:val="ka-GE" w:eastAsia="ru-RU"/>
              </w:rPr>
            </w:pPr>
            <w:r>
              <w:rPr>
                <w:rFonts w:ascii="Sylfaen" w:eastAsia="Times New Roman" w:hAnsi="Sylfaen" w:cs="Sylfaen"/>
                <w:b/>
                <w:bCs/>
                <w:sz w:val="20"/>
                <w:szCs w:val="20"/>
                <w:lang w:val="ka-GE" w:eastAsia="ru-RU"/>
              </w:rPr>
              <w:t>290,7</w:t>
            </w:r>
          </w:p>
        </w:tc>
      </w:tr>
      <w:tr w:rsidR="00A25C3F" w:rsidRPr="00A25C3F" w:rsidTr="004B0252">
        <w:trPr>
          <w:trHeight w:val="480"/>
        </w:trPr>
        <w:tc>
          <w:tcPr>
            <w:tcW w:w="1279" w:type="pct"/>
            <w:tcBorders>
              <w:top w:val="nil"/>
              <w:left w:val="single" w:sz="4" w:space="0" w:color="auto"/>
              <w:bottom w:val="single" w:sz="4" w:space="0" w:color="auto"/>
              <w:right w:val="single" w:sz="4" w:space="0" w:color="auto"/>
            </w:tcBorders>
            <w:shd w:val="clear" w:color="000000" w:fill="FFFFFF"/>
            <w:vAlign w:val="center"/>
            <w:hideMark/>
          </w:tcPr>
          <w:p w:rsidR="00A25C3F" w:rsidRPr="00780472" w:rsidRDefault="00A25C3F" w:rsidP="00A25C3F">
            <w:pPr>
              <w:spacing w:after="0" w:line="240" w:lineRule="auto"/>
              <w:ind w:right="283"/>
              <w:rPr>
                <w:rFonts w:ascii="Sylfaen" w:eastAsia="Times New Roman" w:hAnsi="Sylfaen" w:cs="Sylfaen"/>
                <w:b/>
                <w:sz w:val="20"/>
                <w:szCs w:val="20"/>
                <w:lang w:eastAsia="ru-RU"/>
              </w:rPr>
            </w:pPr>
            <w:r w:rsidRPr="00780472">
              <w:rPr>
                <w:rFonts w:ascii="Sylfaen" w:eastAsia="Times New Roman" w:hAnsi="Sylfaen" w:cs="Sylfaen"/>
                <w:b/>
                <w:sz w:val="20"/>
                <w:szCs w:val="20"/>
                <w:lang w:eastAsia="ru-RU"/>
              </w:rPr>
              <w:t xml:space="preserve">პროგრამის განმახორციელებელი </w:t>
            </w:r>
          </w:p>
        </w:tc>
        <w:tc>
          <w:tcPr>
            <w:tcW w:w="3721" w:type="pct"/>
            <w:gridSpan w:val="3"/>
            <w:tcBorders>
              <w:top w:val="single" w:sz="4" w:space="0" w:color="auto"/>
              <w:left w:val="nil"/>
              <w:bottom w:val="nil"/>
              <w:right w:val="single" w:sz="4" w:space="0" w:color="000000"/>
            </w:tcBorders>
            <w:shd w:val="clear" w:color="000000" w:fill="FFFFFF"/>
            <w:vAlign w:val="center"/>
            <w:hideMark/>
          </w:tcPr>
          <w:p w:rsidR="00A25C3F" w:rsidRPr="00A25C3F" w:rsidRDefault="00C358C6" w:rsidP="00C358C6">
            <w:pPr>
              <w:spacing w:after="0" w:line="240" w:lineRule="auto"/>
              <w:ind w:right="283" w:firstLine="708"/>
              <w:rPr>
                <w:rFonts w:ascii="Sylfaen" w:eastAsia="Times New Roman" w:hAnsi="Sylfaen" w:cs="Sylfaen"/>
                <w:sz w:val="20"/>
                <w:szCs w:val="20"/>
                <w:lang w:val="ka-GE" w:eastAsia="ru-RU"/>
              </w:rPr>
            </w:pPr>
            <w:r>
              <w:rPr>
                <w:rFonts w:ascii="Sylfaen" w:eastAsia="Times New Roman" w:hAnsi="Sylfaen" w:cs="Sylfaen"/>
                <w:sz w:val="20"/>
                <w:szCs w:val="20"/>
                <w:lang w:val="ka-GE" w:eastAsia="ru-RU"/>
              </w:rPr>
              <w:t>ა(ა) იპ „ყაზბეგის კეთილმოწყობის სამსახური“</w:t>
            </w:r>
          </w:p>
        </w:tc>
      </w:tr>
      <w:tr w:rsidR="00A25C3F" w:rsidRPr="00A25C3F" w:rsidTr="00760D9D">
        <w:trPr>
          <w:trHeight w:val="441"/>
        </w:trPr>
        <w:tc>
          <w:tcPr>
            <w:tcW w:w="1279" w:type="pct"/>
            <w:tcBorders>
              <w:top w:val="nil"/>
              <w:left w:val="single" w:sz="4" w:space="0" w:color="auto"/>
              <w:bottom w:val="nil"/>
              <w:right w:val="nil"/>
            </w:tcBorders>
            <w:shd w:val="clear" w:color="000000" w:fill="FFFFFF"/>
            <w:vAlign w:val="center"/>
            <w:hideMark/>
          </w:tcPr>
          <w:p w:rsidR="00A25C3F" w:rsidRPr="00780472" w:rsidRDefault="00A25C3F" w:rsidP="00780472">
            <w:pPr>
              <w:spacing w:after="0" w:line="240" w:lineRule="auto"/>
              <w:ind w:right="283"/>
              <w:rPr>
                <w:rFonts w:ascii="Sylfaen" w:eastAsia="Times New Roman" w:hAnsi="Sylfaen" w:cs="Sylfaen"/>
                <w:b/>
                <w:sz w:val="20"/>
                <w:szCs w:val="20"/>
                <w:lang w:eastAsia="ru-RU"/>
              </w:rPr>
            </w:pPr>
            <w:r w:rsidRPr="00780472">
              <w:rPr>
                <w:rFonts w:ascii="Sylfaen" w:eastAsia="Times New Roman" w:hAnsi="Sylfaen" w:cs="Sylfaen"/>
                <w:b/>
                <w:sz w:val="20"/>
                <w:szCs w:val="20"/>
                <w:lang w:eastAsia="ru-RU"/>
              </w:rPr>
              <w:t>პროგრამის აღწერა</w:t>
            </w:r>
            <w:r w:rsidR="002A1303">
              <w:rPr>
                <w:rFonts w:ascii="Sylfaen" w:eastAsia="Times New Roman" w:hAnsi="Sylfaen" w:cs="Sylfaen"/>
                <w:b/>
                <w:sz w:val="20"/>
                <w:szCs w:val="20"/>
                <w:lang w:val="ka-GE" w:eastAsia="ru-RU"/>
              </w:rPr>
              <w:t xml:space="preserve"> და მიზანი</w:t>
            </w:r>
            <w:r w:rsidRPr="00780472">
              <w:rPr>
                <w:rFonts w:ascii="Sylfaen" w:eastAsia="Times New Roman" w:hAnsi="Sylfaen" w:cs="Sylfaen"/>
                <w:b/>
                <w:sz w:val="20"/>
                <w:szCs w:val="20"/>
                <w:lang w:eastAsia="ru-RU"/>
              </w:rPr>
              <w:t xml:space="preserve"> </w:t>
            </w:r>
          </w:p>
        </w:tc>
        <w:tc>
          <w:tcPr>
            <w:tcW w:w="3721"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1F36AC" w:rsidRDefault="001F36AC" w:rsidP="001F36AC">
            <w:pPr>
              <w:spacing w:after="0" w:line="240" w:lineRule="auto"/>
              <w:ind w:right="283"/>
              <w:rPr>
                <w:rFonts w:ascii="Sylfaen" w:eastAsia="Times New Roman" w:hAnsi="Sylfaen" w:cs="Sylfaen"/>
                <w:sz w:val="20"/>
                <w:szCs w:val="20"/>
                <w:lang w:val="ka-GE" w:eastAsia="ru-RU"/>
              </w:rPr>
            </w:pPr>
            <w:r>
              <w:rPr>
                <w:rFonts w:ascii="Sylfaen" w:eastAsia="Times New Roman" w:hAnsi="Sylfaen" w:cs="Sylfaen"/>
                <w:sz w:val="20"/>
                <w:szCs w:val="20"/>
                <w:lang w:val="ka-GE" w:eastAsia="ru-RU"/>
              </w:rPr>
              <w:t xml:space="preserve"> </w:t>
            </w:r>
            <w:r w:rsidR="002A1303">
              <w:rPr>
                <w:rFonts w:ascii="Sylfaen" w:eastAsia="Times New Roman" w:hAnsi="Sylfaen" w:cs="Sylfaen"/>
                <w:sz w:val="20"/>
                <w:szCs w:val="20"/>
                <w:lang w:val="ka-GE" w:eastAsia="ru-RU"/>
              </w:rPr>
              <w:t xml:space="preserve"> აღნიშნული პროგრამის ფარგლებში </w:t>
            </w:r>
            <w:r>
              <w:rPr>
                <w:rFonts w:ascii="Sylfaen" w:eastAsia="Times New Roman" w:hAnsi="Sylfaen" w:cs="Sylfaen"/>
                <w:sz w:val="20"/>
                <w:szCs w:val="20"/>
                <w:lang w:val="ka-GE" w:eastAsia="ru-RU"/>
              </w:rPr>
              <w:t>არსებულ ეტაპზე</w:t>
            </w:r>
            <w:r w:rsidR="002D14C8">
              <w:rPr>
                <w:rFonts w:ascii="Sylfaen" w:eastAsia="Times New Roman" w:hAnsi="Sylfaen" w:cs="Sylfaen"/>
                <w:sz w:val="20"/>
                <w:szCs w:val="20"/>
                <w:lang w:val="ka-GE" w:eastAsia="ru-RU"/>
              </w:rPr>
              <w:t xml:space="preserve"> ა(ა) იპ  „ყაზბეგის კეთილმოწყობის სამსახური“</w:t>
            </w:r>
            <w:r>
              <w:rPr>
                <w:rFonts w:ascii="Sylfaen" w:eastAsia="Times New Roman" w:hAnsi="Sylfaen" w:cs="Sylfaen"/>
                <w:sz w:val="20"/>
                <w:szCs w:val="20"/>
                <w:lang w:val="ka-GE" w:eastAsia="ru-RU"/>
              </w:rPr>
              <w:t xml:space="preserve">-ის ავტოპარკის ბალანსზე არის 9 ერთეული სატრანსპორტო საშუალება და 6 ერთეული ტექნიკა </w:t>
            </w:r>
            <w:r w:rsidR="002A1303">
              <w:rPr>
                <w:rFonts w:ascii="Sylfaen" w:eastAsia="Times New Roman" w:hAnsi="Sylfaen" w:cs="Sylfaen"/>
                <w:sz w:val="20"/>
                <w:szCs w:val="20"/>
                <w:lang w:val="ka-GE" w:eastAsia="ru-RU"/>
              </w:rPr>
              <w:t xml:space="preserve">. </w:t>
            </w:r>
            <w:r>
              <w:rPr>
                <w:rFonts w:ascii="Sylfaen" w:eastAsia="Times New Roman" w:hAnsi="Sylfaen" w:cs="Sylfaen"/>
                <w:sz w:val="20"/>
                <w:szCs w:val="20"/>
                <w:lang w:val="ka-GE" w:eastAsia="ru-RU"/>
              </w:rPr>
              <w:t xml:space="preserve">მათ </w:t>
            </w:r>
            <w:r w:rsidR="007B36A6">
              <w:rPr>
                <w:rFonts w:ascii="Sylfaen" w:eastAsia="Times New Roman" w:hAnsi="Sylfaen" w:cs="Sylfaen"/>
                <w:sz w:val="20"/>
                <w:szCs w:val="20"/>
                <w:lang w:val="ka-GE" w:eastAsia="ru-RU"/>
              </w:rPr>
              <w:t>შ</w:t>
            </w:r>
            <w:r>
              <w:rPr>
                <w:rFonts w:ascii="Sylfaen" w:eastAsia="Times New Roman" w:hAnsi="Sylfaen" w:cs="Sylfaen"/>
                <w:sz w:val="20"/>
                <w:szCs w:val="20"/>
                <w:lang w:val="ka-GE" w:eastAsia="ru-RU"/>
              </w:rPr>
              <w:t>ორის ერთი ავტობული და 2 მიკროავტობუსი</w:t>
            </w:r>
            <w:r w:rsidR="0031498C">
              <w:rPr>
                <w:rFonts w:ascii="Sylfaen" w:eastAsia="Times New Roman" w:hAnsi="Sylfaen" w:cs="Sylfaen"/>
                <w:sz w:val="20"/>
                <w:szCs w:val="20"/>
                <w:lang w:val="ka-GE" w:eastAsia="ru-RU"/>
              </w:rPr>
              <w:t xml:space="preserve">,რომლებიც </w:t>
            </w:r>
            <w:r w:rsidR="007B36A6">
              <w:rPr>
                <w:rFonts w:ascii="Sylfaen" w:eastAsia="Times New Roman" w:hAnsi="Sylfaen" w:cs="Sylfaen"/>
                <w:sz w:val="20"/>
                <w:szCs w:val="20"/>
                <w:lang w:val="ka-GE" w:eastAsia="ru-RU"/>
              </w:rPr>
              <w:t xml:space="preserve"> ემსახურებ</w:t>
            </w:r>
            <w:r w:rsidR="0031498C">
              <w:rPr>
                <w:rFonts w:ascii="Sylfaen" w:eastAsia="Times New Roman" w:hAnsi="Sylfaen" w:cs="Sylfaen"/>
                <w:sz w:val="20"/>
                <w:szCs w:val="20"/>
                <w:lang w:val="ka-GE" w:eastAsia="ru-RU"/>
              </w:rPr>
              <w:t xml:space="preserve">იან რაიონის </w:t>
            </w:r>
            <w:r w:rsidR="007B36A6">
              <w:rPr>
                <w:rFonts w:ascii="Sylfaen" w:eastAsia="Times New Roman" w:hAnsi="Sylfaen" w:cs="Sylfaen"/>
                <w:sz w:val="20"/>
                <w:szCs w:val="20"/>
                <w:lang w:val="ka-GE" w:eastAsia="ru-RU"/>
              </w:rPr>
              <w:t xml:space="preserve"> 14 სოფელს. ა(ა)იპ </w:t>
            </w:r>
          </w:p>
          <w:p w:rsidR="00A25C3F" w:rsidRPr="00A25C3F" w:rsidRDefault="007B36A6" w:rsidP="002A1303">
            <w:pPr>
              <w:spacing w:after="0" w:line="240" w:lineRule="auto"/>
              <w:ind w:right="283"/>
              <w:rPr>
                <w:rFonts w:ascii="Sylfaen" w:eastAsia="Times New Roman" w:hAnsi="Sylfaen" w:cs="Sylfaen"/>
                <w:sz w:val="20"/>
                <w:szCs w:val="20"/>
                <w:lang w:val="ka-GE" w:eastAsia="ru-RU"/>
              </w:rPr>
            </w:pPr>
            <w:r>
              <w:rPr>
                <w:rFonts w:ascii="Sylfaen" w:eastAsia="Times New Roman" w:hAnsi="Sylfaen" w:cs="Sylfaen"/>
                <w:sz w:val="20"/>
                <w:szCs w:val="20"/>
                <w:lang w:val="ka-GE" w:eastAsia="ru-RU"/>
              </w:rPr>
              <w:t xml:space="preserve">„კეთილმოწყობა“ </w:t>
            </w:r>
            <w:r w:rsidR="002D14C8">
              <w:rPr>
                <w:rFonts w:ascii="Sylfaen" w:eastAsia="Times New Roman" w:hAnsi="Sylfaen" w:cs="Sylfaen"/>
                <w:sz w:val="20"/>
                <w:szCs w:val="20"/>
                <w:lang w:val="ka-GE" w:eastAsia="ru-RU"/>
              </w:rPr>
              <w:t xml:space="preserve">უზრუნველყოფს სატრანსპორტო საშუალებების და ტექნიკის </w:t>
            </w:r>
            <w:r w:rsidR="001F36AC">
              <w:rPr>
                <w:rFonts w:ascii="Sylfaen" w:eastAsia="Times New Roman" w:hAnsi="Sylfaen" w:cs="Sylfaen"/>
                <w:sz w:val="20"/>
                <w:szCs w:val="20"/>
                <w:lang w:val="ka-GE" w:eastAsia="ru-RU"/>
              </w:rPr>
              <w:t>მოვლა-პატრონობას.</w:t>
            </w:r>
            <w:r>
              <w:rPr>
                <w:rFonts w:ascii="Sylfaen" w:eastAsia="Times New Roman" w:hAnsi="Sylfaen" w:cs="Sylfaen"/>
                <w:sz w:val="20"/>
                <w:szCs w:val="20"/>
                <w:lang w:val="ka-GE" w:eastAsia="ru-RU"/>
              </w:rPr>
              <w:t>ქვეპროგრამის მიზანია მოსახლეობისა და მუნიციპალური სერვისების შეუფერხებელი მომსახურების უზრუნველყოფა</w:t>
            </w:r>
            <w:r w:rsidR="002A1303">
              <w:rPr>
                <w:rFonts w:ascii="Sylfaen" w:eastAsia="Times New Roman" w:hAnsi="Sylfaen" w:cs="Sylfaen"/>
                <w:sz w:val="20"/>
                <w:szCs w:val="20"/>
                <w:lang w:val="ka-GE" w:eastAsia="ru-RU"/>
              </w:rPr>
              <w:t>.</w:t>
            </w:r>
            <w:r w:rsidR="0031498C">
              <w:rPr>
                <w:rFonts w:ascii="Sylfaen" w:eastAsia="Times New Roman" w:hAnsi="Sylfaen" w:cs="Sylfaen"/>
                <w:sz w:val="20"/>
                <w:szCs w:val="20"/>
                <w:lang w:val="ka-GE" w:eastAsia="ru-RU"/>
              </w:rPr>
              <w:t xml:space="preserve"> პროგრამა </w:t>
            </w:r>
            <w:r>
              <w:rPr>
                <w:rFonts w:ascii="Sylfaen" w:eastAsia="Times New Roman" w:hAnsi="Sylfaen" w:cs="Sylfaen"/>
                <w:sz w:val="20"/>
                <w:szCs w:val="20"/>
                <w:lang w:val="ka-GE" w:eastAsia="ru-RU"/>
              </w:rPr>
              <w:t xml:space="preserve">  ფინანსდება ადგილობრივი ბიუჯეტიდან.</w:t>
            </w:r>
          </w:p>
        </w:tc>
      </w:tr>
      <w:tr w:rsidR="00A25C3F" w:rsidRPr="00A25C3F" w:rsidTr="004B0252">
        <w:trPr>
          <w:trHeight w:val="639"/>
        </w:trPr>
        <w:tc>
          <w:tcPr>
            <w:tcW w:w="1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25C3F" w:rsidRPr="00780472" w:rsidRDefault="00780472" w:rsidP="002B6263">
            <w:pPr>
              <w:spacing w:after="0" w:line="240" w:lineRule="auto"/>
              <w:ind w:right="283"/>
              <w:rPr>
                <w:rFonts w:ascii="Sylfaen" w:eastAsia="Times New Roman" w:hAnsi="Sylfaen" w:cs="Sylfaen"/>
                <w:b/>
                <w:sz w:val="20"/>
                <w:szCs w:val="20"/>
                <w:lang w:eastAsia="ru-RU"/>
              </w:rPr>
            </w:pPr>
            <w:r w:rsidRPr="00E1209F">
              <w:rPr>
                <w:rFonts w:ascii="Sylfaen" w:hAnsi="Sylfaen" w:cs="Calibri"/>
                <w:b/>
                <w:bCs/>
                <w:color w:val="000000"/>
                <w:sz w:val="18"/>
                <w:szCs w:val="18"/>
              </w:rPr>
              <w:t>მოსალოდნელი შედეგი</w:t>
            </w:r>
          </w:p>
        </w:tc>
        <w:tc>
          <w:tcPr>
            <w:tcW w:w="3721" w:type="pct"/>
            <w:gridSpan w:val="3"/>
            <w:tcBorders>
              <w:top w:val="single" w:sz="4" w:space="0" w:color="auto"/>
              <w:left w:val="nil"/>
              <w:bottom w:val="single" w:sz="4" w:space="0" w:color="auto"/>
              <w:right w:val="single" w:sz="4" w:space="0" w:color="000000"/>
            </w:tcBorders>
            <w:shd w:val="clear" w:color="000000" w:fill="FFFFFF"/>
            <w:vAlign w:val="center"/>
            <w:hideMark/>
          </w:tcPr>
          <w:p w:rsidR="00A25C3F" w:rsidRPr="00A25C3F" w:rsidRDefault="002B0B15" w:rsidP="002B0B15">
            <w:pPr>
              <w:spacing w:after="0" w:line="240" w:lineRule="auto"/>
              <w:ind w:right="283" w:firstLine="708"/>
              <w:rPr>
                <w:rFonts w:ascii="Sylfaen" w:eastAsia="Times New Roman" w:hAnsi="Sylfaen" w:cs="Sylfaen"/>
                <w:sz w:val="20"/>
                <w:szCs w:val="20"/>
                <w:lang w:val="ka-GE" w:eastAsia="ru-RU"/>
              </w:rPr>
            </w:pPr>
            <w:r>
              <w:rPr>
                <w:rFonts w:ascii="Sylfaen" w:eastAsia="Times New Roman" w:hAnsi="Sylfaen" w:cs="Sylfaen"/>
                <w:sz w:val="20"/>
                <w:szCs w:val="20"/>
                <w:lang w:val="ka-GE" w:eastAsia="ru-RU"/>
              </w:rPr>
              <w:t>ტრანსპორტი მუშაობს გამართულად,რეისები ხორციელდება შეფერხების გარეშე</w:t>
            </w:r>
            <w:r w:rsidR="002A1303">
              <w:rPr>
                <w:rFonts w:ascii="Sylfaen" w:eastAsia="Times New Roman" w:hAnsi="Sylfaen" w:cs="Sylfaen"/>
                <w:sz w:val="20"/>
                <w:szCs w:val="20"/>
                <w:lang w:val="ka-GE" w:eastAsia="ru-RU"/>
              </w:rPr>
              <w:t>.კმაყოფილი მოსახლეობა</w:t>
            </w:r>
          </w:p>
        </w:tc>
      </w:tr>
    </w:tbl>
    <w:p w:rsidR="0041120D" w:rsidRDefault="0041120D" w:rsidP="00335977">
      <w:pPr>
        <w:spacing w:after="0" w:line="240" w:lineRule="auto"/>
        <w:ind w:right="283"/>
        <w:rPr>
          <w:rFonts w:ascii="Sylfaen" w:eastAsia="Times New Roman" w:hAnsi="Sylfaen" w:cs="Sylfaen"/>
          <w:b/>
          <w:sz w:val="24"/>
          <w:szCs w:val="24"/>
          <w:lang w:val="ka-GE" w:eastAsia="ru-RU"/>
        </w:rPr>
      </w:pPr>
    </w:p>
    <w:p w:rsidR="009966F7" w:rsidRPr="00800218" w:rsidRDefault="0041120D" w:rsidP="00335977">
      <w:pPr>
        <w:spacing w:after="0" w:line="240" w:lineRule="auto"/>
        <w:ind w:right="283"/>
        <w:rPr>
          <w:rFonts w:ascii="Sylfaen" w:eastAsia="Times New Roman" w:hAnsi="Sylfaen" w:cs="Sylfaen"/>
          <w:b/>
          <w:sz w:val="20"/>
          <w:szCs w:val="20"/>
          <w:lang w:val="ka-GE" w:eastAsia="ru-RU"/>
        </w:rPr>
      </w:pPr>
      <w:r>
        <w:rPr>
          <w:rFonts w:ascii="Sylfaen" w:eastAsia="Times New Roman" w:hAnsi="Sylfaen" w:cs="Sylfaen"/>
          <w:b/>
          <w:sz w:val="24"/>
          <w:szCs w:val="24"/>
          <w:lang w:val="ka-GE" w:eastAsia="ru-RU"/>
        </w:rPr>
        <w:t xml:space="preserve"> </w:t>
      </w:r>
      <w:r w:rsidR="00A25C3F" w:rsidRPr="00800218">
        <w:rPr>
          <w:rFonts w:ascii="Sylfaen" w:eastAsia="Times New Roman" w:hAnsi="Sylfaen" w:cs="Sylfaen"/>
          <w:b/>
          <w:sz w:val="20"/>
          <w:szCs w:val="20"/>
          <w:lang w:val="ka-GE" w:eastAsia="ru-RU"/>
        </w:rPr>
        <w:t xml:space="preserve"> </w:t>
      </w:r>
      <w:r w:rsidR="007113EE" w:rsidRPr="00800218">
        <w:rPr>
          <w:rFonts w:ascii="Sylfaen" w:eastAsia="Times New Roman" w:hAnsi="Sylfaen" w:cs="Sylfaen"/>
          <w:b/>
          <w:sz w:val="20"/>
          <w:szCs w:val="20"/>
          <w:lang w:eastAsia="ru-RU"/>
        </w:rPr>
        <w:t xml:space="preserve"> </w:t>
      </w:r>
      <w:r w:rsidR="009966F7" w:rsidRPr="00800218">
        <w:rPr>
          <w:rFonts w:ascii="Sylfaen" w:eastAsia="Times New Roman" w:hAnsi="Sylfaen" w:cs="Sylfaen"/>
          <w:b/>
          <w:sz w:val="20"/>
          <w:szCs w:val="20"/>
          <w:lang w:val="ka-GE" w:eastAsia="ru-RU"/>
        </w:rPr>
        <w:t>მუხლი 14. დასუფთავება და გარემოს დაცვა</w:t>
      </w:r>
      <w:r w:rsidR="000D6139">
        <w:rPr>
          <w:rFonts w:ascii="Sylfaen" w:eastAsia="Times New Roman" w:hAnsi="Sylfaen" w:cs="Sylfaen"/>
          <w:b/>
          <w:sz w:val="20"/>
          <w:szCs w:val="20"/>
          <w:lang w:val="ka-GE" w:eastAsia="ru-RU"/>
        </w:rPr>
        <w:t xml:space="preserve"> (პროგრამული კოდი 03 00)</w:t>
      </w:r>
    </w:p>
    <w:p w:rsidR="009966F7" w:rsidRPr="00800218" w:rsidRDefault="009966F7" w:rsidP="009966F7">
      <w:pPr>
        <w:spacing w:after="0" w:line="240" w:lineRule="auto"/>
        <w:ind w:right="283"/>
        <w:rPr>
          <w:rFonts w:ascii="Sylfaen" w:eastAsia="Times New Roman" w:hAnsi="Sylfaen" w:cs="Sylfaen"/>
          <w:sz w:val="20"/>
          <w:szCs w:val="20"/>
          <w:lang w:eastAsia="ru-RU"/>
        </w:rPr>
      </w:pPr>
    </w:p>
    <w:p w:rsidR="009966F7" w:rsidRPr="00800218" w:rsidRDefault="009966F7" w:rsidP="0084584C">
      <w:pPr>
        <w:spacing w:after="0" w:line="240" w:lineRule="auto"/>
        <w:ind w:right="283"/>
        <w:jc w:val="both"/>
        <w:rPr>
          <w:rFonts w:ascii="Sylfaen" w:eastAsia="Times New Roman" w:hAnsi="Sylfaen" w:cs="Sylfaen"/>
          <w:sz w:val="20"/>
          <w:szCs w:val="20"/>
          <w:lang w:val="ka-GE" w:eastAsia="ru-RU"/>
        </w:rPr>
      </w:pPr>
      <w:r w:rsidRPr="00800218">
        <w:rPr>
          <w:rFonts w:ascii="Sylfaen" w:eastAsia="Times New Roman" w:hAnsi="Sylfaen" w:cs="Sylfaen"/>
          <w:sz w:val="20"/>
          <w:szCs w:val="20"/>
          <w:lang w:val="ka-GE" w:eastAsia="ru-RU"/>
        </w:rPr>
        <w:t>დასუფთავება და გარემოს დაცვის პრიორიტეტის დაფინანსებისათვის განისაზღვროს</w:t>
      </w:r>
      <w:r w:rsidR="0096068F" w:rsidRPr="00800218">
        <w:rPr>
          <w:rFonts w:ascii="Sylfaen" w:eastAsia="Times New Roman" w:hAnsi="Sylfaen" w:cs="Sylfaen"/>
          <w:sz w:val="20"/>
          <w:szCs w:val="20"/>
          <w:lang w:val="ka-GE" w:eastAsia="ru-RU"/>
        </w:rPr>
        <w:t xml:space="preserve"> </w:t>
      </w:r>
      <w:r w:rsidR="0098285D">
        <w:rPr>
          <w:rFonts w:ascii="Sylfaen" w:eastAsia="Times New Roman" w:hAnsi="Sylfaen" w:cs="Sylfaen"/>
          <w:b/>
          <w:sz w:val="20"/>
          <w:szCs w:val="20"/>
          <w:lang w:val="ka-GE" w:eastAsia="ru-RU"/>
        </w:rPr>
        <w:t>0,0</w:t>
      </w:r>
      <w:r w:rsidRPr="00800218">
        <w:rPr>
          <w:rFonts w:ascii="Sylfaen" w:eastAsia="Times New Roman" w:hAnsi="Sylfaen" w:cs="Sylfaen"/>
          <w:sz w:val="20"/>
          <w:szCs w:val="20"/>
          <w:lang w:val="ka-GE" w:eastAsia="ru-RU"/>
        </w:rPr>
        <w:t xml:space="preserve"> ათასი ლარი. დასუფთავება და გარემოს დაცვის პრიორიტეტის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რდაქციით:</w:t>
      </w:r>
    </w:p>
    <w:p w:rsidR="009966F7" w:rsidRPr="009966F7" w:rsidRDefault="009966F7" w:rsidP="009966F7">
      <w:pPr>
        <w:spacing w:after="0" w:line="240" w:lineRule="auto"/>
        <w:ind w:right="283" w:firstLine="708"/>
        <w:jc w:val="right"/>
        <w:rPr>
          <w:rFonts w:ascii="Sylfaen" w:eastAsia="Times New Roman" w:hAnsi="Sylfaen" w:cs="Sylfaen"/>
          <w:b/>
          <w:i/>
          <w:sz w:val="16"/>
          <w:szCs w:val="24"/>
          <w:lang w:val="ka-GE" w:eastAsia="ru-RU"/>
        </w:rPr>
      </w:pPr>
      <w:r w:rsidRPr="009966F7">
        <w:rPr>
          <w:rFonts w:ascii="Sylfaen" w:eastAsia="Times New Roman" w:hAnsi="Sylfaen" w:cs="Sylfaen"/>
          <w:b/>
          <w:i/>
          <w:sz w:val="16"/>
          <w:szCs w:val="24"/>
          <w:lang w:val="ka-GE" w:eastAsia="ru-RU"/>
        </w:rPr>
        <w:t>ათას ლარში</w:t>
      </w:r>
    </w:p>
    <w:p w:rsidR="00C86D96" w:rsidRDefault="00C86D96" w:rsidP="00534B02">
      <w:pPr>
        <w:spacing w:after="0" w:line="240" w:lineRule="auto"/>
        <w:ind w:right="283"/>
        <w:rPr>
          <w:rFonts w:ascii="Sylfaen" w:eastAsia="Times New Roman" w:hAnsi="Sylfaen" w:cs="Sylfaen"/>
          <w:b/>
          <w:sz w:val="24"/>
          <w:szCs w:val="24"/>
          <w:lang w:val="ka-GE" w:eastAsia="ru-RU"/>
        </w:rPr>
      </w:pPr>
    </w:p>
    <w:tbl>
      <w:tblPr>
        <w:tblW w:w="10800" w:type="dxa"/>
        <w:tblInd w:w="-702" w:type="dxa"/>
        <w:tblLayout w:type="fixed"/>
        <w:tblLook w:val="04A0" w:firstRow="1" w:lastRow="0" w:firstColumn="1" w:lastColumn="0" w:noHBand="0" w:noVBand="1"/>
      </w:tblPr>
      <w:tblGrid>
        <w:gridCol w:w="1080"/>
        <w:gridCol w:w="4950"/>
        <w:gridCol w:w="1170"/>
        <w:gridCol w:w="1260"/>
        <w:gridCol w:w="1170"/>
        <w:gridCol w:w="1170"/>
      </w:tblGrid>
      <w:tr w:rsidR="00EA1195" w:rsidRPr="00566F8C" w:rsidTr="00EA1195">
        <w:trPr>
          <w:trHeight w:val="90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195" w:rsidRPr="00566F8C" w:rsidRDefault="00EA1195" w:rsidP="00566F8C">
            <w:pPr>
              <w:spacing w:after="0" w:line="240" w:lineRule="auto"/>
              <w:jc w:val="center"/>
              <w:rPr>
                <w:rFonts w:eastAsia="Times New Roman" w:cs="Calibri"/>
                <w:b/>
                <w:bCs/>
                <w:color w:val="000000"/>
                <w:sz w:val="20"/>
                <w:szCs w:val="20"/>
              </w:rPr>
            </w:pPr>
            <w:r w:rsidRPr="00566F8C">
              <w:rPr>
                <w:rFonts w:ascii="Sylfaen" w:eastAsia="Times New Roman" w:hAnsi="Sylfaen" w:cs="Sylfaen"/>
                <w:b/>
                <w:bCs/>
                <w:color w:val="000000"/>
                <w:sz w:val="20"/>
                <w:szCs w:val="20"/>
              </w:rPr>
              <w:t>პროგრამული</w:t>
            </w:r>
            <w:r w:rsidRPr="00566F8C">
              <w:rPr>
                <w:rFonts w:eastAsia="Times New Roman" w:cs="Calibri"/>
                <w:b/>
                <w:bCs/>
                <w:color w:val="000000"/>
                <w:sz w:val="20"/>
                <w:szCs w:val="20"/>
              </w:rPr>
              <w:t xml:space="preserve"> </w:t>
            </w:r>
            <w:r w:rsidRPr="00566F8C">
              <w:rPr>
                <w:rFonts w:ascii="Sylfaen" w:eastAsia="Times New Roman" w:hAnsi="Sylfaen" w:cs="Sylfaen"/>
                <w:b/>
                <w:bCs/>
                <w:color w:val="000000"/>
                <w:sz w:val="20"/>
                <w:szCs w:val="20"/>
              </w:rPr>
              <w:t>კოდი</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195" w:rsidRPr="00566F8C" w:rsidRDefault="00EA1195" w:rsidP="00566F8C">
            <w:pPr>
              <w:spacing w:after="0" w:line="240" w:lineRule="auto"/>
              <w:jc w:val="center"/>
              <w:rPr>
                <w:rFonts w:eastAsia="Times New Roman" w:cs="Calibri"/>
                <w:b/>
                <w:bCs/>
                <w:color w:val="000000"/>
                <w:sz w:val="20"/>
                <w:szCs w:val="20"/>
              </w:rPr>
            </w:pPr>
            <w:r w:rsidRPr="00566F8C">
              <w:rPr>
                <w:rFonts w:ascii="Sylfaen" w:eastAsia="Times New Roman" w:hAnsi="Sylfaen" w:cs="Sylfaen"/>
                <w:b/>
                <w:bCs/>
                <w:color w:val="000000"/>
                <w:sz w:val="20"/>
                <w:szCs w:val="20"/>
              </w:rPr>
              <w:t>დასახელება</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195" w:rsidRPr="00566F8C" w:rsidRDefault="00EA1195" w:rsidP="00EA1195">
            <w:pPr>
              <w:spacing w:after="0" w:line="240" w:lineRule="auto"/>
              <w:rPr>
                <w:rFonts w:ascii="Sylfaen" w:eastAsia="Times New Roman" w:hAnsi="Sylfaen" w:cs="Calibri"/>
                <w:b/>
                <w:bCs/>
                <w:color w:val="000000"/>
                <w:sz w:val="20"/>
                <w:szCs w:val="20"/>
                <w:lang w:val="ka-GE"/>
              </w:rPr>
            </w:pPr>
            <w:r>
              <w:rPr>
                <w:rFonts w:ascii="Sylfaen" w:eastAsia="Times New Roman" w:hAnsi="Sylfaen" w:cs="Calibri"/>
                <w:b/>
                <w:bCs/>
                <w:color w:val="000000"/>
                <w:sz w:val="20"/>
                <w:szCs w:val="20"/>
                <w:lang w:val="ka-GE"/>
              </w:rPr>
              <w:t xml:space="preserve">  </w:t>
            </w:r>
            <w:r w:rsidRPr="00BC5C0A">
              <w:rPr>
                <w:rFonts w:ascii="Sylfaen" w:eastAsia="Times New Roman" w:hAnsi="Sylfaen" w:cs="Calibri"/>
                <w:b/>
                <w:bCs/>
                <w:color w:val="000000"/>
                <w:sz w:val="16"/>
                <w:szCs w:val="16"/>
              </w:rPr>
              <w:t>202</w:t>
            </w:r>
            <w:r w:rsidR="00636890">
              <w:rPr>
                <w:rFonts w:ascii="Sylfaen" w:eastAsia="Times New Roman" w:hAnsi="Sylfaen" w:cs="Calibri"/>
                <w:b/>
                <w:bCs/>
                <w:color w:val="000000"/>
                <w:sz w:val="16"/>
                <w:szCs w:val="16"/>
                <w:lang w:val="ka-GE"/>
              </w:rPr>
              <w:t>3</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r>
              <w:rPr>
                <w:rFonts w:ascii="Sylfaen" w:eastAsia="Times New Roman" w:hAnsi="Sylfaen" w:cs="Calibri"/>
                <w:b/>
                <w:bCs/>
                <w:color w:val="000000"/>
                <w:sz w:val="20"/>
                <w:szCs w:val="20"/>
                <w:lang w:val="ka-GE"/>
              </w:rPr>
              <w:t xml:space="preserve"> </w:t>
            </w:r>
          </w:p>
          <w:p w:rsidR="00EA1195" w:rsidRPr="00566F8C" w:rsidRDefault="00EA1195" w:rsidP="00F75A5E">
            <w:pPr>
              <w:spacing w:after="0" w:line="240" w:lineRule="auto"/>
              <w:jc w:val="center"/>
              <w:rPr>
                <w:rFonts w:ascii="Sylfaen" w:eastAsia="Times New Roman" w:hAnsi="Sylfaen" w:cs="Calibri"/>
                <w:b/>
                <w:bCs/>
                <w:color w:val="000000"/>
                <w:sz w:val="20"/>
                <w:szCs w:val="20"/>
                <w:lang w:val="ka-GE"/>
              </w:rPr>
            </w:pPr>
          </w:p>
        </w:tc>
        <w:tc>
          <w:tcPr>
            <w:tcW w:w="1260" w:type="dxa"/>
            <w:tcBorders>
              <w:top w:val="single" w:sz="4" w:space="0" w:color="auto"/>
              <w:left w:val="single" w:sz="4" w:space="0" w:color="auto"/>
              <w:bottom w:val="single" w:sz="4" w:space="0" w:color="auto"/>
              <w:right w:val="single" w:sz="4" w:space="0" w:color="auto"/>
            </w:tcBorders>
          </w:tcPr>
          <w:p w:rsidR="00EA1195" w:rsidRPr="00566F8C" w:rsidRDefault="00EA1195" w:rsidP="00636890">
            <w:pPr>
              <w:spacing w:after="0" w:line="240" w:lineRule="auto"/>
              <w:jc w:val="center"/>
              <w:rPr>
                <w:rFonts w:ascii="Sylfaen" w:eastAsia="Times New Roman" w:hAnsi="Sylfaen" w:cs="Sylfaen"/>
                <w:b/>
                <w:bCs/>
                <w:color w:val="000000"/>
                <w:sz w:val="20"/>
                <w:szCs w:val="20"/>
                <w:lang w:val="ka-GE"/>
              </w:rPr>
            </w:pPr>
            <w:r w:rsidRPr="00BC5C0A">
              <w:rPr>
                <w:rFonts w:ascii="Sylfaen" w:eastAsia="Times New Roman" w:hAnsi="Sylfaen" w:cs="Calibri"/>
                <w:b/>
                <w:bCs/>
                <w:color w:val="000000"/>
                <w:sz w:val="16"/>
                <w:szCs w:val="16"/>
              </w:rPr>
              <w:t>202</w:t>
            </w:r>
            <w:r w:rsidR="00636890">
              <w:rPr>
                <w:rFonts w:ascii="Sylfaen" w:eastAsia="Times New Roman" w:hAnsi="Sylfaen" w:cs="Calibri"/>
                <w:b/>
                <w:bCs/>
                <w:color w:val="000000"/>
                <w:sz w:val="16"/>
                <w:szCs w:val="16"/>
                <w:lang w:val="ka-GE"/>
              </w:rPr>
              <w:t>4</w:t>
            </w:r>
            <w:r>
              <w:rPr>
                <w:rFonts w:ascii="Sylfaen" w:eastAsia="Times New Roman" w:hAnsi="Sylfaen" w:cs="Calibri"/>
                <w:b/>
                <w:bCs/>
                <w:color w:val="000000"/>
                <w:sz w:val="16"/>
                <w:szCs w:val="16"/>
                <w:lang w:val="ka-GE"/>
              </w:rPr>
              <w:t xml:space="preserve"> </w:t>
            </w:r>
            <w:r w:rsidRPr="00BC5C0A">
              <w:rPr>
                <w:rFonts w:ascii="Sylfaen" w:eastAsia="Times New Roman" w:hAnsi="Sylfaen" w:cs="Calibri"/>
                <w:b/>
                <w:bCs/>
                <w:color w:val="000000"/>
                <w:sz w:val="16"/>
                <w:szCs w:val="16"/>
              </w:rPr>
              <w:t>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1170" w:type="dxa"/>
            <w:tcBorders>
              <w:top w:val="single" w:sz="4" w:space="0" w:color="auto"/>
              <w:left w:val="single" w:sz="4" w:space="0" w:color="auto"/>
              <w:bottom w:val="single" w:sz="4" w:space="0" w:color="auto"/>
              <w:right w:val="single" w:sz="4" w:space="0" w:color="auto"/>
            </w:tcBorders>
          </w:tcPr>
          <w:p w:rsidR="00EA1195" w:rsidRPr="00566F8C" w:rsidRDefault="00EA1195" w:rsidP="00636890">
            <w:pPr>
              <w:spacing w:after="0" w:line="240" w:lineRule="auto"/>
              <w:jc w:val="center"/>
              <w:rPr>
                <w:rFonts w:ascii="Sylfaen" w:eastAsia="Times New Roman" w:hAnsi="Sylfaen" w:cs="Sylfaen"/>
                <w:b/>
                <w:bCs/>
                <w:color w:val="000000"/>
                <w:sz w:val="20"/>
                <w:szCs w:val="20"/>
                <w:lang w:val="ka-GE"/>
              </w:rPr>
            </w:pPr>
            <w:r w:rsidRPr="00BC5C0A">
              <w:rPr>
                <w:rFonts w:ascii="Sylfaen" w:eastAsia="Times New Roman" w:hAnsi="Sylfaen" w:cs="Calibri"/>
                <w:b/>
                <w:bCs/>
                <w:color w:val="000000"/>
                <w:sz w:val="16"/>
                <w:szCs w:val="16"/>
              </w:rPr>
              <w:t>202</w:t>
            </w:r>
            <w:r w:rsidR="00636890">
              <w:rPr>
                <w:rFonts w:ascii="Sylfaen" w:eastAsia="Times New Roman" w:hAnsi="Sylfaen" w:cs="Calibri"/>
                <w:b/>
                <w:bCs/>
                <w:color w:val="000000"/>
                <w:sz w:val="16"/>
                <w:szCs w:val="16"/>
                <w:lang w:val="ka-GE"/>
              </w:rPr>
              <w:t>5</w:t>
            </w:r>
            <w:r>
              <w:rPr>
                <w:rFonts w:ascii="Sylfaen" w:eastAsia="Times New Roman" w:hAnsi="Sylfaen" w:cs="Calibri"/>
                <w:b/>
                <w:bCs/>
                <w:color w:val="000000"/>
                <w:sz w:val="16"/>
                <w:szCs w:val="16"/>
                <w:lang w:val="ka-GE"/>
              </w:rPr>
              <w:t xml:space="preserve"> </w:t>
            </w:r>
            <w:r w:rsidRPr="00BC5C0A">
              <w:rPr>
                <w:rFonts w:ascii="Sylfaen" w:eastAsia="Times New Roman" w:hAnsi="Sylfaen" w:cs="Calibri"/>
                <w:b/>
                <w:bCs/>
                <w:color w:val="000000"/>
                <w:sz w:val="16"/>
                <w:szCs w:val="16"/>
              </w:rPr>
              <w:t>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1170" w:type="dxa"/>
            <w:tcBorders>
              <w:top w:val="single" w:sz="4" w:space="0" w:color="auto"/>
              <w:left w:val="single" w:sz="4" w:space="0" w:color="auto"/>
              <w:bottom w:val="single" w:sz="4" w:space="0" w:color="auto"/>
              <w:right w:val="single" w:sz="4" w:space="0" w:color="auto"/>
            </w:tcBorders>
          </w:tcPr>
          <w:p w:rsidR="00EA1195" w:rsidRPr="00566F8C" w:rsidRDefault="00EA1195" w:rsidP="00636890">
            <w:pPr>
              <w:spacing w:after="0" w:line="240" w:lineRule="auto"/>
              <w:jc w:val="center"/>
              <w:rPr>
                <w:rFonts w:ascii="Sylfaen" w:eastAsia="Times New Roman" w:hAnsi="Sylfaen" w:cs="Sylfaen"/>
                <w:b/>
                <w:bCs/>
                <w:color w:val="000000"/>
                <w:sz w:val="20"/>
                <w:szCs w:val="20"/>
                <w:lang w:val="ka-GE"/>
              </w:rPr>
            </w:pPr>
            <w:r w:rsidRPr="00BC5C0A">
              <w:rPr>
                <w:rFonts w:ascii="Sylfaen" w:eastAsia="Times New Roman" w:hAnsi="Sylfaen" w:cs="Calibri"/>
                <w:b/>
                <w:bCs/>
                <w:color w:val="000000"/>
                <w:sz w:val="16"/>
                <w:szCs w:val="16"/>
              </w:rPr>
              <w:t>202</w:t>
            </w:r>
            <w:r w:rsidR="00636890">
              <w:rPr>
                <w:rFonts w:ascii="Sylfaen" w:eastAsia="Times New Roman" w:hAnsi="Sylfaen" w:cs="Calibri"/>
                <w:b/>
                <w:bCs/>
                <w:color w:val="000000"/>
                <w:sz w:val="16"/>
                <w:szCs w:val="16"/>
                <w:lang w:val="ka-GE"/>
              </w:rPr>
              <w:t>6</w:t>
            </w:r>
            <w:r>
              <w:rPr>
                <w:rFonts w:ascii="Sylfaen" w:eastAsia="Times New Roman" w:hAnsi="Sylfaen" w:cs="Calibri"/>
                <w:b/>
                <w:bCs/>
                <w:color w:val="000000"/>
                <w:sz w:val="16"/>
                <w:szCs w:val="16"/>
                <w:lang w:val="ka-GE"/>
              </w:rPr>
              <w:t xml:space="preserve"> </w:t>
            </w:r>
            <w:r w:rsidRPr="00BC5C0A">
              <w:rPr>
                <w:rFonts w:ascii="Sylfaen" w:eastAsia="Times New Roman" w:hAnsi="Sylfaen" w:cs="Calibri"/>
                <w:b/>
                <w:bCs/>
                <w:color w:val="000000"/>
                <w:sz w:val="16"/>
                <w:szCs w:val="16"/>
              </w:rPr>
              <w:t>წლის დაფინანსება</w:t>
            </w:r>
            <w:r w:rsidRPr="00BC5C0A">
              <w:rPr>
                <w:rFonts w:ascii="Sylfaen" w:eastAsia="Times New Roman" w:hAnsi="Sylfaen" w:cs="Calibri"/>
                <w:b/>
                <w:bCs/>
                <w:color w:val="000000"/>
                <w:sz w:val="16"/>
                <w:szCs w:val="16"/>
              </w:rPr>
              <w:br/>
              <w:t xml:space="preserve"> ათას ლარში</w:t>
            </w:r>
          </w:p>
        </w:tc>
      </w:tr>
      <w:tr w:rsidR="00EA1195" w:rsidRPr="00566F8C" w:rsidTr="00EA1195">
        <w:trPr>
          <w:trHeight w:val="242"/>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A1195" w:rsidRPr="00566F8C" w:rsidRDefault="00EA1195" w:rsidP="00566F8C">
            <w:pPr>
              <w:spacing w:after="0" w:line="240" w:lineRule="auto"/>
              <w:jc w:val="center"/>
              <w:rPr>
                <w:rFonts w:ascii="Sylfaen" w:eastAsia="Times New Roman" w:hAnsi="Sylfaen" w:cs="Arial"/>
                <w:b/>
                <w:bCs/>
                <w:sz w:val="20"/>
                <w:szCs w:val="20"/>
                <w:lang w:val="ka-GE"/>
              </w:rPr>
            </w:pPr>
            <w:r w:rsidRPr="00566F8C">
              <w:rPr>
                <w:rFonts w:ascii="Arial" w:eastAsia="Times New Roman" w:hAnsi="Arial" w:cs="Arial"/>
                <w:b/>
                <w:bCs/>
                <w:sz w:val="20"/>
                <w:szCs w:val="20"/>
              </w:rPr>
              <w:t>030</w:t>
            </w:r>
            <w:r>
              <w:rPr>
                <w:rFonts w:ascii="Sylfaen" w:eastAsia="Times New Roman" w:hAnsi="Sylfaen" w:cs="Arial"/>
                <w:b/>
                <w:bCs/>
                <w:sz w:val="20"/>
                <w:szCs w:val="20"/>
                <w:lang w:val="ka-GE"/>
              </w:rPr>
              <w:t>0</w:t>
            </w:r>
          </w:p>
        </w:tc>
        <w:tc>
          <w:tcPr>
            <w:tcW w:w="4950" w:type="dxa"/>
            <w:tcBorders>
              <w:top w:val="nil"/>
              <w:left w:val="nil"/>
              <w:bottom w:val="single" w:sz="4" w:space="0" w:color="auto"/>
              <w:right w:val="single" w:sz="4" w:space="0" w:color="auto"/>
            </w:tcBorders>
            <w:shd w:val="clear" w:color="auto" w:fill="auto"/>
            <w:vAlign w:val="center"/>
            <w:hideMark/>
          </w:tcPr>
          <w:p w:rsidR="00EA1195" w:rsidRPr="00566F8C" w:rsidRDefault="00EA1195" w:rsidP="00566F8C">
            <w:pPr>
              <w:spacing w:after="0" w:line="240" w:lineRule="auto"/>
              <w:jc w:val="center"/>
              <w:rPr>
                <w:rFonts w:ascii="Sylfaen" w:eastAsia="Times New Roman" w:hAnsi="Sylfaen" w:cs="Calibri"/>
                <w:b/>
                <w:bCs/>
                <w:sz w:val="20"/>
                <w:szCs w:val="20"/>
                <w:lang w:val="ka-GE"/>
              </w:rPr>
            </w:pPr>
            <w:r w:rsidRPr="00566F8C">
              <w:rPr>
                <w:rFonts w:ascii="Sylfaen" w:eastAsia="Times New Roman" w:hAnsi="Sylfaen" w:cs="Calibri"/>
                <w:b/>
                <w:bCs/>
                <w:sz w:val="20"/>
                <w:szCs w:val="20"/>
              </w:rPr>
              <w:t xml:space="preserve">დასუფთავება და </w:t>
            </w:r>
            <w:r>
              <w:rPr>
                <w:rFonts w:ascii="Sylfaen" w:eastAsia="Times New Roman" w:hAnsi="Sylfaen" w:cs="Calibri"/>
                <w:b/>
                <w:bCs/>
                <w:sz w:val="20"/>
                <w:szCs w:val="20"/>
                <w:lang w:val="ka-GE"/>
              </w:rPr>
              <w:t xml:space="preserve">გარემოს </w:t>
            </w:r>
            <w:r w:rsidRPr="00566F8C">
              <w:rPr>
                <w:rFonts w:ascii="Sylfaen" w:eastAsia="Times New Roman" w:hAnsi="Sylfaen" w:cs="Calibri"/>
                <w:b/>
                <w:bCs/>
                <w:sz w:val="20"/>
                <w:szCs w:val="20"/>
              </w:rPr>
              <w:t xml:space="preserve"> </w:t>
            </w:r>
            <w:r>
              <w:rPr>
                <w:rFonts w:ascii="Sylfaen" w:eastAsia="Times New Roman" w:hAnsi="Sylfaen" w:cs="Calibri"/>
                <w:b/>
                <w:bCs/>
                <w:sz w:val="20"/>
                <w:szCs w:val="20"/>
                <w:lang w:val="ka-GE"/>
              </w:rPr>
              <w:t>დაცვა</w:t>
            </w:r>
          </w:p>
        </w:tc>
        <w:tc>
          <w:tcPr>
            <w:tcW w:w="1170" w:type="dxa"/>
            <w:tcBorders>
              <w:top w:val="nil"/>
              <w:left w:val="nil"/>
              <w:bottom w:val="single" w:sz="4" w:space="0" w:color="auto"/>
              <w:right w:val="single" w:sz="4" w:space="0" w:color="auto"/>
            </w:tcBorders>
            <w:shd w:val="clear" w:color="auto" w:fill="auto"/>
            <w:vAlign w:val="center"/>
          </w:tcPr>
          <w:p w:rsidR="00EA1195" w:rsidRPr="00566F8C" w:rsidRDefault="001D54B0" w:rsidP="00566F8C">
            <w:pPr>
              <w:spacing w:after="0" w:line="240" w:lineRule="auto"/>
              <w:jc w:val="center"/>
              <w:rPr>
                <w:rFonts w:ascii="Sylfaen" w:eastAsia="Times New Roman" w:hAnsi="Sylfaen" w:cs="Arial"/>
                <w:b/>
                <w:bCs/>
                <w:sz w:val="20"/>
                <w:szCs w:val="20"/>
                <w:lang w:val="ka-GE"/>
              </w:rPr>
            </w:pPr>
            <w:r>
              <w:rPr>
                <w:rFonts w:ascii="Sylfaen" w:eastAsia="Times New Roman" w:hAnsi="Sylfaen" w:cs="Arial"/>
                <w:b/>
                <w:bCs/>
                <w:sz w:val="20"/>
                <w:szCs w:val="20"/>
                <w:lang w:val="ka-GE"/>
              </w:rPr>
              <w:t>1183,4</w:t>
            </w:r>
          </w:p>
        </w:tc>
        <w:tc>
          <w:tcPr>
            <w:tcW w:w="1260" w:type="dxa"/>
            <w:tcBorders>
              <w:top w:val="nil"/>
              <w:left w:val="nil"/>
              <w:bottom w:val="single" w:sz="4" w:space="0" w:color="auto"/>
              <w:right w:val="single" w:sz="4" w:space="0" w:color="auto"/>
            </w:tcBorders>
            <w:vAlign w:val="center"/>
          </w:tcPr>
          <w:p w:rsidR="00EA1195" w:rsidRPr="00EA1195" w:rsidRDefault="001D54B0" w:rsidP="00566F8C">
            <w:pPr>
              <w:spacing w:after="0" w:line="240" w:lineRule="auto"/>
              <w:jc w:val="center"/>
              <w:rPr>
                <w:rFonts w:ascii="Sylfaen" w:eastAsia="Times New Roman" w:hAnsi="Sylfaen" w:cs="Arial"/>
                <w:b/>
                <w:bCs/>
                <w:sz w:val="18"/>
                <w:szCs w:val="18"/>
                <w:lang w:val="ka-GE"/>
              </w:rPr>
            </w:pPr>
            <w:r>
              <w:rPr>
                <w:rFonts w:ascii="Sylfaen" w:eastAsia="Times New Roman" w:hAnsi="Sylfaen" w:cs="Arial"/>
                <w:b/>
                <w:bCs/>
                <w:sz w:val="18"/>
                <w:szCs w:val="18"/>
                <w:lang w:val="ka-GE"/>
              </w:rPr>
              <w:t>1331,9</w:t>
            </w:r>
          </w:p>
        </w:tc>
        <w:tc>
          <w:tcPr>
            <w:tcW w:w="1170" w:type="dxa"/>
            <w:tcBorders>
              <w:top w:val="nil"/>
              <w:left w:val="nil"/>
              <w:bottom w:val="single" w:sz="4" w:space="0" w:color="auto"/>
              <w:right w:val="single" w:sz="4" w:space="0" w:color="auto"/>
            </w:tcBorders>
            <w:vAlign w:val="center"/>
          </w:tcPr>
          <w:p w:rsidR="00EA1195" w:rsidRPr="00EA1195" w:rsidRDefault="001D54B0" w:rsidP="00566F8C">
            <w:pPr>
              <w:spacing w:after="0" w:line="240" w:lineRule="auto"/>
              <w:jc w:val="center"/>
              <w:rPr>
                <w:rFonts w:ascii="Sylfaen" w:eastAsia="Times New Roman" w:hAnsi="Sylfaen" w:cs="Arial"/>
                <w:b/>
                <w:bCs/>
                <w:sz w:val="18"/>
                <w:szCs w:val="18"/>
                <w:lang w:val="ka-GE"/>
              </w:rPr>
            </w:pPr>
            <w:r>
              <w:rPr>
                <w:rFonts w:ascii="Sylfaen" w:eastAsia="Times New Roman" w:hAnsi="Sylfaen" w:cs="Arial"/>
                <w:b/>
                <w:bCs/>
                <w:sz w:val="18"/>
                <w:szCs w:val="18"/>
                <w:lang w:val="ka-GE"/>
              </w:rPr>
              <w:t>1412,1</w:t>
            </w:r>
          </w:p>
        </w:tc>
        <w:tc>
          <w:tcPr>
            <w:tcW w:w="1170" w:type="dxa"/>
            <w:tcBorders>
              <w:top w:val="nil"/>
              <w:left w:val="nil"/>
              <w:bottom w:val="single" w:sz="4" w:space="0" w:color="auto"/>
              <w:right w:val="single" w:sz="4" w:space="0" w:color="auto"/>
            </w:tcBorders>
            <w:vAlign w:val="center"/>
          </w:tcPr>
          <w:p w:rsidR="00EA1195" w:rsidRPr="00EA1195" w:rsidRDefault="001D54B0" w:rsidP="00566F8C">
            <w:pPr>
              <w:spacing w:after="0" w:line="240" w:lineRule="auto"/>
              <w:jc w:val="center"/>
              <w:rPr>
                <w:rFonts w:ascii="Sylfaen" w:eastAsia="Times New Roman" w:hAnsi="Sylfaen" w:cs="Arial"/>
                <w:b/>
                <w:bCs/>
                <w:sz w:val="18"/>
                <w:szCs w:val="18"/>
                <w:lang w:val="ka-GE"/>
              </w:rPr>
            </w:pPr>
            <w:r>
              <w:rPr>
                <w:rFonts w:ascii="Sylfaen" w:eastAsia="Times New Roman" w:hAnsi="Sylfaen" w:cs="Arial"/>
                <w:b/>
                <w:bCs/>
                <w:sz w:val="18"/>
                <w:szCs w:val="18"/>
                <w:lang w:val="ka-GE"/>
              </w:rPr>
              <w:t>1446,1</w:t>
            </w:r>
          </w:p>
        </w:tc>
      </w:tr>
      <w:tr w:rsidR="00EA1195" w:rsidRPr="00566F8C" w:rsidTr="00EA1195">
        <w:trPr>
          <w:trHeight w:val="4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A1195" w:rsidRPr="00566F8C" w:rsidRDefault="00EA1195" w:rsidP="00566F8C">
            <w:pPr>
              <w:spacing w:after="0" w:line="240" w:lineRule="auto"/>
              <w:jc w:val="center"/>
              <w:rPr>
                <w:rFonts w:ascii="Arial" w:eastAsia="Times New Roman" w:hAnsi="Arial" w:cs="Arial"/>
                <w:bCs/>
                <w:sz w:val="20"/>
                <w:szCs w:val="20"/>
              </w:rPr>
            </w:pPr>
            <w:r w:rsidRPr="00566F8C">
              <w:rPr>
                <w:rFonts w:ascii="Arial" w:eastAsia="Times New Roman" w:hAnsi="Arial" w:cs="Arial"/>
                <w:bCs/>
                <w:sz w:val="20"/>
                <w:szCs w:val="20"/>
              </w:rPr>
              <w:t>03</w:t>
            </w:r>
            <w:r>
              <w:rPr>
                <w:rFonts w:ascii="Sylfaen" w:eastAsia="Times New Roman" w:hAnsi="Sylfaen" w:cs="Arial"/>
                <w:bCs/>
                <w:sz w:val="20"/>
                <w:szCs w:val="20"/>
                <w:lang w:val="ka-GE"/>
              </w:rPr>
              <w:t xml:space="preserve"> </w:t>
            </w:r>
            <w:r w:rsidRPr="00566F8C">
              <w:rPr>
                <w:rFonts w:ascii="Arial" w:eastAsia="Times New Roman" w:hAnsi="Arial" w:cs="Arial"/>
                <w:bCs/>
                <w:sz w:val="20"/>
                <w:szCs w:val="20"/>
              </w:rPr>
              <w:t>01</w:t>
            </w:r>
          </w:p>
        </w:tc>
        <w:tc>
          <w:tcPr>
            <w:tcW w:w="4950" w:type="dxa"/>
            <w:tcBorders>
              <w:top w:val="nil"/>
              <w:left w:val="nil"/>
              <w:bottom w:val="single" w:sz="4" w:space="0" w:color="auto"/>
              <w:right w:val="single" w:sz="4" w:space="0" w:color="auto"/>
            </w:tcBorders>
            <w:shd w:val="clear" w:color="auto" w:fill="auto"/>
            <w:vAlign w:val="center"/>
            <w:hideMark/>
          </w:tcPr>
          <w:p w:rsidR="00EA1195" w:rsidRPr="00566F8C" w:rsidRDefault="00EA1195" w:rsidP="00566F8C">
            <w:pPr>
              <w:spacing w:after="0" w:line="240" w:lineRule="auto"/>
              <w:jc w:val="center"/>
              <w:rPr>
                <w:rFonts w:ascii="Sylfaen" w:eastAsia="Times New Roman" w:hAnsi="Sylfaen" w:cs="Calibri"/>
                <w:bCs/>
                <w:sz w:val="20"/>
                <w:szCs w:val="20"/>
                <w:lang w:val="ka-GE"/>
              </w:rPr>
            </w:pPr>
            <w:r>
              <w:rPr>
                <w:rFonts w:ascii="Sylfaen" w:eastAsia="Times New Roman" w:hAnsi="Sylfaen" w:cs="Calibri"/>
                <w:bCs/>
                <w:sz w:val="20"/>
                <w:szCs w:val="20"/>
                <w:lang w:val="ka-GE"/>
              </w:rPr>
              <w:t>დასუფთავების ღონისძიებები</w:t>
            </w:r>
          </w:p>
        </w:tc>
        <w:tc>
          <w:tcPr>
            <w:tcW w:w="1170" w:type="dxa"/>
            <w:tcBorders>
              <w:top w:val="nil"/>
              <w:left w:val="nil"/>
              <w:bottom w:val="single" w:sz="4" w:space="0" w:color="auto"/>
              <w:right w:val="single" w:sz="4" w:space="0" w:color="auto"/>
            </w:tcBorders>
            <w:shd w:val="clear" w:color="auto" w:fill="auto"/>
            <w:vAlign w:val="center"/>
          </w:tcPr>
          <w:p w:rsidR="00EA1195" w:rsidRPr="001D54B0" w:rsidRDefault="001D54B0" w:rsidP="00566F8C">
            <w:pPr>
              <w:spacing w:after="0" w:line="240" w:lineRule="auto"/>
              <w:jc w:val="center"/>
              <w:rPr>
                <w:rFonts w:ascii="Sylfaen" w:eastAsia="Times New Roman" w:hAnsi="Sylfaen" w:cs="Arial"/>
                <w:sz w:val="20"/>
                <w:szCs w:val="20"/>
                <w:lang w:val="ka-GE"/>
              </w:rPr>
            </w:pPr>
            <w:r>
              <w:rPr>
                <w:rFonts w:ascii="Sylfaen" w:eastAsia="Times New Roman" w:hAnsi="Sylfaen" w:cs="Arial"/>
                <w:sz w:val="20"/>
                <w:szCs w:val="20"/>
                <w:lang w:val="ka-GE"/>
              </w:rPr>
              <w:t>48,0</w:t>
            </w:r>
          </w:p>
        </w:tc>
        <w:tc>
          <w:tcPr>
            <w:tcW w:w="1260" w:type="dxa"/>
            <w:tcBorders>
              <w:top w:val="nil"/>
              <w:left w:val="nil"/>
              <w:bottom w:val="single" w:sz="4" w:space="0" w:color="auto"/>
              <w:right w:val="single" w:sz="4" w:space="0" w:color="auto"/>
            </w:tcBorders>
            <w:vAlign w:val="center"/>
          </w:tcPr>
          <w:p w:rsidR="00EA1195" w:rsidRPr="001D54B0" w:rsidRDefault="001D54B0" w:rsidP="00566F8C">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49,0</w:t>
            </w:r>
          </w:p>
        </w:tc>
        <w:tc>
          <w:tcPr>
            <w:tcW w:w="1170" w:type="dxa"/>
            <w:tcBorders>
              <w:top w:val="nil"/>
              <w:left w:val="nil"/>
              <w:bottom w:val="single" w:sz="4" w:space="0" w:color="auto"/>
              <w:right w:val="single" w:sz="4" w:space="0" w:color="auto"/>
            </w:tcBorders>
            <w:vAlign w:val="center"/>
          </w:tcPr>
          <w:p w:rsidR="00EA1195" w:rsidRPr="001D54B0" w:rsidRDefault="001D54B0" w:rsidP="00566F8C">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45,9</w:t>
            </w:r>
          </w:p>
        </w:tc>
        <w:tc>
          <w:tcPr>
            <w:tcW w:w="1170" w:type="dxa"/>
            <w:tcBorders>
              <w:top w:val="nil"/>
              <w:left w:val="nil"/>
              <w:bottom w:val="single" w:sz="4" w:space="0" w:color="auto"/>
              <w:right w:val="single" w:sz="4" w:space="0" w:color="auto"/>
            </w:tcBorders>
            <w:vAlign w:val="center"/>
          </w:tcPr>
          <w:p w:rsidR="00EA1195" w:rsidRPr="001D54B0" w:rsidRDefault="001D54B0" w:rsidP="00566F8C">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18,8</w:t>
            </w:r>
          </w:p>
        </w:tc>
      </w:tr>
      <w:tr w:rsidR="00EA1195" w:rsidRPr="00566F8C" w:rsidTr="00EA1195">
        <w:trPr>
          <w:trHeight w:val="3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A1195" w:rsidRPr="0096068F" w:rsidRDefault="0096068F" w:rsidP="00566F8C">
            <w:pPr>
              <w:spacing w:after="0" w:line="240" w:lineRule="auto"/>
              <w:jc w:val="center"/>
              <w:rPr>
                <w:rFonts w:ascii="Sylfaen" w:eastAsia="Times New Roman" w:hAnsi="Sylfaen" w:cs="Arial"/>
                <w:bCs/>
                <w:sz w:val="20"/>
                <w:szCs w:val="20"/>
                <w:lang w:val="ka-GE"/>
              </w:rPr>
            </w:pPr>
            <w:r>
              <w:rPr>
                <w:rFonts w:ascii="Sylfaen" w:eastAsia="Times New Roman" w:hAnsi="Sylfaen" w:cs="Arial"/>
                <w:bCs/>
                <w:sz w:val="20"/>
                <w:szCs w:val="20"/>
                <w:lang w:val="ka-GE"/>
              </w:rPr>
              <w:t>03 02</w:t>
            </w:r>
          </w:p>
        </w:tc>
        <w:tc>
          <w:tcPr>
            <w:tcW w:w="4950" w:type="dxa"/>
            <w:tcBorders>
              <w:top w:val="nil"/>
              <w:left w:val="nil"/>
              <w:bottom w:val="single" w:sz="4" w:space="0" w:color="auto"/>
              <w:right w:val="single" w:sz="4" w:space="0" w:color="auto"/>
            </w:tcBorders>
            <w:shd w:val="clear" w:color="auto" w:fill="auto"/>
            <w:vAlign w:val="center"/>
            <w:hideMark/>
          </w:tcPr>
          <w:p w:rsidR="00EA1195" w:rsidRPr="00566F8C" w:rsidRDefault="00EA1195" w:rsidP="000D0546">
            <w:pPr>
              <w:spacing w:after="0" w:line="240" w:lineRule="auto"/>
              <w:jc w:val="center"/>
              <w:rPr>
                <w:rFonts w:ascii="Sylfaen" w:eastAsia="Times New Roman" w:hAnsi="Sylfaen" w:cs="Calibri"/>
                <w:sz w:val="20"/>
                <w:szCs w:val="20"/>
                <w:lang w:val="ka-GE"/>
              </w:rPr>
            </w:pPr>
            <w:r>
              <w:rPr>
                <w:rFonts w:ascii="Sylfaen" w:eastAsia="Times New Roman" w:hAnsi="Sylfaen" w:cs="Calibri"/>
                <w:sz w:val="20"/>
                <w:szCs w:val="20"/>
                <w:lang w:val="ka-GE"/>
              </w:rPr>
              <w:t>მუნიციპალური ტერიტორიის დასუფთავება და ნარჩენების გატანა</w:t>
            </w:r>
          </w:p>
        </w:tc>
        <w:tc>
          <w:tcPr>
            <w:tcW w:w="1170" w:type="dxa"/>
            <w:tcBorders>
              <w:top w:val="nil"/>
              <w:left w:val="nil"/>
              <w:bottom w:val="single" w:sz="4" w:space="0" w:color="auto"/>
              <w:right w:val="single" w:sz="4" w:space="0" w:color="auto"/>
            </w:tcBorders>
            <w:shd w:val="clear" w:color="auto" w:fill="auto"/>
            <w:vAlign w:val="center"/>
          </w:tcPr>
          <w:p w:rsidR="00EA1195" w:rsidRPr="00566F8C" w:rsidRDefault="0031498C" w:rsidP="00566F8C">
            <w:pPr>
              <w:spacing w:after="0" w:line="240" w:lineRule="auto"/>
              <w:jc w:val="center"/>
              <w:rPr>
                <w:rFonts w:ascii="Sylfaen" w:eastAsia="Times New Roman" w:hAnsi="Sylfaen" w:cs="Arial"/>
                <w:sz w:val="20"/>
                <w:szCs w:val="20"/>
                <w:lang w:val="ka-GE"/>
              </w:rPr>
            </w:pPr>
            <w:r>
              <w:rPr>
                <w:rFonts w:ascii="Sylfaen" w:eastAsia="Times New Roman" w:hAnsi="Sylfaen" w:cs="Arial"/>
                <w:sz w:val="20"/>
                <w:szCs w:val="20"/>
                <w:lang w:val="ka-GE"/>
              </w:rPr>
              <w:t>857,4</w:t>
            </w:r>
          </w:p>
        </w:tc>
        <w:tc>
          <w:tcPr>
            <w:tcW w:w="1260" w:type="dxa"/>
            <w:tcBorders>
              <w:top w:val="nil"/>
              <w:left w:val="nil"/>
              <w:bottom w:val="single" w:sz="4" w:space="0" w:color="auto"/>
              <w:right w:val="single" w:sz="4" w:space="0" w:color="auto"/>
            </w:tcBorders>
            <w:vAlign w:val="center"/>
          </w:tcPr>
          <w:p w:rsidR="00EA1195" w:rsidRPr="0030133A" w:rsidRDefault="0031498C" w:rsidP="00566F8C">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999,5</w:t>
            </w:r>
          </w:p>
        </w:tc>
        <w:tc>
          <w:tcPr>
            <w:tcW w:w="1170" w:type="dxa"/>
            <w:tcBorders>
              <w:top w:val="nil"/>
              <w:left w:val="nil"/>
              <w:bottom w:val="single" w:sz="4" w:space="0" w:color="auto"/>
              <w:right w:val="single" w:sz="4" w:space="0" w:color="auto"/>
            </w:tcBorders>
            <w:vAlign w:val="center"/>
          </w:tcPr>
          <w:p w:rsidR="00EA1195" w:rsidRPr="0030133A" w:rsidRDefault="0031498C" w:rsidP="00566F8C">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1075,0</w:t>
            </w:r>
          </w:p>
        </w:tc>
        <w:tc>
          <w:tcPr>
            <w:tcW w:w="1170" w:type="dxa"/>
            <w:tcBorders>
              <w:top w:val="nil"/>
              <w:left w:val="nil"/>
              <w:bottom w:val="single" w:sz="4" w:space="0" w:color="auto"/>
              <w:right w:val="single" w:sz="4" w:space="0" w:color="auto"/>
            </w:tcBorders>
            <w:vAlign w:val="center"/>
          </w:tcPr>
          <w:p w:rsidR="00EA1195" w:rsidRPr="0030133A" w:rsidRDefault="0031498C" w:rsidP="00566F8C">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1131,7</w:t>
            </w:r>
          </w:p>
        </w:tc>
      </w:tr>
      <w:tr w:rsidR="00EA1195" w:rsidRPr="00566F8C" w:rsidTr="00EA1195">
        <w:trPr>
          <w:trHeight w:val="3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A1195" w:rsidRPr="0096068F" w:rsidRDefault="0096068F" w:rsidP="00566F8C">
            <w:pPr>
              <w:spacing w:after="0" w:line="240" w:lineRule="auto"/>
              <w:jc w:val="center"/>
              <w:rPr>
                <w:rFonts w:ascii="Sylfaen" w:eastAsia="Times New Roman" w:hAnsi="Sylfaen" w:cs="Arial"/>
                <w:bCs/>
                <w:sz w:val="20"/>
                <w:szCs w:val="20"/>
                <w:lang w:val="ka-GE"/>
              </w:rPr>
            </w:pPr>
            <w:r>
              <w:rPr>
                <w:rFonts w:ascii="Sylfaen" w:eastAsia="Times New Roman" w:hAnsi="Sylfaen" w:cs="Arial"/>
                <w:bCs/>
                <w:sz w:val="20"/>
                <w:szCs w:val="20"/>
                <w:lang w:val="ka-GE"/>
              </w:rPr>
              <w:t>03 03</w:t>
            </w:r>
          </w:p>
        </w:tc>
        <w:tc>
          <w:tcPr>
            <w:tcW w:w="4950" w:type="dxa"/>
            <w:tcBorders>
              <w:top w:val="nil"/>
              <w:left w:val="nil"/>
              <w:bottom w:val="single" w:sz="4" w:space="0" w:color="auto"/>
              <w:right w:val="single" w:sz="4" w:space="0" w:color="auto"/>
            </w:tcBorders>
            <w:shd w:val="clear" w:color="auto" w:fill="auto"/>
            <w:vAlign w:val="center"/>
            <w:hideMark/>
          </w:tcPr>
          <w:p w:rsidR="00EA1195" w:rsidRPr="00566F8C" w:rsidRDefault="00EA1195" w:rsidP="00566F8C">
            <w:pPr>
              <w:spacing w:after="0" w:line="240" w:lineRule="auto"/>
              <w:jc w:val="center"/>
              <w:rPr>
                <w:rFonts w:ascii="Sylfaen" w:eastAsia="Times New Roman" w:hAnsi="Sylfaen" w:cs="Calibri"/>
                <w:sz w:val="20"/>
                <w:szCs w:val="20"/>
                <w:lang w:val="ka-GE"/>
              </w:rPr>
            </w:pPr>
            <w:r>
              <w:rPr>
                <w:rFonts w:ascii="Sylfaen" w:eastAsia="Times New Roman" w:hAnsi="Sylfaen" w:cs="Calibri"/>
                <w:sz w:val="20"/>
                <w:szCs w:val="20"/>
                <w:lang w:val="ka-GE"/>
              </w:rPr>
              <w:t>ა(ა)იპ თრუსოს დაცული ლანდშაფტის მართვის ცენტრი</w:t>
            </w:r>
          </w:p>
        </w:tc>
        <w:tc>
          <w:tcPr>
            <w:tcW w:w="1170" w:type="dxa"/>
            <w:tcBorders>
              <w:top w:val="nil"/>
              <w:left w:val="nil"/>
              <w:bottom w:val="single" w:sz="4" w:space="0" w:color="auto"/>
              <w:right w:val="single" w:sz="4" w:space="0" w:color="auto"/>
            </w:tcBorders>
            <w:shd w:val="clear" w:color="auto" w:fill="auto"/>
            <w:vAlign w:val="center"/>
          </w:tcPr>
          <w:p w:rsidR="00EA1195" w:rsidRPr="00566F8C" w:rsidRDefault="0031498C" w:rsidP="00566F8C">
            <w:pPr>
              <w:spacing w:after="0" w:line="240" w:lineRule="auto"/>
              <w:jc w:val="center"/>
              <w:rPr>
                <w:rFonts w:ascii="Sylfaen" w:eastAsia="Times New Roman" w:hAnsi="Sylfaen" w:cs="Arial"/>
                <w:sz w:val="20"/>
                <w:szCs w:val="20"/>
                <w:lang w:val="ka-GE"/>
              </w:rPr>
            </w:pPr>
            <w:r>
              <w:rPr>
                <w:rFonts w:ascii="Sylfaen" w:eastAsia="Times New Roman" w:hAnsi="Sylfaen" w:cs="Arial"/>
                <w:sz w:val="20"/>
                <w:szCs w:val="20"/>
                <w:lang w:val="ka-GE"/>
              </w:rPr>
              <w:t>224,0</w:t>
            </w:r>
          </w:p>
        </w:tc>
        <w:tc>
          <w:tcPr>
            <w:tcW w:w="1260" w:type="dxa"/>
            <w:tcBorders>
              <w:top w:val="nil"/>
              <w:left w:val="nil"/>
              <w:bottom w:val="single" w:sz="4" w:space="0" w:color="auto"/>
              <w:right w:val="single" w:sz="4" w:space="0" w:color="auto"/>
            </w:tcBorders>
            <w:vAlign w:val="center"/>
          </w:tcPr>
          <w:p w:rsidR="00EA1195" w:rsidRPr="0030133A" w:rsidRDefault="0031498C" w:rsidP="00566F8C">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224,0</w:t>
            </w:r>
          </w:p>
        </w:tc>
        <w:tc>
          <w:tcPr>
            <w:tcW w:w="1170" w:type="dxa"/>
            <w:tcBorders>
              <w:top w:val="nil"/>
              <w:left w:val="nil"/>
              <w:bottom w:val="single" w:sz="4" w:space="0" w:color="auto"/>
              <w:right w:val="single" w:sz="4" w:space="0" w:color="auto"/>
            </w:tcBorders>
            <w:vAlign w:val="center"/>
          </w:tcPr>
          <w:p w:rsidR="00EA1195" w:rsidRPr="0030133A" w:rsidRDefault="0031498C" w:rsidP="00566F8C">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224,0</w:t>
            </w:r>
          </w:p>
        </w:tc>
        <w:tc>
          <w:tcPr>
            <w:tcW w:w="1170" w:type="dxa"/>
            <w:tcBorders>
              <w:top w:val="nil"/>
              <w:left w:val="nil"/>
              <w:bottom w:val="single" w:sz="4" w:space="0" w:color="auto"/>
              <w:right w:val="single" w:sz="4" w:space="0" w:color="auto"/>
            </w:tcBorders>
            <w:vAlign w:val="center"/>
          </w:tcPr>
          <w:p w:rsidR="00EA1195" w:rsidRPr="0030133A" w:rsidRDefault="0031498C" w:rsidP="00566F8C">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224,0</w:t>
            </w:r>
          </w:p>
        </w:tc>
      </w:tr>
      <w:tr w:rsidR="00EA1195" w:rsidRPr="00566F8C" w:rsidTr="00EA1195">
        <w:trPr>
          <w:trHeight w:val="350"/>
        </w:trPr>
        <w:tc>
          <w:tcPr>
            <w:tcW w:w="1080" w:type="dxa"/>
            <w:tcBorders>
              <w:top w:val="single" w:sz="4" w:space="0" w:color="auto"/>
              <w:left w:val="single" w:sz="4" w:space="0" w:color="auto"/>
              <w:bottom w:val="nil"/>
              <w:right w:val="single" w:sz="4" w:space="0" w:color="auto"/>
            </w:tcBorders>
            <w:shd w:val="clear" w:color="auto" w:fill="auto"/>
            <w:vAlign w:val="center"/>
          </w:tcPr>
          <w:p w:rsidR="00EA1195" w:rsidRPr="00F75A5E" w:rsidRDefault="0096068F" w:rsidP="00566F8C">
            <w:pPr>
              <w:spacing w:after="0" w:line="240" w:lineRule="auto"/>
              <w:jc w:val="center"/>
              <w:rPr>
                <w:rFonts w:ascii="Sylfaen" w:eastAsia="Times New Roman" w:hAnsi="Sylfaen" w:cs="Arial"/>
                <w:bCs/>
                <w:sz w:val="20"/>
                <w:szCs w:val="20"/>
                <w:lang w:val="ka-GE"/>
              </w:rPr>
            </w:pPr>
            <w:r>
              <w:rPr>
                <w:rFonts w:ascii="Sylfaen" w:eastAsia="Times New Roman" w:hAnsi="Sylfaen" w:cs="Arial"/>
                <w:bCs/>
                <w:sz w:val="20"/>
                <w:szCs w:val="20"/>
                <w:lang w:val="ka-GE"/>
              </w:rPr>
              <w:t>03 04</w:t>
            </w:r>
          </w:p>
        </w:tc>
        <w:tc>
          <w:tcPr>
            <w:tcW w:w="4950" w:type="dxa"/>
            <w:tcBorders>
              <w:top w:val="single" w:sz="4" w:space="0" w:color="auto"/>
              <w:left w:val="nil"/>
              <w:bottom w:val="nil"/>
              <w:right w:val="single" w:sz="4" w:space="0" w:color="auto"/>
            </w:tcBorders>
            <w:shd w:val="clear" w:color="auto" w:fill="auto"/>
            <w:vAlign w:val="center"/>
          </w:tcPr>
          <w:p w:rsidR="00EA1195" w:rsidRDefault="00EA1195" w:rsidP="00566F8C">
            <w:pPr>
              <w:spacing w:after="0" w:line="240" w:lineRule="auto"/>
              <w:jc w:val="center"/>
              <w:rPr>
                <w:rFonts w:ascii="Sylfaen" w:eastAsia="Times New Roman" w:hAnsi="Sylfaen" w:cs="Calibri"/>
                <w:sz w:val="20"/>
                <w:szCs w:val="20"/>
                <w:lang w:val="ka-GE"/>
              </w:rPr>
            </w:pPr>
            <w:r>
              <w:rPr>
                <w:rFonts w:ascii="Sylfaen" w:eastAsia="Times New Roman" w:hAnsi="Sylfaen" w:cs="Calibri"/>
                <w:sz w:val="20"/>
                <w:szCs w:val="20"/>
                <w:lang w:val="ka-GE"/>
              </w:rPr>
              <w:t>მწვანე ნარგავების მოვლა-პატრონობა</w:t>
            </w:r>
          </w:p>
        </w:tc>
        <w:tc>
          <w:tcPr>
            <w:tcW w:w="1170" w:type="dxa"/>
            <w:tcBorders>
              <w:top w:val="single" w:sz="4" w:space="0" w:color="auto"/>
              <w:left w:val="nil"/>
              <w:bottom w:val="nil"/>
              <w:right w:val="single" w:sz="4" w:space="0" w:color="auto"/>
            </w:tcBorders>
            <w:shd w:val="clear" w:color="auto" w:fill="auto"/>
            <w:vAlign w:val="center"/>
          </w:tcPr>
          <w:p w:rsidR="00EA1195" w:rsidRDefault="0031498C" w:rsidP="00566F8C">
            <w:pPr>
              <w:spacing w:after="0" w:line="240" w:lineRule="auto"/>
              <w:jc w:val="center"/>
              <w:rPr>
                <w:rFonts w:ascii="Sylfaen" w:eastAsia="Times New Roman" w:hAnsi="Sylfaen" w:cs="Arial"/>
                <w:sz w:val="20"/>
                <w:szCs w:val="20"/>
                <w:lang w:val="ka-GE"/>
              </w:rPr>
            </w:pPr>
            <w:r>
              <w:rPr>
                <w:rFonts w:ascii="Sylfaen" w:eastAsia="Times New Roman" w:hAnsi="Sylfaen" w:cs="Arial"/>
                <w:sz w:val="20"/>
                <w:szCs w:val="20"/>
                <w:lang w:val="ka-GE"/>
              </w:rPr>
              <w:t>54,0</w:t>
            </w:r>
          </w:p>
        </w:tc>
        <w:tc>
          <w:tcPr>
            <w:tcW w:w="1260" w:type="dxa"/>
            <w:tcBorders>
              <w:top w:val="single" w:sz="4" w:space="0" w:color="auto"/>
              <w:left w:val="nil"/>
              <w:bottom w:val="nil"/>
              <w:right w:val="single" w:sz="4" w:space="0" w:color="auto"/>
            </w:tcBorders>
            <w:vAlign w:val="center"/>
          </w:tcPr>
          <w:p w:rsidR="00EA1195" w:rsidRPr="0030133A" w:rsidRDefault="0031498C" w:rsidP="00566F8C">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59,4</w:t>
            </w:r>
          </w:p>
        </w:tc>
        <w:tc>
          <w:tcPr>
            <w:tcW w:w="1170" w:type="dxa"/>
            <w:tcBorders>
              <w:top w:val="single" w:sz="4" w:space="0" w:color="auto"/>
              <w:left w:val="nil"/>
              <w:bottom w:val="nil"/>
              <w:right w:val="single" w:sz="4" w:space="0" w:color="auto"/>
            </w:tcBorders>
            <w:vAlign w:val="center"/>
          </w:tcPr>
          <w:p w:rsidR="00EA1195" w:rsidRPr="0030133A" w:rsidRDefault="0031498C" w:rsidP="00566F8C">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67,2</w:t>
            </w:r>
          </w:p>
        </w:tc>
        <w:tc>
          <w:tcPr>
            <w:tcW w:w="1170" w:type="dxa"/>
            <w:tcBorders>
              <w:top w:val="single" w:sz="4" w:space="0" w:color="auto"/>
              <w:left w:val="nil"/>
              <w:bottom w:val="nil"/>
              <w:right w:val="single" w:sz="4" w:space="0" w:color="auto"/>
            </w:tcBorders>
            <w:vAlign w:val="center"/>
          </w:tcPr>
          <w:p w:rsidR="00EA1195" w:rsidRPr="0030133A" w:rsidRDefault="0031498C" w:rsidP="00566F8C">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71,6</w:t>
            </w:r>
          </w:p>
        </w:tc>
      </w:tr>
      <w:tr w:rsidR="00EA1195" w:rsidRPr="00566F8C" w:rsidTr="00EA1195">
        <w:trPr>
          <w:trHeight w:val="80"/>
        </w:trPr>
        <w:tc>
          <w:tcPr>
            <w:tcW w:w="1080" w:type="dxa"/>
            <w:tcBorders>
              <w:top w:val="nil"/>
              <w:left w:val="single" w:sz="4" w:space="0" w:color="auto"/>
              <w:bottom w:val="single" w:sz="4" w:space="0" w:color="auto"/>
              <w:right w:val="single" w:sz="4" w:space="0" w:color="auto"/>
            </w:tcBorders>
            <w:shd w:val="clear" w:color="auto" w:fill="auto"/>
            <w:vAlign w:val="center"/>
          </w:tcPr>
          <w:p w:rsidR="00EA1195" w:rsidRPr="00566F8C" w:rsidRDefault="00EA1195" w:rsidP="00566F8C">
            <w:pPr>
              <w:spacing w:after="0" w:line="240" w:lineRule="auto"/>
              <w:jc w:val="center"/>
              <w:rPr>
                <w:rFonts w:ascii="Arial" w:eastAsia="Times New Roman" w:hAnsi="Arial" w:cs="Arial"/>
                <w:bCs/>
                <w:sz w:val="20"/>
                <w:szCs w:val="20"/>
              </w:rPr>
            </w:pPr>
          </w:p>
        </w:tc>
        <w:tc>
          <w:tcPr>
            <w:tcW w:w="4950" w:type="dxa"/>
            <w:tcBorders>
              <w:top w:val="nil"/>
              <w:left w:val="nil"/>
              <w:bottom w:val="single" w:sz="4" w:space="0" w:color="auto"/>
              <w:right w:val="single" w:sz="4" w:space="0" w:color="auto"/>
            </w:tcBorders>
            <w:shd w:val="clear" w:color="auto" w:fill="auto"/>
            <w:vAlign w:val="center"/>
          </w:tcPr>
          <w:p w:rsidR="00EA1195" w:rsidRDefault="00EA1195" w:rsidP="00566F8C">
            <w:pPr>
              <w:spacing w:after="0" w:line="240" w:lineRule="auto"/>
              <w:jc w:val="center"/>
              <w:rPr>
                <w:rFonts w:ascii="Sylfaen" w:eastAsia="Times New Roman" w:hAnsi="Sylfaen" w:cs="Calibri"/>
                <w:sz w:val="20"/>
                <w:szCs w:val="20"/>
                <w:lang w:val="ka-GE"/>
              </w:rPr>
            </w:pPr>
          </w:p>
        </w:tc>
        <w:tc>
          <w:tcPr>
            <w:tcW w:w="1170" w:type="dxa"/>
            <w:tcBorders>
              <w:top w:val="nil"/>
              <w:left w:val="nil"/>
              <w:bottom w:val="single" w:sz="4" w:space="0" w:color="auto"/>
              <w:right w:val="single" w:sz="4" w:space="0" w:color="auto"/>
            </w:tcBorders>
            <w:shd w:val="clear" w:color="auto" w:fill="auto"/>
            <w:vAlign w:val="center"/>
          </w:tcPr>
          <w:p w:rsidR="00EA1195" w:rsidRDefault="00EA1195" w:rsidP="00566F8C">
            <w:pPr>
              <w:spacing w:after="0" w:line="240" w:lineRule="auto"/>
              <w:jc w:val="center"/>
              <w:rPr>
                <w:rFonts w:ascii="Sylfaen" w:eastAsia="Times New Roman" w:hAnsi="Sylfaen" w:cs="Arial"/>
                <w:sz w:val="20"/>
                <w:szCs w:val="20"/>
                <w:lang w:val="ka-GE"/>
              </w:rPr>
            </w:pPr>
          </w:p>
        </w:tc>
        <w:tc>
          <w:tcPr>
            <w:tcW w:w="1260" w:type="dxa"/>
            <w:tcBorders>
              <w:top w:val="nil"/>
              <w:left w:val="nil"/>
              <w:bottom w:val="single" w:sz="4" w:space="0" w:color="auto"/>
              <w:right w:val="single" w:sz="4" w:space="0" w:color="auto"/>
            </w:tcBorders>
            <w:vAlign w:val="center"/>
          </w:tcPr>
          <w:p w:rsidR="00EA1195" w:rsidRPr="00566F8C" w:rsidRDefault="00EA1195" w:rsidP="00566F8C">
            <w:pPr>
              <w:spacing w:after="0" w:line="240" w:lineRule="auto"/>
              <w:jc w:val="center"/>
              <w:rPr>
                <w:rFonts w:ascii="Arial" w:eastAsia="Times New Roman" w:hAnsi="Arial" w:cs="Arial"/>
                <w:sz w:val="18"/>
                <w:szCs w:val="18"/>
              </w:rPr>
            </w:pPr>
          </w:p>
        </w:tc>
        <w:tc>
          <w:tcPr>
            <w:tcW w:w="1170" w:type="dxa"/>
            <w:tcBorders>
              <w:top w:val="nil"/>
              <w:left w:val="nil"/>
              <w:bottom w:val="single" w:sz="4" w:space="0" w:color="auto"/>
              <w:right w:val="single" w:sz="4" w:space="0" w:color="auto"/>
            </w:tcBorders>
            <w:vAlign w:val="center"/>
          </w:tcPr>
          <w:p w:rsidR="00EA1195" w:rsidRPr="00566F8C" w:rsidRDefault="00EA1195" w:rsidP="00566F8C">
            <w:pPr>
              <w:spacing w:after="0" w:line="240" w:lineRule="auto"/>
              <w:jc w:val="center"/>
              <w:rPr>
                <w:rFonts w:ascii="Arial" w:eastAsia="Times New Roman" w:hAnsi="Arial" w:cs="Arial"/>
                <w:sz w:val="18"/>
                <w:szCs w:val="18"/>
              </w:rPr>
            </w:pPr>
          </w:p>
        </w:tc>
        <w:tc>
          <w:tcPr>
            <w:tcW w:w="1170" w:type="dxa"/>
            <w:tcBorders>
              <w:top w:val="nil"/>
              <w:left w:val="nil"/>
              <w:bottom w:val="single" w:sz="4" w:space="0" w:color="auto"/>
              <w:right w:val="single" w:sz="4" w:space="0" w:color="auto"/>
            </w:tcBorders>
            <w:vAlign w:val="center"/>
          </w:tcPr>
          <w:p w:rsidR="00EA1195" w:rsidRPr="00566F8C" w:rsidRDefault="00EA1195" w:rsidP="00566F8C">
            <w:pPr>
              <w:spacing w:after="0" w:line="240" w:lineRule="auto"/>
              <w:jc w:val="center"/>
              <w:rPr>
                <w:rFonts w:ascii="Arial" w:eastAsia="Times New Roman" w:hAnsi="Arial" w:cs="Arial"/>
                <w:sz w:val="18"/>
                <w:szCs w:val="18"/>
              </w:rPr>
            </w:pPr>
          </w:p>
        </w:tc>
      </w:tr>
    </w:tbl>
    <w:p w:rsidR="00A33A04" w:rsidRDefault="00A33A04" w:rsidP="00534B02">
      <w:pPr>
        <w:spacing w:after="0" w:line="240" w:lineRule="auto"/>
        <w:ind w:right="283"/>
        <w:rPr>
          <w:rFonts w:ascii="Sylfaen" w:eastAsia="Times New Roman" w:hAnsi="Sylfaen" w:cs="Sylfaen"/>
          <w:b/>
          <w:sz w:val="24"/>
          <w:szCs w:val="24"/>
          <w:lang w:val="ka-GE" w:eastAsia="ru-RU"/>
        </w:rPr>
      </w:pPr>
    </w:p>
    <w:tbl>
      <w:tblPr>
        <w:tblW w:w="5375" w:type="pct"/>
        <w:tblInd w:w="-702" w:type="dxa"/>
        <w:tblLayout w:type="fixed"/>
        <w:tblLook w:val="04A0" w:firstRow="1" w:lastRow="0" w:firstColumn="1" w:lastColumn="0" w:noHBand="0" w:noVBand="1"/>
      </w:tblPr>
      <w:tblGrid>
        <w:gridCol w:w="2520"/>
        <w:gridCol w:w="1348"/>
        <w:gridCol w:w="4322"/>
        <w:gridCol w:w="2701"/>
      </w:tblGrid>
      <w:tr w:rsidR="0041120D" w:rsidRPr="0041120D" w:rsidTr="00195057">
        <w:trPr>
          <w:trHeight w:val="555"/>
        </w:trPr>
        <w:tc>
          <w:tcPr>
            <w:tcW w:w="115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120D" w:rsidRPr="0041120D" w:rsidRDefault="0041120D" w:rsidP="0041120D">
            <w:pPr>
              <w:spacing w:after="0" w:line="240" w:lineRule="auto"/>
              <w:ind w:right="283"/>
              <w:rPr>
                <w:rFonts w:ascii="Sylfaen" w:eastAsia="Times New Roman" w:hAnsi="Sylfaen" w:cs="Sylfaen"/>
                <w:b/>
                <w:sz w:val="20"/>
                <w:szCs w:val="20"/>
                <w:lang w:eastAsia="ru-RU"/>
              </w:rPr>
            </w:pPr>
            <w:r w:rsidRPr="0041120D">
              <w:rPr>
                <w:rFonts w:ascii="Sylfaen" w:eastAsia="Times New Roman" w:hAnsi="Sylfaen" w:cs="Sylfaen"/>
                <w:b/>
                <w:sz w:val="20"/>
                <w:szCs w:val="20"/>
                <w:lang w:eastAsia="ru-RU"/>
              </w:rPr>
              <w:t xml:space="preserve">პროგრამის დასახელება </w:t>
            </w:r>
          </w:p>
        </w:tc>
        <w:tc>
          <w:tcPr>
            <w:tcW w:w="619" w:type="pct"/>
            <w:tcBorders>
              <w:top w:val="single" w:sz="4" w:space="0" w:color="auto"/>
              <w:left w:val="nil"/>
              <w:bottom w:val="single" w:sz="4" w:space="0" w:color="auto"/>
              <w:right w:val="single" w:sz="4" w:space="0" w:color="auto"/>
            </w:tcBorders>
            <w:shd w:val="clear" w:color="000000" w:fill="FFFFFF"/>
            <w:vAlign w:val="center"/>
            <w:hideMark/>
          </w:tcPr>
          <w:p w:rsidR="0041120D" w:rsidRPr="0041120D" w:rsidRDefault="0041120D" w:rsidP="0041120D">
            <w:pPr>
              <w:spacing w:after="0" w:line="240" w:lineRule="auto"/>
              <w:ind w:right="283"/>
              <w:rPr>
                <w:rFonts w:ascii="Sylfaen" w:eastAsia="Times New Roman" w:hAnsi="Sylfaen" w:cs="Sylfaen"/>
                <w:b/>
                <w:sz w:val="20"/>
                <w:szCs w:val="20"/>
                <w:lang w:val="ka-GE" w:eastAsia="ru-RU"/>
              </w:rPr>
            </w:pPr>
            <w:r w:rsidRPr="0041120D">
              <w:rPr>
                <w:rFonts w:ascii="Sylfaen" w:eastAsia="Times New Roman" w:hAnsi="Sylfaen" w:cs="Sylfaen"/>
                <w:b/>
                <w:sz w:val="20"/>
                <w:szCs w:val="20"/>
                <w:lang w:val="ka-GE" w:eastAsia="ru-RU"/>
              </w:rPr>
              <w:t>კოდი</w:t>
            </w:r>
          </w:p>
        </w:tc>
        <w:tc>
          <w:tcPr>
            <w:tcW w:w="1984" w:type="pct"/>
            <w:vMerge w:val="restart"/>
            <w:tcBorders>
              <w:top w:val="single" w:sz="4" w:space="0" w:color="auto"/>
              <w:left w:val="single" w:sz="4" w:space="0" w:color="auto"/>
              <w:bottom w:val="nil"/>
              <w:right w:val="single" w:sz="4" w:space="0" w:color="000000"/>
            </w:tcBorders>
            <w:shd w:val="clear" w:color="000000" w:fill="FFFFFF"/>
            <w:vAlign w:val="center"/>
            <w:hideMark/>
          </w:tcPr>
          <w:p w:rsidR="0041120D" w:rsidRPr="0041120D" w:rsidRDefault="0041120D" w:rsidP="0041120D">
            <w:pPr>
              <w:spacing w:after="0" w:line="240" w:lineRule="auto"/>
              <w:ind w:right="283"/>
              <w:rPr>
                <w:rFonts w:ascii="Sylfaen" w:eastAsia="Times New Roman" w:hAnsi="Sylfaen" w:cs="Sylfaen"/>
                <w:b/>
                <w:bCs/>
                <w:sz w:val="20"/>
                <w:szCs w:val="20"/>
                <w:lang w:eastAsia="ru-RU"/>
              </w:rPr>
            </w:pPr>
            <w:r w:rsidRPr="0041120D">
              <w:rPr>
                <w:rFonts w:ascii="Sylfaen" w:eastAsia="Times New Roman" w:hAnsi="Sylfaen" w:cs="Sylfaen"/>
                <w:b/>
                <w:bCs/>
                <w:sz w:val="20"/>
                <w:szCs w:val="20"/>
                <w:lang w:val="ka-GE" w:eastAsia="ru-RU"/>
              </w:rPr>
              <w:t>დასუფთავების თონისძიებები</w:t>
            </w:r>
            <w:r w:rsidRPr="0041120D">
              <w:rPr>
                <w:rFonts w:ascii="Sylfaen" w:eastAsia="Times New Roman" w:hAnsi="Sylfaen" w:cs="Sylfaen"/>
                <w:b/>
                <w:bCs/>
                <w:sz w:val="20"/>
                <w:szCs w:val="20"/>
                <w:lang w:eastAsia="ru-RU"/>
              </w:rPr>
              <w:t xml:space="preserve"> </w:t>
            </w:r>
          </w:p>
        </w:tc>
        <w:tc>
          <w:tcPr>
            <w:tcW w:w="1240" w:type="pct"/>
            <w:tcBorders>
              <w:top w:val="single" w:sz="4" w:space="0" w:color="auto"/>
              <w:left w:val="nil"/>
              <w:bottom w:val="single" w:sz="4" w:space="0" w:color="auto"/>
              <w:right w:val="single" w:sz="4" w:space="0" w:color="auto"/>
            </w:tcBorders>
            <w:shd w:val="clear" w:color="000000" w:fill="FFFFFF"/>
            <w:vAlign w:val="center"/>
            <w:hideMark/>
          </w:tcPr>
          <w:p w:rsidR="0041120D" w:rsidRPr="0041120D" w:rsidRDefault="0041120D" w:rsidP="0041120D">
            <w:pPr>
              <w:spacing w:after="0" w:line="240" w:lineRule="auto"/>
              <w:ind w:right="283"/>
              <w:rPr>
                <w:rFonts w:ascii="Sylfaen" w:eastAsia="Times New Roman" w:hAnsi="Sylfaen" w:cs="Sylfaen"/>
                <w:b/>
                <w:sz w:val="20"/>
                <w:szCs w:val="20"/>
                <w:lang w:val="ka-GE" w:eastAsia="ru-RU"/>
              </w:rPr>
            </w:pPr>
            <w:r w:rsidRPr="0041120D">
              <w:rPr>
                <w:rFonts w:ascii="Sylfaen" w:eastAsia="Times New Roman" w:hAnsi="Sylfaen" w:cs="Sylfaen"/>
                <w:b/>
                <w:sz w:val="20"/>
                <w:szCs w:val="20"/>
                <w:lang w:val="ka-GE" w:eastAsia="ru-RU"/>
              </w:rPr>
              <w:t>202</w:t>
            </w:r>
            <w:r w:rsidR="0098285D">
              <w:rPr>
                <w:rFonts w:ascii="Sylfaen" w:eastAsia="Times New Roman" w:hAnsi="Sylfaen" w:cs="Sylfaen"/>
                <w:b/>
                <w:sz w:val="20"/>
                <w:szCs w:val="20"/>
                <w:lang w:val="ka-GE" w:eastAsia="ru-RU"/>
              </w:rPr>
              <w:t xml:space="preserve">3 </w:t>
            </w:r>
            <w:r w:rsidRPr="0041120D">
              <w:rPr>
                <w:rFonts w:ascii="Sylfaen" w:eastAsia="Times New Roman" w:hAnsi="Sylfaen" w:cs="Sylfaen"/>
                <w:b/>
                <w:sz w:val="20"/>
                <w:szCs w:val="20"/>
                <w:lang w:val="ka-GE" w:eastAsia="ru-RU"/>
              </w:rPr>
              <w:t>წლის</w:t>
            </w:r>
          </w:p>
          <w:p w:rsidR="0041120D" w:rsidRPr="0041120D" w:rsidRDefault="0041120D" w:rsidP="0041120D">
            <w:pPr>
              <w:spacing w:after="0" w:line="240" w:lineRule="auto"/>
              <w:ind w:right="283"/>
              <w:rPr>
                <w:rFonts w:ascii="Sylfaen" w:eastAsia="Times New Roman" w:hAnsi="Sylfaen" w:cs="Sylfaen"/>
                <w:sz w:val="20"/>
                <w:szCs w:val="20"/>
                <w:lang w:val="ka-GE" w:eastAsia="ru-RU"/>
              </w:rPr>
            </w:pPr>
            <w:r w:rsidRPr="0041120D">
              <w:rPr>
                <w:rFonts w:ascii="Sylfaen" w:eastAsia="Times New Roman" w:hAnsi="Sylfaen" w:cs="Sylfaen"/>
                <w:b/>
                <w:sz w:val="20"/>
                <w:szCs w:val="20"/>
                <w:lang w:eastAsia="ru-RU"/>
              </w:rPr>
              <w:t>დაფინანსება</w:t>
            </w:r>
            <w:r w:rsidRPr="0041120D">
              <w:rPr>
                <w:rFonts w:ascii="Sylfaen" w:eastAsia="Times New Roman" w:hAnsi="Sylfaen" w:cs="Sylfaen"/>
                <w:b/>
                <w:sz w:val="20"/>
                <w:szCs w:val="20"/>
                <w:lang w:eastAsia="ru-RU"/>
              </w:rPr>
              <w:br/>
              <w:t xml:space="preserve"> ათას ლარში</w:t>
            </w:r>
          </w:p>
        </w:tc>
      </w:tr>
      <w:tr w:rsidR="0041120D" w:rsidRPr="0041120D" w:rsidTr="00195057">
        <w:trPr>
          <w:trHeight w:val="345"/>
        </w:trPr>
        <w:tc>
          <w:tcPr>
            <w:tcW w:w="1157" w:type="pct"/>
            <w:vMerge/>
            <w:tcBorders>
              <w:top w:val="single" w:sz="4" w:space="0" w:color="auto"/>
              <w:left w:val="single" w:sz="4" w:space="0" w:color="auto"/>
              <w:bottom w:val="single" w:sz="4" w:space="0" w:color="auto"/>
              <w:right w:val="single" w:sz="4" w:space="0" w:color="auto"/>
            </w:tcBorders>
            <w:vAlign w:val="center"/>
            <w:hideMark/>
          </w:tcPr>
          <w:p w:rsidR="0041120D" w:rsidRPr="0041120D" w:rsidRDefault="0041120D" w:rsidP="0041120D">
            <w:pPr>
              <w:spacing w:after="0" w:line="240" w:lineRule="auto"/>
              <w:ind w:right="283"/>
              <w:rPr>
                <w:rFonts w:ascii="Sylfaen" w:eastAsia="Times New Roman" w:hAnsi="Sylfaen" w:cs="Sylfaen"/>
                <w:b/>
                <w:sz w:val="20"/>
                <w:szCs w:val="20"/>
                <w:lang w:eastAsia="ru-RU"/>
              </w:rPr>
            </w:pPr>
          </w:p>
        </w:tc>
        <w:tc>
          <w:tcPr>
            <w:tcW w:w="619" w:type="pct"/>
            <w:tcBorders>
              <w:top w:val="nil"/>
              <w:left w:val="nil"/>
              <w:bottom w:val="single" w:sz="4" w:space="0" w:color="auto"/>
              <w:right w:val="single" w:sz="4" w:space="0" w:color="auto"/>
            </w:tcBorders>
            <w:shd w:val="clear" w:color="000000" w:fill="FFFFFF"/>
            <w:vAlign w:val="center"/>
            <w:hideMark/>
          </w:tcPr>
          <w:p w:rsidR="0041120D" w:rsidRPr="0041120D" w:rsidRDefault="0041120D" w:rsidP="0041120D">
            <w:pPr>
              <w:spacing w:after="0" w:line="240" w:lineRule="auto"/>
              <w:ind w:right="283"/>
              <w:rPr>
                <w:rFonts w:ascii="Sylfaen" w:eastAsia="Times New Roman" w:hAnsi="Sylfaen" w:cs="Sylfaen"/>
                <w:bCs/>
                <w:sz w:val="20"/>
                <w:szCs w:val="20"/>
                <w:lang w:val="ka-GE" w:eastAsia="ru-RU"/>
              </w:rPr>
            </w:pPr>
            <w:r w:rsidRPr="0041120D">
              <w:rPr>
                <w:rFonts w:ascii="Sylfaen" w:eastAsia="Times New Roman" w:hAnsi="Sylfaen" w:cs="Sylfaen"/>
                <w:bCs/>
                <w:sz w:val="20"/>
                <w:szCs w:val="20"/>
                <w:lang w:val="ka-GE" w:eastAsia="ru-RU"/>
              </w:rPr>
              <w:t>03 01</w:t>
            </w:r>
          </w:p>
        </w:tc>
        <w:tc>
          <w:tcPr>
            <w:tcW w:w="1984" w:type="pct"/>
            <w:vMerge/>
            <w:tcBorders>
              <w:top w:val="nil"/>
              <w:left w:val="nil"/>
              <w:bottom w:val="single" w:sz="4" w:space="0" w:color="auto"/>
              <w:right w:val="single" w:sz="4" w:space="0" w:color="auto"/>
            </w:tcBorders>
            <w:vAlign w:val="center"/>
            <w:hideMark/>
          </w:tcPr>
          <w:p w:rsidR="0041120D" w:rsidRPr="0041120D" w:rsidRDefault="0041120D" w:rsidP="0041120D">
            <w:pPr>
              <w:spacing w:after="0" w:line="240" w:lineRule="auto"/>
              <w:ind w:right="283"/>
              <w:rPr>
                <w:rFonts w:ascii="Sylfaen" w:eastAsia="Times New Roman" w:hAnsi="Sylfaen" w:cs="Sylfaen"/>
                <w:bCs/>
                <w:sz w:val="20"/>
                <w:szCs w:val="20"/>
                <w:lang w:eastAsia="ru-RU"/>
              </w:rPr>
            </w:pPr>
          </w:p>
        </w:tc>
        <w:tc>
          <w:tcPr>
            <w:tcW w:w="1240" w:type="pct"/>
            <w:tcBorders>
              <w:top w:val="nil"/>
              <w:left w:val="nil"/>
              <w:bottom w:val="single" w:sz="4" w:space="0" w:color="auto"/>
              <w:right w:val="single" w:sz="4" w:space="0" w:color="auto"/>
            </w:tcBorders>
            <w:shd w:val="clear" w:color="000000" w:fill="FFFFFF"/>
            <w:vAlign w:val="center"/>
            <w:hideMark/>
          </w:tcPr>
          <w:p w:rsidR="0041120D" w:rsidRPr="0041120D" w:rsidRDefault="001D54B0" w:rsidP="0041120D">
            <w:pPr>
              <w:spacing w:after="0" w:line="240" w:lineRule="auto"/>
              <w:ind w:right="283"/>
              <w:rPr>
                <w:rFonts w:ascii="Sylfaen" w:eastAsia="Times New Roman" w:hAnsi="Sylfaen" w:cs="Sylfaen"/>
                <w:bCs/>
                <w:sz w:val="20"/>
                <w:szCs w:val="20"/>
                <w:lang w:val="ka-GE" w:eastAsia="ru-RU"/>
              </w:rPr>
            </w:pPr>
            <w:r>
              <w:rPr>
                <w:rFonts w:ascii="Sylfaen" w:eastAsia="Times New Roman" w:hAnsi="Sylfaen" w:cs="Sylfaen"/>
                <w:bCs/>
                <w:sz w:val="20"/>
                <w:szCs w:val="20"/>
                <w:lang w:val="ka-GE" w:eastAsia="ru-RU"/>
              </w:rPr>
              <w:t>48,0</w:t>
            </w:r>
          </w:p>
        </w:tc>
      </w:tr>
      <w:tr w:rsidR="0041120D" w:rsidRPr="0041120D" w:rsidTr="00195057">
        <w:trPr>
          <w:trHeight w:val="480"/>
        </w:trPr>
        <w:tc>
          <w:tcPr>
            <w:tcW w:w="1157" w:type="pct"/>
            <w:tcBorders>
              <w:top w:val="nil"/>
              <w:left w:val="single" w:sz="4" w:space="0" w:color="auto"/>
              <w:bottom w:val="single" w:sz="4" w:space="0" w:color="auto"/>
              <w:right w:val="single" w:sz="4" w:space="0" w:color="auto"/>
            </w:tcBorders>
            <w:shd w:val="clear" w:color="000000" w:fill="FFFFFF"/>
            <w:vAlign w:val="center"/>
            <w:hideMark/>
          </w:tcPr>
          <w:p w:rsidR="0041120D" w:rsidRPr="0041120D" w:rsidRDefault="0041120D" w:rsidP="0041120D">
            <w:pPr>
              <w:spacing w:after="0" w:line="240" w:lineRule="auto"/>
              <w:ind w:right="283"/>
              <w:rPr>
                <w:rFonts w:ascii="Sylfaen" w:eastAsia="Times New Roman" w:hAnsi="Sylfaen" w:cs="Sylfaen"/>
                <w:b/>
                <w:sz w:val="20"/>
                <w:szCs w:val="20"/>
                <w:lang w:eastAsia="ru-RU"/>
              </w:rPr>
            </w:pPr>
            <w:r w:rsidRPr="0041120D">
              <w:rPr>
                <w:rFonts w:ascii="Sylfaen" w:eastAsia="Times New Roman" w:hAnsi="Sylfaen" w:cs="Sylfaen"/>
                <w:b/>
                <w:sz w:val="20"/>
                <w:szCs w:val="20"/>
                <w:lang w:eastAsia="ru-RU"/>
              </w:rPr>
              <w:t xml:space="preserve">პროგრამის განმახორციელებელი </w:t>
            </w:r>
          </w:p>
        </w:tc>
        <w:tc>
          <w:tcPr>
            <w:tcW w:w="3843" w:type="pct"/>
            <w:gridSpan w:val="3"/>
            <w:tcBorders>
              <w:top w:val="single" w:sz="4" w:space="0" w:color="auto"/>
              <w:left w:val="nil"/>
              <w:bottom w:val="nil"/>
              <w:right w:val="single" w:sz="4" w:space="0" w:color="000000"/>
            </w:tcBorders>
            <w:shd w:val="clear" w:color="000000" w:fill="FFFFFF"/>
            <w:vAlign w:val="center"/>
            <w:hideMark/>
          </w:tcPr>
          <w:p w:rsidR="0041120D" w:rsidRPr="0041120D" w:rsidRDefault="0041120D" w:rsidP="0041120D">
            <w:pPr>
              <w:spacing w:after="0" w:line="240" w:lineRule="auto"/>
              <w:ind w:right="283"/>
              <w:rPr>
                <w:rFonts w:ascii="Sylfaen" w:eastAsia="Times New Roman" w:hAnsi="Sylfaen" w:cs="Sylfaen"/>
                <w:sz w:val="20"/>
                <w:szCs w:val="20"/>
                <w:lang w:val="ka-GE" w:eastAsia="ru-RU"/>
              </w:rPr>
            </w:pPr>
            <w:r w:rsidRPr="0041120D">
              <w:rPr>
                <w:rFonts w:ascii="Sylfaen" w:eastAsia="Times New Roman" w:hAnsi="Sylfaen" w:cs="Sylfaen"/>
                <w:sz w:val="20"/>
                <w:szCs w:val="20"/>
                <w:lang w:val="ka-GE" w:eastAsia="ru-RU"/>
              </w:rPr>
              <w:t>ყაზბეგის მუნიციპალიტეტის მერია</w:t>
            </w:r>
          </w:p>
        </w:tc>
      </w:tr>
      <w:tr w:rsidR="0041120D" w:rsidRPr="0041120D" w:rsidTr="00195057">
        <w:trPr>
          <w:trHeight w:val="1071"/>
        </w:trPr>
        <w:tc>
          <w:tcPr>
            <w:tcW w:w="1157" w:type="pct"/>
            <w:tcBorders>
              <w:top w:val="nil"/>
              <w:left w:val="single" w:sz="4" w:space="0" w:color="auto"/>
              <w:bottom w:val="nil"/>
              <w:right w:val="nil"/>
            </w:tcBorders>
            <w:shd w:val="clear" w:color="000000" w:fill="FFFFFF"/>
            <w:vAlign w:val="center"/>
            <w:hideMark/>
          </w:tcPr>
          <w:p w:rsidR="0041120D" w:rsidRPr="0041120D" w:rsidRDefault="0041120D" w:rsidP="0041120D">
            <w:pPr>
              <w:spacing w:after="0" w:line="240" w:lineRule="auto"/>
              <w:ind w:right="283"/>
              <w:rPr>
                <w:rFonts w:ascii="Sylfaen" w:eastAsia="Times New Roman" w:hAnsi="Sylfaen" w:cs="Sylfaen"/>
                <w:b/>
                <w:sz w:val="20"/>
                <w:szCs w:val="20"/>
                <w:lang w:val="ka-GE" w:eastAsia="ru-RU"/>
              </w:rPr>
            </w:pPr>
            <w:r w:rsidRPr="0041120D">
              <w:rPr>
                <w:rFonts w:ascii="Sylfaen" w:eastAsia="Times New Roman" w:hAnsi="Sylfaen" w:cs="Sylfaen"/>
                <w:b/>
                <w:sz w:val="20"/>
                <w:szCs w:val="20"/>
                <w:lang w:eastAsia="ru-RU"/>
              </w:rPr>
              <w:t xml:space="preserve">პროგრამის აღწერა </w:t>
            </w:r>
            <w:r w:rsidRPr="0041120D">
              <w:rPr>
                <w:rFonts w:ascii="Sylfaen" w:eastAsia="Times New Roman" w:hAnsi="Sylfaen" w:cs="Sylfaen"/>
                <w:b/>
                <w:sz w:val="20"/>
                <w:szCs w:val="20"/>
                <w:lang w:val="ka-GE" w:eastAsia="ru-RU"/>
              </w:rPr>
              <w:t>და მიზანი</w:t>
            </w:r>
          </w:p>
        </w:tc>
        <w:tc>
          <w:tcPr>
            <w:tcW w:w="3843"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1120D" w:rsidRPr="0041120D" w:rsidRDefault="0041120D" w:rsidP="0041120D">
            <w:pPr>
              <w:spacing w:after="0" w:line="240" w:lineRule="auto"/>
              <w:ind w:right="283"/>
              <w:rPr>
                <w:rFonts w:ascii="Sylfaen" w:eastAsia="Times New Roman" w:hAnsi="Sylfaen" w:cs="Sylfaen"/>
                <w:sz w:val="20"/>
                <w:szCs w:val="20"/>
                <w:lang w:val="ka-GE" w:eastAsia="ru-RU"/>
              </w:rPr>
            </w:pPr>
            <w:r w:rsidRPr="0041120D">
              <w:rPr>
                <w:rFonts w:ascii="Sylfaen" w:eastAsia="Times New Roman" w:hAnsi="Sylfaen" w:cs="Sylfaen"/>
                <w:sz w:val="20"/>
                <w:szCs w:val="20"/>
                <w:lang w:val="ka-GE" w:eastAsia="ru-RU"/>
              </w:rPr>
              <w:t xml:space="preserve"> პროგრამის ფარგლებში დაგეგმილია მუნიციპალური განვითარების ფონდიდან მიღებული სესხების საპროცენტო და სესხების ძირი თანხის დაფარვა 28 აპრილსა და 28 ოქტომბერს (ხელშეკრულება № 52) ყაზბეგის მუნიციპალიტეტსა და სსიპ საქართველოს მუნიციპალური განვითარების ფონდს შორის პროექტი ქონების გადაცემის შესახებ „ საქართველოს მყარი ნარჩენების მართვის პროექტის “ შესაბამისად, გადასახდელი ძირი და დარიცხული საპროცენტო თანხა საქართველოს ეროვნული ბანკის მიერ დადგენილი რეფინანსირების განაკვეთის ცვლილების შესაბამისად..</w:t>
            </w:r>
          </w:p>
        </w:tc>
      </w:tr>
      <w:tr w:rsidR="0041120D" w:rsidRPr="0041120D" w:rsidTr="00195057">
        <w:trPr>
          <w:trHeight w:val="639"/>
        </w:trPr>
        <w:tc>
          <w:tcPr>
            <w:tcW w:w="11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1120D" w:rsidRPr="0041120D" w:rsidRDefault="0041120D" w:rsidP="0041120D">
            <w:pPr>
              <w:spacing w:after="0" w:line="240" w:lineRule="auto"/>
              <w:ind w:right="283"/>
              <w:rPr>
                <w:rFonts w:ascii="Sylfaen" w:eastAsia="Times New Roman" w:hAnsi="Sylfaen" w:cs="Sylfaen"/>
                <w:b/>
                <w:sz w:val="20"/>
                <w:szCs w:val="20"/>
                <w:lang w:eastAsia="ru-RU"/>
              </w:rPr>
            </w:pPr>
            <w:r w:rsidRPr="0041120D">
              <w:rPr>
                <w:rFonts w:ascii="Sylfaen" w:eastAsia="Times New Roman" w:hAnsi="Sylfaen" w:cs="Sylfaen"/>
                <w:b/>
                <w:bCs/>
                <w:sz w:val="20"/>
                <w:szCs w:val="20"/>
                <w:lang w:eastAsia="ru-RU"/>
              </w:rPr>
              <w:t>მოსალოდნელი შედეგი</w:t>
            </w:r>
          </w:p>
        </w:tc>
        <w:tc>
          <w:tcPr>
            <w:tcW w:w="3843" w:type="pct"/>
            <w:gridSpan w:val="3"/>
            <w:tcBorders>
              <w:top w:val="single" w:sz="4" w:space="0" w:color="auto"/>
              <w:left w:val="nil"/>
              <w:bottom w:val="single" w:sz="4" w:space="0" w:color="auto"/>
              <w:right w:val="single" w:sz="4" w:space="0" w:color="000000"/>
            </w:tcBorders>
            <w:shd w:val="clear" w:color="000000" w:fill="FFFFFF"/>
            <w:vAlign w:val="center"/>
            <w:hideMark/>
          </w:tcPr>
          <w:p w:rsidR="0041120D" w:rsidRPr="0041120D" w:rsidRDefault="0041120D" w:rsidP="0041120D">
            <w:pPr>
              <w:spacing w:after="0" w:line="240" w:lineRule="auto"/>
              <w:ind w:right="283"/>
              <w:rPr>
                <w:rFonts w:ascii="Sylfaen" w:eastAsia="Times New Roman" w:hAnsi="Sylfaen" w:cs="Sylfaen"/>
                <w:sz w:val="20"/>
                <w:szCs w:val="20"/>
                <w:lang w:val="ka-GE" w:eastAsia="ru-RU"/>
              </w:rPr>
            </w:pPr>
            <w:r w:rsidRPr="0041120D">
              <w:rPr>
                <w:rFonts w:ascii="Sylfaen" w:eastAsia="Times New Roman" w:hAnsi="Sylfaen" w:cs="Sylfaen"/>
                <w:sz w:val="20"/>
                <w:szCs w:val="20"/>
                <w:lang w:val="ka-GE" w:eastAsia="ru-RU"/>
              </w:rPr>
              <w:t xml:space="preserve">მთელი </w:t>
            </w:r>
            <w:r w:rsidRPr="0041120D">
              <w:rPr>
                <w:rFonts w:ascii="Sylfaen" w:eastAsia="Times New Roman" w:hAnsi="Sylfaen" w:cs="Sylfaen"/>
                <w:sz w:val="20"/>
                <w:szCs w:val="20"/>
                <w:lang w:eastAsia="ru-RU"/>
              </w:rPr>
              <w:t xml:space="preserve">წლის მანძილზე შეუფერხებლად განხორციელდება </w:t>
            </w:r>
            <w:r w:rsidRPr="0041120D">
              <w:rPr>
                <w:rFonts w:ascii="Sylfaen" w:eastAsia="Times New Roman" w:hAnsi="Sylfaen" w:cs="Sylfaen"/>
                <w:sz w:val="20"/>
                <w:szCs w:val="20"/>
                <w:lang w:val="ka-GE" w:eastAsia="ru-RU"/>
              </w:rPr>
              <w:t xml:space="preserve">ყაზბეგის რაიონის </w:t>
            </w:r>
            <w:r w:rsidRPr="0041120D">
              <w:rPr>
                <w:rFonts w:ascii="Sylfaen" w:eastAsia="Times New Roman" w:hAnsi="Sylfaen" w:cs="Sylfaen"/>
                <w:sz w:val="20"/>
                <w:szCs w:val="20"/>
                <w:lang w:eastAsia="ru-RU"/>
              </w:rPr>
              <w:t xml:space="preserve"> დასუფთავება და ნარჩენების  გატანა;</w:t>
            </w:r>
          </w:p>
        </w:tc>
      </w:tr>
    </w:tbl>
    <w:p w:rsidR="0096549E" w:rsidRDefault="0096549E" w:rsidP="00534B02">
      <w:pPr>
        <w:spacing w:after="0" w:line="240" w:lineRule="auto"/>
        <w:ind w:right="283"/>
        <w:rPr>
          <w:rFonts w:ascii="Sylfaen" w:eastAsia="Times New Roman" w:hAnsi="Sylfaen" w:cs="Sylfaen"/>
          <w:b/>
          <w:sz w:val="24"/>
          <w:szCs w:val="24"/>
          <w:lang w:val="ka-GE" w:eastAsia="ru-RU"/>
        </w:rPr>
      </w:pPr>
    </w:p>
    <w:p w:rsidR="0041120D" w:rsidRDefault="0041120D" w:rsidP="00534B02">
      <w:pPr>
        <w:spacing w:after="0" w:line="240" w:lineRule="auto"/>
        <w:ind w:right="283"/>
        <w:rPr>
          <w:rFonts w:ascii="Sylfaen" w:eastAsia="Times New Roman" w:hAnsi="Sylfaen" w:cs="Sylfaen"/>
          <w:b/>
          <w:sz w:val="24"/>
          <w:szCs w:val="24"/>
          <w:lang w:val="ka-GE" w:eastAsia="ru-RU"/>
        </w:rPr>
      </w:pPr>
    </w:p>
    <w:tbl>
      <w:tblPr>
        <w:tblW w:w="5346" w:type="pct"/>
        <w:tblInd w:w="-702" w:type="dxa"/>
        <w:tblLayout w:type="fixed"/>
        <w:tblLook w:val="04A0" w:firstRow="1" w:lastRow="0" w:firstColumn="1" w:lastColumn="0" w:noHBand="0" w:noVBand="1"/>
      </w:tblPr>
      <w:tblGrid>
        <w:gridCol w:w="2786"/>
        <w:gridCol w:w="1083"/>
        <w:gridCol w:w="4682"/>
        <w:gridCol w:w="2281"/>
      </w:tblGrid>
      <w:tr w:rsidR="0096068F" w:rsidRPr="00332097" w:rsidTr="0096068F">
        <w:trPr>
          <w:trHeight w:val="555"/>
        </w:trPr>
        <w:tc>
          <w:tcPr>
            <w:tcW w:w="128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6068F" w:rsidRPr="00780472" w:rsidRDefault="0096068F" w:rsidP="009035FF">
            <w:pPr>
              <w:spacing w:after="0" w:line="240" w:lineRule="auto"/>
              <w:ind w:right="283"/>
              <w:rPr>
                <w:rFonts w:ascii="Sylfaen" w:eastAsia="Times New Roman" w:hAnsi="Sylfaen" w:cs="Sylfaen"/>
                <w:b/>
                <w:sz w:val="20"/>
                <w:szCs w:val="20"/>
                <w:lang w:eastAsia="ru-RU"/>
              </w:rPr>
            </w:pPr>
            <w:r w:rsidRPr="00780472">
              <w:rPr>
                <w:rFonts w:ascii="Sylfaen" w:eastAsia="Times New Roman" w:hAnsi="Sylfaen" w:cs="Sylfaen"/>
                <w:b/>
                <w:sz w:val="20"/>
                <w:szCs w:val="20"/>
                <w:lang w:eastAsia="ru-RU"/>
              </w:rPr>
              <w:t xml:space="preserve">პროგრამის დასახელება </w:t>
            </w:r>
          </w:p>
        </w:tc>
        <w:tc>
          <w:tcPr>
            <w:tcW w:w="500" w:type="pct"/>
            <w:tcBorders>
              <w:top w:val="single" w:sz="4" w:space="0" w:color="auto"/>
              <w:left w:val="nil"/>
              <w:bottom w:val="single" w:sz="4" w:space="0" w:color="auto"/>
              <w:right w:val="single" w:sz="4" w:space="0" w:color="auto"/>
            </w:tcBorders>
            <w:shd w:val="clear" w:color="000000" w:fill="FFFFFF"/>
            <w:vAlign w:val="center"/>
            <w:hideMark/>
          </w:tcPr>
          <w:p w:rsidR="0096068F" w:rsidRPr="002B6263" w:rsidRDefault="0096068F" w:rsidP="009035FF">
            <w:pPr>
              <w:spacing w:after="0" w:line="240" w:lineRule="auto"/>
              <w:ind w:right="283"/>
              <w:rPr>
                <w:rFonts w:ascii="Sylfaen" w:eastAsia="Times New Roman" w:hAnsi="Sylfaen" w:cs="Sylfaen"/>
                <w:sz w:val="20"/>
                <w:szCs w:val="20"/>
                <w:lang w:val="ka-GE" w:eastAsia="ru-RU"/>
              </w:rPr>
            </w:pPr>
            <w:r>
              <w:rPr>
                <w:rFonts w:ascii="Sylfaen" w:eastAsia="Times New Roman" w:hAnsi="Sylfaen" w:cs="Sylfaen"/>
                <w:sz w:val="20"/>
                <w:szCs w:val="20"/>
                <w:lang w:val="ka-GE" w:eastAsia="ru-RU"/>
              </w:rPr>
              <w:t>კოდი</w:t>
            </w:r>
          </w:p>
        </w:tc>
        <w:tc>
          <w:tcPr>
            <w:tcW w:w="2161" w:type="pct"/>
            <w:vMerge w:val="restart"/>
            <w:tcBorders>
              <w:top w:val="single" w:sz="4" w:space="0" w:color="auto"/>
              <w:left w:val="single" w:sz="4" w:space="0" w:color="auto"/>
              <w:bottom w:val="nil"/>
              <w:right w:val="single" w:sz="4" w:space="0" w:color="000000"/>
            </w:tcBorders>
            <w:shd w:val="clear" w:color="000000" w:fill="FFFFFF"/>
            <w:vAlign w:val="center"/>
            <w:hideMark/>
          </w:tcPr>
          <w:p w:rsidR="0096068F" w:rsidRPr="0096068F" w:rsidRDefault="0096068F" w:rsidP="009035FF">
            <w:pPr>
              <w:spacing w:after="0" w:line="240" w:lineRule="auto"/>
              <w:ind w:right="283"/>
              <w:rPr>
                <w:rFonts w:ascii="Sylfaen" w:eastAsia="Times New Roman" w:hAnsi="Sylfaen" w:cs="Sylfaen"/>
                <w:b/>
                <w:bCs/>
                <w:sz w:val="20"/>
                <w:szCs w:val="20"/>
                <w:lang w:val="ka-GE" w:eastAsia="ru-RU"/>
              </w:rPr>
            </w:pPr>
            <w:r w:rsidRPr="0096068F">
              <w:rPr>
                <w:rFonts w:ascii="Sylfaen" w:eastAsia="Times New Roman" w:hAnsi="Sylfaen" w:cs="Sylfaen"/>
                <w:b/>
                <w:bCs/>
                <w:sz w:val="20"/>
                <w:szCs w:val="20"/>
                <w:lang w:val="ka-GE" w:eastAsia="ru-RU"/>
              </w:rPr>
              <w:t xml:space="preserve">მუნიციპალიტეტის </w:t>
            </w:r>
            <w:r w:rsidRPr="0096068F">
              <w:rPr>
                <w:rFonts w:ascii="Sylfaen" w:eastAsia="Times New Roman" w:hAnsi="Sylfaen" w:cs="Sylfaen"/>
                <w:b/>
                <w:bCs/>
                <w:sz w:val="20"/>
                <w:szCs w:val="20"/>
                <w:lang w:eastAsia="ru-RU"/>
              </w:rPr>
              <w:t xml:space="preserve"> </w:t>
            </w:r>
            <w:r>
              <w:rPr>
                <w:rFonts w:ascii="Sylfaen" w:eastAsia="Times New Roman" w:hAnsi="Sylfaen" w:cs="Sylfaen"/>
                <w:b/>
                <w:bCs/>
                <w:sz w:val="20"/>
                <w:szCs w:val="20"/>
                <w:lang w:val="ka-GE" w:eastAsia="ru-RU"/>
              </w:rPr>
              <w:t>ტერიტორიის დასუფთავება და ნაჩენების გატანა</w:t>
            </w:r>
          </w:p>
        </w:tc>
        <w:tc>
          <w:tcPr>
            <w:tcW w:w="1053" w:type="pct"/>
            <w:tcBorders>
              <w:top w:val="single" w:sz="4" w:space="0" w:color="auto"/>
              <w:left w:val="nil"/>
              <w:bottom w:val="single" w:sz="4" w:space="0" w:color="auto"/>
              <w:right w:val="single" w:sz="4" w:space="0" w:color="auto"/>
            </w:tcBorders>
            <w:shd w:val="clear" w:color="000000" w:fill="FFFFFF"/>
            <w:vAlign w:val="center"/>
            <w:hideMark/>
          </w:tcPr>
          <w:p w:rsidR="0096068F" w:rsidRPr="00332097" w:rsidRDefault="0096068F" w:rsidP="0096068F">
            <w:pPr>
              <w:spacing w:after="0" w:line="240" w:lineRule="auto"/>
              <w:ind w:right="283"/>
              <w:rPr>
                <w:rFonts w:ascii="Sylfaen" w:eastAsia="Times New Roman" w:hAnsi="Sylfaen" w:cs="Sylfaen"/>
                <w:b/>
                <w:sz w:val="20"/>
                <w:szCs w:val="20"/>
                <w:lang w:val="ka-GE" w:eastAsia="ru-RU"/>
              </w:rPr>
            </w:pPr>
            <w:r w:rsidRPr="00332097">
              <w:rPr>
                <w:rFonts w:ascii="Sylfaen" w:eastAsia="Times New Roman" w:hAnsi="Sylfaen" w:cs="Sylfaen"/>
                <w:b/>
                <w:sz w:val="20"/>
                <w:szCs w:val="20"/>
                <w:lang w:val="ka-GE" w:eastAsia="ru-RU"/>
              </w:rPr>
              <w:t xml:space="preserve">     </w:t>
            </w:r>
            <w:r>
              <w:rPr>
                <w:rFonts w:ascii="Sylfaen" w:eastAsia="Times New Roman" w:hAnsi="Sylfaen" w:cs="Sylfaen"/>
                <w:b/>
                <w:sz w:val="20"/>
                <w:szCs w:val="20"/>
                <w:lang w:val="ka-GE" w:eastAsia="ru-RU"/>
              </w:rPr>
              <w:t xml:space="preserve">        </w:t>
            </w:r>
            <w:r w:rsidRPr="00332097">
              <w:rPr>
                <w:rFonts w:ascii="Sylfaen" w:eastAsia="Times New Roman" w:hAnsi="Sylfaen" w:cs="Sylfaen"/>
                <w:b/>
                <w:sz w:val="20"/>
                <w:szCs w:val="20"/>
                <w:lang w:val="ka-GE" w:eastAsia="ru-RU"/>
              </w:rPr>
              <w:t xml:space="preserve"> 202</w:t>
            </w:r>
            <w:r w:rsidR="0098285D">
              <w:rPr>
                <w:rFonts w:ascii="Sylfaen" w:eastAsia="Times New Roman" w:hAnsi="Sylfaen" w:cs="Sylfaen"/>
                <w:b/>
                <w:sz w:val="20"/>
                <w:szCs w:val="20"/>
                <w:lang w:val="ka-GE" w:eastAsia="ru-RU"/>
              </w:rPr>
              <w:t xml:space="preserve">3 </w:t>
            </w:r>
            <w:r w:rsidRPr="00332097">
              <w:rPr>
                <w:rFonts w:ascii="Sylfaen" w:eastAsia="Times New Roman" w:hAnsi="Sylfaen" w:cs="Sylfaen"/>
                <w:b/>
                <w:sz w:val="20"/>
                <w:szCs w:val="20"/>
                <w:lang w:val="ka-GE" w:eastAsia="ru-RU"/>
              </w:rPr>
              <w:t>წლის</w:t>
            </w:r>
          </w:p>
          <w:p w:rsidR="0096068F" w:rsidRPr="00332097" w:rsidRDefault="0096068F" w:rsidP="0096068F">
            <w:pPr>
              <w:spacing w:after="0" w:line="240" w:lineRule="auto"/>
              <w:ind w:right="283"/>
              <w:rPr>
                <w:rFonts w:ascii="Sylfaen" w:eastAsia="Times New Roman" w:hAnsi="Sylfaen" w:cs="Sylfaen"/>
                <w:sz w:val="20"/>
                <w:szCs w:val="20"/>
                <w:lang w:val="ka-GE" w:eastAsia="ru-RU"/>
              </w:rPr>
            </w:pPr>
            <w:r>
              <w:rPr>
                <w:rFonts w:ascii="Sylfaen" w:eastAsia="Times New Roman" w:hAnsi="Sylfaen" w:cs="Sylfaen"/>
                <w:b/>
                <w:sz w:val="20"/>
                <w:szCs w:val="20"/>
                <w:lang w:val="ka-GE" w:eastAsia="ru-RU"/>
              </w:rPr>
              <w:t xml:space="preserve">            </w:t>
            </w:r>
            <w:r w:rsidRPr="00332097">
              <w:rPr>
                <w:rFonts w:ascii="Sylfaen" w:eastAsia="Times New Roman" w:hAnsi="Sylfaen" w:cs="Sylfaen"/>
                <w:b/>
                <w:sz w:val="20"/>
                <w:szCs w:val="20"/>
                <w:lang w:eastAsia="ru-RU"/>
              </w:rPr>
              <w:t>დაფინანსება</w:t>
            </w:r>
            <w:r w:rsidRPr="00332097">
              <w:rPr>
                <w:rFonts w:ascii="Sylfaen" w:eastAsia="Times New Roman" w:hAnsi="Sylfaen" w:cs="Sylfaen"/>
                <w:b/>
                <w:sz w:val="20"/>
                <w:szCs w:val="20"/>
                <w:lang w:eastAsia="ru-RU"/>
              </w:rPr>
              <w:br/>
              <w:t xml:space="preserve"> </w:t>
            </w:r>
            <w:r>
              <w:rPr>
                <w:rFonts w:ascii="Sylfaen" w:eastAsia="Times New Roman" w:hAnsi="Sylfaen" w:cs="Sylfaen"/>
                <w:b/>
                <w:sz w:val="20"/>
                <w:szCs w:val="20"/>
                <w:lang w:val="ka-GE" w:eastAsia="ru-RU"/>
              </w:rPr>
              <w:t xml:space="preserve">            </w:t>
            </w:r>
            <w:r w:rsidRPr="00332097">
              <w:rPr>
                <w:rFonts w:ascii="Sylfaen" w:eastAsia="Times New Roman" w:hAnsi="Sylfaen" w:cs="Sylfaen"/>
                <w:b/>
                <w:sz w:val="20"/>
                <w:szCs w:val="20"/>
                <w:lang w:eastAsia="ru-RU"/>
              </w:rPr>
              <w:t>ათას ლარში</w:t>
            </w:r>
          </w:p>
        </w:tc>
      </w:tr>
      <w:tr w:rsidR="0096068F" w:rsidRPr="00475FF9" w:rsidTr="0096068F">
        <w:trPr>
          <w:trHeight w:val="345"/>
        </w:trPr>
        <w:tc>
          <w:tcPr>
            <w:tcW w:w="1286" w:type="pct"/>
            <w:vMerge/>
            <w:tcBorders>
              <w:top w:val="single" w:sz="4" w:space="0" w:color="auto"/>
              <w:left w:val="single" w:sz="4" w:space="0" w:color="auto"/>
              <w:bottom w:val="single" w:sz="4" w:space="0" w:color="auto"/>
              <w:right w:val="single" w:sz="4" w:space="0" w:color="auto"/>
            </w:tcBorders>
            <w:vAlign w:val="center"/>
            <w:hideMark/>
          </w:tcPr>
          <w:p w:rsidR="0096068F" w:rsidRPr="00780472" w:rsidRDefault="0096068F" w:rsidP="009035FF">
            <w:pPr>
              <w:spacing w:after="0" w:line="240" w:lineRule="auto"/>
              <w:ind w:right="283" w:firstLine="708"/>
              <w:rPr>
                <w:rFonts w:ascii="Sylfaen" w:eastAsia="Times New Roman" w:hAnsi="Sylfaen" w:cs="Sylfaen"/>
                <w:b/>
                <w:sz w:val="20"/>
                <w:szCs w:val="20"/>
                <w:lang w:eastAsia="ru-RU"/>
              </w:rPr>
            </w:pPr>
          </w:p>
        </w:tc>
        <w:tc>
          <w:tcPr>
            <w:tcW w:w="500" w:type="pct"/>
            <w:tcBorders>
              <w:top w:val="nil"/>
              <w:left w:val="nil"/>
              <w:bottom w:val="single" w:sz="4" w:space="0" w:color="auto"/>
              <w:right w:val="single" w:sz="4" w:space="0" w:color="auto"/>
            </w:tcBorders>
            <w:shd w:val="clear" w:color="000000" w:fill="FFFFFF"/>
            <w:vAlign w:val="center"/>
            <w:hideMark/>
          </w:tcPr>
          <w:p w:rsidR="0096068F" w:rsidRPr="00A25C3F" w:rsidRDefault="0096068F" w:rsidP="009035FF">
            <w:pPr>
              <w:spacing w:after="0" w:line="240" w:lineRule="auto"/>
              <w:ind w:right="283"/>
              <w:rPr>
                <w:rFonts w:ascii="Sylfaen" w:eastAsia="Times New Roman" w:hAnsi="Sylfaen" w:cs="Sylfaen"/>
                <w:bCs/>
                <w:sz w:val="20"/>
                <w:szCs w:val="20"/>
                <w:lang w:val="ka-GE" w:eastAsia="ru-RU"/>
              </w:rPr>
            </w:pPr>
            <w:r>
              <w:rPr>
                <w:rFonts w:ascii="Sylfaen" w:eastAsia="Times New Roman" w:hAnsi="Sylfaen" w:cs="Sylfaen"/>
                <w:bCs/>
                <w:sz w:val="20"/>
                <w:szCs w:val="20"/>
                <w:lang w:val="ka-GE" w:eastAsia="ru-RU"/>
              </w:rPr>
              <w:t>03 02</w:t>
            </w:r>
          </w:p>
        </w:tc>
        <w:tc>
          <w:tcPr>
            <w:tcW w:w="2161" w:type="pct"/>
            <w:vMerge/>
            <w:tcBorders>
              <w:top w:val="nil"/>
              <w:left w:val="nil"/>
              <w:bottom w:val="single" w:sz="4" w:space="0" w:color="auto"/>
              <w:right w:val="single" w:sz="4" w:space="0" w:color="auto"/>
            </w:tcBorders>
            <w:vAlign w:val="center"/>
            <w:hideMark/>
          </w:tcPr>
          <w:p w:rsidR="0096068F" w:rsidRPr="00A25C3F" w:rsidRDefault="0096068F" w:rsidP="009035FF">
            <w:pPr>
              <w:spacing w:after="0" w:line="240" w:lineRule="auto"/>
              <w:ind w:right="283" w:firstLine="708"/>
              <w:rPr>
                <w:rFonts w:ascii="Sylfaen" w:eastAsia="Times New Roman" w:hAnsi="Sylfaen" w:cs="Sylfaen"/>
                <w:bCs/>
                <w:sz w:val="20"/>
                <w:szCs w:val="20"/>
                <w:lang w:eastAsia="ru-RU"/>
              </w:rPr>
            </w:pPr>
          </w:p>
        </w:tc>
        <w:tc>
          <w:tcPr>
            <w:tcW w:w="1053" w:type="pct"/>
            <w:tcBorders>
              <w:top w:val="nil"/>
              <w:left w:val="nil"/>
              <w:bottom w:val="single" w:sz="4" w:space="0" w:color="auto"/>
              <w:right w:val="single" w:sz="4" w:space="0" w:color="auto"/>
            </w:tcBorders>
            <w:shd w:val="clear" w:color="000000" w:fill="FFFFFF"/>
            <w:vAlign w:val="center"/>
            <w:hideMark/>
          </w:tcPr>
          <w:p w:rsidR="0096068F" w:rsidRPr="00475FF9" w:rsidRDefault="001D54B0" w:rsidP="009035FF">
            <w:pPr>
              <w:spacing w:after="0" w:line="240" w:lineRule="auto"/>
              <w:ind w:right="283" w:firstLine="708"/>
              <w:rPr>
                <w:rFonts w:ascii="Sylfaen" w:eastAsia="Times New Roman" w:hAnsi="Sylfaen" w:cs="Sylfaen"/>
                <w:b/>
                <w:bCs/>
                <w:sz w:val="20"/>
                <w:szCs w:val="20"/>
                <w:lang w:val="ka-GE" w:eastAsia="ru-RU"/>
              </w:rPr>
            </w:pPr>
            <w:r>
              <w:rPr>
                <w:rFonts w:ascii="Sylfaen" w:eastAsia="Times New Roman" w:hAnsi="Sylfaen" w:cs="Sylfaen"/>
                <w:b/>
                <w:bCs/>
                <w:sz w:val="20"/>
                <w:szCs w:val="20"/>
                <w:lang w:val="ka-GE" w:eastAsia="ru-RU"/>
              </w:rPr>
              <w:t>857,4</w:t>
            </w:r>
          </w:p>
        </w:tc>
      </w:tr>
    </w:tbl>
    <w:p w:rsidR="0096068F" w:rsidRDefault="0096068F" w:rsidP="00534B02">
      <w:pPr>
        <w:spacing w:after="0" w:line="240" w:lineRule="auto"/>
        <w:ind w:right="283"/>
        <w:rPr>
          <w:rFonts w:ascii="Sylfaen" w:eastAsia="Times New Roman" w:hAnsi="Sylfaen" w:cs="Sylfaen"/>
          <w:b/>
          <w:sz w:val="24"/>
          <w:szCs w:val="24"/>
          <w:lang w:val="ka-GE" w:eastAsia="ru-RU"/>
        </w:rPr>
      </w:pPr>
    </w:p>
    <w:p w:rsidR="00E86F43" w:rsidRDefault="00E86F43" w:rsidP="00534B02">
      <w:pPr>
        <w:spacing w:after="0" w:line="240" w:lineRule="auto"/>
        <w:ind w:right="283"/>
        <w:rPr>
          <w:rFonts w:ascii="Sylfaen" w:eastAsia="Times New Roman" w:hAnsi="Sylfaen" w:cs="Sylfaen"/>
          <w:b/>
          <w:sz w:val="24"/>
          <w:szCs w:val="24"/>
          <w:lang w:val="ka-GE" w:eastAsia="ru-RU"/>
        </w:rPr>
      </w:pPr>
    </w:p>
    <w:tbl>
      <w:tblPr>
        <w:tblW w:w="10860" w:type="dxa"/>
        <w:tblInd w:w="-702" w:type="dxa"/>
        <w:tblLayout w:type="fixed"/>
        <w:tblLook w:val="04A0" w:firstRow="1" w:lastRow="0" w:firstColumn="1" w:lastColumn="0" w:noHBand="0" w:noVBand="1"/>
      </w:tblPr>
      <w:tblGrid>
        <w:gridCol w:w="2520"/>
        <w:gridCol w:w="8340"/>
      </w:tblGrid>
      <w:tr w:rsidR="00CD6571" w:rsidRPr="00CD6571" w:rsidTr="00EA1195">
        <w:trPr>
          <w:trHeight w:val="267"/>
        </w:trPr>
        <w:tc>
          <w:tcPr>
            <w:tcW w:w="2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6571" w:rsidRPr="00780472" w:rsidRDefault="00332097" w:rsidP="00E173D1">
            <w:pPr>
              <w:spacing w:after="0" w:line="240" w:lineRule="auto"/>
              <w:rPr>
                <w:rFonts w:eastAsia="Times New Roman"/>
                <w:b/>
                <w:color w:val="000000"/>
                <w:sz w:val="20"/>
                <w:szCs w:val="20"/>
              </w:rPr>
            </w:pPr>
            <w:r>
              <w:rPr>
                <w:rFonts w:ascii="Sylfaen" w:eastAsia="Times New Roman" w:hAnsi="Sylfaen" w:cs="Sylfaen"/>
                <w:b/>
                <w:color w:val="000000"/>
                <w:sz w:val="20"/>
                <w:szCs w:val="20"/>
                <w:lang w:val="ka-GE"/>
              </w:rPr>
              <w:t>პრო</w:t>
            </w:r>
            <w:r w:rsidR="00CD6571" w:rsidRPr="00780472">
              <w:rPr>
                <w:rFonts w:ascii="Sylfaen" w:eastAsia="Times New Roman" w:hAnsi="Sylfaen" w:cs="Sylfaen"/>
                <w:b/>
                <w:color w:val="000000"/>
                <w:sz w:val="20"/>
                <w:szCs w:val="20"/>
              </w:rPr>
              <w:t>გრამის</w:t>
            </w:r>
            <w:r w:rsidR="00CD6571" w:rsidRPr="00780472">
              <w:rPr>
                <w:rFonts w:eastAsia="Times New Roman" w:cs="Calibri"/>
                <w:b/>
                <w:color w:val="000000"/>
                <w:sz w:val="20"/>
                <w:szCs w:val="20"/>
              </w:rPr>
              <w:t xml:space="preserve"> </w:t>
            </w:r>
            <w:r w:rsidR="00CD6571" w:rsidRPr="00780472">
              <w:rPr>
                <w:rFonts w:ascii="Sylfaen" w:eastAsia="Times New Roman" w:hAnsi="Sylfaen" w:cs="Sylfaen"/>
                <w:b/>
                <w:color w:val="000000"/>
                <w:sz w:val="20"/>
                <w:szCs w:val="20"/>
              </w:rPr>
              <w:t>განმახორციელებელი</w:t>
            </w:r>
            <w:r w:rsidR="00CD6571" w:rsidRPr="00780472">
              <w:rPr>
                <w:rFonts w:eastAsia="Times New Roman"/>
                <w:b/>
                <w:color w:val="000000"/>
                <w:sz w:val="20"/>
                <w:szCs w:val="20"/>
              </w:rPr>
              <w:t xml:space="preserve"> </w:t>
            </w:r>
          </w:p>
        </w:tc>
        <w:tc>
          <w:tcPr>
            <w:tcW w:w="8340" w:type="dxa"/>
            <w:tcBorders>
              <w:top w:val="single" w:sz="4" w:space="0" w:color="auto"/>
              <w:left w:val="nil"/>
              <w:bottom w:val="nil"/>
              <w:right w:val="single" w:sz="4" w:space="0" w:color="auto"/>
            </w:tcBorders>
            <w:shd w:val="clear" w:color="000000" w:fill="FFFFFF"/>
            <w:vAlign w:val="center"/>
            <w:hideMark/>
          </w:tcPr>
          <w:p w:rsidR="00CD6571" w:rsidRPr="00CD6571" w:rsidRDefault="00CD6571" w:rsidP="00305E78">
            <w:pPr>
              <w:spacing w:after="0" w:line="240" w:lineRule="auto"/>
              <w:rPr>
                <w:rFonts w:eastAsia="Times New Roman"/>
                <w:color w:val="000000"/>
                <w:sz w:val="20"/>
                <w:szCs w:val="20"/>
                <w:lang w:val="ka-GE"/>
              </w:rPr>
            </w:pPr>
            <w:r w:rsidRPr="00CD6571">
              <w:rPr>
                <w:rFonts w:ascii="Sylfaen" w:eastAsia="Times New Roman" w:hAnsi="Sylfaen" w:cs="Sylfaen"/>
                <w:color w:val="000000"/>
                <w:sz w:val="20"/>
                <w:szCs w:val="20"/>
              </w:rPr>
              <w:t>ა</w:t>
            </w:r>
            <w:r w:rsidRPr="00CD6571">
              <w:rPr>
                <w:rFonts w:eastAsia="Times New Roman" w:cs="Calibri"/>
                <w:color w:val="000000"/>
                <w:sz w:val="20"/>
                <w:szCs w:val="20"/>
              </w:rPr>
              <w:t>(</w:t>
            </w:r>
            <w:r w:rsidRPr="00CD6571">
              <w:rPr>
                <w:rFonts w:ascii="Sylfaen" w:eastAsia="Times New Roman" w:hAnsi="Sylfaen" w:cs="Sylfaen"/>
                <w:color w:val="000000"/>
                <w:sz w:val="20"/>
                <w:szCs w:val="20"/>
              </w:rPr>
              <w:t>ა</w:t>
            </w:r>
            <w:r w:rsidRPr="00CD6571">
              <w:rPr>
                <w:rFonts w:eastAsia="Times New Roman" w:cs="Calibri"/>
                <w:color w:val="000000"/>
                <w:sz w:val="20"/>
                <w:szCs w:val="20"/>
              </w:rPr>
              <w:t>)</w:t>
            </w:r>
            <w:r w:rsidRPr="00CD6571">
              <w:rPr>
                <w:rFonts w:ascii="Sylfaen" w:eastAsia="Times New Roman" w:hAnsi="Sylfaen" w:cs="Sylfaen"/>
                <w:color w:val="000000"/>
                <w:sz w:val="20"/>
                <w:szCs w:val="20"/>
              </w:rPr>
              <w:t>იპ</w:t>
            </w:r>
            <w:r w:rsidRPr="00CD6571">
              <w:rPr>
                <w:rFonts w:eastAsia="Times New Roman" w:cs="Calibri"/>
                <w:color w:val="000000"/>
                <w:sz w:val="20"/>
                <w:szCs w:val="20"/>
              </w:rPr>
              <w:t xml:space="preserve"> - </w:t>
            </w:r>
            <w:r w:rsidRPr="00F14FF3">
              <w:rPr>
                <w:rFonts w:ascii="Sylfaen" w:eastAsia="Times New Roman" w:hAnsi="Sylfaen" w:cs="Sylfaen"/>
                <w:color w:val="000000"/>
                <w:sz w:val="20"/>
                <w:szCs w:val="20"/>
                <w:lang w:val="ka-GE"/>
              </w:rPr>
              <w:t xml:space="preserve">ყაზბეგის </w:t>
            </w:r>
            <w:r w:rsidRPr="00CD6571">
              <w:rPr>
                <w:rFonts w:eastAsia="Times New Roman" w:cs="Calibri"/>
                <w:color w:val="000000"/>
                <w:sz w:val="20"/>
                <w:szCs w:val="20"/>
              </w:rPr>
              <w:t xml:space="preserve"> </w:t>
            </w:r>
            <w:r w:rsidRPr="00CD6571">
              <w:rPr>
                <w:rFonts w:ascii="Sylfaen" w:eastAsia="Times New Roman" w:hAnsi="Sylfaen" w:cs="Sylfaen"/>
                <w:color w:val="000000"/>
                <w:sz w:val="20"/>
                <w:szCs w:val="20"/>
              </w:rPr>
              <w:t>მუნიციპალიტეტის</w:t>
            </w:r>
            <w:r w:rsidRPr="00CD6571">
              <w:rPr>
                <w:rFonts w:eastAsia="Times New Roman"/>
                <w:color w:val="000000"/>
                <w:sz w:val="20"/>
                <w:szCs w:val="20"/>
              </w:rPr>
              <w:t xml:space="preserve"> </w:t>
            </w:r>
            <w:r w:rsidRPr="00F14FF3">
              <w:rPr>
                <w:rFonts w:ascii="Sylfaen" w:eastAsia="Times New Roman" w:hAnsi="Sylfaen"/>
                <w:color w:val="000000"/>
                <w:sz w:val="20"/>
                <w:szCs w:val="20"/>
                <w:lang w:val="ka-GE"/>
              </w:rPr>
              <w:t>„</w:t>
            </w:r>
            <w:r w:rsidRPr="00CD6571">
              <w:rPr>
                <w:rFonts w:ascii="Sylfaen" w:eastAsia="Times New Roman" w:hAnsi="Sylfaen" w:cs="Sylfaen"/>
                <w:color w:val="000000"/>
                <w:sz w:val="20"/>
                <w:szCs w:val="20"/>
              </w:rPr>
              <w:t>კეთილმოწყობის</w:t>
            </w:r>
            <w:r w:rsidRPr="00F14FF3">
              <w:rPr>
                <w:rFonts w:ascii="Sylfaen" w:eastAsia="Times New Roman" w:hAnsi="Sylfaen" w:cs="Sylfaen"/>
                <w:color w:val="000000"/>
                <w:sz w:val="20"/>
                <w:szCs w:val="20"/>
                <w:lang w:val="ka-GE"/>
              </w:rPr>
              <w:t>“</w:t>
            </w:r>
            <w:r w:rsidRPr="00CD6571">
              <w:rPr>
                <w:rFonts w:eastAsia="Times New Roman" w:cs="Calibri"/>
                <w:color w:val="000000"/>
                <w:sz w:val="20"/>
                <w:szCs w:val="20"/>
              </w:rPr>
              <w:t xml:space="preserve"> </w:t>
            </w:r>
            <w:r w:rsidRPr="00F14FF3">
              <w:rPr>
                <w:rFonts w:ascii="Sylfaen" w:eastAsia="Times New Roman" w:hAnsi="Sylfaen" w:cs="Sylfaen"/>
                <w:color w:val="000000"/>
                <w:sz w:val="20"/>
                <w:szCs w:val="20"/>
                <w:lang w:val="ka-GE"/>
              </w:rPr>
              <w:t>სამსახური</w:t>
            </w:r>
            <w:r w:rsidR="00F66794">
              <w:rPr>
                <w:rFonts w:ascii="Sylfaen" w:eastAsia="Times New Roman" w:hAnsi="Sylfaen" w:cs="Sylfaen"/>
                <w:color w:val="000000"/>
                <w:sz w:val="20"/>
                <w:szCs w:val="20"/>
                <w:lang w:val="ka-GE"/>
              </w:rPr>
              <w:t xml:space="preserve"> </w:t>
            </w:r>
          </w:p>
        </w:tc>
      </w:tr>
      <w:tr w:rsidR="00CD6571" w:rsidRPr="00CD6571" w:rsidTr="004B48FC">
        <w:trPr>
          <w:trHeight w:val="261"/>
        </w:trPr>
        <w:tc>
          <w:tcPr>
            <w:tcW w:w="2520" w:type="dxa"/>
            <w:tcBorders>
              <w:top w:val="nil"/>
              <w:left w:val="single" w:sz="4" w:space="0" w:color="auto"/>
              <w:bottom w:val="nil"/>
              <w:right w:val="nil"/>
            </w:tcBorders>
            <w:shd w:val="clear" w:color="000000" w:fill="FFFFFF"/>
            <w:vAlign w:val="center"/>
            <w:hideMark/>
          </w:tcPr>
          <w:p w:rsidR="00CD6571" w:rsidRPr="001D54B0" w:rsidRDefault="00CD6571" w:rsidP="00780472">
            <w:pPr>
              <w:spacing w:after="0" w:line="240" w:lineRule="auto"/>
              <w:rPr>
                <w:rFonts w:ascii="Sylfaen" w:eastAsia="Times New Roman" w:hAnsi="Sylfaen"/>
                <w:b/>
                <w:color w:val="000000"/>
                <w:sz w:val="20"/>
                <w:szCs w:val="20"/>
                <w:lang w:val="ka-GE"/>
              </w:rPr>
            </w:pPr>
            <w:r w:rsidRPr="00780472">
              <w:rPr>
                <w:rFonts w:ascii="Sylfaen" w:eastAsia="Times New Roman" w:hAnsi="Sylfaen" w:cs="Sylfaen"/>
                <w:b/>
                <w:color w:val="000000"/>
                <w:sz w:val="20"/>
                <w:szCs w:val="20"/>
              </w:rPr>
              <w:t>პროგრამის</w:t>
            </w:r>
            <w:r w:rsidRPr="00780472">
              <w:rPr>
                <w:rFonts w:eastAsia="Times New Roman" w:cs="Calibri"/>
                <w:b/>
                <w:color w:val="000000"/>
                <w:sz w:val="20"/>
                <w:szCs w:val="20"/>
              </w:rPr>
              <w:t xml:space="preserve"> </w:t>
            </w:r>
            <w:r w:rsidRPr="00780472">
              <w:rPr>
                <w:rFonts w:ascii="Sylfaen" w:eastAsia="Times New Roman" w:hAnsi="Sylfaen" w:cs="Sylfaen"/>
                <w:b/>
                <w:color w:val="000000"/>
                <w:sz w:val="20"/>
                <w:szCs w:val="20"/>
              </w:rPr>
              <w:t>აღწერა</w:t>
            </w:r>
            <w:r w:rsidRPr="00780472">
              <w:rPr>
                <w:rFonts w:eastAsia="Times New Roman" w:cs="Calibri"/>
                <w:b/>
                <w:color w:val="000000"/>
                <w:sz w:val="20"/>
                <w:szCs w:val="20"/>
              </w:rPr>
              <w:t xml:space="preserve"> </w:t>
            </w:r>
            <w:r w:rsidR="001D54B0">
              <w:rPr>
                <w:rFonts w:ascii="Sylfaen" w:eastAsia="Times New Roman" w:hAnsi="Sylfaen" w:cs="Calibri"/>
                <w:b/>
                <w:color w:val="000000"/>
                <w:sz w:val="20"/>
                <w:szCs w:val="20"/>
                <w:lang w:val="ka-GE"/>
              </w:rPr>
              <w:t xml:space="preserve"> და მიზანი</w:t>
            </w:r>
          </w:p>
        </w:tc>
        <w:tc>
          <w:tcPr>
            <w:tcW w:w="8340" w:type="dxa"/>
            <w:tcBorders>
              <w:top w:val="single" w:sz="4" w:space="0" w:color="auto"/>
              <w:left w:val="single" w:sz="4" w:space="0" w:color="auto"/>
              <w:bottom w:val="nil"/>
              <w:right w:val="single" w:sz="4" w:space="0" w:color="000000"/>
            </w:tcBorders>
            <w:shd w:val="clear" w:color="000000" w:fill="FFFFFF"/>
            <w:vAlign w:val="center"/>
          </w:tcPr>
          <w:p w:rsidR="006321CA" w:rsidRDefault="006321CA" w:rsidP="00FB4767">
            <w:pPr>
              <w:spacing w:after="0" w:line="240" w:lineRule="auto"/>
              <w:rPr>
                <w:rFonts w:ascii="Sylfaen" w:eastAsia="Times New Roman" w:hAnsi="Sylfaen" w:cs="Sylfaen"/>
                <w:color w:val="000000"/>
                <w:sz w:val="20"/>
                <w:szCs w:val="20"/>
                <w:lang w:val="ka-GE"/>
              </w:rPr>
            </w:pPr>
          </w:p>
          <w:p w:rsidR="006321CA" w:rsidRPr="006321CA" w:rsidRDefault="006321CA" w:rsidP="00FB4767">
            <w:pPr>
              <w:spacing w:after="0" w:line="240" w:lineRule="auto"/>
              <w:rPr>
                <w:rFonts w:ascii="Sylfaen" w:eastAsia="Times New Roman" w:hAnsi="Sylfaen" w:cs="Sylfaen"/>
                <w:color w:val="000000"/>
                <w:sz w:val="20"/>
                <w:szCs w:val="20"/>
                <w:lang w:val="ka-GE"/>
              </w:rPr>
            </w:pPr>
            <w:r>
              <w:rPr>
                <w:rFonts w:ascii="Sylfaen" w:hAnsi="Sylfaen" w:cs="Calibri"/>
                <w:color w:val="000000"/>
                <w:sz w:val="20"/>
                <w:szCs w:val="20"/>
                <w:lang w:val="ka-GE"/>
              </w:rPr>
              <w:t>ყაზბეგის</w:t>
            </w:r>
            <w:r w:rsidRPr="006321CA">
              <w:rPr>
                <w:rFonts w:ascii="Sylfaen" w:hAnsi="Sylfaen" w:cs="Calibri"/>
                <w:color w:val="000000"/>
                <w:sz w:val="20"/>
                <w:szCs w:val="20"/>
              </w:rPr>
              <w:t xml:space="preserve"> მუნიციპალიტეტში დასუფთავების ღონისძიბების განხორციელება ერთ-ერთ მნიშვნელოვან პრიორიტეტს წარმოადგენს.შეძენილია </w:t>
            </w:r>
            <w:r w:rsidR="00332097">
              <w:rPr>
                <w:rFonts w:ascii="Sylfaen" w:hAnsi="Sylfaen" w:cs="Calibri"/>
                <w:color w:val="000000"/>
                <w:sz w:val="20"/>
                <w:szCs w:val="20"/>
                <w:lang w:val="ka-GE"/>
              </w:rPr>
              <w:t>ნაგავმზიდი</w:t>
            </w:r>
            <w:r w:rsidRPr="006321CA">
              <w:rPr>
                <w:rFonts w:ascii="Sylfaen" w:hAnsi="Sylfaen" w:cs="Calibri"/>
                <w:color w:val="000000"/>
                <w:sz w:val="20"/>
                <w:szCs w:val="20"/>
              </w:rPr>
              <w:t xml:space="preserve"> მანქანები და ნაგვის ურნები.  </w:t>
            </w:r>
          </w:p>
          <w:p w:rsidR="00CD6571" w:rsidRPr="00FB4767" w:rsidRDefault="00F14FF3" w:rsidP="00FB4767">
            <w:pPr>
              <w:spacing w:after="0" w:line="240" w:lineRule="auto"/>
              <w:rPr>
                <w:rFonts w:ascii="Sylfaen" w:eastAsia="Times New Roman" w:hAnsi="Sylfaen" w:cs="Sylfaen"/>
                <w:color w:val="000000"/>
                <w:sz w:val="20"/>
                <w:szCs w:val="20"/>
                <w:lang w:val="ka-GE"/>
              </w:rPr>
            </w:pPr>
            <w:r w:rsidRPr="005E6342">
              <w:rPr>
                <w:rFonts w:ascii="Sylfaen" w:eastAsia="Times New Roman" w:hAnsi="Sylfaen" w:cs="Sylfaen"/>
                <w:color w:val="000000"/>
                <w:sz w:val="20"/>
                <w:szCs w:val="20"/>
                <w:lang w:val="ka-GE"/>
              </w:rPr>
              <w:t>ქვ</w:t>
            </w:r>
            <w:r w:rsidR="005E6342" w:rsidRPr="005E6342">
              <w:rPr>
                <w:rFonts w:ascii="Sylfaen" w:eastAsia="Times New Roman" w:hAnsi="Sylfaen" w:cs="Sylfaen"/>
                <w:color w:val="000000"/>
                <w:sz w:val="20"/>
                <w:szCs w:val="20"/>
              </w:rPr>
              <w:t>პროგრამის</w:t>
            </w:r>
            <w:r w:rsidR="005E6342" w:rsidRPr="005E6342">
              <w:rPr>
                <w:rFonts w:eastAsia="Times New Roman" w:cs="Calibri"/>
                <w:color w:val="000000"/>
                <w:sz w:val="20"/>
                <w:szCs w:val="20"/>
              </w:rPr>
              <w:t xml:space="preserve"> </w:t>
            </w:r>
            <w:r w:rsidR="005E6342" w:rsidRPr="005E6342">
              <w:rPr>
                <w:rFonts w:ascii="Sylfaen" w:eastAsia="Times New Roman" w:hAnsi="Sylfaen" w:cs="Sylfaen"/>
                <w:color w:val="000000"/>
                <w:sz w:val="20"/>
                <w:szCs w:val="20"/>
              </w:rPr>
              <w:t>ფარგლებში</w:t>
            </w:r>
            <w:r w:rsidR="005E6342" w:rsidRPr="005E6342">
              <w:rPr>
                <w:rFonts w:eastAsia="Times New Roman" w:cs="Calibri"/>
                <w:color w:val="000000"/>
                <w:sz w:val="20"/>
                <w:szCs w:val="20"/>
              </w:rPr>
              <w:t xml:space="preserve"> </w:t>
            </w:r>
            <w:r w:rsidR="005E6342" w:rsidRPr="005E6342">
              <w:rPr>
                <w:rFonts w:ascii="Sylfaen" w:eastAsia="Times New Roman" w:hAnsi="Sylfaen" w:cs="Sylfaen"/>
                <w:color w:val="000000"/>
                <w:sz w:val="20"/>
                <w:szCs w:val="20"/>
              </w:rPr>
              <w:t>ა</w:t>
            </w:r>
            <w:r w:rsidR="005E6342" w:rsidRPr="005E6342">
              <w:rPr>
                <w:rFonts w:eastAsia="Times New Roman" w:cs="Calibri"/>
                <w:color w:val="000000"/>
                <w:sz w:val="20"/>
                <w:szCs w:val="20"/>
              </w:rPr>
              <w:t>(</w:t>
            </w:r>
            <w:r w:rsidR="005E6342" w:rsidRPr="005E6342">
              <w:rPr>
                <w:rFonts w:ascii="Sylfaen" w:eastAsia="Times New Roman" w:hAnsi="Sylfaen" w:cs="Sylfaen"/>
                <w:color w:val="000000"/>
                <w:sz w:val="20"/>
                <w:szCs w:val="20"/>
              </w:rPr>
              <w:t>ა</w:t>
            </w:r>
            <w:r w:rsidR="005E6342" w:rsidRPr="005E6342">
              <w:rPr>
                <w:rFonts w:eastAsia="Times New Roman" w:cs="Calibri"/>
                <w:color w:val="000000"/>
                <w:sz w:val="20"/>
                <w:szCs w:val="20"/>
              </w:rPr>
              <w:t>)</w:t>
            </w:r>
            <w:r w:rsidR="005E6342" w:rsidRPr="005E6342">
              <w:rPr>
                <w:rFonts w:ascii="Sylfaen" w:eastAsia="Times New Roman" w:hAnsi="Sylfaen" w:cs="Sylfaen"/>
                <w:color w:val="000000"/>
                <w:sz w:val="20"/>
                <w:szCs w:val="20"/>
              </w:rPr>
              <w:t>იპ</w:t>
            </w:r>
            <w:r w:rsidR="005E6342" w:rsidRPr="005E6342">
              <w:rPr>
                <w:rFonts w:eastAsia="Times New Roman" w:cs="Calibri"/>
                <w:color w:val="000000"/>
                <w:sz w:val="20"/>
                <w:szCs w:val="20"/>
              </w:rPr>
              <w:t xml:space="preserve"> </w:t>
            </w:r>
            <w:r w:rsidR="005E6342" w:rsidRPr="005E6342">
              <w:rPr>
                <w:rFonts w:ascii="Sylfaen" w:eastAsia="Times New Roman" w:hAnsi="Sylfaen" w:cs="Sylfaen"/>
                <w:color w:val="000000"/>
                <w:sz w:val="20"/>
                <w:szCs w:val="20"/>
              </w:rPr>
              <w:t>კეთილმოწყობის</w:t>
            </w:r>
            <w:r w:rsidR="005E6342" w:rsidRPr="005E6342">
              <w:rPr>
                <w:rFonts w:eastAsia="Times New Roman" w:cs="Calibri"/>
                <w:color w:val="000000"/>
                <w:sz w:val="20"/>
                <w:szCs w:val="20"/>
              </w:rPr>
              <w:t xml:space="preserve"> </w:t>
            </w:r>
            <w:r w:rsidR="005E6342" w:rsidRPr="005E6342">
              <w:rPr>
                <w:rFonts w:ascii="Sylfaen" w:eastAsia="Times New Roman" w:hAnsi="Sylfaen" w:cs="Sylfaen"/>
                <w:color w:val="000000"/>
                <w:sz w:val="20"/>
                <w:szCs w:val="20"/>
                <w:lang w:val="ka-GE"/>
              </w:rPr>
              <w:t>სამსახური</w:t>
            </w:r>
            <w:r w:rsidR="005E6342" w:rsidRPr="005E6342">
              <w:rPr>
                <w:rFonts w:eastAsia="Times New Roman" w:cs="Calibri"/>
                <w:color w:val="000000"/>
                <w:sz w:val="20"/>
                <w:szCs w:val="20"/>
              </w:rPr>
              <w:t xml:space="preserve"> </w:t>
            </w:r>
            <w:r w:rsidR="005E6342" w:rsidRPr="005E6342">
              <w:rPr>
                <w:rFonts w:eastAsia="Times New Roman"/>
                <w:color w:val="000000"/>
                <w:sz w:val="20"/>
                <w:szCs w:val="20"/>
              </w:rPr>
              <w:t xml:space="preserve"> </w:t>
            </w:r>
            <w:r w:rsidR="005E6342" w:rsidRPr="005E6342">
              <w:rPr>
                <w:rFonts w:ascii="Sylfaen" w:eastAsia="Times New Roman" w:hAnsi="Sylfaen" w:cs="Sylfaen"/>
                <w:color w:val="000000"/>
                <w:sz w:val="20"/>
                <w:szCs w:val="20"/>
              </w:rPr>
              <w:t>ახორციელებს</w:t>
            </w:r>
            <w:r w:rsidR="005E6342" w:rsidRPr="005E6342">
              <w:rPr>
                <w:rFonts w:eastAsia="Times New Roman" w:cs="Calibri"/>
                <w:color w:val="000000"/>
                <w:sz w:val="20"/>
                <w:szCs w:val="20"/>
              </w:rPr>
              <w:t xml:space="preserve">  </w:t>
            </w:r>
            <w:r w:rsidR="005E6342" w:rsidRPr="005E6342">
              <w:rPr>
                <w:rFonts w:ascii="Sylfaen" w:eastAsia="Times New Roman" w:hAnsi="Sylfaen" w:cs="Sylfaen"/>
                <w:color w:val="000000"/>
                <w:sz w:val="20"/>
                <w:szCs w:val="20"/>
              </w:rPr>
              <w:t>მუნიციპალიტეტში</w:t>
            </w:r>
            <w:r w:rsidR="005E6342" w:rsidRPr="005E6342">
              <w:rPr>
                <w:rFonts w:eastAsia="Times New Roman" w:cs="Calibri"/>
                <w:color w:val="000000"/>
                <w:sz w:val="20"/>
                <w:szCs w:val="20"/>
              </w:rPr>
              <w:t xml:space="preserve"> </w:t>
            </w:r>
            <w:r w:rsidR="005E6342" w:rsidRPr="005E6342">
              <w:rPr>
                <w:rFonts w:ascii="Sylfaen" w:eastAsia="Times New Roman" w:hAnsi="Sylfaen" w:cs="Sylfaen"/>
                <w:color w:val="000000"/>
                <w:sz w:val="20"/>
                <w:szCs w:val="20"/>
              </w:rPr>
              <w:t>შემავალ</w:t>
            </w:r>
            <w:r w:rsidR="005E6342" w:rsidRPr="005E6342">
              <w:rPr>
                <w:rFonts w:eastAsia="Times New Roman" w:cs="Calibri"/>
                <w:color w:val="000000"/>
                <w:sz w:val="20"/>
                <w:szCs w:val="20"/>
              </w:rPr>
              <w:t xml:space="preserve"> </w:t>
            </w:r>
            <w:r w:rsidR="005E6342" w:rsidRPr="005E6342">
              <w:rPr>
                <w:rFonts w:ascii="Sylfaen" w:eastAsia="Times New Roman" w:hAnsi="Sylfaen" w:cs="Sylfaen"/>
                <w:color w:val="000000"/>
                <w:sz w:val="20"/>
                <w:szCs w:val="20"/>
              </w:rPr>
              <w:t>ადმინისტრაციული</w:t>
            </w:r>
            <w:r w:rsidR="005E6342" w:rsidRPr="005E6342">
              <w:rPr>
                <w:rFonts w:eastAsia="Times New Roman" w:cs="Calibri"/>
                <w:color w:val="000000"/>
                <w:sz w:val="20"/>
                <w:szCs w:val="20"/>
              </w:rPr>
              <w:t xml:space="preserve"> </w:t>
            </w:r>
            <w:r w:rsidR="005E6342" w:rsidRPr="005E6342">
              <w:rPr>
                <w:rFonts w:ascii="Sylfaen" w:eastAsia="Times New Roman" w:hAnsi="Sylfaen" w:cs="Sylfaen"/>
                <w:color w:val="000000"/>
                <w:sz w:val="20"/>
                <w:szCs w:val="20"/>
              </w:rPr>
              <w:t>ერთეულებიდან</w:t>
            </w:r>
            <w:r w:rsidR="005E6342" w:rsidRPr="005E6342">
              <w:rPr>
                <w:rFonts w:eastAsia="Times New Roman"/>
                <w:color w:val="000000"/>
                <w:sz w:val="20"/>
                <w:szCs w:val="20"/>
              </w:rPr>
              <w:t xml:space="preserve"> </w:t>
            </w:r>
            <w:r w:rsidR="005E6342" w:rsidRPr="005E6342">
              <w:rPr>
                <w:rFonts w:ascii="Sylfaen" w:eastAsia="Times New Roman" w:hAnsi="Sylfaen" w:cs="Sylfaen"/>
                <w:color w:val="000000"/>
                <w:sz w:val="20"/>
                <w:szCs w:val="20"/>
              </w:rPr>
              <w:t>ნაგვის</w:t>
            </w:r>
            <w:r w:rsidR="005E6342" w:rsidRPr="005E6342">
              <w:rPr>
                <w:rFonts w:eastAsia="Times New Roman" w:cs="Calibri"/>
                <w:color w:val="000000"/>
                <w:sz w:val="20"/>
                <w:szCs w:val="20"/>
              </w:rPr>
              <w:t xml:space="preserve"> </w:t>
            </w:r>
            <w:r w:rsidR="005E6342" w:rsidRPr="005E6342">
              <w:rPr>
                <w:rFonts w:ascii="Sylfaen" w:eastAsia="Times New Roman" w:hAnsi="Sylfaen" w:cs="Sylfaen"/>
                <w:color w:val="000000"/>
                <w:sz w:val="20"/>
                <w:szCs w:val="20"/>
              </w:rPr>
              <w:t>ნარჩენების</w:t>
            </w:r>
            <w:r w:rsidR="005E6342" w:rsidRPr="005E6342">
              <w:rPr>
                <w:rFonts w:eastAsia="Times New Roman" w:cs="Calibri"/>
                <w:color w:val="000000"/>
                <w:sz w:val="20"/>
                <w:szCs w:val="20"/>
              </w:rPr>
              <w:t xml:space="preserve"> </w:t>
            </w:r>
            <w:r w:rsidR="005E6342" w:rsidRPr="005E6342">
              <w:rPr>
                <w:rFonts w:ascii="Sylfaen" w:eastAsia="Times New Roman" w:hAnsi="Sylfaen" w:cs="Sylfaen"/>
                <w:color w:val="000000"/>
                <w:sz w:val="20"/>
                <w:szCs w:val="20"/>
              </w:rPr>
              <w:t>მოგროვებას</w:t>
            </w:r>
            <w:r w:rsidR="005E6342" w:rsidRPr="005E6342">
              <w:rPr>
                <w:rFonts w:eastAsia="Times New Roman" w:cs="Calibri"/>
                <w:color w:val="000000"/>
                <w:sz w:val="20"/>
                <w:szCs w:val="20"/>
              </w:rPr>
              <w:t xml:space="preserve"> </w:t>
            </w:r>
            <w:r w:rsidR="005E6342" w:rsidRPr="005E6342">
              <w:rPr>
                <w:rFonts w:ascii="Sylfaen" w:eastAsia="Times New Roman" w:hAnsi="Sylfaen" w:cs="Sylfaen"/>
                <w:color w:val="000000"/>
                <w:sz w:val="20"/>
                <w:szCs w:val="20"/>
              </w:rPr>
              <w:t>და</w:t>
            </w:r>
            <w:r w:rsidR="005E6342" w:rsidRPr="005E6342">
              <w:rPr>
                <w:rFonts w:eastAsia="Times New Roman" w:cs="Calibri"/>
                <w:color w:val="000000"/>
                <w:sz w:val="20"/>
                <w:szCs w:val="20"/>
              </w:rPr>
              <w:t xml:space="preserve"> </w:t>
            </w:r>
            <w:r w:rsidR="005E6342" w:rsidRPr="005E6342">
              <w:rPr>
                <w:rFonts w:ascii="Sylfaen" w:eastAsia="Times New Roman" w:hAnsi="Sylfaen" w:cs="Sylfaen"/>
                <w:color w:val="000000"/>
                <w:sz w:val="20"/>
                <w:szCs w:val="20"/>
              </w:rPr>
              <w:t>გატანას</w:t>
            </w:r>
            <w:r w:rsidR="005E6342" w:rsidRPr="005E6342">
              <w:rPr>
                <w:rFonts w:eastAsia="Times New Roman" w:cs="Calibri"/>
                <w:color w:val="000000"/>
                <w:sz w:val="20"/>
                <w:szCs w:val="20"/>
              </w:rPr>
              <w:t xml:space="preserve">, </w:t>
            </w:r>
            <w:r w:rsidR="005E6342" w:rsidRPr="005E6342">
              <w:rPr>
                <w:rFonts w:ascii="Sylfaen" w:eastAsia="Times New Roman" w:hAnsi="Sylfaen" w:cs="Sylfaen"/>
                <w:color w:val="000000"/>
                <w:sz w:val="20"/>
                <w:szCs w:val="20"/>
              </w:rPr>
              <w:t>რომელსაც</w:t>
            </w:r>
            <w:r w:rsidR="005E6342" w:rsidRPr="005E6342">
              <w:rPr>
                <w:rFonts w:eastAsia="Times New Roman" w:cs="Calibri"/>
                <w:color w:val="000000"/>
                <w:sz w:val="20"/>
                <w:szCs w:val="20"/>
              </w:rPr>
              <w:t xml:space="preserve"> </w:t>
            </w:r>
            <w:r w:rsidR="005E6342" w:rsidRPr="005E6342">
              <w:rPr>
                <w:rFonts w:ascii="Sylfaen" w:eastAsia="Times New Roman" w:hAnsi="Sylfaen" w:cs="Sylfaen"/>
                <w:color w:val="000000"/>
                <w:sz w:val="20"/>
                <w:szCs w:val="20"/>
              </w:rPr>
              <w:t>ემსახურება</w:t>
            </w:r>
            <w:r w:rsidR="005E6342" w:rsidRPr="005E6342">
              <w:rPr>
                <w:rFonts w:eastAsia="Times New Roman" w:cs="Calibri"/>
                <w:color w:val="000000"/>
                <w:sz w:val="20"/>
                <w:szCs w:val="20"/>
              </w:rPr>
              <w:t xml:space="preserve"> </w:t>
            </w:r>
            <w:r w:rsidR="005E6342">
              <w:rPr>
                <w:rFonts w:ascii="Sylfaen" w:eastAsia="Times New Roman" w:hAnsi="Sylfaen" w:cs="Calibri"/>
                <w:color w:val="000000"/>
                <w:sz w:val="20"/>
                <w:szCs w:val="20"/>
                <w:lang w:val="ka-GE"/>
              </w:rPr>
              <w:t>3</w:t>
            </w:r>
            <w:r w:rsidR="005E6342" w:rsidRPr="005E6342">
              <w:rPr>
                <w:rFonts w:eastAsia="Times New Roman" w:cs="Calibri"/>
                <w:color w:val="000000"/>
                <w:sz w:val="20"/>
                <w:szCs w:val="20"/>
              </w:rPr>
              <w:t xml:space="preserve"> </w:t>
            </w:r>
            <w:r w:rsidR="005E6342" w:rsidRPr="005E6342">
              <w:rPr>
                <w:rFonts w:ascii="Sylfaen" w:eastAsia="Times New Roman" w:hAnsi="Sylfaen" w:cs="Sylfaen"/>
                <w:color w:val="000000"/>
                <w:sz w:val="20"/>
                <w:szCs w:val="20"/>
              </w:rPr>
              <w:t>ერთეული</w:t>
            </w:r>
            <w:r w:rsidR="005E6342" w:rsidRPr="005E6342">
              <w:rPr>
                <w:rFonts w:eastAsia="Times New Roman" w:cs="Calibri"/>
                <w:color w:val="000000"/>
                <w:sz w:val="20"/>
                <w:szCs w:val="20"/>
              </w:rPr>
              <w:t xml:space="preserve"> </w:t>
            </w:r>
            <w:r w:rsidR="005E6342" w:rsidRPr="005E6342">
              <w:rPr>
                <w:rFonts w:ascii="Sylfaen" w:eastAsia="Times New Roman" w:hAnsi="Sylfaen" w:cs="Sylfaen"/>
                <w:color w:val="000000"/>
                <w:sz w:val="20"/>
                <w:szCs w:val="20"/>
              </w:rPr>
              <w:t>ნაგვის</w:t>
            </w:r>
            <w:r w:rsidR="005E6342" w:rsidRPr="005E6342">
              <w:rPr>
                <w:rFonts w:eastAsia="Times New Roman"/>
                <w:color w:val="000000"/>
                <w:sz w:val="20"/>
                <w:szCs w:val="20"/>
              </w:rPr>
              <w:t xml:space="preserve"> </w:t>
            </w:r>
            <w:r w:rsidR="005E6342" w:rsidRPr="005E6342">
              <w:rPr>
                <w:rFonts w:ascii="Sylfaen" w:eastAsia="Times New Roman" w:hAnsi="Sylfaen" w:cs="Sylfaen"/>
                <w:color w:val="000000"/>
                <w:sz w:val="20"/>
                <w:szCs w:val="20"/>
              </w:rPr>
              <w:t>გამტანი</w:t>
            </w:r>
            <w:r w:rsidR="005E6342" w:rsidRPr="005E6342">
              <w:rPr>
                <w:rFonts w:eastAsia="Times New Roman" w:cs="Calibri"/>
                <w:color w:val="000000"/>
                <w:sz w:val="20"/>
                <w:szCs w:val="20"/>
              </w:rPr>
              <w:t xml:space="preserve"> </w:t>
            </w:r>
            <w:r w:rsidR="005E6342" w:rsidRPr="005E6342">
              <w:rPr>
                <w:rFonts w:ascii="Sylfaen" w:eastAsia="Times New Roman" w:hAnsi="Sylfaen" w:cs="Sylfaen"/>
                <w:color w:val="000000"/>
                <w:sz w:val="20"/>
                <w:szCs w:val="20"/>
              </w:rPr>
              <w:t>ავტომობილი</w:t>
            </w:r>
            <w:r w:rsidR="008262F7">
              <w:rPr>
                <w:rFonts w:ascii="Sylfaen" w:eastAsia="Times New Roman" w:hAnsi="Sylfaen" w:cs="Sylfaen"/>
                <w:color w:val="000000"/>
                <w:sz w:val="20"/>
                <w:szCs w:val="20"/>
              </w:rPr>
              <w:t xml:space="preserve"> </w:t>
            </w:r>
            <w:r w:rsidR="008262F7">
              <w:rPr>
                <w:rFonts w:ascii="Sylfaen" w:eastAsia="Times New Roman" w:hAnsi="Sylfaen" w:cs="Sylfaen"/>
                <w:color w:val="000000"/>
                <w:sz w:val="20"/>
                <w:szCs w:val="20"/>
                <w:lang w:val="ka-GE"/>
              </w:rPr>
              <w:t>58 მეეზოვე და მუშა</w:t>
            </w:r>
            <w:r w:rsidR="005E6342" w:rsidRPr="005E6342">
              <w:rPr>
                <w:rFonts w:eastAsia="Times New Roman" w:cs="Calibri"/>
                <w:color w:val="000000"/>
                <w:sz w:val="20"/>
                <w:szCs w:val="20"/>
              </w:rPr>
              <w:t>.</w:t>
            </w:r>
            <w:r w:rsidR="005E6342" w:rsidRPr="005E6342">
              <w:rPr>
                <w:rFonts w:eastAsia="Times New Roman"/>
                <w:color w:val="000000"/>
                <w:sz w:val="20"/>
                <w:szCs w:val="20"/>
              </w:rPr>
              <w:t xml:space="preserve">  </w:t>
            </w:r>
            <w:r w:rsidR="005E6342">
              <w:rPr>
                <w:rFonts w:ascii="Sylfaen" w:eastAsia="Times New Roman" w:hAnsi="Sylfaen" w:cs="Sylfaen"/>
                <w:color w:val="000000"/>
                <w:sz w:val="20"/>
                <w:szCs w:val="20"/>
                <w:lang w:val="ka-GE"/>
              </w:rPr>
              <w:t xml:space="preserve">სამუშაოები </w:t>
            </w:r>
            <w:r w:rsidR="005E6342" w:rsidRPr="005E6342">
              <w:rPr>
                <w:rFonts w:eastAsia="Times New Roman"/>
                <w:color w:val="000000"/>
                <w:sz w:val="20"/>
                <w:szCs w:val="20"/>
              </w:rPr>
              <w:t xml:space="preserve"> </w:t>
            </w:r>
            <w:r w:rsidR="005E6342" w:rsidRPr="005E6342">
              <w:rPr>
                <w:rFonts w:ascii="Sylfaen" w:eastAsia="Times New Roman" w:hAnsi="Sylfaen" w:cs="Sylfaen"/>
                <w:color w:val="000000"/>
                <w:sz w:val="20"/>
                <w:szCs w:val="20"/>
              </w:rPr>
              <w:t>ხორციელდება</w:t>
            </w:r>
            <w:r w:rsidR="005E6342" w:rsidRPr="005E6342">
              <w:rPr>
                <w:rFonts w:eastAsia="Times New Roman" w:cs="Calibri"/>
                <w:color w:val="000000"/>
                <w:sz w:val="20"/>
                <w:szCs w:val="20"/>
              </w:rPr>
              <w:t xml:space="preserve"> </w:t>
            </w:r>
            <w:r w:rsidR="005E6342" w:rsidRPr="005E6342">
              <w:rPr>
                <w:rFonts w:ascii="Sylfaen" w:eastAsia="Times New Roman" w:hAnsi="Sylfaen" w:cs="Sylfaen"/>
                <w:color w:val="000000"/>
                <w:sz w:val="20"/>
                <w:szCs w:val="20"/>
              </w:rPr>
              <w:t>მუნიციპალიტეტის</w:t>
            </w:r>
            <w:r w:rsidR="005E6342" w:rsidRPr="005E6342">
              <w:rPr>
                <w:rFonts w:eastAsia="Times New Roman" w:cs="Calibri"/>
                <w:color w:val="000000"/>
                <w:sz w:val="20"/>
                <w:szCs w:val="20"/>
              </w:rPr>
              <w:t xml:space="preserve"> </w:t>
            </w:r>
            <w:r w:rsidR="005E6342" w:rsidRPr="005E6342">
              <w:rPr>
                <w:rFonts w:ascii="Sylfaen" w:eastAsia="Times New Roman" w:hAnsi="Sylfaen" w:cs="Sylfaen"/>
                <w:color w:val="000000"/>
                <w:sz w:val="20"/>
                <w:szCs w:val="20"/>
              </w:rPr>
              <w:t>სოფლებში</w:t>
            </w:r>
            <w:r w:rsidR="005E6342" w:rsidRPr="005E6342">
              <w:rPr>
                <w:rFonts w:eastAsia="Times New Roman" w:cs="Calibri"/>
                <w:color w:val="000000"/>
                <w:sz w:val="20"/>
                <w:szCs w:val="20"/>
              </w:rPr>
              <w:t>:</w:t>
            </w:r>
            <w:r w:rsidR="005E6342">
              <w:rPr>
                <w:rFonts w:ascii="Sylfaen" w:eastAsia="Times New Roman" w:hAnsi="Sylfaen" w:cs="Sylfaen"/>
                <w:color w:val="000000"/>
                <w:sz w:val="20"/>
                <w:szCs w:val="20"/>
                <w:lang w:val="ka-GE"/>
              </w:rPr>
              <w:t>ყანობი,ხურთისი,ფხელშე,გორისციხე,ტყარშეტი,ვარდისუბანი,ჩხოტი,სნო,ახალციხე,კარკუჩა</w:t>
            </w:r>
            <w:r w:rsidR="00247FD2">
              <w:rPr>
                <w:rFonts w:ascii="Sylfaen" w:eastAsia="Times New Roman" w:hAnsi="Sylfaen" w:cs="Sylfaen"/>
                <w:color w:val="000000"/>
                <w:sz w:val="20"/>
                <w:szCs w:val="20"/>
                <w:lang w:val="ka-GE"/>
              </w:rPr>
              <w:t xml:space="preserve"> გერგეტი და დაბა სტეფანწმინდა.</w:t>
            </w:r>
            <w:r w:rsidR="005E6342" w:rsidRPr="005E6342">
              <w:rPr>
                <w:rFonts w:eastAsia="Times New Roman" w:cs="Calibri"/>
                <w:color w:val="000000"/>
                <w:sz w:val="20"/>
                <w:szCs w:val="20"/>
              </w:rPr>
              <w:t xml:space="preserve"> </w:t>
            </w:r>
            <w:r w:rsidR="005E6342" w:rsidRPr="005E6342">
              <w:rPr>
                <w:rFonts w:eastAsia="Times New Roman"/>
                <w:color w:val="000000"/>
                <w:sz w:val="20"/>
                <w:szCs w:val="20"/>
              </w:rPr>
              <w:br/>
            </w:r>
            <w:r w:rsidR="00087397">
              <w:rPr>
                <w:rFonts w:ascii="Sylfaen" w:eastAsia="Times New Roman" w:hAnsi="Sylfaen" w:cs="Sylfaen"/>
                <w:color w:val="000000"/>
                <w:sz w:val="20"/>
                <w:szCs w:val="20"/>
                <w:lang w:val="ka-GE"/>
              </w:rPr>
              <w:t>ყოველდღიურად</w:t>
            </w:r>
            <w:r w:rsidR="005E6342" w:rsidRPr="005E6342">
              <w:rPr>
                <w:rFonts w:eastAsia="Times New Roman" w:cs="Calibri"/>
                <w:color w:val="000000"/>
                <w:sz w:val="20"/>
                <w:szCs w:val="20"/>
              </w:rPr>
              <w:t xml:space="preserve"> </w:t>
            </w:r>
            <w:r w:rsidR="008262F7">
              <w:rPr>
                <w:rFonts w:ascii="Sylfaen" w:eastAsia="Times New Roman" w:hAnsi="Sylfaen" w:cs="Sylfaen"/>
                <w:color w:val="000000"/>
                <w:sz w:val="20"/>
                <w:szCs w:val="20"/>
                <w:lang w:val="ka-GE"/>
              </w:rPr>
              <w:t>სუფთა</w:t>
            </w:r>
            <w:r w:rsidR="00087397">
              <w:rPr>
                <w:rFonts w:ascii="Sylfaen" w:eastAsia="Times New Roman" w:hAnsi="Sylfaen" w:cs="Sylfaen"/>
                <w:color w:val="000000"/>
                <w:sz w:val="20"/>
                <w:szCs w:val="20"/>
                <w:lang w:val="ka-GE"/>
              </w:rPr>
              <w:t>ვ</w:t>
            </w:r>
            <w:r w:rsidR="008262F7">
              <w:rPr>
                <w:rFonts w:ascii="Sylfaen" w:eastAsia="Times New Roman" w:hAnsi="Sylfaen" w:cs="Sylfaen"/>
                <w:color w:val="000000"/>
                <w:sz w:val="20"/>
                <w:szCs w:val="20"/>
                <w:lang w:val="ka-GE"/>
              </w:rPr>
              <w:t xml:space="preserve">დება </w:t>
            </w:r>
            <w:r w:rsidR="00BD35B4">
              <w:rPr>
                <w:rFonts w:ascii="Sylfaen" w:eastAsia="Times New Roman" w:hAnsi="Sylfaen" w:cs="Sylfaen"/>
                <w:color w:val="000000"/>
                <w:sz w:val="20"/>
                <w:szCs w:val="20"/>
              </w:rPr>
              <w:t>800</w:t>
            </w:r>
            <w:r w:rsidR="008262F7">
              <w:rPr>
                <w:rFonts w:ascii="Sylfaen" w:eastAsia="Times New Roman" w:hAnsi="Sylfaen" w:cs="Sylfaen"/>
                <w:color w:val="000000"/>
                <w:sz w:val="20"/>
                <w:szCs w:val="20"/>
                <w:lang w:val="ka-GE"/>
              </w:rPr>
              <w:t xml:space="preserve"> 000 კვ. მ. ფართობი.</w:t>
            </w:r>
            <w:r w:rsidRPr="005E6342">
              <w:rPr>
                <w:rFonts w:ascii="Sylfaen" w:eastAsia="Times New Roman" w:hAnsi="Sylfaen" w:cs="Sylfaen"/>
                <w:color w:val="000000"/>
                <w:sz w:val="20"/>
                <w:szCs w:val="20"/>
                <w:lang w:val="ka-GE"/>
              </w:rPr>
              <w:t>გათვალისწინებულია</w:t>
            </w:r>
            <w:r w:rsidRPr="005E6342">
              <w:rPr>
                <w:rFonts w:eastAsia="Times New Roman"/>
                <w:color w:val="000000"/>
                <w:sz w:val="20"/>
                <w:szCs w:val="20"/>
                <w:lang w:val="ka-GE"/>
              </w:rPr>
              <w:t xml:space="preserve">  </w:t>
            </w:r>
            <w:r w:rsidRPr="005E6342">
              <w:rPr>
                <w:rFonts w:ascii="Sylfaen" w:eastAsia="Times New Roman" w:hAnsi="Sylfaen" w:cs="Sylfaen"/>
                <w:color w:val="000000"/>
                <w:sz w:val="20"/>
                <w:szCs w:val="20"/>
                <w:lang w:val="ka-GE"/>
              </w:rPr>
              <w:t>მუნიციპალიტეტში</w:t>
            </w:r>
            <w:r w:rsidRPr="005E6342">
              <w:rPr>
                <w:rFonts w:eastAsia="Times New Roman"/>
                <w:color w:val="000000"/>
                <w:sz w:val="20"/>
                <w:szCs w:val="20"/>
                <w:lang w:val="ka-GE"/>
              </w:rPr>
              <w:t xml:space="preserve"> </w:t>
            </w:r>
            <w:r w:rsidRPr="005E6342">
              <w:rPr>
                <w:rFonts w:ascii="Sylfaen" w:eastAsia="Times New Roman" w:hAnsi="Sylfaen" w:cs="Sylfaen"/>
                <w:color w:val="000000"/>
                <w:sz w:val="20"/>
                <w:szCs w:val="20"/>
                <w:lang w:val="ka-GE"/>
              </w:rPr>
              <w:t>სანიტარული</w:t>
            </w:r>
            <w:r w:rsidRPr="005E6342">
              <w:rPr>
                <w:rFonts w:eastAsia="Times New Roman"/>
                <w:color w:val="000000"/>
                <w:sz w:val="20"/>
                <w:szCs w:val="20"/>
                <w:lang w:val="ka-GE"/>
              </w:rPr>
              <w:t xml:space="preserve"> </w:t>
            </w:r>
            <w:r w:rsidRPr="005E6342">
              <w:rPr>
                <w:rFonts w:ascii="Sylfaen" w:eastAsia="Times New Roman" w:hAnsi="Sylfaen" w:cs="Sylfaen"/>
                <w:color w:val="000000"/>
                <w:sz w:val="20"/>
                <w:szCs w:val="20"/>
                <w:lang w:val="ka-GE"/>
              </w:rPr>
              <w:t>წესრიგის</w:t>
            </w:r>
            <w:r w:rsidRPr="005E6342">
              <w:rPr>
                <w:rFonts w:eastAsia="Times New Roman"/>
                <w:color w:val="000000"/>
                <w:sz w:val="20"/>
                <w:szCs w:val="20"/>
                <w:lang w:val="ka-GE"/>
              </w:rPr>
              <w:t xml:space="preserve"> </w:t>
            </w:r>
            <w:r w:rsidRPr="005E6342">
              <w:rPr>
                <w:rFonts w:ascii="Sylfaen" w:eastAsia="Times New Roman" w:hAnsi="Sylfaen" w:cs="Sylfaen"/>
                <w:color w:val="000000"/>
                <w:sz w:val="20"/>
                <w:szCs w:val="20"/>
                <w:lang w:val="ka-GE"/>
              </w:rPr>
              <w:t>შენარჩუნება</w:t>
            </w:r>
            <w:r w:rsidRPr="005E6342">
              <w:rPr>
                <w:rFonts w:eastAsia="Times New Roman"/>
                <w:color w:val="000000"/>
                <w:sz w:val="20"/>
                <w:szCs w:val="20"/>
                <w:lang w:val="ka-GE"/>
              </w:rPr>
              <w:t xml:space="preserve"> </w:t>
            </w:r>
            <w:r w:rsidRPr="005E6342">
              <w:rPr>
                <w:rFonts w:ascii="Sylfaen" w:eastAsia="Times New Roman" w:hAnsi="Sylfaen" w:cs="Sylfaen"/>
                <w:color w:val="000000"/>
                <w:sz w:val="20"/>
                <w:szCs w:val="20"/>
                <w:lang w:val="ka-GE"/>
              </w:rPr>
              <w:t>და</w:t>
            </w:r>
            <w:r w:rsidRPr="005E6342">
              <w:rPr>
                <w:rFonts w:eastAsia="Times New Roman"/>
                <w:color w:val="000000"/>
                <w:sz w:val="20"/>
                <w:szCs w:val="20"/>
                <w:lang w:val="ka-GE"/>
              </w:rPr>
              <w:t xml:space="preserve"> </w:t>
            </w:r>
            <w:r w:rsidRPr="005E6342">
              <w:rPr>
                <w:rFonts w:ascii="Sylfaen" w:eastAsia="Times New Roman" w:hAnsi="Sylfaen" w:cs="Sylfaen"/>
                <w:color w:val="000000"/>
                <w:sz w:val="20"/>
                <w:szCs w:val="20"/>
                <w:lang w:val="ka-GE"/>
              </w:rPr>
              <w:t>გაუმჯობესება</w:t>
            </w:r>
            <w:r w:rsidRPr="005E6342">
              <w:rPr>
                <w:rFonts w:eastAsia="Times New Roman"/>
                <w:color w:val="000000"/>
                <w:sz w:val="20"/>
                <w:szCs w:val="20"/>
                <w:lang w:val="ka-GE"/>
              </w:rPr>
              <w:t xml:space="preserve">; </w:t>
            </w:r>
            <w:r w:rsidRPr="005E6342">
              <w:rPr>
                <w:rFonts w:ascii="Sylfaen" w:eastAsia="Times New Roman" w:hAnsi="Sylfaen" w:cs="Sylfaen"/>
                <w:color w:val="000000"/>
                <w:sz w:val="20"/>
                <w:szCs w:val="20"/>
                <w:lang w:val="ka-GE"/>
              </w:rPr>
              <w:t>ნარჩენების</w:t>
            </w:r>
            <w:r w:rsidRPr="005E6342">
              <w:rPr>
                <w:rFonts w:eastAsia="Times New Roman"/>
                <w:color w:val="000000"/>
                <w:sz w:val="20"/>
                <w:szCs w:val="20"/>
                <w:lang w:val="ka-GE"/>
              </w:rPr>
              <w:t xml:space="preserve"> </w:t>
            </w:r>
            <w:r w:rsidRPr="005E6342">
              <w:rPr>
                <w:rFonts w:ascii="Sylfaen" w:eastAsia="Times New Roman" w:hAnsi="Sylfaen" w:cs="Sylfaen"/>
                <w:color w:val="000000"/>
                <w:sz w:val="20"/>
                <w:szCs w:val="20"/>
                <w:lang w:val="ka-GE"/>
              </w:rPr>
              <w:t>სრული</w:t>
            </w:r>
            <w:r w:rsidRPr="005E6342">
              <w:rPr>
                <w:rFonts w:eastAsia="Times New Roman"/>
                <w:color w:val="000000"/>
                <w:sz w:val="20"/>
                <w:szCs w:val="20"/>
                <w:lang w:val="ka-GE"/>
              </w:rPr>
              <w:t xml:space="preserve"> </w:t>
            </w:r>
            <w:r w:rsidRPr="005E6342">
              <w:rPr>
                <w:rFonts w:ascii="Sylfaen" w:eastAsia="Times New Roman" w:hAnsi="Sylfaen" w:cs="Sylfaen"/>
                <w:color w:val="000000"/>
                <w:sz w:val="20"/>
                <w:szCs w:val="20"/>
                <w:lang w:val="ka-GE"/>
              </w:rPr>
              <w:t>იზოლირება</w:t>
            </w:r>
            <w:r w:rsidRPr="005E6342">
              <w:rPr>
                <w:rFonts w:eastAsia="Times New Roman"/>
                <w:color w:val="000000"/>
                <w:sz w:val="20"/>
                <w:szCs w:val="20"/>
                <w:lang w:val="ka-GE"/>
              </w:rPr>
              <w:t xml:space="preserve"> </w:t>
            </w:r>
            <w:r w:rsidRPr="005E6342">
              <w:rPr>
                <w:rFonts w:ascii="Sylfaen" w:eastAsia="Times New Roman" w:hAnsi="Sylfaen" w:cs="Sylfaen"/>
                <w:color w:val="000000"/>
                <w:sz w:val="20"/>
                <w:szCs w:val="20"/>
                <w:lang w:val="ka-GE"/>
              </w:rPr>
              <w:t>მოსახლეობისა</w:t>
            </w:r>
            <w:r w:rsidRPr="005E6342">
              <w:rPr>
                <w:rFonts w:eastAsia="Times New Roman"/>
                <w:color w:val="000000"/>
                <w:sz w:val="20"/>
                <w:szCs w:val="20"/>
                <w:lang w:val="ka-GE"/>
              </w:rPr>
              <w:t xml:space="preserve"> </w:t>
            </w:r>
            <w:r w:rsidRPr="005E6342">
              <w:rPr>
                <w:rFonts w:ascii="Sylfaen" w:eastAsia="Times New Roman" w:hAnsi="Sylfaen" w:cs="Sylfaen"/>
                <w:color w:val="000000"/>
                <w:sz w:val="20"/>
                <w:szCs w:val="20"/>
                <w:lang w:val="ka-GE"/>
              </w:rPr>
              <w:t>და</w:t>
            </w:r>
            <w:r w:rsidRPr="005E6342">
              <w:rPr>
                <w:rFonts w:eastAsia="Times New Roman"/>
                <w:color w:val="000000"/>
                <w:sz w:val="20"/>
                <w:szCs w:val="20"/>
                <w:lang w:val="ka-GE"/>
              </w:rPr>
              <w:t xml:space="preserve"> </w:t>
            </w:r>
            <w:r w:rsidRPr="005E6342">
              <w:rPr>
                <w:rFonts w:ascii="Sylfaen" w:eastAsia="Times New Roman" w:hAnsi="Sylfaen" w:cs="Sylfaen"/>
                <w:color w:val="000000"/>
                <w:sz w:val="20"/>
                <w:szCs w:val="20"/>
                <w:lang w:val="ka-GE"/>
              </w:rPr>
              <w:t>გარემოსაგან</w:t>
            </w:r>
            <w:r w:rsidRPr="005E6342">
              <w:rPr>
                <w:rFonts w:eastAsia="Times New Roman"/>
                <w:color w:val="000000"/>
                <w:sz w:val="20"/>
                <w:szCs w:val="20"/>
                <w:lang w:val="ka-GE"/>
              </w:rPr>
              <w:t>;</w:t>
            </w:r>
            <w:r w:rsidRPr="005E6342">
              <w:rPr>
                <w:rFonts w:ascii="Sylfaen" w:eastAsia="Times New Roman" w:hAnsi="Sylfaen" w:cs="Sylfaen"/>
                <w:color w:val="000000"/>
                <w:sz w:val="20"/>
                <w:szCs w:val="20"/>
                <w:lang w:val="ka-GE"/>
              </w:rPr>
              <w:t>სხვადასხვა</w:t>
            </w:r>
            <w:r w:rsidRPr="005E6342">
              <w:rPr>
                <w:rFonts w:eastAsia="Times New Roman"/>
                <w:color w:val="000000"/>
                <w:sz w:val="20"/>
                <w:szCs w:val="20"/>
                <w:lang w:val="ka-GE"/>
              </w:rPr>
              <w:t xml:space="preserve"> </w:t>
            </w:r>
            <w:r w:rsidRPr="005E6342">
              <w:rPr>
                <w:rFonts w:ascii="Sylfaen" w:eastAsia="Times New Roman" w:hAnsi="Sylfaen" w:cs="Sylfaen"/>
                <w:color w:val="000000"/>
                <w:sz w:val="20"/>
                <w:szCs w:val="20"/>
                <w:lang w:val="ka-GE"/>
              </w:rPr>
              <w:t>სპორტული</w:t>
            </w:r>
            <w:r w:rsidRPr="005E6342">
              <w:rPr>
                <w:rFonts w:eastAsia="Times New Roman"/>
                <w:color w:val="000000"/>
                <w:sz w:val="20"/>
                <w:szCs w:val="20"/>
                <w:lang w:val="ka-GE"/>
              </w:rPr>
              <w:t xml:space="preserve"> </w:t>
            </w:r>
            <w:r w:rsidRPr="005E6342">
              <w:rPr>
                <w:rFonts w:ascii="Sylfaen" w:eastAsia="Times New Roman" w:hAnsi="Sylfaen" w:cs="Sylfaen"/>
                <w:color w:val="000000"/>
                <w:sz w:val="20"/>
                <w:szCs w:val="20"/>
                <w:lang w:val="ka-GE"/>
              </w:rPr>
              <w:t>და</w:t>
            </w:r>
            <w:r w:rsidRPr="005E6342">
              <w:rPr>
                <w:rFonts w:eastAsia="Times New Roman"/>
                <w:color w:val="000000"/>
                <w:sz w:val="20"/>
                <w:szCs w:val="20"/>
                <w:lang w:val="ka-GE"/>
              </w:rPr>
              <w:t xml:space="preserve"> </w:t>
            </w:r>
            <w:r w:rsidRPr="005E6342">
              <w:rPr>
                <w:rFonts w:ascii="Sylfaen" w:eastAsia="Times New Roman" w:hAnsi="Sylfaen" w:cs="Sylfaen"/>
                <w:color w:val="000000"/>
                <w:sz w:val="20"/>
                <w:szCs w:val="20"/>
                <w:lang w:val="ka-GE"/>
              </w:rPr>
              <w:t>კულტურული</w:t>
            </w:r>
            <w:r w:rsidRPr="005E6342">
              <w:rPr>
                <w:rFonts w:eastAsia="Times New Roman"/>
                <w:color w:val="000000"/>
                <w:sz w:val="20"/>
                <w:szCs w:val="20"/>
                <w:lang w:val="ka-GE"/>
              </w:rPr>
              <w:t xml:space="preserve"> </w:t>
            </w:r>
            <w:r w:rsidRPr="005E6342">
              <w:rPr>
                <w:rFonts w:ascii="Sylfaen" w:eastAsia="Times New Roman" w:hAnsi="Sylfaen" w:cs="Sylfaen"/>
                <w:color w:val="000000"/>
                <w:sz w:val="20"/>
                <w:szCs w:val="20"/>
                <w:lang w:val="ka-GE"/>
              </w:rPr>
              <w:t>ღონისძიებების</w:t>
            </w:r>
            <w:r w:rsidRPr="005E6342">
              <w:rPr>
                <w:rFonts w:eastAsia="Times New Roman"/>
                <w:color w:val="000000"/>
                <w:sz w:val="20"/>
                <w:szCs w:val="20"/>
                <w:lang w:val="ka-GE"/>
              </w:rPr>
              <w:t xml:space="preserve"> </w:t>
            </w:r>
            <w:r w:rsidRPr="005E6342">
              <w:rPr>
                <w:rFonts w:ascii="Sylfaen" w:eastAsia="Times New Roman" w:hAnsi="Sylfaen" w:cs="Sylfaen"/>
                <w:color w:val="000000"/>
                <w:sz w:val="20"/>
                <w:szCs w:val="20"/>
                <w:lang w:val="ka-GE"/>
              </w:rPr>
              <w:t>ჩატარებასთან</w:t>
            </w:r>
            <w:r w:rsidRPr="005E6342">
              <w:rPr>
                <w:rFonts w:eastAsia="Times New Roman"/>
                <w:color w:val="000000"/>
                <w:sz w:val="20"/>
                <w:szCs w:val="20"/>
                <w:lang w:val="ka-GE"/>
              </w:rPr>
              <w:t xml:space="preserve"> </w:t>
            </w:r>
            <w:r w:rsidRPr="005E6342">
              <w:rPr>
                <w:rFonts w:ascii="Sylfaen" w:eastAsia="Times New Roman" w:hAnsi="Sylfaen" w:cs="Sylfaen"/>
                <w:color w:val="000000"/>
                <w:sz w:val="20"/>
                <w:szCs w:val="20"/>
                <w:lang w:val="ka-GE"/>
              </w:rPr>
              <w:t>დაკავშირებით</w:t>
            </w:r>
            <w:r w:rsidRPr="005E6342">
              <w:rPr>
                <w:rFonts w:eastAsia="Times New Roman"/>
                <w:color w:val="000000"/>
                <w:sz w:val="20"/>
                <w:szCs w:val="20"/>
                <w:lang w:val="ka-GE"/>
              </w:rPr>
              <w:t xml:space="preserve"> </w:t>
            </w:r>
            <w:r w:rsidRPr="005E6342">
              <w:rPr>
                <w:rFonts w:ascii="Sylfaen" w:eastAsia="Times New Roman" w:hAnsi="Sylfaen" w:cs="Sylfaen"/>
                <w:color w:val="000000"/>
                <w:sz w:val="20"/>
                <w:szCs w:val="20"/>
                <w:lang w:val="ka-GE"/>
              </w:rPr>
              <w:t>წარმოქმნილი</w:t>
            </w:r>
            <w:r w:rsidRPr="005E6342">
              <w:rPr>
                <w:rFonts w:eastAsia="Times New Roman"/>
                <w:color w:val="000000"/>
                <w:sz w:val="20"/>
                <w:szCs w:val="20"/>
                <w:lang w:val="ka-GE"/>
              </w:rPr>
              <w:t xml:space="preserve"> </w:t>
            </w:r>
            <w:r w:rsidRPr="005E6342">
              <w:rPr>
                <w:rFonts w:ascii="Sylfaen" w:eastAsia="Times New Roman" w:hAnsi="Sylfaen" w:cs="Sylfaen"/>
                <w:color w:val="000000"/>
                <w:sz w:val="20"/>
                <w:szCs w:val="20"/>
                <w:lang w:val="ka-GE"/>
              </w:rPr>
              <w:t>ნარჩენების</w:t>
            </w:r>
            <w:r w:rsidRPr="005E6342">
              <w:rPr>
                <w:rFonts w:eastAsia="Times New Roman"/>
                <w:color w:val="000000"/>
                <w:sz w:val="20"/>
                <w:szCs w:val="20"/>
                <w:lang w:val="ka-GE"/>
              </w:rPr>
              <w:t xml:space="preserve"> </w:t>
            </w:r>
            <w:r w:rsidRPr="005E6342">
              <w:rPr>
                <w:rFonts w:ascii="Sylfaen" w:eastAsia="Times New Roman" w:hAnsi="Sylfaen" w:cs="Sylfaen"/>
                <w:color w:val="000000"/>
                <w:sz w:val="20"/>
                <w:szCs w:val="20"/>
                <w:lang w:val="ka-GE"/>
              </w:rPr>
              <w:t>დაგვა</w:t>
            </w:r>
            <w:r w:rsidRPr="005E6342">
              <w:rPr>
                <w:rFonts w:eastAsia="Times New Roman"/>
                <w:color w:val="000000"/>
                <w:sz w:val="20"/>
                <w:szCs w:val="20"/>
                <w:lang w:val="ka-GE"/>
              </w:rPr>
              <w:t>-</w:t>
            </w:r>
            <w:r w:rsidRPr="005E6342">
              <w:rPr>
                <w:rFonts w:ascii="Sylfaen" w:eastAsia="Times New Roman" w:hAnsi="Sylfaen" w:cs="Sylfaen"/>
                <w:color w:val="000000"/>
                <w:sz w:val="20"/>
                <w:szCs w:val="20"/>
                <w:lang w:val="ka-GE"/>
              </w:rPr>
              <w:t>დასუფთავება</w:t>
            </w:r>
            <w:r w:rsidRPr="005E6342">
              <w:rPr>
                <w:rFonts w:eastAsia="Times New Roman"/>
                <w:color w:val="000000"/>
                <w:sz w:val="20"/>
                <w:szCs w:val="20"/>
                <w:lang w:val="ka-GE"/>
              </w:rPr>
              <w:t xml:space="preserve"> </w:t>
            </w:r>
            <w:r w:rsidRPr="005E6342">
              <w:rPr>
                <w:rFonts w:ascii="Sylfaen" w:eastAsia="Times New Roman" w:hAnsi="Sylfaen" w:cs="Sylfaen"/>
                <w:color w:val="000000"/>
                <w:sz w:val="20"/>
                <w:szCs w:val="20"/>
                <w:lang w:val="ka-GE"/>
              </w:rPr>
              <w:t>და</w:t>
            </w:r>
            <w:r w:rsidRPr="005E6342">
              <w:rPr>
                <w:rFonts w:eastAsia="Times New Roman"/>
                <w:color w:val="000000"/>
                <w:sz w:val="20"/>
                <w:szCs w:val="20"/>
                <w:lang w:val="ka-GE"/>
              </w:rPr>
              <w:t xml:space="preserve"> </w:t>
            </w:r>
            <w:r w:rsidRPr="005E6342">
              <w:rPr>
                <w:rFonts w:ascii="Sylfaen" w:eastAsia="Times New Roman" w:hAnsi="Sylfaen" w:cs="Sylfaen"/>
                <w:color w:val="000000"/>
                <w:sz w:val="20"/>
                <w:szCs w:val="20"/>
                <w:lang w:val="ka-GE"/>
              </w:rPr>
              <w:t>მისი</w:t>
            </w:r>
            <w:r w:rsidRPr="005E6342">
              <w:rPr>
                <w:rFonts w:eastAsia="Times New Roman"/>
                <w:color w:val="000000"/>
                <w:sz w:val="20"/>
                <w:szCs w:val="20"/>
                <w:lang w:val="ka-GE"/>
              </w:rPr>
              <w:t xml:space="preserve"> </w:t>
            </w:r>
            <w:r w:rsidRPr="005E6342">
              <w:rPr>
                <w:rFonts w:ascii="Sylfaen" w:eastAsia="Times New Roman" w:hAnsi="Sylfaen" w:cs="Sylfaen"/>
                <w:color w:val="000000"/>
                <w:sz w:val="20"/>
                <w:szCs w:val="20"/>
                <w:lang w:val="ka-GE"/>
              </w:rPr>
              <w:t>ოპერატიულად</w:t>
            </w:r>
            <w:r w:rsidRPr="005E6342">
              <w:rPr>
                <w:rFonts w:eastAsia="Times New Roman"/>
                <w:color w:val="000000"/>
                <w:sz w:val="20"/>
                <w:szCs w:val="20"/>
                <w:lang w:val="ka-GE"/>
              </w:rPr>
              <w:t xml:space="preserve"> </w:t>
            </w:r>
            <w:r w:rsidRPr="005E6342">
              <w:rPr>
                <w:rFonts w:ascii="Sylfaen" w:eastAsia="Times New Roman" w:hAnsi="Sylfaen" w:cs="Sylfaen"/>
                <w:color w:val="000000"/>
                <w:sz w:val="20"/>
                <w:szCs w:val="20"/>
                <w:lang w:val="ka-GE"/>
              </w:rPr>
              <w:t>გატანა</w:t>
            </w:r>
            <w:r w:rsidR="001432F2">
              <w:rPr>
                <w:rFonts w:ascii="Sylfaen" w:eastAsia="Times New Roman" w:hAnsi="Sylfaen" w:cs="Sylfaen"/>
                <w:color w:val="000000"/>
                <w:sz w:val="20"/>
                <w:szCs w:val="20"/>
                <w:lang w:val="ka-GE"/>
              </w:rPr>
              <w:t>.</w:t>
            </w:r>
          </w:p>
          <w:p w:rsidR="001432F2" w:rsidRDefault="001432F2" w:rsidP="00FB4767">
            <w:pPr>
              <w:spacing w:after="0" w:line="240" w:lineRule="auto"/>
              <w:rPr>
                <w:rFonts w:ascii="Sylfaen" w:eastAsia="Times New Roman" w:hAnsi="Sylfaen"/>
                <w:color w:val="000000"/>
                <w:sz w:val="20"/>
                <w:szCs w:val="20"/>
                <w:lang w:val="ka-GE"/>
              </w:rPr>
            </w:pPr>
            <w:r>
              <w:rPr>
                <w:rFonts w:ascii="Sylfaen" w:eastAsia="Times New Roman" w:hAnsi="Sylfaen" w:cs="Sylfaen"/>
                <w:color w:val="000000"/>
                <w:sz w:val="20"/>
                <w:szCs w:val="20"/>
                <w:lang w:val="ka-GE"/>
              </w:rPr>
              <w:t>პროგრამის</w:t>
            </w:r>
            <w:r w:rsidR="00A90B85" w:rsidRPr="00A90B85">
              <w:rPr>
                <w:rFonts w:eastAsia="Times New Roman" w:cs="Calibri"/>
                <w:color w:val="000000"/>
                <w:sz w:val="20"/>
                <w:szCs w:val="20"/>
              </w:rPr>
              <w:t xml:space="preserve"> </w:t>
            </w:r>
            <w:r w:rsidR="00A90B85" w:rsidRPr="00A90B85">
              <w:rPr>
                <w:rFonts w:ascii="Sylfaen" w:eastAsia="Times New Roman" w:hAnsi="Sylfaen" w:cs="Sylfaen"/>
                <w:color w:val="000000"/>
                <w:sz w:val="20"/>
                <w:szCs w:val="20"/>
              </w:rPr>
              <w:t>ფარგლებში</w:t>
            </w:r>
            <w:r w:rsidR="00A90B85" w:rsidRPr="00A90B85">
              <w:rPr>
                <w:rFonts w:ascii="Sylfaen" w:eastAsia="Times New Roman" w:hAnsi="Sylfaen" w:cs="Sylfaen"/>
                <w:color w:val="000000"/>
                <w:sz w:val="20"/>
                <w:szCs w:val="20"/>
                <w:lang w:val="ka-GE"/>
              </w:rPr>
              <w:t>,მოსახლეობის უსაფრთხოების დაცვის მიზნით,</w:t>
            </w:r>
            <w:r w:rsidR="00A90B85" w:rsidRPr="00A90B85">
              <w:rPr>
                <w:rFonts w:eastAsia="Times New Roman" w:cs="Calibri"/>
                <w:color w:val="000000"/>
                <w:sz w:val="20"/>
                <w:szCs w:val="20"/>
              </w:rPr>
              <w:t xml:space="preserve"> </w:t>
            </w:r>
            <w:r w:rsidR="00A90B85" w:rsidRPr="00A90B85">
              <w:rPr>
                <w:rFonts w:ascii="Sylfaen" w:eastAsia="Times New Roman" w:hAnsi="Sylfaen" w:cs="Sylfaen"/>
                <w:color w:val="000000"/>
                <w:sz w:val="20"/>
                <w:szCs w:val="20"/>
              </w:rPr>
              <w:t>ხორციელდება</w:t>
            </w:r>
            <w:r w:rsidR="00A90B85" w:rsidRPr="00A90B85">
              <w:rPr>
                <w:rFonts w:eastAsia="Times New Roman" w:cs="Calibri"/>
                <w:color w:val="000000"/>
                <w:sz w:val="20"/>
                <w:szCs w:val="20"/>
              </w:rPr>
              <w:t xml:space="preserve"> </w:t>
            </w:r>
            <w:r w:rsidR="00A90B85">
              <w:rPr>
                <w:rFonts w:ascii="Sylfaen" w:eastAsia="Times New Roman" w:hAnsi="Sylfaen" w:cs="Sylfaen"/>
                <w:color w:val="000000"/>
                <w:sz w:val="20"/>
                <w:szCs w:val="20"/>
                <w:lang w:val="ka-GE"/>
              </w:rPr>
              <w:t>ყაზბეგის</w:t>
            </w:r>
            <w:r w:rsidR="00A90B85" w:rsidRPr="00A90B85">
              <w:rPr>
                <w:rFonts w:eastAsia="Times New Roman" w:cs="Calibri"/>
                <w:color w:val="000000"/>
                <w:sz w:val="20"/>
                <w:szCs w:val="20"/>
              </w:rPr>
              <w:t xml:space="preserve"> </w:t>
            </w:r>
            <w:r w:rsidR="00A90B85" w:rsidRPr="00A90B85">
              <w:rPr>
                <w:rFonts w:ascii="Sylfaen" w:eastAsia="Times New Roman" w:hAnsi="Sylfaen" w:cs="Sylfaen"/>
                <w:color w:val="000000"/>
                <w:sz w:val="20"/>
                <w:szCs w:val="20"/>
              </w:rPr>
              <w:t>მუნიციპალიტეტის</w:t>
            </w:r>
            <w:r w:rsidR="00A90B85" w:rsidRPr="00A90B85">
              <w:rPr>
                <w:rFonts w:eastAsia="Times New Roman"/>
                <w:color w:val="000000"/>
                <w:sz w:val="20"/>
                <w:szCs w:val="20"/>
              </w:rPr>
              <w:t xml:space="preserve"> </w:t>
            </w:r>
            <w:r w:rsidR="00A90B85" w:rsidRPr="00A90B85">
              <w:rPr>
                <w:rFonts w:ascii="Sylfaen" w:eastAsia="Times New Roman" w:hAnsi="Sylfaen" w:cs="Sylfaen"/>
                <w:color w:val="000000"/>
                <w:sz w:val="20"/>
                <w:szCs w:val="20"/>
              </w:rPr>
              <w:t>ადმინისტრაციული</w:t>
            </w:r>
            <w:r w:rsidR="00A90B85" w:rsidRPr="00A90B85">
              <w:rPr>
                <w:rFonts w:eastAsia="Times New Roman" w:cs="Calibri"/>
                <w:color w:val="000000"/>
                <w:sz w:val="20"/>
                <w:szCs w:val="20"/>
              </w:rPr>
              <w:t xml:space="preserve"> </w:t>
            </w:r>
            <w:r w:rsidR="00A90B85" w:rsidRPr="00A90B85">
              <w:rPr>
                <w:rFonts w:ascii="Sylfaen" w:eastAsia="Times New Roman" w:hAnsi="Sylfaen" w:cs="Sylfaen"/>
                <w:color w:val="000000"/>
                <w:sz w:val="20"/>
                <w:szCs w:val="20"/>
              </w:rPr>
              <w:t>ერთეულებში</w:t>
            </w:r>
            <w:r w:rsidR="00A90B85" w:rsidRPr="00A90B85">
              <w:rPr>
                <w:rFonts w:eastAsia="Times New Roman" w:cs="Calibri"/>
                <w:color w:val="000000"/>
                <w:sz w:val="20"/>
                <w:szCs w:val="20"/>
              </w:rPr>
              <w:t xml:space="preserve"> </w:t>
            </w:r>
            <w:r w:rsidR="00A90B85" w:rsidRPr="00A90B85">
              <w:rPr>
                <w:rFonts w:ascii="Sylfaen" w:eastAsia="Times New Roman" w:hAnsi="Sylfaen" w:cs="Sylfaen"/>
                <w:color w:val="000000"/>
                <w:sz w:val="20"/>
                <w:szCs w:val="20"/>
              </w:rPr>
              <w:t>არსებული</w:t>
            </w:r>
            <w:r w:rsidR="00A90B85" w:rsidRPr="00A90B85">
              <w:rPr>
                <w:rFonts w:eastAsia="Times New Roman" w:cs="Calibri"/>
                <w:color w:val="000000"/>
                <w:sz w:val="20"/>
                <w:szCs w:val="20"/>
              </w:rPr>
              <w:t xml:space="preserve"> </w:t>
            </w:r>
            <w:r w:rsidR="00A90B85" w:rsidRPr="00A90B85">
              <w:rPr>
                <w:rFonts w:ascii="Sylfaen" w:eastAsia="Times New Roman" w:hAnsi="Sylfaen" w:cs="Sylfaen"/>
                <w:color w:val="000000"/>
                <w:sz w:val="20"/>
                <w:szCs w:val="20"/>
              </w:rPr>
              <w:t>მაწანწალა</w:t>
            </w:r>
            <w:r w:rsidR="00A90B85" w:rsidRPr="00A90B85">
              <w:rPr>
                <w:rFonts w:eastAsia="Times New Roman" w:cs="Calibri"/>
                <w:color w:val="000000"/>
                <w:sz w:val="20"/>
                <w:szCs w:val="20"/>
              </w:rPr>
              <w:t xml:space="preserve"> </w:t>
            </w:r>
            <w:r w:rsidR="00A90B85" w:rsidRPr="00A90B85">
              <w:rPr>
                <w:rFonts w:ascii="Sylfaen" w:eastAsia="Times New Roman" w:hAnsi="Sylfaen" w:cs="Sylfaen"/>
                <w:color w:val="000000"/>
                <w:sz w:val="20"/>
                <w:szCs w:val="20"/>
              </w:rPr>
              <w:t>ძაღლების</w:t>
            </w:r>
            <w:r w:rsidR="00A90B85" w:rsidRPr="00A90B85">
              <w:rPr>
                <w:rFonts w:eastAsia="Times New Roman" w:cs="Calibri"/>
                <w:color w:val="000000"/>
                <w:sz w:val="20"/>
                <w:szCs w:val="20"/>
              </w:rPr>
              <w:t xml:space="preserve"> </w:t>
            </w:r>
            <w:r w:rsidR="00A90B85" w:rsidRPr="00A90B85">
              <w:rPr>
                <w:rFonts w:ascii="Sylfaen" w:eastAsia="Times New Roman" w:hAnsi="Sylfaen" w:cs="Sylfaen"/>
                <w:color w:val="000000"/>
                <w:sz w:val="20"/>
                <w:szCs w:val="20"/>
              </w:rPr>
              <w:t>თავშესაფარში</w:t>
            </w:r>
            <w:r w:rsidR="00A90B85" w:rsidRPr="00A90B85">
              <w:rPr>
                <w:rFonts w:eastAsia="Times New Roman"/>
                <w:color w:val="000000"/>
                <w:sz w:val="20"/>
                <w:szCs w:val="20"/>
              </w:rPr>
              <w:t xml:space="preserve"> </w:t>
            </w:r>
            <w:r w:rsidR="00A90B85" w:rsidRPr="00A90B85">
              <w:rPr>
                <w:rFonts w:ascii="Sylfaen" w:eastAsia="Times New Roman" w:hAnsi="Sylfaen" w:cs="Sylfaen"/>
                <w:color w:val="000000"/>
                <w:sz w:val="20"/>
                <w:szCs w:val="20"/>
              </w:rPr>
              <w:t>გადაყვანა</w:t>
            </w:r>
            <w:r w:rsidR="00A90B85">
              <w:rPr>
                <w:rFonts w:ascii="Sylfaen" w:eastAsia="Times New Roman" w:hAnsi="Sylfaen" w:cs="Sylfaen"/>
                <w:color w:val="000000"/>
                <w:sz w:val="20"/>
                <w:szCs w:val="20"/>
                <w:lang w:val="ka-GE"/>
              </w:rPr>
              <w:t>ც.</w:t>
            </w:r>
          </w:p>
          <w:p w:rsidR="00A90B85" w:rsidRPr="0041120D" w:rsidRDefault="001432F2" w:rsidP="0041120D">
            <w:pPr>
              <w:rPr>
                <w:rFonts w:ascii="Sylfaen" w:eastAsia="Times New Roman" w:hAnsi="Sylfaen"/>
                <w:sz w:val="20"/>
                <w:szCs w:val="20"/>
                <w:lang w:val="ka-GE"/>
              </w:rPr>
            </w:pPr>
            <w:r w:rsidRPr="001432F2">
              <w:rPr>
                <w:rFonts w:ascii="Sylfaen" w:eastAsia="Times New Roman" w:hAnsi="Sylfaen"/>
                <w:sz w:val="20"/>
                <w:szCs w:val="20"/>
                <w:lang w:val="ka-GE"/>
              </w:rPr>
              <w:t>ქვეპროგრამა მოიცავს</w:t>
            </w:r>
            <w:r>
              <w:rPr>
                <w:rFonts w:ascii="Sylfaen" w:eastAsia="Times New Roman" w:hAnsi="Sylfaen"/>
                <w:sz w:val="20"/>
                <w:szCs w:val="20"/>
                <w:lang w:val="ka-GE"/>
              </w:rPr>
              <w:t xml:space="preserve"> აგრეთვე </w:t>
            </w:r>
            <w:r w:rsidRPr="001432F2">
              <w:rPr>
                <w:rFonts w:ascii="Sylfaen" w:eastAsia="Times New Roman" w:hAnsi="Sylfaen"/>
                <w:sz w:val="20"/>
                <w:szCs w:val="20"/>
                <w:lang w:val="ka-GE"/>
              </w:rPr>
              <w:t xml:space="preserve"> დ.სტეფანწმინდაში სასაფლაოების და მისი ტერიტორიის მოვლა პატრონობას, ზამთრის სეზონზე მუნიციპალური გზების გაწმენდას თოვლის საფარისგან</w:t>
            </w:r>
            <w:r w:rsidR="008262F7">
              <w:rPr>
                <w:rFonts w:ascii="Sylfaen" w:eastAsia="Times New Roman" w:hAnsi="Sylfaen"/>
                <w:sz w:val="20"/>
                <w:szCs w:val="20"/>
                <w:lang w:val="ka-GE"/>
              </w:rPr>
              <w:t>, მოყინვის საწინააღმდეგო სამუშაოების ჩატარებას</w:t>
            </w:r>
            <w:r w:rsidRPr="001432F2">
              <w:rPr>
                <w:rFonts w:ascii="Sylfaen" w:eastAsia="Times New Roman" w:hAnsi="Sylfaen"/>
                <w:sz w:val="20"/>
                <w:szCs w:val="20"/>
                <w:lang w:val="ka-GE"/>
              </w:rPr>
              <w:t>,</w:t>
            </w:r>
            <w:r w:rsidR="00E0052C">
              <w:rPr>
                <w:rFonts w:ascii="Sylfaen" w:eastAsia="Times New Roman" w:hAnsi="Sylfaen"/>
                <w:sz w:val="20"/>
                <w:szCs w:val="20"/>
                <w:lang w:val="ka-GE"/>
              </w:rPr>
              <w:t>დაბაში მსხვილფეხა პირუტყვის აღკვეთას.</w:t>
            </w:r>
            <w:r w:rsidR="006321CA">
              <w:rPr>
                <w:rFonts w:ascii="Sylfaen" w:hAnsi="Sylfaen" w:cs="Calibri"/>
                <w:color w:val="000000"/>
                <w:sz w:val="20"/>
                <w:szCs w:val="20"/>
                <w:lang w:val="ka-GE"/>
              </w:rPr>
              <w:t>პროგრამის</w:t>
            </w:r>
            <w:r w:rsidR="006321CA" w:rsidRPr="006321CA">
              <w:rPr>
                <w:rFonts w:ascii="Sylfaen" w:hAnsi="Sylfaen" w:cs="Calibri"/>
                <w:color w:val="000000"/>
                <w:sz w:val="20"/>
                <w:szCs w:val="20"/>
              </w:rPr>
              <w:t xml:space="preserve"> ფარგლებში დაფინანსება ეხება ადმინისტრაციულ ხარჯებს, მათ შორის, ხელშეკრულებით აყვანილ პერსონალის (მეზოოვები, მძღოლები, ზედამხედველები და სხვა) ხელფასებს.  </w:t>
            </w:r>
          </w:p>
        </w:tc>
      </w:tr>
      <w:tr w:rsidR="00CD6571" w:rsidRPr="00CD6571" w:rsidTr="00E173D1">
        <w:trPr>
          <w:trHeight w:val="518"/>
        </w:trPr>
        <w:tc>
          <w:tcPr>
            <w:tcW w:w="2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6571" w:rsidRPr="00780472" w:rsidRDefault="00780472" w:rsidP="00CD6571">
            <w:pPr>
              <w:spacing w:after="0" w:line="240" w:lineRule="auto"/>
              <w:rPr>
                <w:rFonts w:eastAsia="Times New Roman"/>
                <w:b/>
                <w:color w:val="000000"/>
                <w:sz w:val="20"/>
                <w:szCs w:val="20"/>
              </w:rPr>
            </w:pPr>
            <w:r w:rsidRPr="00E1209F">
              <w:rPr>
                <w:rFonts w:ascii="Sylfaen" w:hAnsi="Sylfaen" w:cs="Calibri"/>
                <w:b/>
                <w:bCs/>
                <w:color w:val="000000"/>
                <w:sz w:val="18"/>
                <w:szCs w:val="18"/>
              </w:rPr>
              <w:t>მოსალოდნელი შედეგი</w:t>
            </w:r>
          </w:p>
        </w:tc>
        <w:tc>
          <w:tcPr>
            <w:tcW w:w="8340" w:type="dxa"/>
            <w:tcBorders>
              <w:top w:val="single" w:sz="4" w:space="0" w:color="auto"/>
              <w:left w:val="nil"/>
              <w:bottom w:val="single" w:sz="4" w:space="0" w:color="auto"/>
              <w:right w:val="single" w:sz="4" w:space="0" w:color="000000"/>
            </w:tcBorders>
            <w:shd w:val="clear" w:color="000000" w:fill="FFFFFF"/>
            <w:vAlign w:val="center"/>
            <w:hideMark/>
          </w:tcPr>
          <w:p w:rsidR="00CD6571" w:rsidRPr="00332097" w:rsidRDefault="00DC11F8" w:rsidP="00DC11F8">
            <w:pPr>
              <w:spacing w:after="0" w:line="240" w:lineRule="auto"/>
              <w:rPr>
                <w:rFonts w:eastAsia="Times New Roman"/>
                <w:color w:val="000000"/>
                <w:sz w:val="20"/>
                <w:szCs w:val="20"/>
                <w:lang w:val="ka-GE"/>
              </w:rPr>
            </w:pPr>
            <w:r>
              <w:rPr>
                <w:rFonts w:ascii="Sylfaen" w:eastAsia="Times New Roman" w:hAnsi="Sylfaen" w:cs="Calibri"/>
                <w:color w:val="000000"/>
                <w:sz w:val="20"/>
                <w:szCs w:val="20"/>
                <w:lang w:val="ka-GE"/>
              </w:rPr>
              <w:t>მუნიციპალიტეტში</w:t>
            </w:r>
            <w:r w:rsidR="00760D9D">
              <w:rPr>
                <w:rFonts w:ascii="Sylfaen" w:eastAsia="Times New Roman" w:hAnsi="Sylfaen" w:cs="Calibri"/>
                <w:color w:val="000000"/>
                <w:sz w:val="20"/>
                <w:szCs w:val="20"/>
                <w:lang w:val="ka-GE"/>
              </w:rPr>
              <w:t xml:space="preserve"> </w:t>
            </w:r>
            <w:r w:rsidR="0096549E">
              <w:rPr>
                <w:rFonts w:ascii="Sylfaen" w:eastAsia="Times New Roman" w:hAnsi="Sylfaen" w:cs="Calibri"/>
                <w:color w:val="000000"/>
                <w:sz w:val="20"/>
                <w:szCs w:val="20"/>
                <w:lang w:val="ka-GE"/>
              </w:rPr>
              <w:t xml:space="preserve"> </w:t>
            </w:r>
            <w:r w:rsidR="00745E51" w:rsidRPr="00332097">
              <w:rPr>
                <w:rFonts w:ascii="Sylfaen" w:eastAsia="Times New Roman" w:hAnsi="Sylfaen" w:cs="Calibri"/>
                <w:color w:val="000000"/>
                <w:sz w:val="20"/>
                <w:szCs w:val="20"/>
              </w:rPr>
              <w:t>ეკოლოგიური</w:t>
            </w:r>
            <w:r w:rsidR="0096549E">
              <w:rPr>
                <w:rFonts w:ascii="Sylfaen" w:eastAsia="Times New Roman" w:hAnsi="Sylfaen" w:cs="Calibri"/>
                <w:color w:val="000000"/>
                <w:sz w:val="20"/>
                <w:szCs w:val="20"/>
                <w:lang w:val="ka-GE"/>
              </w:rPr>
              <w:t xml:space="preserve"> </w:t>
            </w:r>
            <w:r w:rsidR="00745E51" w:rsidRPr="00332097">
              <w:rPr>
                <w:rFonts w:ascii="Sylfaen" w:eastAsia="Times New Roman" w:hAnsi="Sylfaen" w:cs="Calibri"/>
                <w:color w:val="000000"/>
                <w:sz w:val="20"/>
                <w:szCs w:val="20"/>
              </w:rPr>
              <w:t xml:space="preserve"> მდგომარეობის გაუმჯობესება და შენარჩუნება</w:t>
            </w:r>
            <w:r w:rsidR="001D54B0">
              <w:rPr>
                <w:rFonts w:ascii="Sylfaen" w:eastAsia="Times New Roman" w:hAnsi="Sylfaen" w:cs="Calibri"/>
                <w:color w:val="000000"/>
                <w:sz w:val="20"/>
                <w:szCs w:val="20"/>
                <w:lang w:val="ka-GE"/>
              </w:rPr>
              <w:t>.</w:t>
            </w:r>
            <w:r w:rsidR="00745E51" w:rsidRPr="00332097">
              <w:rPr>
                <w:rFonts w:ascii="Sylfaen" w:eastAsia="Times New Roman" w:hAnsi="Sylfaen" w:cs="Calibri"/>
                <w:color w:val="000000"/>
                <w:sz w:val="20"/>
                <w:szCs w:val="20"/>
              </w:rPr>
              <w:t xml:space="preserve"> დასუფთავების მუნიციპალური სერვისის გამართული ფუნქციონირება</w:t>
            </w:r>
          </w:p>
        </w:tc>
      </w:tr>
    </w:tbl>
    <w:p w:rsidR="00C87187" w:rsidRDefault="00C87187" w:rsidP="0041120D">
      <w:pPr>
        <w:spacing w:after="0" w:line="240" w:lineRule="auto"/>
        <w:ind w:right="283"/>
        <w:rPr>
          <w:rFonts w:ascii="Sylfaen" w:eastAsia="Times New Roman" w:hAnsi="Sylfaen" w:cs="Sylfaen"/>
          <w:b/>
          <w:sz w:val="24"/>
          <w:szCs w:val="24"/>
          <w:lang w:val="ka-GE" w:eastAsia="ru-RU"/>
        </w:rPr>
      </w:pPr>
    </w:p>
    <w:p w:rsidR="00C87187" w:rsidRDefault="00C87187" w:rsidP="0041120D">
      <w:pPr>
        <w:spacing w:after="0" w:line="240" w:lineRule="auto"/>
        <w:ind w:right="283"/>
        <w:rPr>
          <w:rFonts w:ascii="Sylfaen" w:eastAsia="Times New Roman" w:hAnsi="Sylfaen" w:cs="Sylfaen"/>
          <w:b/>
          <w:sz w:val="24"/>
          <w:szCs w:val="24"/>
          <w:lang w:val="ka-GE" w:eastAsia="ru-RU"/>
        </w:rPr>
      </w:pPr>
    </w:p>
    <w:p w:rsidR="00A73BBB" w:rsidRDefault="00A73BBB" w:rsidP="0041120D">
      <w:pPr>
        <w:spacing w:after="0" w:line="240" w:lineRule="auto"/>
        <w:ind w:right="283"/>
        <w:rPr>
          <w:rFonts w:ascii="Sylfaen" w:eastAsia="Times New Roman" w:hAnsi="Sylfaen" w:cs="Sylfaen"/>
          <w:b/>
          <w:sz w:val="24"/>
          <w:szCs w:val="24"/>
          <w:lang w:val="ka-GE" w:eastAsia="ru-RU"/>
        </w:rPr>
      </w:pPr>
    </w:p>
    <w:p w:rsidR="00A73BBB" w:rsidRDefault="00A73BBB" w:rsidP="0041120D">
      <w:pPr>
        <w:spacing w:after="0" w:line="240" w:lineRule="auto"/>
        <w:ind w:right="283"/>
        <w:rPr>
          <w:rFonts w:ascii="Sylfaen" w:eastAsia="Times New Roman" w:hAnsi="Sylfaen" w:cs="Sylfaen"/>
          <w:b/>
          <w:sz w:val="24"/>
          <w:szCs w:val="24"/>
          <w:lang w:val="ka-GE" w:eastAsia="ru-RU"/>
        </w:rPr>
      </w:pPr>
    </w:p>
    <w:p w:rsidR="00A73BBB" w:rsidRDefault="00A73BBB" w:rsidP="0041120D">
      <w:pPr>
        <w:spacing w:after="0" w:line="240" w:lineRule="auto"/>
        <w:ind w:right="283"/>
        <w:rPr>
          <w:rFonts w:ascii="Sylfaen" w:eastAsia="Times New Roman" w:hAnsi="Sylfaen" w:cs="Sylfaen"/>
          <w:b/>
          <w:sz w:val="24"/>
          <w:szCs w:val="24"/>
          <w:lang w:val="ka-GE" w:eastAsia="ru-RU"/>
        </w:rPr>
      </w:pPr>
    </w:p>
    <w:p w:rsidR="00A73BBB" w:rsidRDefault="00A73BBB" w:rsidP="0041120D">
      <w:pPr>
        <w:spacing w:after="0" w:line="240" w:lineRule="auto"/>
        <w:ind w:right="283"/>
        <w:rPr>
          <w:rFonts w:ascii="Sylfaen" w:eastAsia="Times New Roman" w:hAnsi="Sylfaen" w:cs="Sylfaen"/>
          <w:b/>
          <w:sz w:val="24"/>
          <w:szCs w:val="24"/>
          <w:lang w:val="ka-GE" w:eastAsia="ru-RU"/>
        </w:rPr>
      </w:pPr>
    </w:p>
    <w:p w:rsidR="00A73BBB" w:rsidRPr="0041120D" w:rsidRDefault="00A73BBB" w:rsidP="0041120D">
      <w:pPr>
        <w:spacing w:after="0" w:line="240" w:lineRule="auto"/>
        <w:ind w:right="283"/>
        <w:rPr>
          <w:rFonts w:ascii="Sylfaen" w:eastAsia="Times New Roman" w:hAnsi="Sylfaen" w:cs="Sylfaen"/>
          <w:b/>
          <w:sz w:val="24"/>
          <w:szCs w:val="24"/>
          <w:lang w:val="ka-GE" w:eastAsia="ru-RU"/>
        </w:rPr>
      </w:pPr>
    </w:p>
    <w:tbl>
      <w:tblPr>
        <w:tblW w:w="10890" w:type="dxa"/>
        <w:tblInd w:w="-805" w:type="dxa"/>
        <w:tblLayout w:type="fixed"/>
        <w:tblCellMar>
          <w:left w:w="0" w:type="dxa"/>
          <w:right w:w="0" w:type="dxa"/>
        </w:tblCellMar>
        <w:tblLook w:val="01E0" w:firstRow="1" w:lastRow="1" w:firstColumn="1" w:lastColumn="1" w:noHBand="0" w:noVBand="0"/>
      </w:tblPr>
      <w:tblGrid>
        <w:gridCol w:w="2520"/>
        <w:gridCol w:w="1449"/>
        <w:gridCol w:w="5391"/>
        <w:gridCol w:w="1530"/>
      </w:tblGrid>
      <w:tr w:rsidR="0041120D" w:rsidRPr="0041120D" w:rsidTr="00195057">
        <w:trPr>
          <w:trHeight w:hRule="exact" w:val="879"/>
        </w:trPr>
        <w:tc>
          <w:tcPr>
            <w:tcW w:w="2520" w:type="dxa"/>
            <w:vMerge w:val="restart"/>
            <w:tcBorders>
              <w:top w:val="single" w:sz="4" w:space="0" w:color="000000"/>
              <w:left w:val="single" w:sz="4" w:space="0" w:color="000000"/>
              <w:right w:val="single" w:sz="4" w:space="0" w:color="000000"/>
            </w:tcBorders>
          </w:tcPr>
          <w:p w:rsidR="0041120D" w:rsidRPr="0041120D" w:rsidRDefault="0041120D" w:rsidP="0041120D">
            <w:pPr>
              <w:spacing w:after="0" w:line="240" w:lineRule="auto"/>
              <w:ind w:right="283"/>
              <w:rPr>
                <w:rFonts w:ascii="Sylfaen" w:eastAsia="Times New Roman" w:hAnsi="Sylfaen" w:cs="Sylfaen"/>
                <w:b/>
                <w:sz w:val="20"/>
                <w:szCs w:val="20"/>
                <w:lang w:eastAsia="ru-RU"/>
              </w:rPr>
            </w:pPr>
          </w:p>
          <w:p w:rsidR="0041120D" w:rsidRPr="0041120D" w:rsidRDefault="0041120D" w:rsidP="0041120D">
            <w:pPr>
              <w:spacing w:after="0" w:line="240" w:lineRule="auto"/>
              <w:ind w:right="283"/>
              <w:rPr>
                <w:rFonts w:ascii="Sylfaen" w:eastAsia="Times New Roman" w:hAnsi="Sylfaen" w:cs="Sylfaen"/>
                <w:b/>
                <w:sz w:val="20"/>
                <w:szCs w:val="20"/>
                <w:lang w:eastAsia="ru-RU"/>
              </w:rPr>
            </w:pPr>
          </w:p>
          <w:p w:rsidR="0041120D" w:rsidRPr="0041120D" w:rsidRDefault="0041120D" w:rsidP="0041120D">
            <w:pPr>
              <w:spacing w:after="0" w:line="240" w:lineRule="auto"/>
              <w:ind w:right="283"/>
              <w:jc w:val="center"/>
              <w:rPr>
                <w:rFonts w:ascii="Sylfaen" w:eastAsia="Times New Roman" w:hAnsi="Sylfaen" w:cs="Sylfaen"/>
                <w:b/>
                <w:sz w:val="20"/>
                <w:szCs w:val="20"/>
                <w:lang w:eastAsia="ru-RU"/>
              </w:rPr>
            </w:pPr>
            <w:r w:rsidRPr="0041120D">
              <w:rPr>
                <w:rFonts w:ascii="Sylfaen" w:eastAsia="Times New Roman" w:hAnsi="Sylfaen" w:cs="Sylfaen"/>
                <w:b/>
                <w:sz w:val="20"/>
                <w:szCs w:val="20"/>
                <w:lang w:eastAsia="ru-RU"/>
              </w:rPr>
              <w:t>ქვეპროგრამის დასახელება</w:t>
            </w:r>
          </w:p>
        </w:tc>
        <w:tc>
          <w:tcPr>
            <w:tcW w:w="1449" w:type="dxa"/>
            <w:tcBorders>
              <w:top w:val="single" w:sz="4" w:space="0" w:color="000000"/>
              <w:left w:val="single" w:sz="4" w:space="0" w:color="000000"/>
              <w:bottom w:val="single" w:sz="4" w:space="0" w:color="000000"/>
              <w:right w:val="single" w:sz="4" w:space="0" w:color="000000"/>
            </w:tcBorders>
          </w:tcPr>
          <w:p w:rsidR="0041120D" w:rsidRPr="0041120D" w:rsidRDefault="0041120D" w:rsidP="0041120D">
            <w:pPr>
              <w:spacing w:after="0" w:line="240" w:lineRule="auto"/>
              <w:ind w:right="283"/>
              <w:rPr>
                <w:rFonts w:ascii="Sylfaen" w:eastAsia="Times New Roman" w:hAnsi="Sylfaen" w:cs="Sylfaen"/>
                <w:sz w:val="20"/>
                <w:szCs w:val="20"/>
                <w:lang w:eastAsia="ru-RU"/>
              </w:rPr>
            </w:pPr>
          </w:p>
          <w:p w:rsidR="0041120D" w:rsidRPr="0041120D" w:rsidRDefault="0041120D" w:rsidP="0041120D">
            <w:pPr>
              <w:spacing w:after="0" w:line="240" w:lineRule="auto"/>
              <w:ind w:right="283"/>
              <w:rPr>
                <w:rFonts w:ascii="Sylfaen" w:eastAsia="Times New Roman" w:hAnsi="Sylfaen" w:cs="Sylfaen"/>
                <w:sz w:val="20"/>
                <w:szCs w:val="20"/>
                <w:lang w:eastAsia="ru-RU"/>
              </w:rPr>
            </w:pPr>
            <w:r w:rsidRPr="0041120D">
              <w:rPr>
                <w:rFonts w:ascii="Sylfaen" w:eastAsia="Times New Roman" w:hAnsi="Sylfaen" w:cs="Sylfaen"/>
                <w:sz w:val="20"/>
                <w:szCs w:val="20"/>
                <w:lang w:eastAsia="ru-RU"/>
              </w:rPr>
              <w:t>კოდ</w:t>
            </w:r>
            <w:r w:rsidRPr="0041120D">
              <w:rPr>
                <w:rFonts w:ascii="Sylfaen" w:eastAsia="Times New Roman" w:hAnsi="Sylfaen" w:cs="Sylfaen"/>
                <w:sz w:val="20"/>
                <w:szCs w:val="20"/>
                <w:lang w:val="ka-GE" w:eastAsia="ru-RU"/>
              </w:rPr>
              <w:t>ი</w:t>
            </w:r>
            <w:r w:rsidRPr="0041120D">
              <w:rPr>
                <w:rFonts w:ascii="Sylfaen" w:eastAsia="Times New Roman" w:hAnsi="Sylfaen" w:cs="Sylfaen"/>
                <w:sz w:val="20"/>
                <w:szCs w:val="20"/>
                <w:lang w:eastAsia="ru-RU"/>
              </w:rPr>
              <w:t xml:space="preserve"> </w:t>
            </w:r>
          </w:p>
        </w:tc>
        <w:tc>
          <w:tcPr>
            <w:tcW w:w="5391" w:type="dxa"/>
            <w:vMerge w:val="restart"/>
            <w:tcBorders>
              <w:top w:val="single" w:sz="4" w:space="0" w:color="000000"/>
              <w:left w:val="single" w:sz="4" w:space="0" w:color="000000"/>
              <w:right w:val="nil"/>
            </w:tcBorders>
          </w:tcPr>
          <w:p w:rsidR="0041120D" w:rsidRPr="0041120D" w:rsidRDefault="0041120D" w:rsidP="0041120D">
            <w:pPr>
              <w:spacing w:after="0" w:line="240" w:lineRule="auto"/>
              <w:ind w:right="283"/>
              <w:rPr>
                <w:rFonts w:ascii="Sylfaen" w:eastAsia="Times New Roman" w:hAnsi="Sylfaen" w:cs="Sylfaen"/>
                <w:sz w:val="20"/>
                <w:szCs w:val="20"/>
                <w:lang w:eastAsia="ru-RU"/>
              </w:rPr>
            </w:pPr>
          </w:p>
          <w:p w:rsidR="0041120D" w:rsidRPr="0041120D" w:rsidRDefault="0041120D" w:rsidP="0041120D">
            <w:pPr>
              <w:spacing w:after="0" w:line="240" w:lineRule="auto"/>
              <w:ind w:right="283"/>
              <w:jc w:val="center"/>
              <w:rPr>
                <w:rFonts w:ascii="Sylfaen" w:eastAsia="Times New Roman" w:hAnsi="Sylfaen" w:cs="Sylfaen"/>
                <w:b/>
                <w:sz w:val="20"/>
                <w:szCs w:val="20"/>
                <w:lang w:val="ka-GE" w:eastAsia="ru-RU"/>
              </w:rPr>
            </w:pPr>
            <w:r w:rsidRPr="0041120D">
              <w:rPr>
                <w:rFonts w:ascii="Sylfaen" w:eastAsia="Times New Roman" w:hAnsi="Sylfaen" w:cs="Sylfaen"/>
                <w:b/>
                <w:sz w:val="20"/>
                <w:szCs w:val="20"/>
                <w:lang w:val="ka-GE" w:eastAsia="ru-RU"/>
              </w:rPr>
              <w:t>ა(ა)იპ „ თრუსოს დაცული ლანდშაფტის მართვის ცენტრი“</w:t>
            </w:r>
          </w:p>
          <w:p w:rsidR="0041120D" w:rsidRPr="0041120D" w:rsidRDefault="0041120D" w:rsidP="0041120D">
            <w:pPr>
              <w:spacing w:after="0" w:line="240" w:lineRule="auto"/>
              <w:ind w:right="283"/>
              <w:rPr>
                <w:rFonts w:ascii="Sylfaen" w:eastAsia="Times New Roman" w:hAnsi="Sylfaen" w:cs="Sylfaen"/>
                <w:sz w:val="20"/>
                <w:szCs w:val="20"/>
                <w:lang w:val="ka-GE" w:eastAsia="ru-RU"/>
              </w:rPr>
            </w:pPr>
          </w:p>
        </w:tc>
        <w:tc>
          <w:tcPr>
            <w:tcW w:w="1530" w:type="dxa"/>
            <w:tcBorders>
              <w:top w:val="single" w:sz="4" w:space="0" w:color="000000"/>
              <w:left w:val="single" w:sz="4" w:space="0" w:color="000000"/>
              <w:bottom w:val="single" w:sz="4" w:space="0" w:color="000000"/>
              <w:right w:val="single" w:sz="4" w:space="0" w:color="000000"/>
            </w:tcBorders>
          </w:tcPr>
          <w:p w:rsidR="0041120D" w:rsidRPr="0098285D" w:rsidRDefault="0041120D" w:rsidP="0041120D">
            <w:pPr>
              <w:spacing w:after="0" w:line="240" w:lineRule="auto"/>
              <w:ind w:right="283"/>
              <w:rPr>
                <w:rFonts w:ascii="Sylfaen" w:eastAsia="Times New Roman" w:hAnsi="Sylfaen" w:cs="Sylfaen"/>
                <w:b/>
                <w:sz w:val="20"/>
                <w:szCs w:val="20"/>
                <w:lang w:val="ka-GE" w:eastAsia="ru-RU"/>
              </w:rPr>
            </w:pPr>
            <w:r w:rsidRPr="0098285D">
              <w:rPr>
                <w:rFonts w:ascii="Sylfaen" w:eastAsia="Times New Roman" w:hAnsi="Sylfaen" w:cs="Sylfaen"/>
                <w:b/>
                <w:sz w:val="20"/>
                <w:szCs w:val="20"/>
                <w:lang w:eastAsia="ru-RU"/>
              </w:rPr>
              <w:t>დაფინანსებ</w:t>
            </w:r>
            <w:r w:rsidRPr="0098285D">
              <w:rPr>
                <w:rFonts w:ascii="Sylfaen" w:eastAsia="Times New Roman" w:hAnsi="Sylfaen" w:cs="Sylfaen"/>
                <w:b/>
                <w:sz w:val="20"/>
                <w:szCs w:val="20"/>
                <w:lang w:val="ka-GE" w:eastAsia="ru-RU"/>
              </w:rPr>
              <w:t>ა</w:t>
            </w:r>
            <w:r w:rsidRPr="0098285D">
              <w:rPr>
                <w:rFonts w:ascii="Sylfaen" w:eastAsia="Times New Roman" w:hAnsi="Sylfaen" w:cs="Sylfaen"/>
                <w:b/>
                <w:sz w:val="20"/>
                <w:szCs w:val="20"/>
                <w:lang w:eastAsia="ru-RU"/>
              </w:rPr>
              <w:t xml:space="preserve">  ათას ლარში</w:t>
            </w:r>
            <w:r w:rsidR="0098285D" w:rsidRPr="0098285D">
              <w:rPr>
                <w:rFonts w:ascii="Sylfaen" w:eastAsia="Times New Roman" w:hAnsi="Sylfaen" w:cs="Sylfaen"/>
                <w:b/>
                <w:sz w:val="20"/>
                <w:szCs w:val="20"/>
                <w:lang w:val="ka-GE" w:eastAsia="ru-RU"/>
              </w:rPr>
              <w:t xml:space="preserve"> 2023 წელი</w:t>
            </w:r>
          </w:p>
        </w:tc>
      </w:tr>
      <w:tr w:rsidR="0041120D" w:rsidRPr="0041120D" w:rsidTr="00195057">
        <w:trPr>
          <w:trHeight w:hRule="exact" w:val="371"/>
        </w:trPr>
        <w:tc>
          <w:tcPr>
            <w:tcW w:w="2520" w:type="dxa"/>
            <w:vMerge/>
            <w:tcBorders>
              <w:left w:val="single" w:sz="4" w:space="0" w:color="000000"/>
              <w:bottom w:val="single" w:sz="4" w:space="0" w:color="000000"/>
              <w:right w:val="single" w:sz="4" w:space="0" w:color="000000"/>
            </w:tcBorders>
          </w:tcPr>
          <w:p w:rsidR="0041120D" w:rsidRPr="0041120D" w:rsidRDefault="0041120D" w:rsidP="0041120D">
            <w:pPr>
              <w:spacing w:after="0" w:line="240" w:lineRule="auto"/>
              <w:ind w:right="283"/>
              <w:rPr>
                <w:rFonts w:ascii="Sylfaen" w:eastAsia="Times New Roman" w:hAnsi="Sylfaen" w:cs="Sylfaen"/>
                <w:b/>
                <w:sz w:val="20"/>
                <w:szCs w:val="20"/>
                <w:lang w:eastAsia="ru-RU"/>
              </w:rPr>
            </w:pPr>
          </w:p>
        </w:tc>
        <w:tc>
          <w:tcPr>
            <w:tcW w:w="1449" w:type="dxa"/>
            <w:tcBorders>
              <w:top w:val="single" w:sz="4" w:space="0" w:color="000000"/>
              <w:left w:val="single" w:sz="4" w:space="0" w:color="000000"/>
              <w:bottom w:val="single" w:sz="4" w:space="0" w:color="000000"/>
              <w:right w:val="single" w:sz="4" w:space="0" w:color="000000"/>
            </w:tcBorders>
          </w:tcPr>
          <w:p w:rsidR="0041120D" w:rsidRPr="0041120D" w:rsidRDefault="0041120D" w:rsidP="0041120D">
            <w:pPr>
              <w:spacing w:after="0" w:line="240" w:lineRule="auto"/>
              <w:ind w:right="283"/>
              <w:rPr>
                <w:rFonts w:ascii="Sylfaen" w:eastAsia="Times New Roman" w:hAnsi="Sylfaen" w:cs="Sylfaen"/>
                <w:sz w:val="20"/>
                <w:szCs w:val="20"/>
                <w:lang w:val="ka-GE" w:eastAsia="ru-RU"/>
              </w:rPr>
            </w:pPr>
            <w:r w:rsidRPr="0041120D">
              <w:rPr>
                <w:rFonts w:ascii="Sylfaen" w:eastAsia="Times New Roman" w:hAnsi="Sylfaen" w:cs="Sylfaen"/>
                <w:sz w:val="20"/>
                <w:szCs w:val="20"/>
                <w:lang w:val="ka-GE" w:eastAsia="ru-RU"/>
              </w:rPr>
              <w:t>03 03</w:t>
            </w:r>
          </w:p>
        </w:tc>
        <w:tc>
          <w:tcPr>
            <w:tcW w:w="5391" w:type="dxa"/>
            <w:vMerge/>
            <w:tcBorders>
              <w:left w:val="single" w:sz="4" w:space="0" w:color="000000"/>
              <w:bottom w:val="single" w:sz="4" w:space="0" w:color="000000"/>
              <w:right w:val="nil"/>
            </w:tcBorders>
          </w:tcPr>
          <w:p w:rsidR="0041120D" w:rsidRPr="0041120D" w:rsidRDefault="0041120D" w:rsidP="0041120D">
            <w:pPr>
              <w:spacing w:after="0" w:line="240" w:lineRule="auto"/>
              <w:ind w:right="283"/>
              <w:rPr>
                <w:rFonts w:ascii="Sylfaen" w:eastAsia="Times New Roman" w:hAnsi="Sylfaen" w:cs="Sylfaen"/>
                <w:sz w:val="20"/>
                <w:szCs w:val="20"/>
                <w:lang w:eastAsia="ru-RU"/>
              </w:rPr>
            </w:pPr>
          </w:p>
        </w:tc>
        <w:tc>
          <w:tcPr>
            <w:tcW w:w="1530" w:type="dxa"/>
            <w:tcBorders>
              <w:top w:val="single" w:sz="4" w:space="0" w:color="000000"/>
              <w:left w:val="single" w:sz="4" w:space="0" w:color="000000"/>
              <w:bottom w:val="single" w:sz="4" w:space="0" w:color="000000"/>
              <w:right w:val="single" w:sz="4" w:space="0" w:color="000000"/>
            </w:tcBorders>
          </w:tcPr>
          <w:p w:rsidR="0041120D" w:rsidRPr="0041120D" w:rsidRDefault="001D54B0" w:rsidP="0041120D">
            <w:pPr>
              <w:spacing w:after="0" w:line="240" w:lineRule="auto"/>
              <w:ind w:right="283"/>
              <w:rPr>
                <w:rFonts w:ascii="Sylfaen" w:eastAsia="Times New Roman" w:hAnsi="Sylfaen" w:cs="Sylfaen"/>
                <w:sz w:val="20"/>
                <w:szCs w:val="20"/>
                <w:lang w:val="ka-GE" w:eastAsia="ru-RU"/>
              </w:rPr>
            </w:pPr>
            <w:r>
              <w:rPr>
                <w:rFonts w:ascii="Sylfaen" w:eastAsia="Times New Roman" w:hAnsi="Sylfaen" w:cs="Sylfaen"/>
                <w:sz w:val="20"/>
                <w:szCs w:val="20"/>
                <w:lang w:val="ka-GE" w:eastAsia="ru-RU"/>
              </w:rPr>
              <w:t>224,0</w:t>
            </w:r>
          </w:p>
        </w:tc>
      </w:tr>
      <w:tr w:rsidR="0041120D" w:rsidRPr="0041120D" w:rsidTr="00195057">
        <w:trPr>
          <w:trHeight w:hRule="exact" w:val="821"/>
        </w:trPr>
        <w:tc>
          <w:tcPr>
            <w:tcW w:w="2520" w:type="dxa"/>
            <w:tcBorders>
              <w:top w:val="single" w:sz="4" w:space="0" w:color="000000"/>
              <w:left w:val="single" w:sz="4" w:space="0" w:color="000000"/>
              <w:bottom w:val="single" w:sz="4" w:space="0" w:color="000000"/>
              <w:right w:val="single" w:sz="4" w:space="0" w:color="000000"/>
            </w:tcBorders>
          </w:tcPr>
          <w:p w:rsidR="0041120D" w:rsidRPr="0041120D" w:rsidRDefault="0041120D" w:rsidP="0041120D">
            <w:pPr>
              <w:spacing w:after="0" w:line="240" w:lineRule="auto"/>
              <w:ind w:right="283"/>
              <w:jc w:val="center"/>
              <w:rPr>
                <w:rFonts w:ascii="Sylfaen" w:eastAsia="Times New Roman" w:hAnsi="Sylfaen" w:cs="Sylfaen"/>
                <w:b/>
                <w:sz w:val="20"/>
                <w:szCs w:val="20"/>
                <w:lang w:eastAsia="ru-RU"/>
              </w:rPr>
            </w:pPr>
            <w:r w:rsidRPr="0041120D">
              <w:rPr>
                <w:rFonts w:ascii="Sylfaen" w:eastAsia="Times New Roman" w:hAnsi="Sylfaen" w:cs="Sylfaen"/>
                <w:b/>
                <w:sz w:val="20"/>
                <w:szCs w:val="20"/>
                <w:lang w:eastAsia="ru-RU"/>
              </w:rPr>
              <w:t>ქვეპროგრამის განმახორციელებელ</w:t>
            </w:r>
            <w:r w:rsidRPr="0041120D">
              <w:rPr>
                <w:rFonts w:ascii="Sylfaen" w:eastAsia="Times New Roman" w:hAnsi="Sylfaen" w:cs="Sylfaen"/>
                <w:b/>
                <w:sz w:val="20"/>
                <w:szCs w:val="20"/>
                <w:lang w:val="ka-GE" w:eastAsia="ru-RU"/>
              </w:rPr>
              <w:t>ი</w:t>
            </w:r>
            <w:r w:rsidRPr="0041120D">
              <w:rPr>
                <w:rFonts w:ascii="Sylfaen" w:eastAsia="Times New Roman" w:hAnsi="Sylfaen" w:cs="Sylfaen"/>
                <w:b/>
                <w:sz w:val="20"/>
                <w:szCs w:val="20"/>
                <w:lang w:eastAsia="ru-RU"/>
              </w:rPr>
              <w:t xml:space="preserve"> სამსახური</w:t>
            </w:r>
          </w:p>
        </w:tc>
        <w:tc>
          <w:tcPr>
            <w:tcW w:w="8370" w:type="dxa"/>
            <w:gridSpan w:val="3"/>
            <w:tcBorders>
              <w:top w:val="single" w:sz="4" w:space="0" w:color="000000"/>
              <w:left w:val="single" w:sz="4" w:space="0" w:color="000000"/>
              <w:bottom w:val="single" w:sz="4" w:space="0" w:color="000000"/>
              <w:right w:val="single" w:sz="4" w:space="0" w:color="000000"/>
            </w:tcBorders>
          </w:tcPr>
          <w:p w:rsidR="0041120D" w:rsidRPr="0041120D" w:rsidRDefault="0041120D" w:rsidP="0041120D">
            <w:pPr>
              <w:spacing w:after="0" w:line="240" w:lineRule="auto"/>
              <w:ind w:right="283"/>
              <w:rPr>
                <w:rFonts w:ascii="Sylfaen" w:eastAsia="Times New Roman" w:hAnsi="Sylfaen" w:cs="Sylfaen"/>
                <w:sz w:val="20"/>
                <w:szCs w:val="20"/>
                <w:lang w:eastAsia="ru-RU"/>
              </w:rPr>
            </w:pPr>
          </w:p>
          <w:p w:rsidR="0041120D" w:rsidRPr="0041120D" w:rsidRDefault="0041120D" w:rsidP="0041120D">
            <w:pPr>
              <w:spacing w:after="0" w:line="240" w:lineRule="auto"/>
              <w:ind w:right="283"/>
              <w:rPr>
                <w:rFonts w:ascii="Sylfaen" w:eastAsia="Times New Roman" w:hAnsi="Sylfaen" w:cs="Sylfaen"/>
                <w:sz w:val="20"/>
                <w:szCs w:val="20"/>
                <w:lang w:val="ka-GE" w:eastAsia="ru-RU"/>
              </w:rPr>
            </w:pPr>
            <w:r w:rsidRPr="0041120D">
              <w:rPr>
                <w:rFonts w:ascii="Sylfaen" w:eastAsia="Times New Roman" w:hAnsi="Sylfaen" w:cs="Sylfaen"/>
                <w:sz w:val="20"/>
                <w:szCs w:val="20"/>
                <w:lang w:val="ka-GE" w:eastAsia="ru-RU"/>
              </w:rPr>
              <w:t xml:space="preserve">             ა(ა)იპ“ თრუსოს დაცული ლანდშაფტის მართვის ცენტრის ადმინისტრაცია“</w:t>
            </w:r>
          </w:p>
        </w:tc>
      </w:tr>
      <w:tr w:rsidR="0041120D" w:rsidRPr="0041120D" w:rsidTr="00195057">
        <w:trPr>
          <w:trHeight w:hRule="exact" w:val="3926"/>
        </w:trPr>
        <w:tc>
          <w:tcPr>
            <w:tcW w:w="2520" w:type="dxa"/>
            <w:tcBorders>
              <w:top w:val="single" w:sz="4" w:space="0" w:color="000000"/>
              <w:left w:val="single" w:sz="4" w:space="0" w:color="000000"/>
              <w:bottom w:val="single" w:sz="4" w:space="0" w:color="000000"/>
              <w:right w:val="single" w:sz="4" w:space="0" w:color="000000"/>
            </w:tcBorders>
          </w:tcPr>
          <w:p w:rsidR="0041120D" w:rsidRPr="0041120D" w:rsidRDefault="0041120D" w:rsidP="0041120D">
            <w:pPr>
              <w:spacing w:after="0" w:line="240" w:lineRule="auto"/>
              <w:ind w:right="283"/>
              <w:rPr>
                <w:rFonts w:ascii="Sylfaen" w:eastAsia="Times New Roman" w:hAnsi="Sylfaen" w:cs="Sylfaen"/>
                <w:b/>
                <w:sz w:val="20"/>
                <w:szCs w:val="20"/>
                <w:lang w:eastAsia="ru-RU"/>
              </w:rPr>
            </w:pPr>
          </w:p>
          <w:p w:rsidR="0041120D" w:rsidRPr="0041120D" w:rsidRDefault="0041120D" w:rsidP="0041120D">
            <w:pPr>
              <w:spacing w:after="0" w:line="240" w:lineRule="auto"/>
              <w:ind w:right="283"/>
              <w:rPr>
                <w:rFonts w:ascii="Sylfaen" w:eastAsia="Times New Roman" w:hAnsi="Sylfaen" w:cs="Sylfaen"/>
                <w:b/>
                <w:sz w:val="20"/>
                <w:szCs w:val="20"/>
                <w:lang w:eastAsia="ru-RU"/>
              </w:rPr>
            </w:pPr>
          </w:p>
          <w:p w:rsidR="0041120D" w:rsidRPr="0041120D" w:rsidRDefault="0041120D" w:rsidP="0041120D">
            <w:pPr>
              <w:spacing w:after="0" w:line="240" w:lineRule="auto"/>
              <w:ind w:right="283"/>
              <w:jc w:val="center"/>
              <w:rPr>
                <w:rFonts w:ascii="Sylfaen" w:eastAsia="Times New Roman" w:hAnsi="Sylfaen" w:cs="Sylfaen"/>
                <w:b/>
                <w:sz w:val="20"/>
                <w:szCs w:val="20"/>
                <w:lang w:eastAsia="ru-RU"/>
              </w:rPr>
            </w:pPr>
            <w:r w:rsidRPr="0041120D">
              <w:rPr>
                <w:rFonts w:ascii="Sylfaen" w:eastAsia="Times New Roman" w:hAnsi="Sylfaen" w:cs="Sylfaen"/>
                <w:b/>
                <w:sz w:val="20"/>
                <w:szCs w:val="20"/>
                <w:lang w:eastAsia="ru-RU"/>
              </w:rPr>
              <w:t xml:space="preserve">ქვეპროგრამის </w:t>
            </w:r>
            <w:r w:rsidRPr="0041120D">
              <w:rPr>
                <w:rFonts w:ascii="Sylfaen" w:eastAsia="Times New Roman" w:hAnsi="Sylfaen" w:cs="Sylfaen"/>
                <w:b/>
                <w:sz w:val="20"/>
                <w:szCs w:val="20"/>
                <w:lang w:val="ka-GE" w:eastAsia="ru-RU"/>
              </w:rPr>
              <w:t xml:space="preserve">  </w:t>
            </w:r>
            <w:r w:rsidRPr="0041120D">
              <w:rPr>
                <w:rFonts w:ascii="Sylfaen" w:eastAsia="Times New Roman" w:hAnsi="Sylfaen" w:cs="Sylfaen"/>
                <w:b/>
                <w:sz w:val="20"/>
                <w:szCs w:val="20"/>
                <w:lang w:eastAsia="ru-RU"/>
              </w:rPr>
              <w:t>აღწერა და მიზანი</w:t>
            </w:r>
          </w:p>
        </w:tc>
        <w:tc>
          <w:tcPr>
            <w:tcW w:w="8370" w:type="dxa"/>
            <w:gridSpan w:val="3"/>
            <w:tcBorders>
              <w:top w:val="single" w:sz="4" w:space="0" w:color="000000"/>
              <w:left w:val="single" w:sz="4" w:space="0" w:color="000000"/>
              <w:bottom w:val="single" w:sz="4" w:space="0" w:color="000000"/>
              <w:right w:val="single" w:sz="4" w:space="0" w:color="000000"/>
            </w:tcBorders>
          </w:tcPr>
          <w:p w:rsidR="0041120D" w:rsidRPr="0041120D" w:rsidRDefault="0041120D" w:rsidP="0041120D">
            <w:pPr>
              <w:spacing w:after="0" w:line="240" w:lineRule="auto"/>
              <w:ind w:right="283"/>
              <w:rPr>
                <w:rFonts w:ascii="Sylfaen" w:eastAsia="Times New Roman" w:hAnsi="Sylfaen" w:cs="Sylfaen"/>
                <w:sz w:val="20"/>
                <w:szCs w:val="20"/>
                <w:lang w:eastAsia="ru-RU"/>
              </w:rPr>
            </w:pPr>
          </w:p>
          <w:p w:rsidR="0041120D" w:rsidRPr="0041120D" w:rsidRDefault="0041120D" w:rsidP="0041120D">
            <w:pPr>
              <w:spacing w:after="0" w:line="240" w:lineRule="auto"/>
              <w:ind w:right="283"/>
              <w:rPr>
                <w:rFonts w:ascii="Sylfaen" w:eastAsia="Times New Roman" w:hAnsi="Sylfaen" w:cs="Sylfaen"/>
                <w:sz w:val="20"/>
                <w:szCs w:val="20"/>
                <w:lang w:eastAsia="ru-RU"/>
              </w:rPr>
            </w:pPr>
            <w:r w:rsidRPr="0041120D">
              <w:rPr>
                <w:rFonts w:ascii="Sylfaen" w:eastAsia="Times New Roman" w:hAnsi="Sylfaen" w:cs="Sylfaen"/>
                <w:sz w:val="20"/>
                <w:szCs w:val="20"/>
                <w:lang w:eastAsia="ru-RU"/>
              </w:rPr>
              <w:t>პროგრამის მიზ</w:t>
            </w:r>
            <w:r w:rsidRPr="0041120D">
              <w:rPr>
                <w:rFonts w:ascii="Sylfaen" w:eastAsia="Times New Roman" w:hAnsi="Sylfaen" w:cs="Sylfaen"/>
                <w:sz w:val="20"/>
                <w:szCs w:val="20"/>
                <w:lang w:val="ka-GE" w:eastAsia="ru-RU"/>
              </w:rPr>
              <w:t>ანია</w:t>
            </w:r>
            <w:r w:rsidRPr="0041120D">
              <w:rPr>
                <w:rFonts w:ascii="Sylfaen" w:eastAsia="Times New Roman" w:hAnsi="Sylfaen" w:cs="Sylfaen"/>
                <w:sz w:val="20"/>
                <w:szCs w:val="20"/>
                <w:lang w:eastAsia="ru-RU"/>
              </w:rPr>
              <w:t>: ბიოლოგიური მრავალფეროვნებით, ისტორიით და კულტურით გამორჩეული ისტორიულ-გეოგრაფიული მხარე</w:t>
            </w:r>
            <w:r w:rsidRPr="0041120D">
              <w:rPr>
                <w:rFonts w:ascii="Sylfaen" w:eastAsia="Times New Roman" w:hAnsi="Sylfaen" w:cs="Sylfaen"/>
                <w:sz w:val="20"/>
                <w:szCs w:val="20"/>
                <w:lang w:val="ka-GE" w:eastAsia="ru-RU"/>
              </w:rPr>
              <w:t xml:space="preserve"> თრუსოს </w:t>
            </w:r>
            <w:r w:rsidRPr="0041120D">
              <w:rPr>
                <w:rFonts w:ascii="Sylfaen" w:eastAsia="Times New Roman" w:hAnsi="Sylfaen" w:cs="Sylfaen"/>
                <w:sz w:val="20"/>
                <w:szCs w:val="20"/>
                <w:lang w:eastAsia="ru-RU"/>
              </w:rPr>
              <w:t>ხეობის ტერიტორიების დაცვის, აღდგენის და გონივრული გამოყენების ხელშეწყობა, ბიოლოგიური მრავალფეროვნების შენარჩუნება, ბუნებრივი ეკოსისტემების, ლანდშაფტების, განსაკუთრებით გადაშენების საფრთხის წინაშე მყოფი მცენარეებისა და ცხოველების გენეტიკური და სახეობრივი მრავალფეროვნების დაცვა და აღდგენა, მიწის, წყლისა და სხვა ბუნებრივი რესურსების დაცვა, აღდგენა და რაციონალური გამოყენება, გარემოს</w:t>
            </w:r>
            <w:r w:rsidRPr="0041120D">
              <w:rPr>
                <w:rFonts w:ascii="Sylfaen" w:eastAsia="Times New Roman" w:hAnsi="Sylfaen" w:cs="Sylfaen"/>
                <w:sz w:val="20"/>
                <w:szCs w:val="20"/>
                <w:lang w:val="ka-GE" w:eastAsia="ru-RU"/>
              </w:rPr>
              <w:t xml:space="preserve"> </w:t>
            </w:r>
            <w:r w:rsidRPr="0041120D">
              <w:rPr>
                <w:rFonts w:ascii="Sylfaen" w:eastAsia="Times New Roman" w:hAnsi="Sylfaen" w:cs="Sylfaen"/>
                <w:sz w:val="20"/>
                <w:szCs w:val="20"/>
                <w:lang w:eastAsia="ru-RU"/>
              </w:rPr>
              <w:t>დაცვითი განათლებისა და მეცნიერული კვლევებისათვის ხელსაყრელი პირობების შექმნა, ისტორიული და კულტურული მემკვიდრეობის, ისტორიული და</w:t>
            </w:r>
          </w:p>
          <w:p w:rsidR="0041120D" w:rsidRPr="0041120D" w:rsidRDefault="0041120D" w:rsidP="0041120D">
            <w:pPr>
              <w:spacing w:after="0" w:line="240" w:lineRule="auto"/>
              <w:ind w:right="283"/>
              <w:rPr>
                <w:rFonts w:ascii="Sylfaen" w:eastAsia="Times New Roman" w:hAnsi="Sylfaen" w:cs="Sylfaen"/>
                <w:sz w:val="20"/>
                <w:szCs w:val="20"/>
                <w:lang w:val="ka-GE" w:eastAsia="ru-RU"/>
              </w:rPr>
            </w:pPr>
            <w:r w:rsidRPr="0041120D">
              <w:rPr>
                <w:rFonts w:ascii="Sylfaen" w:eastAsia="Times New Roman" w:hAnsi="Sylfaen" w:cs="Sylfaen"/>
                <w:sz w:val="20"/>
                <w:szCs w:val="20"/>
                <w:lang w:val="ka-GE" w:eastAsia="ru-RU"/>
              </w:rPr>
              <w:t xml:space="preserve">კულტურული </w:t>
            </w:r>
            <w:r w:rsidR="001D54B0">
              <w:rPr>
                <w:rFonts w:ascii="Sylfaen" w:eastAsia="Times New Roman" w:hAnsi="Sylfaen" w:cs="Sylfaen"/>
                <w:sz w:val="20"/>
                <w:szCs w:val="20"/>
                <w:lang w:val="ka-GE" w:eastAsia="ru-RU"/>
              </w:rPr>
              <w:t>ძ</w:t>
            </w:r>
            <w:r w:rsidRPr="0041120D">
              <w:rPr>
                <w:rFonts w:ascii="Sylfaen" w:eastAsia="Times New Roman" w:hAnsi="Sylfaen" w:cs="Sylfaen"/>
                <w:sz w:val="20"/>
                <w:szCs w:val="20"/>
                <w:lang w:val="ka-GE" w:eastAsia="ru-RU"/>
              </w:rPr>
              <w:t>ეგლების</w:t>
            </w:r>
            <w:r w:rsidRPr="0041120D">
              <w:rPr>
                <w:rFonts w:ascii="Sylfaen" w:eastAsia="Times New Roman" w:hAnsi="Sylfaen" w:cs="Sylfaen"/>
                <w:sz w:val="20"/>
                <w:szCs w:val="20"/>
                <w:lang w:eastAsia="ru-RU"/>
              </w:rPr>
              <w:t xml:space="preserve"> დაცვა და შენარჩუნება, რეკრეაცი</w:t>
            </w:r>
            <w:r w:rsidRPr="0041120D">
              <w:rPr>
                <w:rFonts w:ascii="Sylfaen" w:eastAsia="Times New Roman" w:hAnsi="Sylfaen" w:cs="Sylfaen"/>
                <w:sz w:val="20"/>
                <w:szCs w:val="20"/>
                <w:lang w:val="ka-GE" w:eastAsia="ru-RU"/>
              </w:rPr>
              <w:t>ულ -</w:t>
            </w:r>
            <w:r w:rsidRPr="0041120D">
              <w:rPr>
                <w:rFonts w:ascii="Sylfaen" w:eastAsia="Times New Roman" w:hAnsi="Sylfaen" w:cs="Sylfaen"/>
                <w:sz w:val="20"/>
                <w:szCs w:val="20"/>
                <w:lang w:eastAsia="ru-RU"/>
              </w:rPr>
              <w:t xml:space="preserve"> ტური</w:t>
            </w:r>
            <w:r w:rsidRPr="0041120D">
              <w:rPr>
                <w:rFonts w:ascii="Sylfaen" w:eastAsia="Times New Roman" w:hAnsi="Sylfaen" w:cs="Sylfaen"/>
                <w:sz w:val="20"/>
                <w:szCs w:val="20"/>
                <w:lang w:val="ka-GE" w:eastAsia="ru-RU"/>
              </w:rPr>
              <w:t>სტული და საგანმანათლებლო საქმიანობა,</w:t>
            </w:r>
            <w:r w:rsidRPr="0041120D">
              <w:rPr>
                <w:rFonts w:ascii="Sylfaen" w:eastAsia="Times New Roman" w:hAnsi="Sylfaen" w:cs="Sylfaen"/>
                <w:sz w:val="20"/>
                <w:szCs w:val="20"/>
                <w:lang w:eastAsia="ru-RU"/>
              </w:rPr>
              <w:t xml:space="preserve">  სოფლის მეურნეობის მდგრადი განვითარებისთვის ხელსაყრელი პირობების შექმნის ხელშეწყობა.</w:t>
            </w:r>
            <w:r w:rsidRPr="0041120D">
              <w:rPr>
                <w:rFonts w:ascii="Sylfaen" w:eastAsia="Times New Roman" w:hAnsi="Sylfaen" w:cs="Sylfaen"/>
                <w:sz w:val="20"/>
                <w:szCs w:val="20"/>
                <w:lang w:val="ka-GE" w:eastAsia="ru-RU"/>
              </w:rPr>
              <w:t>საერთაშორისო და არასამთავრობო ორგანიზაციებთან თანამშრომლობა.</w:t>
            </w:r>
          </w:p>
          <w:p w:rsidR="0041120D" w:rsidRPr="0041120D" w:rsidRDefault="0041120D" w:rsidP="0041120D">
            <w:pPr>
              <w:spacing w:after="0" w:line="240" w:lineRule="auto"/>
              <w:ind w:right="283"/>
              <w:rPr>
                <w:rFonts w:ascii="Sylfaen" w:eastAsia="Times New Roman" w:hAnsi="Sylfaen" w:cs="Sylfaen"/>
                <w:sz w:val="20"/>
                <w:szCs w:val="20"/>
                <w:lang w:val="ka-GE" w:eastAsia="ru-RU"/>
              </w:rPr>
            </w:pPr>
          </w:p>
        </w:tc>
      </w:tr>
      <w:tr w:rsidR="0041120D" w:rsidRPr="0041120D" w:rsidTr="007D3690">
        <w:trPr>
          <w:trHeight w:hRule="exact" w:val="1091"/>
        </w:trPr>
        <w:tc>
          <w:tcPr>
            <w:tcW w:w="2520" w:type="dxa"/>
            <w:tcBorders>
              <w:top w:val="single" w:sz="4" w:space="0" w:color="000000"/>
              <w:left w:val="single" w:sz="4" w:space="0" w:color="000000"/>
              <w:bottom w:val="single" w:sz="4" w:space="0" w:color="000000"/>
              <w:right w:val="single" w:sz="4" w:space="0" w:color="000000"/>
            </w:tcBorders>
          </w:tcPr>
          <w:p w:rsidR="0041120D" w:rsidRPr="0041120D" w:rsidRDefault="0041120D" w:rsidP="0041120D">
            <w:pPr>
              <w:spacing w:after="0" w:line="240" w:lineRule="auto"/>
              <w:ind w:right="283"/>
              <w:rPr>
                <w:rFonts w:ascii="Sylfaen" w:eastAsia="Times New Roman" w:hAnsi="Sylfaen" w:cs="Sylfaen"/>
                <w:b/>
                <w:sz w:val="20"/>
                <w:szCs w:val="20"/>
                <w:lang w:eastAsia="ru-RU"/>
              </w:rPr>
            </w:pPr>
          </w:p>
          <w:p w:rsidR="0041120D" w:rsidRPr="0041120D" w:rsidRDefault="0041120D" w:rsidP="0041120D">
            <w:pPr>
              <w:spacing w:after="0" w:line="240" w:lineRule="auto"/>
              <w:ind w:right="283"/>
              <w:jc w:val="center"/>
              <w:rPr>
                <w:rFonts w:ascii="Sylfaen" w:eastAsia="Times New Roman" w:hAnsi="Sylfaen" w:cs="Sylfaen"/>
                <w:b/>
                <w:sz w:val="20"/>
                <w:szCs w:val="20"/>
                <w:lang w:eastAsia="ru-RU"/>
              </w:rPr>
            </w:pPr>
            <w:r w:rsidRPr="0041120D">
              <w:rPr>
                <w:rFonts w:ascii="Sylfaen" w:eastAsia="Times New Roman" w:hAnsi="Sylfaen" w:cs="Sylfaen"/>
                <w:b/>
                <w:sz w:val="20"/>
                <w:szCs w:val="20"/>
                <w:lang w:val="ka-GE" w:eastAsia="ru-RU"/>
              </w:rPr>
              <w:t>მოსალოდნელი</w:t>
            </w:r>
            <w:r w:rsidRPr="0041120D">
              <w:rPr>
                <w:rFonts w:ascii="Sylfaen" w:eastAsia="Times New Roman" w:hAnsi="Sylfaen" w:cs="Sylfaen"/>
                <w:b/>
                <w:sz w:val="20"/>
                <w:szCs w:val="20"/>
                <w:lang w:eastAsia="ru-RU"/>
              </w:rPr>
              <w:t xml:space="preserve"> შედეგი</w:t>
            </w:r>
          </w:p>
        </w:tc>
        <w:tc>
          <w:tcPr>
            <w:tcW w:w="8370" w:type="dxa"/>
            <w:gridSpan w:val="3"/>
            <w:tcBorders>
              <w:top w:val="single" w:sz="4" w:space="0" w:color="000000"/>
              <w:left w:val="single" w:sz="4" w:space="0" w:color="000000"/>
              <w:bottom w:val="single" w:sz="4" w:space="0" w:color="000000"/>
              <w:right w:val="single" w:sz="4" w:space="0" w:color="000000"/>
            </w:tcBorders>
          </w:tcPr>
          <w:p w:rsidR="0041120D" w:rsidRPr="0041120D" w:rsidRDefault="0041120D" w:rsidP="0041120D">
            <w:pPr>
              <w:spacing w:after="0" w:line="240" w:lineRule="auto"/>
              <w:ind w:right="283"/>
              <w:rPr>
                <w:rFonts w:ascii="Sylfaen" w:eastAsia="Times New Roman" w:hAnsi="Sylfaen" w:cs="Sylfaen"/>
                <w:sz w:val="20"/>
                <w:szCs w:val="20"/>
                <w:lang w:eastAsia="ru-RU"/>
              </w:rPr>
            </w:pPr>
          </w:p>
          <w:p w:rsidR="0041120D" w:rsidRPr="0041120D" w:rsidRDefault="0041120D" w:rsidP="0041120D">
            <w:pPr>
              <w:spacing w:after="0" w:line="240" w:lineRule="auto"/>
              <w:ind w:right="283"/>
              <w:rPr>
                <w:rFonts w:ascii="Sylfaen" w:eastAsia="Times New Roman" w:hAnsi="Sylfaen" w:cs="Sylfaen"/>
                <w:sz w:val="20"/>
                <w:szCs w:val="20"/>
                <w:lang w:val="ka-GE" w:eastAsia="ru-RU"/>
              </w:rPr>
            </w:pPr>
            <w:r w:rsidRPr="0041120D">
              <w:rPr>
                <w:rFonts w:ascii="Sylfaen" w:eastAsia="Times New Roman" w:hAnsi="Sylfaen" w:cs="Sylfaen"/>
                <w:sz w:val="20"/>
                <w:szCs w:val="20"/>
                <w:lang w:val="ka-GE" w:eastAsia="ru-RU"/>
              </w:rPr>
              <w:t xml:space="preserve">საქართველოს კანონით </w:t>
            </w:r>
            <w:r w:rsidRPr="0041120D">
              <w:rPr>
                <w:rFonts w:ascii="Sylfaen" w:eastAsia="Times New Roman" w:hAnsi="Sylfaen" w:cs="Sylfaen"/>
                <w:sz w:val="20"/>
                <w:szCs w:val="20"/>
                <w:lang w:eastAsia="ru-RU"/>
              </w:rPr>
              <w:t xml:space="preserve"> მუნიციპალიტეტისათვის </w:t>
            </w:r>
            <w:r w:rsidRPr="0041120D">
              <w:rPr>
                <w:rFonts w:ascii="Sylfaen" w:eastAsia="Times New Roman" w:hAnsi="Sylfaen" w:cs="Sylfaen"/>
                <w:sz w:val="20"/>
                <w:szCs w:val="20"/>
                <w:lang w:val="ka-GE" w:eastAsia="ru-RU"/>
              </w:rPr>
              <w:t xml:space="preserve"> </w:t>
            </w:r>
            <w:r w:rsidRPr="0041120D">
              <w:rPr>
                <w:rFonts w:ascii="Sylfaen" w:eastAsia="Times New Roman" w:hAnsi="Sylfaen" w:cs="Sylfaen"/>
                <w:sz w:val="20"/>
                <w:szCs w:val="20"/>
                <w:lang w:eastAsia="ru-RU"/>
              </w:rPr>
              <w:t>დელეგირებული უფლებამოსილებების განხორციელება, კანონით განსაზღვრული მიზნების</w:t>
            </w:r>
            <w:r w:rsidRPr="0041120D">
              <w:rPr>
                <w:rFonts w:ascii="Sylfaen" w:eastAsia="Times New Roman" w:hAnsi="Sylfaen" w:cs="Sylfaen"/>
                <w:sz w:val="20"/>
                <w:szCs w:val="20"/>
                <w:lang w:val="ka-GE" w:eastAsia="ru-RU"/>
              </w:rPr>
              <w:t>ა</w:t>
            </w:r>
            <w:r w:rsidRPr="0041120D">
              <w:rPr>
                <w:rFonts w:ascii="Sylfaen" w:eastAsia="Times New Roman" w:hAnsi="Sylfaen" w:cs="Sylfaen"/>
                <w:sz w:val="20"/>
                <w:szCs w:val="20"/>
                <w:lang w:eastAsia="ru-RU"/>
              </w:rPr>
              <w:t xml:space="preserve"> და ამოცანების მისაღწევად.</w:t>
            </w:r>
          </w:p>
        </w:tc>
      </w:tr>
    </w:tbl>
    <w:p w:rsidR="0041120D" w:rsidRDefault="0041120D" w:rsidP="00122D3F">
      <w:pPr>
        <w:spacing w:after="0" w:line="240" w:lineRule="auto"/>
        <w:ind w:right="283"/>
        <w:rPr>
          <w:rFonts w:ascii="Sylfaen" w:eastAsia="Times New Roman" w:hAnsi="Sylfaen" w:cs="Sylfaen"/>
          <w:b/>
          <w:sz w:val="24"/>
          <w:szCs w:val="24"/>
          <w:lang w:val="ka-GE" w:eastAsia="ru-RU"/>
        </w:rPr>
      </w:pPr>
    </w:p>
    <w:tbl>
      <w:tblPr>
        <w:tblW w:w="5375" w:type="pct"/>
        <w:tblInd w:w="-702" w:type="dxa"/>
        <w:tblLayout w:type="fixed"/>
        <w:tblLook w:val="04A0" w:firstRow="1" w:lastRow="0" w:firstColumn="1" w:lastColumn="0" w:noHBand="0" w:noVBand="1"/>
      </w:tblPr>
      <w:tblGrid>
        <w:gridCol w:w="2785"/>
        <w:gridCol w:w="1083"/>
        <w:gridCol w:w="4322"/>
        <w:gridCol w:w="2701"/>
      </w:tblGrid>
      <w:tr w:rsidR="00162B54" w:rsidRPr="00A25C3F" w:rsidTr="003B64D4">
        <w:trPr>
          <w:trHeight w:val="555"/>
        </w:trPr>
        <w:tc>
          <w:tcPr>
            <w:tcW w:w="127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62B54" w:rsidRPr="00780472" w:rsidRDefault="00162B54" w:rsidP="00AB4D3E">
            <w:pPr>
              <w:spacing w:after="0" w:line="240" w:lineRule="auto"/>
              <w:ind w:right="283"/>
              <w:rPr>
                <w:rFonts w:ascii="Sylfaen" w:eastAsia="Times New Roman" w:hAnsi="Sylfaen" w:cs="Sylfaen"/>
                <w:b/>
                <w:sz w:val="20"/>
                <w:szCs w:val="20"/>
                <w:lang w:eastAsia="ru-RU"/>
              </w:rPr>
            </w:pPr>
            <w:r w:rsidRPr="00780472">
              <w:rPr>
                <w:rFonts w:ascii="Sylfaen" w:eastAsia="Times New Roman" w:hAnsi="Sylfaen" w:cs="Sylfaen"/>
                <w:b/>
                <w:sz w:val="20"/>
                <w:szCs w:val="20"/>
                <w:lang w:eastAsia="ru-RU"/>
              </w:rPr>
              <w:t xml:space="preserve">პროგრამის დასახელება </w:t>
            </w:r>
          </w:p>
        </w:tc>
        <w:tc>
          <w:tcPr>
            <w:tcW w:w="497" w:type="pct"/>
            <w:tcBorders>
              <w:top w:val="single" w:sz="4" w:space="0" w:color="auto"/>
              <w:left w:val="nil"/>
              <w:bottom w:val="single" w:sz="4" w:space="0" w:color="auto"/>
              <w:right w:val="single" w:sz="4" w:space="0" w:color="auto"/>
            </w:tcBorders>
            <w:shd w:val="clear" w:color="000000" w:fill="FFFFFF"/>
            <w:vAlign w:val="center"/>
            <w:hideMark/>
          </w:tcPr>
          <w:p w:rsidR="00162B54" w:rsidRPr="002B6263" w:rsidRDefault="00162B54" w:rsidP="00AB4D3E">
            <w:pPr>
              <w:spacing w:after="0" w:line="240" w:lineRule="auto"/>
              <w:ind w:right="283"/>
              <w:rPr>
                <w:rFonts w:ascii="Sylfaen" w:eastAsia="Times New Roman" w:hAnsi="Sylfaen" w:cs="Sylfaen"/>
                <w:sz w:val="20"/>
                <w:szCs w:val="20"/>
                <w:lang w:val="ka-GE" w:eastAsia="ru-RU"/>
              </w:rPr>
            </w:pPr>
            <w:r>
              <w:rPr>
                <w:rFonts w:ascii="Sylfaen" w:eastAsia="Times New Roman" w:hAnsi="Sylfaen" w:cs="Sylfaen"/>
                <w:sz w:val="20"/>
                <w:szCs w:val="20"/>
                <w:lang w:val="ka-GE" w:eastAsia="ru-RU"/>
              </w:rPr>
              <w:t>კოდი</w:t>
            </w:r>
          </w:p>
        </w:tc>
        <w:tc>
          <w:tcPr>
            <w:tcW w:w="1984" w:type="pct"/>
            <w:vMerge w:val="restart"/>
            <w:tcBorders>
              <w:top w:val="single" w:sz="4" w:space="0" w:color="auto"/>
              <w:left w:val="single" w:sz="4" w:space="0" w:color="auto"/>
              <w:bottom w:val="nil"/>
              <w:right w:val="single" w:sz="4" w:space="0" w:color="000000"/>
            </w:tcBorders>
            <w:shd w:val="clear" w:color="000000" w:fill="FFFFFF"/>
            <w:vAlign w:val="center"/>
            <w:hideMark/>
          </w:tcPr>
          <w:p w:rsidR="00162B54" w:rsidRPr="002B6263" w:rsidRDefault="00162B54" w:rsidP="00AB4D3E">
            <w:pPr>
              <w:spacing w:after="0" w:line="240" w:lineRule="auto"/>
              <w:ind w:right="283"/>
              <w:rPr>
                <w:rFonts w:ascii="Sylfaen" w:eastAsia="Times New Roman" w:hAnsi="Sylfaen" w:cs="Sylfaen"/>
                <w:b/>
                <w:bCs/>
                <w:lang w:eastAsia="ru-RU"/>
              </w:rPr>
            </w:pPr>
            <w:r>
              <w:rPr>
                <w:rFonts w:ascii="Sylfaen" w:eastAsia="Times New Roman" w:hAnsi="Sylfaen" w:cs="Sylfaen"/>
                <w:b/>
                <w:bCs/>
                <w:lang w:val="ka-GE" w:eastAsia="ru-RU"/>
              </w:rPr>
              <w:t>მწვანე ნარგავების მოვლა-პატრონობა</w:t>
            </w:r>
            <w:r w:rsidRPr="002B6263">
              <w:rPr>
                <w:rFonts w:ascii="Sylfaen" w:eastAsia="Times New Roman" w:hAnsi="Sylfaen" w:cs="Sylfaen"/>
                <w:b/>
                <w:bCs/>
                <w:lang w:eastAsia="ru-RU"/>
              </w:rPr>
              <w:t xml:space="preserve"> </w:t>
            </w:r>
          </w:p>
        </w:tc>
        <w:tc>
          <w:tcPr>
            <w:tcW w:w="1239" w:type="pct"/>
            <w:tcBorders>
              <w:top w:val="single" w:sz="4" w:space="0" w:color="auto"/>
              <w:left w:val="nil"/>
              <w:bottom w:val="single" w:sz="4" w:space="0" w:color="auto"/>
              <w:right w:val="single" w:sz="4" w:space="0" w:color="auto"/>
            </w:tcBorders>
            <w:shd w:val="clear" w:color="000000" w:fill="FFFFFF"/>
            <w:vAlign w:val="center"/>
            <w:hideMark/>
          </w:tcPr>
          <w:p w:rsidR="00332097" w:rsidRPr="00332097" w:rsidRDefault="00162B54" w:rsidP="00AB4D3E">
            <w:pPr>
              <w:spacing w:after="0" w:line="240" w:lineRule="auto"/>
              <w:ind w:right="283"/>
              <w:rPr>
                <w:rFonts w:ascii="Sylfaen" w:eastAsia="Times New Roman" w:hAnsi="Sylfaen" w:cs="Sylfaen"/>
                <w:b/>
                <w:sz w:val="20"/>
                <w:szCs w:val="20"/>
                <w:lang w:val="ka-GE" w:eastAsia="ru-RU"/>
              </w:rPr>
            </w:pPr>
            <w:r w:rsidRPr="00332097">
              <w:rPr>
                <w:rFonts w:ascii="Sylfaen" w:eastAsia="Times New Roman" w:hAnsi="Sylfaen" w:cs="Sylfaen"/>
                <w:b/>
                <w:sz w:val="20"/>
                <w:szCs w:val="20"/>
                <w:lang w:val="ka-GE" w:eastAsia="ru-RU"/>
              </w:rPr>
              <w:t xml:space="preserve">      202</w:t>
            </w:r>
            <w:r w:rsidR="0098285D">
              <w:rPr>
                <w:rFonts w:ascii="Sylfaen" w:eastAsia="Times New Roman" w:hAnsi="Sylfaen" w:cs="Sylfaen"/>
                <w:b/>
                <w:sz w:val="20"/>
                <w:szCs w:val="20"/>
                <w:lang w:val="ka-GE" w:eastAsia="ru-RU"/>
              </w:rPr>
              <w:t xml:space="preserve">3 </w:t>
            </w:r>
            <w:r w:rsidR="00332097" w:rsidRPr="00332097">
              <w:rPr>
                <w:rFonts w:ascii="Sylfaen" w:eastAsia="Times New Roman" w:hAnsi="Sylfaen" w:cs="Sylfaen"/>
                <w:b/>
                <w:sz w:val="20"/>
                <w:szCs w:val="20"/>
                <w:lang w:val="ka-GE" w:eastAsia="ru-RU"/>
              </w:rPr>
              <w:t>წლის</w:t>
            </w:r>
          </w:p>
          <w:p w:rsidR="00162B54" w:rsidRPr="00332097" w:rsidRDefault="00162B54" w:rsidP="00AB4D3E">
            <w:pPr>
              <w:spacing w:after="0" w:line="240" w:lineRule="auto"/>
              <w:ind w:right="283"/>
              <w:rPr>
                <w:rFonts w:ascii="Sylfaen" w:eastAsia="Times New Roman" w:hAnsi="Sylfaen" w:cs="Sylfaen"/>
                <w:sz w:val="20"/>
                <w:szCs w:val="20"/>
                <w:lang w:val="ka-GE" w:eastAsia="ru-RU"/>
              </w:rPr>
            </w:pPr>
            <w:r w:rsidRPr="00332097">
              <w:rPr>
                <w:rFonts w:ascii="Sylfaen" w:eastAsia="Times New Roman" w:hAnsi="Sylfaen" w:cs="Sylfaen"/>
                <w:b/>
                <w:sz w:val="20"/>
                <w:szCs w:val="20"/>
                <w:lang w:eastAsia="ru-RU"/>
              </w:rPr>
              <w:t>დაფინანსება</w:t>
            </w:r>
            <w:r w:rsidRPr="00332097">
              <w:rPr>
                <w:rFonts w:ascii="Sylfaen" w:eastAsia="Times New Roman" w:hAnsi="Sylfaen" w:cs="Sylfaen"/>
                <w:b/>
                <w:sz w:val="20"/>
                <w:szCs w:val="20"/>
                <w:lang w:eastAsia="ru-RU"/>
              </w:rPr>
              <w:br/>
              <w:t xml:space="preserve"> ათას ლარში</w:t>
            </w:r>
          </w:p>
        </w:tc>
      </w:tr>
      <w:tr w:rsidR="00162B54" w:rsidRPr="00A25C3F" w:rsidTr="003B64D4">
        <w:trPr>
          <w:trHeight w:val="345"/>
        </w:trPr>
        <w:tc>
          <w:tcPr>
            <w:tcW w:w="1279" w:type="pct"/>
            <w:vMerge/>
            <w:tcBorders>
              <w:top w:val="single" w:sz="4" w:space="0" w:color="auto"/>
              <w:left w:val="single" w:sz="4" w:space="0" w:color="auto"/>
              <w:bottom w:val="single" w:sz="4" w:space="0" w:color="auto"/>
              <w:right w:val="single" w:sz="4" w:space="0" w:color="auto"/>
            </w:tcBorders>
            <w:vAlign w:val="center"/>
            <w:hideMark/>
          </w:tcPr>
          <w:p w:rsidR="00162B54" w:rsidRPr="00780472" w:rsidRDefault="00162B54" w:rsidP="00AB4D3E">
            <w:pPr>
              <w:spacing w:after="0" w:line="240" w:lineRule="auto"/>
              <w:ind w:right="283" w:firstLine="708"/>
              <w:rPr>
                <w:rFonts w:ascii="Sylfaen" w:eastAsia="Times New Roman" w:hAnsi="Sylfaen" w:cs="Sylfaen"/>
                <w:b/>
                <w:sz w:val="20"/>
                <w:szCs w:val="20"/>
                <w:lang w:eastAsia="ru-RU"/>
              </w:rPr>
            </w:pPr>
          </w:p>
        </w:tc>
        <w:tc>
          <w:tcPr>
            <w:tcW w:w="497" w:type="pct"/>
            <w:tcBorders>
              <w:top w:val="nil"/>
              <w:left w:val="nil"/>
              <w:bottom w:val="single" w:sz="4" w:space="0" w:color="auto"/>
              <w:right w:val="single" w:sz="4" w:space="0" w:color="auto"/>
            </w:tcBorders>
            <w:shd w:val="clear" w:color="000000" w:fill="FFFFFF"/>
            <w:vAlign w:val="center"/>
            <w:hideMark/>
          </w:tcPr>
          <w:p w:rsidR="00162B54" w:rsidRPr="00A25C3F" w:rsidRDefault="00162B54" w:rsidP="0096068F">
            <w:pPr>
              <w:spacing w:after="0" w:line="240" w:lineRule="auto"/>
              <w:ind w:right="283"/>
              <w:rPr>
                <w:rFonts w:ascii="Sylfaen" w:eastAsia="Times New Roman" w:hAnsi="Sylfaen" w:cs="Sylfaen"/>
                <w:bCs/>
                <w:sz w:val="20"/>
                <w:szCs w:val="20"/>
                <w:lang w:val="ka-GE" w:eastAsia="ru-RU"/>
              </w:rPr>
            </w:pPr>
            <w:r>
              <w:rPr>
                <w:rFonts w:ascii="Sylfaen" w:eastAsia="Times New Roman" w:hAnsi="Sylfaen" w:cs="Sylfaen"/>
                <w:bCs/>
                <w:sz w:val="20"/>
                <w:szCs w:val="20"/>
                <w:lang w:val="ka-GE" w:eastAsia="ru-RU"/>
              </w:rPr>
              <w:t>02 0</w:t>
            </w:r>
            <w:r w:rsidR="0096068F">
              <w:rPr>
                <w:rFonts w:ascii="Sylfaen" w:eastAsia="Times New Roman" w:hAnsi="Sylfaen" w:cs="Sylfaen"/>
                <w:bCs/>
                <w:sz w:val="20"/>
                <w:szCs w:val="20"/>
                <w:lang w:val="ka-GE" w:eastAsia="ru-RU"/>
              </w:rPr>
              <w:t>4</w:t>
            </w:r>
          </w:p>
        </w:tc>
        <w:tc>
          <w:tcPr>
            <w:tcW w:w="1984" w:type="pct"/>
            <w:vMerge/>
            <w:tcBorders>
              <w:top w:val="nil"/>
              <w:left w:val="nil"/>
              <w:bottom w:val="single" w:sz="4" w:space="0" w:color="auto"/>
              <w:right w:val="single" w:sz="4" w:space="0" w:color="auto"/>
            </w:tcBorders>
            <w:vAlign w:val="center"/>
            <w:hideMark/>
          </w:tcPr>
          <w:p w:rsidR="00162B54" w:rsidRPr="00A25C3F" w:rsidRDefault="00162B54" w:rsidP="00AB4D3E">
            <w:pPr>
              <w:spacing w:after="0" w:line="240" w:lineRule="auto"/>
              <w:ind w:right="283" w:firstLine="708"/>
              <w:rPr>
                <w:rFonts w:ascii="Sylfaen" w:eastAsia="Times New Roman" w:hAnsi="Sylfaen" w:cs="Sylfaen"/>
                <w:bCs/>
                <w:sz w:val="20"/>
                <w:szCs w:val="20"/>
                <w:lang w:eastAsia="ru-RU"/>
              </w:rPr>
            </w:pPr>
          </w:p>
        </w:tc>
        <w:tc>
          <w:tcPr>
            <w:tcW w:w="1239" w:type="pct"/>
            <w:tcBorders>
              <w:top w:val="nil"/>
              <w:left w:val="nil"/>
              <w:bottom w:val="single" w:sz="4" w:space="0" w:color="auto"/>
              <w:right w:val="single" w:sz="4" w:space="0" w:color="auto"/>
            </w:tcBorders>
            <w:shd w:val="clear" w:color="000000" w:fill="FFFFFF"/>
            <w:vAlign w:val="center"/>
            <w:hideMark/>
          </w:tcPr>
          <w:p w:rsidR="00162B54" w:rsidRPr="00475FF9" w:rsidRDefault="007D3690" w:rsidP="00AB4D3E">
            <w:pPr>
              <w:spacing w:after="0" w:line="240" w:lineRule="auto"/>
              <w:ind w:right="283" w:firstLine="708"/>
              <w:rPr>
                <w:rFonts w:ascii="Sylfaen" w:eastAsia="Times New Roman" w:hAnsi="Sylfaen" w:cs="Sylfaen"/>
                <w:b/>
                <w:bCs/>
                <w:sz w:val="20"/>
                <w:szCs w:val="20"/>
                <w:lang w:val="ka-GE" w:eastAsia="ru-RU"/>
              </w:rPr>
            </w:pPr>
            <w:r>
              <w:rPr>
                <w:rFonts w:ascii="Sylfaen" w:eastAsia="Times New Roman" w:hAnsi="Sylfaen" w:cs="Sylfaen"/>
                <w:b/>
                <w:bCs/>
                <w:sz w:val="20"/>
                <w:szCs w:val="20"/>
                <w:lang w:val="ka-GE" w:eastAsia="ru-RU"/>
              </w:rPr>
              <w:t>54,0</w:t>
            </w:r>
          </w:p>
        </w:tc>
      </w:tr>
      <w:tr w:rsidR="00162B54" w:rsidRPr="00A25C3F" w:rsidTr="003B64D4">
        <w:trPr>
          <w:trHeight w:val="480"/>
        </w:trPr>
        <w:tc>
          <w:tcPr>
            <w:tcW w:w="1279" w:type="pct"/>
            <w:tcBorders>
              <w:top w:val="nil"/>
              <w:left w:val="single" w:sz="4" w:space="0" w:color="auto"/>
              <w:bottom w:val="single" w:sz="4" w:space="0" w:color="auto"/>
              <w:right w:val="single" w:sz="4" w:space="0" w:color="auto"/>
            </w:tcBorders>
            <w:shd w:val="clear" w:color="000000" w:fill="FFFFFF"/>
            <w:vAlign w:val="center"/>
            <w:hideMark/>
          </w:tcPr>
          <w:p w:rsidR="00162B54" w:rsidRPr="00780472" w:rsidRDefault="00162B54" w:rsidP="00AB4D3E">
            <w:pPr>
              <w:spacing w:after="0" w:line="240" w:lineRule="auto"/>
              <w:ind w:right="283"/>
              <w:rPr>
                <w:rFonts w:ascii="Sylfaen" w:eastAsia="Times New Roman" w:hAnsi="Sylfaen" w:cs="Sylfaen"/>
                <w:b/>
                <w:sz w:val="20"/>
                <w:szCs w:val="20"/>
                <w:lang w:eastAsia="ru-RU"/>
              </w:rPr>
            </w:pPr>
            <w:r w:rsidRPr="00780472">
              <w:rPr>
                <w:rFonts w:ascii="Sylfaen" w:eastAsia="Times New Roman" w:hAnsi="Sylfaen" w:cs="Sylfaen"/>
                <w:b/>
                <w:sz w:val="20"/>
                <w:szCs w:val="20"/>
                <w:lang w:eastAsia="ru-RU"/>
              </w:rPr>
              <w:t xml:space="preserve">პროგრამის განმახორციელებელი </w:t>
            </w:r>
          </w:p>
        </w:tc>
        <w:tc>
          <w:tcPr>
            <w:tcW w:w="3721" w:type="pct"/>
            <w:gridSpan w:val="3"/>
            <w:tcBorders>
              <w:top w:val="single" w:sz="4" w:space="0" w:color="auto"/>
              <w:left w:val="nil"/>
              <w:bottom w:val="nil"/>
              <w:right w:val="single" w:sz="4" w:space="0" w:color="000000"/>
            </w:tcBorders>
            <w:shd w:val="clear" w:color="000000" w:fill="FFFFFF"/>
            <w:vAlign w:val="center"/>
            <w:hideMark/>
          </w:tcPr>
          <w:p w:rsidR="00162B54" w:rsidRPr="00A25C3F" w:rsidRDefault="00162B54" w:rsidP="00AB4D3E">
            <w:pPr>
              <w:spacing w:after="0" w:line="240" w:lineRule="auto"/>
              <w:ind w:right="283" w:firstLine="708"/>
              <w:rPr>
                <w:rFonts w:ascii="Sylfaen" w:eastAsia="Times New Roman" w:hAnsi="Sylfaen" w:cs="Sylfaen"/>
                <w:sz w:val="20"/>
                <w:szCs w:val="20"/>
                <w:lang w:val="ka-GE" w:eastAsia="ru-RU"/>
              </w:rPr>
            </w:pPr>
            <w:r>
              <w:rPr>
                <w:rFonts w:ascii="Sylfaen" w:eastAsia="Times New Roman" w:hAnsi="Sylfaen" w:cs="Sylfaen"/>
                <w:sz w:val="20"/>
                <w:szCs w:val="20"/>
                <w:lang w:val="ka-GE" w:eastAsia="ru-RU"/>
              </w:rPr>
              <w:t>ა(ა) იპ „ყაზბეგის კეთილმოწყობის სამსახური“</w:t>
            </w:r>
          </w:p>
        </w:tc>
      </w:tr>
      <w:tr w:rsidR="00162B54" w:rsidRPr="00A25C3F" w:rsidTr="003B64D4">
        <w:trPr>
          <w:trHeight w:val="1071"/>
        </w:trPr>
        <w:tc>
          <w:tcPr>
            <w:tcW w:w="1279" w:type="pct"/>
            <w:tcBorders>
              <w:top w:val="nil"/>
              <w:left w:val="single" w:sz="4" w:space="0" w:color="auto"/>
              <w:bottom w:val="nil"/>
              <w:right w:val="nil"/>
            </w:tcBorders>
            <w:shd w:val="clear" w:color="000000" w:fill="FFFFFF"/>
            <w:vAlign w:val="center"/>
            <w:hideMark/>
          </w:tcPr>
          <w:p w:rsidR="00162B54" w:rsidRPr="007D3690" w:rsidRDefault="00162B54" w:rsidP="00780472">
            <w:pPr>
              <w:spacing w:after="0" w:line="240" w:lineRule="auto"/>
              <w:ind w:right="283"/>
              <w:rPr>
                <w:rFonts w:ascii="Sylfaen" w:eastAsia="Times New Roman" w:hAnsi="Sylfaen" w:cs="Sylfaen"/>
                <w:b/>
                <w:sz w:val="20"/>
                <w:szCs w:val="20"/>
                <w:lang w:val="ka-GE" w:eastAsia="ru-RU"/>
              </w:rPr>
            </w:pPr>
            <w:r w:rsidRPr="00780472">
              <w:rPr>
                <w:rFonts w:ascii="Sylfaen" w:eastAsia="Times New Roman" w:hAnsi="Sylfaen" w:cs="Sylfaen"/>
                <w:b/>
                <w:sz w:val="20"/>
                <w:szCs w:val="20"/>
                <w:lang w:eastAsia="ru-RU"/>
              </w:rPr>
              <w:t xml:space="preserve">პროგრამის აღწერა </w:t>
            </w:r>
            <w:r w:rsidR="007D3690">
              <w:rPr>
                <w:rFonts w:ascii="Sylfaen" w:eastAsia="Times New Roman" w:hAnsi="Sylfaen" w:cs="Sylfaen"/>
                <w:b/>
                <w:sz w:val="20"/>
                <w:szCs w:val="20"/>
                <w:lang w:val="ka-GE" w:eastAsia="ru-RU"/>
              </w:rPr>
              <w:t xml:space="preserve"> და მიზანი</w:t>
            </w:r>
          </w:p>
        </w:tc>
        <w:tc>
          <w:tcPr>
            <w:tcW w:w="3721"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162B54" w:rsidRPr="00A25C3F" w:rsidRDefault="00162B54" w:rsidP="00162B54">
            <w:pPr>
              <w:spacing w:after="0" w:line="240" w:lineRule="auto"/>
              <w:ind w:right="283"/>
              <w:rPr>
                <w:rFonts w:ascii="Sylfaen" w:eastAsia="Times New Roman" w:hAnsi="Sylfaen" w:cs="Sylfaen"/>
                <w:sz w:val="20"/>
                <w:szCs w:val="20"/>
                <w:lang w:val="ka-GE" w:eastAsia="ru-RU"/>
              </w:rPr>
            </w:pPr>
            <w:r>
              <w:rPr>
                <w:rFonts w:ascii="Sylfaen" w:eastAsia="Times New Roman" w:hAnsi="Sylfaen" w:cs="Sylfaen"/>
                <w:sz w:val="20"/>
                <w:szCs w:val="20"/>
                <w:lang w:val="ka-GE" w:eastAsia="ru-RU"/>
              </w:rPr>
              <w:t xml:space="preserve"> </w:t>
            </w:r>
            <w:r w:rsidR="00475FF9">
              <w:rPr>
                <w:rFonts w:ascii="Sylfaen" w:hAnsi="Sylfaen" w:cs="Calibri"/>
                <w:color w:val="000000"/>
                <w:sz w:val="20"/>
                <w:szCs w:val="20"/>
                <w:lang w:val="ka-GE"/>
              </w:rPr>
              <w:t xml:space="preserve">პროგრამის </w:t>
            </w:r>
            <w:r w:rsidR="00475FF9" w:rsidRPr="00F06CEE">
              <w:rPr>
                <w:rFonts w:ascii="Sylfaen" w:hAnsi="Sylfaen" w:cs="Calibri"/>
                <w:color w:val="000000"/>
                <w:sz w:val="20"/>
                <w:szCs w:val="20"/>
              </w:rPr>
              <w:t xml:space="preserve">ფარგლებში განხორციელდება   ახალი ხეების, ყვავილების და სხვადასხვა ნარგავების დარგვა, ახალი გამწვანების ზონების შექმნა. </w:t>
            </w:r>
            <w:r w:rsidR="00475FF9">
              <w:rPr>
                <w:rFonts w:ascii="Sylfaen" w:hAnsi="Sylfaen" w:cs="Calibri"/>
                <w:color w:val="000000"/>
                <w:sz w:val="20"/>
                <w:szCs w:val="20"/>
                <w:lang w:val="ka-GE"/>
              </w:rPr>
              <w:t>არსებული</w:t>
            </w:r>
            <w:r w:rsidR="00475FF9" w:rsidRPr="00F06CEE">
              <w:rPr>
                <w:rFonts w:ascii="Sylfaen" w:hAnsi="Sylfaen" w:cs="Calibri"/>
                <w:color w:val="000000"/>
                <w:sz w:val="20"/>
                <w:szCs w:val="20"/>
              </w:rPr>
              <w:t>ს</w:t>
            </w:r>
            <w:r w:rsidR="00475FF9">
              <w:rPr>
                <w:rFonts w:ascii="Sylfaen" w:hAnsi="Sylfaen" w:cs="Calibri"/>
                <w:color w:val="000000"/>
                <w:sz w:val="20"/>
                <w:szCs w:val="20"/>
                <w:lang w:val="ka-GE"/>
              </w:rPr>
              <w:t xml:space="preserve"> </w:t>
            </w:r>
            <w:r w:rsidR="007D3690">
              <w:rPr>
                <w:rFonts w:ascii="Sylfaen" w:hAnsi="Sylfaen" w:cs="Calibri"/>
                <w:color w:val="000000"/>
                <w:sz w:val="20"/>
                <w:szCs w:val="20"/>
                <w:lang w:val="ka-GE"/>
              </w:rPr>
              <w:t>ს</w:t>
            </w:r>
            <w:r w:rsidR="00475FF9" w:rsidRPr="00F06CEE">
              <w:rPr>
                <w:rFonts w:ascii="Sylfaen" w:hAnsi="Sylfaen" w:cs="Calibri"/>
                <w:color w:val="000000"/>
                <w:sz w:val="20"/>
                <w:szCs w:val="20"/>
              </w:rPr>
              <w:t>კვერებისა და პარკების მოვლა პატრონობა.</w:t>
            </w:r>
            <w:r w:rsidR="002A50A9">
              <w:rPr>
                <w:rFonts w:ascii="Sylfaen" w:hAnsi="Sylfaen" w:cs="Calibri"/>
                <w:color w:val="000000"/>
                <w:sz w:val="20"/>
                <w:szCs w:val="20"/>
                <w:lang w:val="ka-GE"/>
              </w:rPr>
              <w:t xml:space="preserve">შხამქიმიკატებით ნარგავების შეწამვლა </w:t>
            </w:r>
            <w:r w:rsidR="00EA2AF4">
              <w:rPr>
                <w:rFonts w:ascii="Sylfaen" w:hAnsi="Sylfaen" w:cs="Calibri"/>
                <w:color w:val="000000"/>
                <w:sz w:val="20"/>
                <w:szCs w:val="20"/>
                <w:lang w:val="ka-GE"/>
              </w:rPr>
              <w:t xml:space="preserve"> და დამუშავება</w:t>
            </w:r>
            <w:r w:rsidR="00475FF9" w:rsidRPr="00F06CEE">
              <w:rPr>
                <w:rFonts w:ascii="Sylfaen" w:hAnsi="Sylfaen" w:cs="Calibri"/>
                <w:color w:val="000000"/>
                <w:sz w:val="20"/>
                <w:szCs w:val="20"/>
              </w:rPr>
              <w:t xml:space="preserve">  </w:t>
            </w:r>
            <w:r w:rsidR="00475FF9">
              <w:rPr>
                <w:rFonts w:ascii="Sylfaen" w:hAnsi="Sylfaen" w:cs="Calibri"/>
                <w:color w:val="000000"/>
                <w:sz w:val="20"/>
                <w:szCs w:val="20"/>
                <w:lang w:val="ka-GE"/>
              </w:rPr>
              <w:t>ხეების</w:t>
            </w:r>
            <w:r w:rsidR="00475FF9" w:rsidRPr="00F06CEE">
              <w:rPr>
                <w:rFonts w:ascii="Sylfaen" w:hAnsi="Sylfaen" w:cs="Calibri"/>
                <w:color w:val="000000"/>
                <w:sz w:val="20"/>
                <w:szCs w:val="20"/>
              </w:rPr>
              <w:t xml:space="preserve"> გადაბელვა და შეთეთრება, რათა შენარჩუნებული იქნეს და გაუმჯობესდეს მუნიციპალიტეტის მწვანე საფარი.</w:t>
            </w:r>
          </w:p>
          <w:p w:rsidR="00162B54" w:rsidRPr="00A25C3F" w:rsidRDefault="00162B54" w:rsidP="00475FF9">
            <w:pPr>
              <w:spacing w:after="0" w:line="240" w:lineRule="auto"/>
              <w:ind w:right="283"/>
              <w:rPr>
                <w:rFonts w:ascii="Sylfaen" w:eastAsia="Times New Roman" w:hAnsi="Sylfaen" w:cs="Sylfaen"/>
                <w:sz w:val="20"/>
                <w:szCs w:val="20"/>
                <w:lang w:val="ka-GE" w:eastAsia="ru-RU"/>
              </w:rPr>
            </w:pPr>
          </w:p>
        </w:tc>
      </w:tr>
      <w:tr w:rsidR="00162B54" w:rsidRPr="00A25C3F" w:rsidTr="003B64D4">
        <w:trPr>
          <w:trHeight w:val="639"/>
        </w:trPr>
        <w:tc>
          <w:tcPr>
            <w:tcW w:w="1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62B54" w:rsidRPr="00780472" w:rsidRDefault="00780472" w:rsidP="00AB4D3E">
            <w:pPr>
              <w:spacing w:after="0" w:line="240" w:lineRule="auto"/>
              <w:ind w:right="283"/>
              <w:rPr>
                <w:rFonts w:ascii="Sylfaen" w:eastAsia="Times New Roman" w:hAnsi="Sylfaen" w:cs="Sylfaen"/>
                <w:b/>
                <w:sz w:val="20"/>
                <w:szCs w:val="20"/>
                <w:lang w:eastAsia="ru-RU"/>
              </w:rPr>
            </w:pPr>
            <w:r w:rsidRPr="00E1209F">
              <w:rPr>
                <w:rFonts w:ascii="Sylfaen" w:hAnsi="Sylfaen" w:cs="Calibri"/>
                <w:b/>
                <w:bCs/>
                <w:color w:val="000000"/>
                <w:sz w:val="18"/>
                <w:szCs w:val="18"/>
              </w:rPr>
              <w:t>მოსალოდნელი შედეგი</w:t>
            </w:r>
          </w:p>
        </w:tc>
        <w:tc>
          <w:tcPr>
            <w:tcW w:w="3721" w:type="pct"/>
            <w:gridSpan w:val="3"/>
            <w:tcBorders>
              <w:top w:val="single" w:sz="4" w:space="0" w:color="auto"/>
              <w:left w:val="nil"/>
              <w:bottom w:val="single" w:sz="4" w:space="0" w:color="auto"/>
              <w:right w:val="single" w:sz="4" w:space="0" w:color="000000"/>
            </w:tcBorders>
            <w:shd w:val="clear" w:color="000000" w:fill="FFFFFF"/>
            <w:vAlign w:val="center"/>
            <w:hideMark/>
          </w:tcPr>
          <w:p w:rsidR="00162B54" w:rsidRPr="00A25C3F" w:rsidRDefault="00475FF9" w:rsidP="00475FF9">
            <w:pPr>
              <w:spacing w:after="0" w:line="240" w:lineRule="auto"/>
              <w:ind w:right="283"/>
              <w:rPr>
                <w:rFonts w:ascii="Sylfaen" w:eastAsia="Times New Roman" w:hAnsi="Sylfaen" w:cs="Sylfaen"/>
                <w:sz w:val="20"/>
                <w:szCs w:val="20"/>
                <w:lang w:val="ka-GE" w:eastAsia="ru-RU"/>
              </w:rPr>
            </w:pPr>
            <w:r w:rsidRPr="00F06CEE">
              <w:rPr>
                <w:rFonts w:ascii="Sylfaen" w:hAnsi="Sylfaen" w:cs="Calibri"/>
                <w:color w:val="000000"/>
                <w:sz w:val="20"/>
                <w:szCs w:val="20"/>
              </w:rPr>
              <w:t>ქვეპროგრმის მიზანია მუნიციპალიტეტის  გამწვანება და გამწვანებულ ტერიტორიაზე არსებული მწვანე ნარგავების მოვლა პატრონობა, რის შედეგადაც მი</w:t>
            </w:r>
            <w:r>
              <w:rPr>
                <w:rFonts w:ascii="Sylfaen" w:hAnsi="Sylfaen" w:cs="Calibri"/>
                <w:color w:val="000000"/>
                <w:sz w:val="20"/>
                <w:szCs w:val="20"/>
                <w:lang w:val="ka-GE"/>
              </w:rPr>
              <w:t>ღ</w:t>
            </w:r>
            <w:r w:rsidRPr="00F06CEE">
              <w:rPr>
                <w:rFonts w:ascii="Sylfaen" w:hAnsi="Sylfaen" w:cs="Calibri"/>
                <w:color w:val="000000"/>
                <w:sz w:val="20"/>
                <w:szCs w:val="20"/>
              </w:rPr>
              <w:t>ებული იქნება გამწვანებული და ეკოლოგიურად სუფთა გარემო</w:t>
            </w:r>
          </w:p>
        </w:tc>
      </w:tr>
    </w:tbl>
    <w:p w:rsidR="007459FE" w:rsidRPr="00A25C3F" w:rsidRDefault="007459FE" w:rsidP="00162B54">
      <w:pPr>
        <w:spacing w:after="0" w:line="240" w:lineRule="auto"/>
        <w:ind w:right="283" w:firstLine="708"/>
        <w:rPr>
          <w:rFonts w:ascii="Sylfaen" w:eastAsia="Times New Roman" w:hAnsi="Sylfaen" w:cs="Sylfaen"/>
          <w:b/>
          <w:sz w:val="24"/>
          <w:szCs w:val="24"/>
          <w:lang w:val="ka-GE" w:eastAsia="ru-RU"/>
        </w:rPr>
      </w:pPr>
    </w:p>
    <w:p w:rsidR="004B48FC" w:rsidRDefault="00797407" w:rsidP="00C51897">
      <w:pPr>
        <w:spacing w:after="0" w:line="240" w:lineRule="auto"/>
        <w:ind w:right="283"/>
        <w:rPr>
          <w:rFonts w:ascii="Sylfaen" w:eastAsia="Times New Roman" w:hAnsi="Sylfaen" w:cs="Sylfaen"/>
          <w:b/>
          <w:sz w:val="20"/>
          <w:szCs w:val="20"/>
          <w:lang w:val="ka-GE" w:eastAsia="ru-RU"/>
        </w:rPr>
      </w:pPr>
      <w:r>
        <w:rPr>
          <w:rFonts w:ascii="Sylfaen" w:eastAsia="Times New Roman" w:hAnsi="Sylfaen" w:cs="Sylfaen"/>
          <w:b/>
          <w:sz w:val="24"/>
          <w:szCs w:val="24"/>
          <w:lang w:val="ka-GE" w:eastAsia="ru-RU"/>
        </w:rPr>
        <w:t xml:space="preserve">           </w:t>
      </w:r>
      <w:r>
        <w:rPr>
          <w:rFonts w:ascii="Sylfaen" w:eastAsia="Times New Roman" w:hAnsi="Sylfaen" w:cs="Sylfaen"/>
          <w:b/>
          <w:sz w:val="24"/>
          <w:szCs w:val="24"/>
          <w:lang w:eastAsia="ru-RU"/>
        </w:rPr>
        <w:t xml:space="preserve">       </w:t>
      </w:r>
      <w:r w:rsidR="007459FE">
        <w:rPr>
          <w:rFonts w:ascii="Sylfaen" w:eastAsia="Times New Roman" w:hAnsi="Sylfaen" w:cs="Sylfaen"/>
          <w:b/>
          <w:sz w:val="24"/>
          <w:szCs w:val="24"/>
          <w:lang w:eastAsia="ru-RU"/>
        </w:rPr>
        <w:t xml:space="preserve">                      </w:t>
      </w:r>
      <w:r w:rsidR="00754EE1" w:rsidRPr="00800218">
        <w:rPr>
          <w:rFonts w:ascii="Sylfaen" w:eastAsia="Times New Roman" w:hAnsi="Sylfaen" w:cs="Sylfaen"/>
          <w:b/>
          <w:sz w:val="20"/>
          <w:szCs w:val="20"/>
          <w:lang w:val="ka-GE" w:eastAsia="ru-RU"/>
        </w:rPr>
        <w:t xml:space="preserve"> </w:t>
      </w:r>
    </w:p>
    <w:p w:rsidR="004B48FC" w:rsidRDefault="004B48FC" w:rsidP="00C51897">
      <w:pPr>
        <w:spacing w:after="0" w:line="240" w:lineRule="auto"/>
        <w:ind w:right="283"/>
        <w:rPr>
          <w:rFonts w:ascii="Sylfaen" w:eastAsia="Times New Roman" w:hAnsi="Sylfaen" w:cs="Sylfaen"/>
          <w:b/>
          <w:sz w:val="20"/>
          <w:szCs w:val="20"/>
          <w:lang w:val="ka-GE" w:eastAsia="ru-RU"/>
        </w:rPr>
      </w:pPr>
    </w:p>
    <w:p w:rsidR="00C51897" w:rsidRPr="00797407" w:rsidRDefault="00754EE1" w:rsidP="00C51897">
      <w:pPr>
        <w:spacing w:after="0" w:line="240" w:lineRule="auto"/>
        <w:ind w:right="283"/>
        <w:rPr>
          <w:rFonts w:ascii="Sylfaen" w:eastAsia="Times New Roman" w:hAnsi="Sylfaen" w:cs="Sylfaen"/>
          <w:b/>
          <w:sz w:val="24"/>
          <w:szCs w:val="24"/>
          <w:lang w:val="ka-GE" w:eastAsia="ru-RU"/>
        </w:rPr>
      </w:pPr>
      <w:r w:rsidRPr="00800218">
        <w:rPr>
          <w:rFonts w:ascii="Sylfaen" w:eastAsia="Times New Roman" w:hAnsi="Sylfaen" w:cs="Sylfaen"/>
          <w:b/>
          <w:sz w:val="20"/>
          <w:szCs w:val="20"/>
          <w:lang w:val="ka-GE" w:eastAsia="ru-RU"/>
        </w:rPr>
        <w:t xml:space="preserve"> </w:t>
      </w:r>
      <w:r w:rsidR="007113EE" w:rsidRPr="00800218">
        <w:rPr>
          <w:rFonts w:ascii="Sylfaen" w:eastAsia="Times New Roman" w:hAnsi="Sylfaen" w:cs="Sylfaen"/>
          <w:b/>
          <w:sz w:val="20"/>
          <w:szCs w:val="20"/>
          <w:lang w:val="ka-GE" w:eastAsia="ru-RU"/>
        </w:rPr>
        <w:t xml:space="preserve"> </w:t>
      </w:r>
      <w:r w:rsidR="00C51897" w:rsidRPr="00800218">
        <w:rPr>
          <w:rFonts w:ascii="Sylfaen" w:eastAsia="Times New Roman" w:hAnsi="Sylfaen" w:cs="Sylfaen"/>
          <w:b/>
          <w:sz w:val="20"/>
          <w:szCs w:val="20"/>
          <w:lang w:val="ka-GE" w:eastAsia="ru-RU"/>
        </w:rPr>
        <w:t>მუხლი 15. განათლება</w:t>
      </w:r>
      <w:r w:rsidR="000D6139">
        <w:rPr>
          <w:rFonts w:ascii="Sylfaen" w:eastAsia="Times New Roman" w:hAnsi="Sylfaen" w:cs="Sylfaen"/>
          <w:b/>
          <w:sz w:val="20"/>
          <w:szCs w:val="20"/>
          <w:lang w:val="ka-GE" w:eastAsia="ru-RU"/>
        </w:rPr>
        <w:t xml:space="preserve"> (პროგრამული კოდი 04 00)</w:t>
      </w:r>
    </w:p>
    <w:p w:rsidR="00C51897" w:rsidRPr="00800218" w:rsidRDefault="00C51897" w:rsidP="00C51897">
      <w:pPr>
        <w:spacing w:after="0" w:line="240" w:lineRule="auto"/>
        <w:ind w:right="283" w:firstLine="708"/>
        <w:rPr>
          <w:rFonts w:ascii="Sylfaen" w:eastAsia="Times New Roman" w:hAnsi="Sylfaen" w:cs="Sylfaen"/>
          <w:sz w:val="20"/>
          <w:szCs w:val="20"/>
          <w:lang w:val="ka-GE" w:eastAsia="ru-RU"/>
        </w:rPr>
      </w:pPr>
    </w:p>
    <w:p w:rsidR="00C51897" w:rsidRPr="00800218" w:rsidRDefault="00C51897" w:rsidP="00332097">
      <w:pPr>
        <w:spacing w:after="0" w:line="240" w:lineRule="auto"/>
        <w:ind w:right="283"/>
        <w:jc w:val="both"/>
        <w:rPr>
          <w:rFonts w:ascii="Sylfaen" w:eastAsia="Times New Roman" w:hAnsi="Sylfaen" w:cs="Sylfaen"/>
          <w:sz w:val="20"/>
          <w:szCs w:val="20"/>
          <w:lang w:val="ka-GE" w:eastAsia="ru-RU"/>
        </w:rPr>
      </w:pPr>
      <w:r w:rsidRPr="00800218">
        <w:rPr>
          <w:rFonts w:ascii="Sylfaen" w:eastAsia="Times New Roman" w:hAnsi="Sylfaen" w:cs="Sylfaen"/>
          <w:sz w:val="20"/>
          <w:szCs w:val="20"/>
          <w:lang w:val="ka-GE" w:eastAsia="ru-RU"/>
        </w:rPr>
        <w:t xml:space="preserve">განათლების პრიორიტეტის დაფინანსებისათვის განისაზღვროს </w:t>
      </w:r>
      <w:r w:rsidR="008A1419" w:rsidRPr="00800218">
        <w:rPr>
          <w:rFonts w:ascii="Sylfaen" w:eastAsia="Times New Roman" w:hAnsi="Sylfaen" w:cs="Sylfaen"/>
          <w:sz w:val="20"/>
          <w:szCs w:val="20"/>
          <w:lang w:val="ka-GE" w:eastAsia="ru-RU"/>
        </w:rPr>
        <w:t xml:space="preserve"> </w:t>
      </w:r>
      <w:r w:rsidR="00760D9D">
        <w:rPr>
          <w:rFonts w:ascii="Sylfaen" w:eastAsia="Times New Roman" w:hAnsi="Sylfaen" w:cs="Sylfaen"/>
          <w:b/>
          <w:sz w:val="20"/>
          <w:szCs w:val="20"/>
          <w:lang w:val="ka-GE" w:eastAsia="ru-RU"/>
        </w:rPr>
        <w:t>1596,4</w:t>
      </w:r>
      <w:r w:rsidR="000D0546" w:rsidRPr="00800218">
        <w:rPr>
          <w:rFonts w:ascii="Sylfaen" w:eastAsia="Times New Roman" w:hAnsi="Sylfaen" w:cs="Sylfaen"/>
          <w:sz w:val="20"/>
          <w:szCs w:val="20"/>
          <w:lang w:val="ka-GE" w:eastAsia="ru-RU"/>
        </w:rPr>
        <w:t xml:space="preserve">  </w:t>
      </w:r>
      <w:r w:rsidRPr="00800218">
        <w:rPr>
          <w:rFonts w:ascii="Sylfaen" w:eastAsia="Times New Roman" w:hAnsi="Sylfaen" w:cs="Sylfaen"/>
          <w:sz w:val="20"/>
          <w:szCs w:val="20"/>
          <w:lang w:val="ka-GE" w:eastAsia="ru-RU"/>
        </w:rPr>
        <w:t>ათასი ლარი. განათლების პიორიტეტის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რედაქციით:</w:t>
      </w:r>
    </w:p>
    <w:p w:rsidR="00764677" w:rsidRPr="00C51897" w:rsidRDefault="00764677" w:rsidP="00C51897">
      <w:pPr>
        <w:spacing w:after="0" w:line="240" w:lineRule="auto"/>
        <w:ind w:right="283" w:firstLine="708"/>
        <w:rPr>
          <w:rFonts w:ascii="Sylfaen" w:eastAsia="Times New Roman" w:hAnsi="Sylfaen" w:cs="Sylfaen"/>
          <w:sz w:val="24"/>
          <w:szCs w:val="24"/>
          <w:lang w:val="ka-GE" w:eastAsia="ru-RU"/>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4860"/>
        <w:gridCol w:w="1440"/>
        <w:gridCol w:w="1260"/>
        <w:gridCol w:w="1170"/>
        <w:gridCol w:w="1170"/>
      </w:tblGrid>
      <w:tr w:rsidR="003B64D4" w:rsidRPr="009E111B" w:rsidTr="003B64D4">
        <w:trPr>
          <w:trHeight w:val="1440"/>
        </w:trPr>
        <w:tc>
          <w:tcPr>
            <w:tcW w:w="900" w:type="dxa"/>
            <w:shd w:val="clear" w:color="auto" w:fill="auto"/>
            <w:vAlign w:val="center"/>
            <w:hideMark/>
          </w:tcPr>
          <w:p w:rsidR="003B64D4" w:rsidRPr="009E111B" w:rsidRDefault="003B64D4" w:rsidP="009E111B">
            <w:pPr>
              <w:spacing w:after="0" w:line="240" w:lineRule="auto"/>
              <w:jc w:val="center"/>
              <w:rPr>
                <w:rFonts w:eastAsia="Times New Roman" w:cs="Calibri"/>
                <w:b/>
                <w:bCs/>
                <w:color w:val="000000"/>
                <w:sz w:val="20"/>
                <w:szCs w:val="20"/>
              </w:rPr>
            </w:pPr>
            <w:r w:rsidRPr="009E111B">
              <w:rPr>
                <w:rFonts w:ascii="Sylfaen" w:eastAsia="Times New Roman" w:hAnsi="Sylfaen" w:cs="Sylfaen"/>
                <w:b/>
                <w:bCs/>
                <w:color w:val="000000"/>
                <w:sz w:val="20"/>
                <w:szCs w:val="20"/>
              </w:rPr>
              <w:t>პროგრამული</w:t>
            </w:r>
            <w:r w:rsidRPr="009E111B">
              <w:rPr>
                <w:rFonts w:eastAsia="Times New Roman" w:cs="Calibri"/>
                <w:b/>
                <w:bCs/>
                <w:color w:val="000000"/>
                <w:sz w:val="20"/>
                <w:szCs w:val="20"/>
              </w:rPr>
              <w:t xml:space="preserve"> </w:t>
            </w:r>
            <w:r w:rsidRPr="009E111B">
              <w:rPr>
                <w:rFonts w:ascii="Sylfaen" w:eastAsia="Times New Roman" w:hAnsi="Sylfaen" w:cs="Sylfaen"/>
                <w:b/>
                <w:bCs/>
                <w:color w:val="000000"/>
                <w:sz w:val="20"/>
                <w:szCs w:val="20"/>
              </w:rPr>
              <w:t>კოდი</w:t>
            </w:r>
          </w:p>
        </w:tc>
        <w:tc>
          <w:tcPr>
            <w:tcW w:w="4860" w:type="dxa"/>
            <w:shd w:val="clear" w:color="auto" w:fill="auto"/>
            <w:noWrap/>
            <w:vAlign w:val="center"/>
            <w:hideMark/>
          </w:tcPr>
          <w:p w:rsidR="003B64D4" w:rsidRPr="009E111B" w:rsidRDefault="003B64D4" w:rsidP="009E111B">
            <w:pPr>
              <w:spacing w:after="0" w:line="240" w:lineRule="auto"/>
              <w:jc w:val="center"/>
              <w:rPr>
                <w:rFonts w:eastAsia="Times New Roman" w:cs="Calibri"/>
                <w:b/>
                <w:bCs/>
                <w:color w:val="000000"/>
                <w:sz w:val="20"/>
                <w:szCs w:val="20"/>
              </w:rPr>
            </w:pPr>
            <w:r w:rsidRPr="009E111B">
              <w:rPr>
                <w:rFonts w:ascii="Sylfaen" w:eastAsia="Times New Roman" w:hAnsi="Sylfaen" w:cs="Sylfaen"/>
                <w:b/>
                <w:bCs/>
                <w:color w:val="000000"/>
                <w:sz w:val="20"/>
                <w:szCs w:val="20"/>
              </w:rPr>
              <w:t>დასახელება</w:t>
            </w:r>
          </w:p>
        </w:tc>
        <w:tc>
          <w:tcPr>
            <w:tcW w:w="1440" w:type="dxa"/>
            <w:shd w:val="clear" w:color="auto" w:fill="auto"/>
            <w:vAlign w:val="center"/>
            <w:hideMark/>
          </w:tcPr>
          <w:p w:rsidR="003B64D4" w:rsidRPr="009E111B" w:rsidRDefault="003B64D4" w:rsidP="00636890">
            <w:pPr>
              <w:spacing w:after="0" w:line="240" w:lineRule="auto"/>
              <w:jc w:val="center"/>
              <w:rPr>
                <w:rFonts w:ascii="Sylfaen" w:eastAsia="Times New Roman" w:hAnsi="Sylfaen" w:cs="Calibri"/>
                <w:b/>
                <w:bCs/>
                <w:color w:val="000000"/>
                <w:sz w:val="20"/>
                <w:szCs w:val="20"/>
                <w:lang w:val="ka-GE"/>
              </w:rPr>
            </w:pPr>
            <w:r w:rsidRPr="009E111B">
              <w:rPr>
                <w:rFonts w:ascii="Sylfaen" w:eastAsia="Times New Roman" w:hAnsi="Sylfaen" w:cs="Calibri"/>
                <w:b/>
                <w:bCs/>
                <w:color w:val="000000"/>
                <w:sz w:val="20"/>
                <w:szCs w:val="20"/>
                <w:lang w:val="ka-GE"/>
              </w:rPr>
              <w:t>202</w:t>
            </w:r>
            <w:r w:rsidR="00636890">
              <w:rPr>
                <w:rFonts w:ascii="Sylfaen" w:eastAsia="Times New Roman" w:hAnsi="Sylfaen" w:cs="Calibri"/>
                <w:b/>
                <w:bCs/>
                <w:color w:val="000000"/>
                <w:sz w:val="20"/>
                <w:szCs w:val="20"/>
                <w:lang w:val="ka-GE"/>
              </w:rPr>
              <w:t xml:space="preserve">3 </w:t>
            </w:r>
            <w:r w:rsidRPr="009E111B">
              <w:rPr>
                <w:rFonts w:ascii="Sylfaen" w:eastAsia="Times New Roman" w:hAnsi="Sylfaen" w:cs="Calibri"/>
                <w:b/>
                <w:bCs/>
                <w:color w:val="000000"/>
                <w:sz w:val="20"/>
                <w:szCs w:val="20"/>
                <w:lang w:val="ka-GE"/>
              </w:rPr>
              <w:t>წელი</w:t>
            </w:r>
          </w:p>
        </w:tc>
        <w:tc>
          <w:tcPr>
            <w:tcW w:w="1260" w:type="dxa"/>
            <w:vAlign w:val="center"/>
          </w:tcPr>
          <w:p w:rsidR="003B64D4" w:rsidRPr="009E111B" w:rsidRDefault="003B64D4" w:rsidP="00636890">
            <w:pPr>
              <w:spacing w:after="0" w:line="240" w:lineRule="auto"/>
              <w:jc w:val="center"/>
              <w:rPr>
                <w:rFonts w:ascii="Sylfaen" w:eastAsia="Times New Roman" w:hAnsi="Sylfaen" w:cs="Sylfaen"/>
                <w:b/>
                <w:bCs/>
                <w:color w:val="000000"/>
                <w:sz w:val="20"/>
                <w:szCs w:val="20"/>
                <w:lang w:val="ka-GE"/>
              </w:rPr>
            </w:pPr>
            <w:r w:rsidRPr="009E111B">
              <w:rPr>
                <w:rFonts w:ascii="Sylfaen" w:eastAsia="Times New Roman" w:hAnsi="Sylfaen" w:cs="Sylfaen"/>
                <w:b/>
                <w:bCs/>
                <w:color w:val="000000"/>
                <w:sz w:val="20"/>
                <w:szCs w:val="20"/>
                <w:lang w:val="ka-GE"/>
              </w:rPr>
              <w:t>202</w:t>
            </w:r>
            <w:r w:rsidR="00636890">
              <w:rPr>
                <w:rFonts w:ascii="Sylfaen" w:eastAsia="Times New Roman" w:hAnsi="Sylfaen" w:cs="Sylfaen"/>
                <w:b/>
                <w:bCs/>
                <w:color w:val="000000"/>
                <w:sz w:val="20"/>
                <w:szCs w:val="20"/>
                <w:lang w:val="ka-GE"/>
              </w:rPr>
              <w:t>4</w:t>
            </w:r>
            <w:r w:rsidRPr="009E111B">
              <w:rPr>
                <w:rFonts w:ascii="Sylfaen" w:eastAsia="Times New Roman" w:hAnsi="Sylfaen" w:cs="Sylfaen"/>
                <w:b/>
                <w:bCs/>
                <w:color w:val="000000"/>
                <w:sz w:val="20"/>
                <w:szCs w:val="20"/>
                <w:lang w:val="ka-GE"/>
              </w:rPr>
              <w:t>წელი</w:t>
            </w:r>
          </w:p>
        </w:tc>
        <w:tc>
          <w:tcPr>
            <w:tcW w:w="1170" w:type="dxa"/>
            <w:vAlign w:val="center"/>
          </w:tcPr>
          <w:p w:rsidR="003B64D4" w:rsidRPr="009E111B" w:rsidRDefault="003B64D4" w:rsidP="00636890">
            <w:pPr>
              <w:spacing w:after="0" w:line="240" w:lineRule="auto"/>
              <w:jc w:val="center"/>
              <w:rPr>
                <w:rFonts w:ascii="Sylfaen" w:eastAsia="Times New Roman" w:hAnsi="Sylfaen" w:cs="Sylfaen"/>
                <w:b/>
                <w:bCs/>
                <w:color w:val="000000"/>
                <w:sz w:val="20"/>
                <w:szCs w:val="20"/>
                <w:lang w:val="ka-GE"/>
              </w:rPr>
            </w:pPr>
            <w:r w:rsidRPr="009E111B">
              <w:rPr>
                <w:rFonts w:ascii="Sylfaen" w:eastAsia="Times New Roman" w:hAnsi="Sylfaen" w:cs="Sylfaen"/>
                <w:b/>
                <w:bCs/>
                <w:color w:val="000000"/>
                <w:sz w:val="20"/>
                <w:szCs w:val="20"/>
                <w:lang w:val="ka-GE"/>
              </w:rPr>
              <w:t>202</w:t>
            </w:r>
            <w:r w:rsidR="00636890">
              <w:rPr>
                <w:rFonts w:ascii="Sylfaen" w:eastAsia="Times New Roman" w:hAnsi="Sylfaen" w:cs="Sylfaen"/>
                <w:b/>
                <w:bCs/>
                <w:color w:val="000000"/>
                <w:sz w:val="20"/>
                <w:szCs w:val="20"/>
                <w:lang w:val="ka-GE"/>
              </w:rPr>
              <w:t>5</w:t>
            </w:r>
            <w:r>
              <w:rPr>
                <w:rFonts w:ascii="Sylfaen" w:eastAsia="Times New Roman" w:hAnsi="Sylfaen" w:cs="Sylfaen"/>
                <w:b/>
                <w:bCs/>
                <w:color w:val="000000"/>
                <w:sz w:val="20"/>
                <w:szCs w:val="20"/>
                <w:lang w:val="ka-GE"/>
              </w:rPr>
              <w:t xml:space="preserve"> </w:t>
            </w:r>
            <w:r w:rsidRPr="009E111B">
              <w:rPr>
                <w:rFonts w:ascii="Sylfaen" w:eastAsia="Times New Roman" w:hAnsi="Sylfaen" w:cs="Sylfaen"/>
                <w:b/>
                <w:bCs/>
                <w:color w:val="000000"/>
                <w:sz w:val="20"/>
                <w:szCs w:val="20"/>
                <w:lang w:val="ka-GE"/>
              </w:rPr>
              <w:t>წელი</w:t>
            </w:r>
          </w:p>
        </w:tc>
        <w:tc>
          <w:tcPr>
            <w:tcW w:w="1170" w:type="dxa"/>
            <w:vAlign w:val="center"/>
          </w:tcPr>
          <w:p w:rsidR="003B64D4" w:rsidRPr="009E111B" w:rsidRDefault="003B64D4" w:rsidP="00636890">
            <w:pPr>
              <w:spacing w:after="0" w:line="240" w:lineRule="auto"/>
              <w:jc w:val="center"/>
              <w:rPr>
                <w:rFonts w:ascii="Sylfaen" w:eastAsia="Times New Roman" w:hAnsi="Sylfaen" w:cs="Sylfaen"/>
                <w:b/>
                <w:bCs/>
                <w:color w:val="000000"/>
                <w:sz w:val="20"/>
                <w:szCs w:val="20"/>
                <w:lang w:val="ka-GE"/>
              </w:rPr>
            </w:pPr>
            <w:r w:rsidRPr="009E111B">
              <w:rPr>
                <w:rFonts w:ascii="Sylfaen" w:eastAsia="Times New Roman" w:hAnsi="Sylfaen" w:cs="Sylfaen"/>
                <w:b/>
                <w:bCs/>
                <w:color w:val="000000"/>
                <w:sz w:val="20"/>
                <w:szCs w:val="20"/>
                <w:lang w:val="ka-GE"/>
              </w:rPr>
              <w:t>202</w:t>
            </w:r>
            <w:r w:rsidR="00636890">
              <w:rPr>
                <w:rFonts w:ascii="Sylfaen" w:eastAsia="Times New Roman" w:hAnsi="Sylfaen" w:cs="Sylfaen"/>
                <w:b/>
                <w:bCs/>
                <w:color w:val="000000"/>
                <w:sz w:val="20"/>
                <w:szCs w:val="20"/>
                <w:lang w:val="ka-GE"/>
              </w:rPr>
              <w:t>6</w:t>
            </w:r>
            <w:r w:rsidRPr="009E111B">
              <w:rPr>
                <w:rFonts w:ascii="Sylfaen" w:eastAsia="Times New Roman" w:hAnsi="Sylfaen" w:cs="Sylfaen"/>
                <w:b/>
                <w:bCs/>
                <w:color w:val="000000"/>
                <w:sz w:val="20"/>
                <w:szCs w:val="20"/>
                <w:lang w:val="ka-GE"/>
              </w:rPr>
              <w:t xml:space="preserve"> წელი</w:t>
            </w:r>
          </w:p>
        </w:tc>
      </w:tr>
      <w:tr w:rsidR="003B64D4" w:rsidRPr="009E111B" w:rsidTr="003B64D4">
        <w:trPr>
          <w:trHeight w:val="368"/>
        </w:trPr>
        <w:tc>
          <w:tcPr>
            <w:tcW w:w="900" w:type="dxa"/>
            <w:shd w:val="clear" w:color="auto" w:fill="auto"/>
            <w:vAlign w:val="center"/>
            <w:hideMark/>
          </w:tcPr>
          <w:p w:rsidR="003B64D4" w:rsidRPr="009E111B" w:rsidRDefault="003B64D4" w:rsidP="009E111B">
            <w:pPr>
              <w:spacing w:after="0" w:line="240" w:lineRule="auto"/>
              <w:jc w:val="center"/>
              <w:rPr>
                <w:rFonts w:ascii="Arial" w:eastAsia="Times New Roman" w:hAnsi="Arial" w:cs="Arial"/>
                <w:b/>
                <w:bCs/>
                <w:sz w:val="20"/>
                <w:szCs w:val="20"/>
              </w:rPr>
            </w:pPr>
            <w:r w:rsidRPr="009E111B">
              <w:rPr>
                <w:rFonts w:ascii="Arial" w:eastAsia="Times New Roman" w:hAnsi="Arial" w:cs="Arial"/>
                <w:b/>
                <w:bCs/>
                <w:sz w:val="20"/>
                <w:szCs w:val="20"/>
              </w:rPr>
              <w:t>04 01</w:t>
            </w:r>
          </w:p>
        </w:tc>
        <w:tc>
          <w:tcPr>
            <w:tcW w:w="4860" w:type="dxa"/>
            <w:shd w:val="clear" w:color="auto" w:fill="auto"/>
            <w:vAlign w:val="center"/>
            <w:hideMark/>
          </w:tcPr>
          <w:p w:rsidR="003B64D4" w:rsidRPr="009E111B" w:rsidRDefault="003B64D4" w:rsidP="009E111B">
            <w:pPr>
              <w:spacing w:after="0" w:line="240" w:lineRule="auto"/>
              <w:jc w:val="center"/>
              <w:rPr>
                <w:rFonts w:ascii="Sylfaen" w:eastAsia="Times New Roman" w:hAnsi="Sylfaen" w:cs="Calibri"/>
                <w:b/>
                <w:bCs/>
                <w:sz w:val="20"/>
                <w:szCs w:val="20"/>
              </w:rPr>
            </w:pPr>
            <w:r w:rsidRPr="009E111B">
              <w:rPr>
                <w:rFonts w:ascii="Sylfaen" w:eastAsia="Times New Roman" w:hAnsi="Sylfaen" w:cs="Calibri"/>
                <w:b/>
                <w:bCs/>
                <w:sz w:val="20"/>
                <w:szCs w:val="20"/>
              </w:rPr>
              <w:t>სკოლამდელი დაწესებულებების ფუნქციონირება</w:t>
            </w:r>
          </w:p>
        </w:tc>
        <w:tc>
          <w:tcPr>
            <w:tcW w:w="1440" w:type="dxa"/>
            <w:shd w:val="clear" w:color="auto" w:fill="auto"/>
            <w:noWrap/>
            <w:vAlign w:val="center"/>
          </w:tcPr>
          <w:p w:rsidR="003B64D4" w:rsidRPr="009E111B" w:rsidRDefault="00760D9D" w:rsidP="009E111B">
            <w:pPr>
              <w:spacing w:after="0" w:line="240" w:lineRule="auto"/>
              <w:jc w:val="center"/>
              <w:rPr>
                <w:rFonts w:ascii="Sylfaen" w:eastAsia="Times New Roman" w:hAnsi="Sylfaen" w:cs="Calibri"/>
                <w:b/>
                <w:bCs/>
                <w:color w:val="000000"/>
                <w:sz w:val="20"/>
                <w:szCs w:val="20"/>
                <w:lang w:val="ka-GE"/>
              </w:rPr>
            </w:pPr>
            <w:r>
              <w:rPr>
                <w:rFonts w:ascii="Sylfaen" w:eastAsia="Times New Roman" w:hAnsi="Sylfaen" w:cs="Calibri"/>
                <w:b/>
                <w:bCs/>
                <w:color w:val="000000"/>
                <w:sz w:val="20"/>
                <w:szCs w:val="20"/>
                <w:lang w:val="ka-GE"/>
              </w:rPr>
              <w:t>1596,4</w:t>
            </w:r>
          </w:p>
        </w:tc>
        <w:tc>
          <w:tcPr>
            <w:tcW w:w="1260" w:type="dxa"/>
            <w:vAlign w:val="center"/>
          </w:tcPr>
          <w:p w:rsidR="003B64D4" w:rsidRPr="008A1419" w:rsidRDefault="00760D9D" w:rsidP="009E111B">
            <w:pPr>
              <w:spacing w:after="0" w:line="240" w:lineRule="auto"/>
              <w:jc w:val="center"/>
              <w:rPr>
                <w:rFonts w:ascii="Sylfaen" w:eastAsia="Times New Roman" w:hAnsi="Sylfaen" w:cs="Calibri"/>
                <w:b/>
                <w:bCs/>
                <w:color w:val="000000"/>
                <w:sz w:val="18"/>
                <w:szCs w:val="18"/>
                <w:lang w:val="ka-GE"/>
              </w:rPr>
            </w:pPr>
            <w:r>
              <w:rPr>
                <w:rFonts w:ascii="Sylfaen" w:eastAsia="Times New Roman" w:hAnsi="Sylfaen" w:cs="Calibri"/>
                <w:b/>
                <w:bCs/>
                <w:color w:val="000000"/>
                <w:sz w:val="18"/>
                <w:szCs w:val="18"/>
                <w:lang w:val="ka-GE"/>
              </w:rPr>
              <w:t>1596,4</w:t>
            </w:r>
          </w:p>
        </w:tc>
        <w:tc>
          <w:tcPr>
            <w:tcW w:w="1170" w:type="dxa"/>
            <w:vAlign w:val="center"/>
          </w:tcPr>
          <w:p w:rsidR="003B64D4" w:rsidRPr="008A1419" w:rsidRDefault="00760D9D" w:rsidP="009E111B">
            <w:pPr>
              <w:spacing w:after="0" w:line="240" w:lineRule="auto"/>
              <w:jc w:val="center"/>
              <w:rPr>
                <w:rFonts w:ascii="Sylfaen" w:eastAsia="Times New Roman" w:hAnsi="Sylfaen" w:cs="Calibri"/>
                <w:b/>
                <w:bCs/>
                <w:color w:val="000000"/>
                <w:sz w:val="18"/>
                <w:szCs w:val="18"/>
                <w:lang w:val="ka-GE"/>
              </w:rPr>
            </w:pPr>
            <w:r>
              <w:rPr>
                <w:rFonts w:ascii="Sylfaen" w:eastAsia="Times New Roman" w:hAnsi="Sylfaen" w:cs="Calibri"/>
                <w:b/>
                <w:bCs/>
                <w:color w:val="000000"/>
                <w:sz w:val="18"/>
                <w:szCs w:val="18"/>
                <w:lang w:val="ka-GE"/>
              </w:rPr>
              <w:t>1596,4</w:t>
            </w:r>
          </w:p>
        </w:tc>
        <w:tc>
          <w:tcPr>
            <w:tcW w:w="1170" w:type="dxa"/>
            <w:vAlign w:val="center"/>
          </w:tcPr>
          <w:p w:rsidR="003B64D4" w:rsidRPr="008A1419" w:rsidRDefault="00760D9D" w:rsidP="009E111B">
            <w:pPr>
              <w:spacing w:after="0" w:line="240" w:lineRule="auto"/>
              <w:jc w:val="center"/>
              <w:rPr>
                <w:rFonts w:ascii="Sylfaen" w:eastAsia="Times New Roman" w:hAnsi="Sylfaen" w:cs="Calibri"/>
                <w:b/>
                <w:bCs/>
                <w:color w:val="000000"/>
                <w:sz w:val="18"/>
                <w:szCs w:val="18"/>
                <w:lang w:val="ka-GE"/>
              </w:rPr>
            </w:pPr>
            <w:r>
              <w:rPr>
                <w:rFonts w:ascii="Sylfaen" w:eastAsia="Times New Roman" w:hAnsi="Sylfaen" w:cs="Calibri"/>
                <w:b/>
                <w:bCs/>
                <w:color w:val="000000"/>
                <w:sz w:val="18"/>
                <w:szCs w:val="18"/>
                <w:lang w:val="ka-GE"/>
              </w:rPr>
              <w:t>1596,4</w:t>
            </w:r>
          </w:p>
        </w:tc>
      </w:tr>
      <w:tr w:rsidR="003B64D4" w:rsidRPr="009E111B" w:rsidTr="003B64D4">
        <w:trPr>
          <w:trHeight w:val="440"/>
        </w:trPr>
        <w:tc>
          <w:tcPr>
            <w:tcW w:w="900" w:type="dxa"/>
            <w:shd w:val="clear" w:color="auto" w:fill="auto"/>
            <w:vAlign w:val="center"/>
            <w:hideMark/>
          </w:tcPr>
          <w:p w:rsidR="003B64D4" w:rsidRPr="009E111B" w:rsidRDefault="003B64D4" w:rsidP="009E111B">
            <w:pPr>
              <w:spacing w:after="0" w:line="240" w:lineRule="auto"/>
              <w:jc w:val="center"/>
              <w:rPr>
                <w:rFonts w:ascii="Arial" w:eastAsia="Times New Roman" w:hAnsi="Arial" w:cs="Arial"/>
                <w:b/>
                <w:bCs/>
                <w:sz w:val="20"/>
                <w:szCs w:val="20"/>
              </w:rPr>
            </w:pPr>
            <w:r w:rsidRPr="009E111B">
              <w:rPr>
                <w:rFonts w:ascii="Arial" w:eastAsia="Times New Roman" w:hAnsi="Arial" w:cs="Arial"/>
                <w:b/>
                <w:bCs/>
                <w:sz w:val="20"/>
                <w:szCs w:val="20"/>
              </w:rPr>
              <w:t>04  02</w:t>
            </w:r>
          </w:p>
        </w:tc>
        <w:tc>
          <w:tcPr>
            <w:tcW w:w="4860" w:type="dxa"/>
            <w:shd w:val="clear" w:color="auto" w:fill="auto"/>
            <w:vAlign w:val="center"/>
            <w:hideMark/>
          </w:tcPr>
          <w:p w:rsidR="003B64D4" w:rsidRPr="009E111B" w:rsidRDefault="003B64D4" w:rsidP="009E111B">
            <w:pPr>
              <w:spacing w:after="0" w:line="240" w:lineRule="auto"/>
              <w:jc w:val="center"/>
              <w:rPr>
                <w:rFonts w:ascii="Sylfaen" w:eastAsia="Times New Roman" w:hAnsi="Sylfaen" w:cs="Calibri"/>
                <w:b/>
                <w:bCs/>
                <w:sz w:val="20"/>
                <w:szCs w:val="20"/>
                <w:lang w:val="ka-GE"/>
              </w:rPr>
            </w:pPr>
            <w:r>
              <w:rPr>
                <w:rFonts w:ascii="Sylfaen" w:eastAsia="Times New Roman" w:hAnsi="Sylfaen" w:cs="Calibri"/>
                <w:b/>
                <w:bCs/>
                <w:sz w:val="20"/>
                <w:szCs w:val="20"/>
                <w:lang w:val="ka-GE"/>
              </w:rPr>
              <w:t>საჯარო სკოლებისა და ბაღების რეაბილიტაცია</w:t>
            </w:r>
          </w:p>
        </w:tc>
        <w:tc>
          <w:tcPr>
            <w:tcW w:w="1440" w:type="dxa"/>
            <w:shd w:val="clear" w:color="auto" w:fill="auto"/>
            <w:noWrap/>
            <w:vAlign w:val="center"/>
          </w:tcPr>
          <w:p w:rsidR="003B64D4" w:rsidRPr="009E111B" w:rsidRDefault="003B64D4" w:rsidP="009E111B">
            <w:pPr>
              <w:spacing w:after="0" w:line="240" w:lineRule="auto"/>
              <w:jc w:val="center"/>
              <w:rPr>
                <w:rFonts w:ascii="Sylfaen" w:eastAsia="Times New Roman" w:hAnsi="Sylfaen" w:cs="Calibri"/>
                <w:color w:val="000000"/>
                <w:sz w:val="20"/>
                <w:szCs w:val="20"/>
                <w:lang w:val="ka-GE"/>
              </w:rPr>
            </w:pPr>
          </w:p>
        </w:tc>
        <w:tc>
          <w:tcPr>
            <w:tcW w:w="1260" w:type="dxa"/>
            <w:vAlign w:val="center"/>
          </w:tcPr>
          <w:p w:rsidR="003B64D4" w:rsidRPr="008A1419" w:rsidRDefault="003B64D4" w:rsidP="009E111B">
            <w:pPr>
              <w:spacing w:after="0" w:line="240" w:lineRule="auto"/>
              <w:jc w:val="center"/>
              <w:rPr>
                <w:rFonts w:ascii="Sylfaen" w:eastAsia="Times New Roman" w:hAnsi="Sylfaen" w:cs="Calibri"/>
                <w:color w:val="000000"/>
                <w:sz w:val="18"/>
                <w:szCs w:val="18"/>
                <w:lang w:val="ka-GE"/>
              </w:rPr>
            </w:pPr>
          </w:p>
        </w:tc>
        <w:tc>
          <w:tcPr>
            <w:tcW w:w="1170" w:type="dxa"/>
            <w:vAlign w:val="center"/>
          </w:tcPr>
          <w:p w:rsidR="003B64D4" w:rsidRPr="008A1419" w:rsidRDefault="003B64D4" w:rsidP="009E111B">
            <w:pPr>
              <w:spacing w:after="0" w:line="240" w:lineRule="auto"/>
              <w:jc w:val="center"/>
              <w:rPr>
                <w:rFonts w:ascii="Sylfaen" w:eastAsia="Times New Roman" w:hAnsi="Sylfaen" w:cs="Calibri"/>
                <w:color w:val="000000"/>
                <w:sz w:val="18"/>
                <w:szCs w:val="18"/>
                <w:lang w:val="ka-GE"/>
              </w:rPr>
            </w:pPr>
          </w:p>
        </w:tc>
        <w:tc>
          <w:tcPr>
            <w:tcW w:w="1170" w:type="dxa"/>
            <w:vAlign w:val="center"/>
          </w:tcPr>
          <w:p w:rsidR="003B64D4" w:rsidRPr="008A1419" w:rsidRDefault="003B64D4" w:rsidP="009E111B">
            <w:pPr>
              <w:spacing w:after="0" w:line="240" w:lineRule="auto"/>
              <w:jc w:val="center"/>
              <w:rPr>
                <w:rFonts w:ascii="Sylfaen" w:eastAsia="Times New Roman" w:hAnsi="Sylfaen" w:cs="Calibri"/>
                <w:color w:val="000000"/>
                <w:sz w:val="18"/>
                <w:szCs w:val="18"/>
                <w:lang w:val="ka-GE"/>
              </w:rPr>
            </w:pPr>
          </w:p>
        </w:tc>
      </w:tr>
      <w:tr w:rsidR="003B64D4" w:rsidRPr="009E111B" w:rsidTr="003B64D4">
        <w:trPr>
          <w:trHeight w:val="350"/>
        </w:trPr>
        <w:tc>
          <w:tcPr>
            <w:tcW w:w="900" w:type="dxa"/>
            <w:shd w:val="clear" w:color="auto" w:fill="auto"/>
            <w:vAlign w:val="center"/>
            <w:hideMark/>
          </w:tcPr>
          <w:p w:rsidR="003B64D4" w:rsidRPr="009E111B" w:rsidRDefault="003B64D4" w:rsidP="009E111B">
            <w:pPr>
              <w:spacing w:after="0" w:line="240" w:lineRule="auto"/>
              <w:jc w:val="center"/>
              <w:rPr>
                <w:rFonts w:ascii="Arial" w:eastAsia="Times New Roman" w:hAnsi="Arial" w:cs="Arial"/>
                <w:b/>
                <w:bCs/>
                <w:sz w:val="20"/>
                <w:szCs w:val="20"/>
              </w:rPr>
            </w:pPr>
            <w:r w:rsidRPr="009E111B">
              <w:rPr>
                <w:rFonts w:ascii="Arial" w:eastAsia="Times New Roman" w:hAnsi="Arial" w:cs="Arial"/>
                <w:b/>
                <w:bCs/>
                <w:sz w:val="20"/>
                <w:szCs w:val="20"/>
              </w:rPr>
              <w:t>04 03</w:t>
            </w:r>
          </w:p>
        </w:tc>
        <w:tc>
          <w:tcPr>
            <w:tcW w:w="4860" w:type="dxa"/>
            <w:shd w:val="clear" w:color="auto" w:fill="auto"/>
            <w:vAlign w:val="center"/>
            <w:hideMark/>
          </w:tcPr>
          <w:p w:rsidR="003B64D4" w:rsidRPr="009E111B" w:rsidRDefault="003B64D4" w:rsidP="009E111B">
            <w:pPr>
              <w:spacing w:after="0" w:line="240" w:lineRule="auto"/>
              <w:jc w:val="center"/>
              <w:rPr>
                <w:rFonts w:ascii="Sylfaen" w:eastAsia="Times New Roman" w:hAnsi="Sylfaen" w:cs="Calibri"/>
                <w:b/>
                <w:bCs/>
                <w:sz w:val="20"/>
                <w:szCs w:val="20"/>
              </w:rPr>
            </w:pPr>
            <w:r w:rsidRPr="009E111B">
              <w:rPr>
                <w:rFonts w:ascii="Sylfaen" w:eastAsia="Times New Roman" w:hAnsi="Sylfaen" w:cs="Calibri"/>
                <w:b/>
                <w:bCs/>
                <w:sz w:val="20"/>
                <w:szCs w:val="20"/>
              </w:rPr>
              <w:t>განათლების ხელშეწყობა</w:t>
            </w:r>
          </w:p>
        </w:tc>
        <w:tc>
          <w:tcPr>
            <w:tcW w:w="1440" w:type="dxa"/>
            <w:shd w:val="clear" w:color="auto" w:fill="auto"/>
            <w:noWrap/>
            <w:vAlign w:val="center"/>
          </w:tcPr>
          <w:p w:rsidR="003B64D4" w:rsidRPr="009E111B" w:rsidRDefault="003B64D4" w:rsidP="009E111B">
            <w:pPr>
              <w:spacing w:after="0" w:line="240" w:lineRule="auto"/>
              <w:jc w:val="center"/>
              <w:rPr>
                <w:rFonts w:ascii="Sylfaen" w:eastAsia="Times New Roman" w:hAnsi="Sylfaen" w:cs="Calibri"/>
                <w:color w:val="000000"/>
                <w:sz w:val="20"/>
                <w:szCs w:val="20"/>
                <w:lang w:val="ka-GE"/>
              </w:rPr>
            </w:pPr>
          </w:p>
        </w:tc>
        <w:tc>
          <w:tcPr>
            <w:tcW w:w="1260" w:type="dxa"/>
            <w:vAlign w:val="center"/>
          </w:tcPr>
          <w:p w:rsidR="003B64D4" w:rsidRPr="009E111B" w:rsidRDefault="003B64D4" w:rsidP="009E111B">
            <w:pPr>
              <w:spacing w:after="0" w:line="240" w:lineRule="auto"/>
              <w:jc w:val="center"/>
              <w:rPr>
                <w:rFonts w:eastAsia="Times New Roman" w:cs="Calibri"/>
                <w:color w:val="000000"/>
                <w:sz w:val="18"/>
                <w:szCs w:val="18"/>
              </w:rPr>
            </w:pPr>
          </w:p>
        </w:tc>
        <w:tc>
          <w:tcPr>
            <w:tcW w:w="1170" w:type="dxa"/>
            <w:vAlign w:val="center"/>
          </w:tcPr>
          <w:p w:rsidR="003B64D4" w:rsidRPr="009E111B" w:rsidRDefault="003B64D4" w:rsidP="009E111B">
            <w:pPr>
              <w:spacing w:after="0" w:line="240" w:lineRule="auto"/>
              <w:jc w:val="center"/>
              <w:rPr>
                <w:rFonts w:eastAsia="Times New Roman" w:cs="Calibri"/>
                <w:color w:val="000000"/>
                <w:sz w:val="18"/>
                <w:szCs w:val="18"/>
              </w:rPr>
            </w:pPr>
          </w:p>
        </w:tc>
        <w:tc>
          <w:tcPr>
            <w:tcW w:w="1170" w:type="dxa"/>
            <w:vAlign w:val="center"/>
          </w:tcPr>
          <w:p w:rsidR="003B64D4" w:rsidRPr="009E111B" w:rsidRDefault="003B64D4" w:rsidP="009E111B">
            <w:pPr>
              <w:spacing w:after="0" w:line="240" w:lineRule="auto"/>
              <w:jc w:val="center"/>
              <w:rPr>
                <w:rFonts w:eastAsia="Times New Roman" w:cs="Calibri"/>
                <w:color w:val="000000"/>
                <w:sz w:val="18"/>
                <w:szCs w:val="18"/>
              </w:rPr>
            </w:pPr>
          </w:p>
        </w:tc>
      </w:tr>
      <w:tr w:rsidR="003B64D4" w:rsidRPr="009E111B" w:rsidTr="003B64D4">
        <w:trPr>
          <w:trHeight w:val="350"/>
        </w:trPr>
        <w:tc>
          <w:tcPr>
            <w:tcW w:w="900" w:type="dxa"/>
            <w:shd w:val="clear" w:color="auto" w:fill="auto"/>
            <w:noWrap/>
            <w:vAlign w:val="bottom"/>
            <w:hideMark/>
          </w:tcPr>
          <w:p w:rsidR="003B64D4" w:rsidRPr="009E111B" w:rsidRDefault="003B64D4" w:rsidP="009E111B">
            <w:pPr>
              <w:spacing w:after="0" w:line="240" w:lineRule="auto"/>
              <w:rPr>
                <w:rFonts w:eastAsia="Times New Roman" w:cs="Calibri"/>
                <w:color w:val="000000"/>
                <w:sz w:val="20"/>
                <w:szCs w:val="20"/>
              </w:rPr>
            </w:pPr>
            <w:r w:rsidRPr="009E111B">
              <w:rPr>
                <w:rFonts w:eastAsia="Times New Roman" w:cs="Calibri"/>
                <w:color w:val="000000"/>
                <w:sz w:val="20"/>
                <w:szCs w:val="20"/>
              </w:rPr>
              <w:t> </w:t>
            </w:r>
          </w:p>
        </w:tc>
        <w:tc>
          <w:tcPr>
            <w:tcW w:w="4860" w:type="dxa"/>
            <w:shd w:val="clear" w:color="auto" w:fill="auto"/>
            <w:noWrap/>
            <w:vAlign w:val="center"/>
            <w:hideMark/>
          </w:tcPr>
          <w:p w:rsidR="003B64D4" w:rsidRPr="009E111B" w:rsidRDefault="003B64D4" w:rsidP="009E111B">
            <w:pPr>
              <w:spacing w:after="0" w:line="240" w:lineRule="auto"/>
              <w:jc w:val="center"/>
              <w:rPr>
                <w:rFonts w:eastAsia="Times New Roman" w:cs="Calibri"/>
                <w:b/>
                <w:bCs/>
                <w:color w:val="000000"/>
                <w:sz w:val="20"/>
                <w:szCs w:val="20"/>
              </w:rPr>
            </w:pPr>
            <w:r w:rsidRPr="009E111B">
              <w:rPr>
                <w:rFonts w:ascii="Sylfaen" w:eastAsia="Times New Roman" w:hAnsi="Sylfaen" w:cs="Sylfaen"/>
                <w:b/>
                <w:bCs/>
                <w:color w:val="000000"/>
                <w:sz w:val="20"/>
                <w:szCs w:val="20"/>
              </w:rPr>
              <w:t>სულ</w:t>
            </w:r>
            <w:r w:rsidRPr="009E111B">
              <w:rPr>
                <w:rFonts w:eastAsia="Times New Roman" w:cs="Calibri"/>
                <w:b/>
                <w:bCs/>
                <w:color w:val="000000"/>
                <w:sz w:val="20"/>
                <w:szCs w:val="20"/>
              </w:rPr>
              <w:t xml:space="preserve"> </w:t>
            </w:r>
            <w:r w:rsidRPr="009E111B">
              <w:rPr>
                <w:rFonts w:ascii="Sylfaen" w:eastAsia="Times New Roman" w:hAnsi="Sylfaen" w:cs="Sylfaen"/>
                <w:b/>
                <w:bCs/>
                <w:color w:val="000000"/>
                <w:sz w:val="20"/>
                <w:szCs w:val="20"/>
              </w:rPr>
              <w:t>პრიორიტეტი</w:t>
            </w:r>
          </w:p>
        </w:tc>
        <w:tc>
          <w:tcPr>
            <w:tcW w:w="1440" w:type="dxa"/>
            <w:shd w:val="clear" w:color="auto" w:fill="auto"/>
            <w:noWrap/>
            <w:vAlign w:val="center"/>
          </w:tcPr>
          <w:p w:rsidR="003B64D4" w:rsidRPr="009E111B" w:rsidRDefault="00760D9D" w:rsidP="008A1419">
            <w:pPr>
              <w:spacing w:after="0" w:line="240" w:lineRule="auto"/>
              <w:jc w:val="center"/>
              <w:rPr>
                <w:rFonts w:ascii="Sylfaen" w:eastAsia="Times New Roman" w:hAnsi="Sylfaen" w:cs="Calibri"/>
                <w:b/>
                <w:bCs/>
                <w:color w:val="000000"/>
                <w:sz w:val="20"/>
                <w:szCs w:val="20"/>
                <w:lang w:val="ka-GE"/>
              </w:rPr>
            </w:pPr>
            <w:r>
              <w:rPr>
                <w:rFonts w:ascii="Sylfaen" w:eastAsia="Times New Roman" w:hAnsi="Sylfaen" w:cs="Calibri"/>
                <w:b/>
                <w:bCs/>
                <w:color w:val="000000"/>
                <w:sz w:val="20"/>
                <w:szCs w:val="20"/>
                <w:lang w:val="ka-GE"/>
              </w:rPr>
              <w:t>1596,4</w:t>
            </w:r>
          </w:p>
        </w:tc>
        <w:tc>
          <w:tcPr>
            <w:tcW w:w="1260" w:type="dxa"/>
            <w:vAlign w:val="center"/>
          </w:tcPr>
          <w:p w:rsidR="003B64D4" w:rsidRPr="008A1419" w:rsidRDefault="00760D9D" w:rsidP="009E111B">
            <w:pPr>
              <w:spacing w:after="0" w:line="240" w:lineRule="auto"/>
              <w:jc w:val="center"/>
              <w:rPr>
                <w:rFonts w:ascii="Sylfaen" w:eastAsia="Times New Roman" w:hAnsi="Sylfaen" w:cs="Calibri"/>
                <w:b/>
                <w:bCs/>
                <w:color w:val="000000"/>
                <w:sz w:val="18"/>
                <w:szCs w:val="18"/>
                <w:lang w:val="ka-GE"/>
              </w:rPr>
            </w:pPr>
            <w:r>
              <w:rPr>
                <w:rFonts w:ascii="Sylfaen" w:eastAsia="Times New Roman" w:hAnsi="Sylfaen" w:cs="Calibri"/>
                <w:b/>
                <w:bCs/>
                <w:color w:val="000000"/>
                <w:sz w:val="18"/>
                <w:szCs w:val="18"/>
                <w:lang w:val="ka-GE"/>
              </w:rPr>
              <w:t>1596,4</w:t>
            </w:r>
          </w:p>
        </w:tc>
        <w:tc>
          <w:tcPr>
            <w:tcW w:w="1170" w:type="dxa"/>
            <w:vAlign w:val="center"/>
          </w:tcPr>
          <w:p w:rsidR="003B64D4" w:rsidRPr="008A1419" w:rsidRDefault="00760D9D" w:rsidP="009E111B">
            <w:pPr>
              <w:spacing w:after="0" w:line="240" w:lineRule="auto"/>
              <w:jc w:val="center"/>
              <w:rPr>
                <w:rFonts w:ascii="Sylfaen" w:eastAsia="Times New Roman" w:hAnsi="Sylfaen" w:cs="Calibri"/>
                <w:b/>
                <w:bCs/>
                <w:color w:val="000000"/>
                <w:sz w:val="18"/>
                <w:szCs w:val="18"/>
                <w:lang w:val="ka-GE"/>
              </w:rPr>
            </w:pPr>
            <w:r>
              <w:rPr>
                <w:rFonts w:ascii="Sylfaen" w:eastAsia="Times New Roman" w:hAnsi="Sylfaen" w:cs="Calibri"/>
                <w:b/>
                <w:bCs/>
                <w:color w:val="000000"/>
                <w:sz w:val="18"/>
                <w:szCs w:val="18"/>
                <w:lang w:val="ka-GE"/>
              </w:rPr>
              <w:t>1596,4</w:t>
            </w:r>
          </w:p>
        </w:tc>
        <w:tc>
          <w:tcPr>
            <w:tcW w:w="1170" w:type="dxa"/>
            <w:vAlign w:val="center"/>
          </w:tcPr>
          <w:p w:rsidR="003B64D4" w:rsidRPr="008A1419" w:rsidRDefault="00760D9D" w:rsidP="009E111B">
            <w:pPr>
              <w:spacing w:after="0" w:line="240" w:lineRule="auto"/>
              <w:jc w:val="center"/>
              <w:rPr>
                <w:rFonts w:ascii="Sylfaen" w:eastAsia="Times New Roman" w:hAnsi="Sylfaen" w:cs="Calibri"/>
                <w:b/>
                <w:bCs/>
                <w:color w:val="000000"/>
                <w:sz w:val="18"/>
                <w:szCs w:val="18"/>
                <w:lang w:val="ka-GE"/>
              </w:rPr>
            </w:pPr>
            <w:r>
              <w:rPr>
                <w:rFonts w:ascii="Sylfaen" w:eastAsia="Times New Roman" w:hAnsi="Sylfaen" w:cs="Calibri"/>
                <w:b/>
                <w:bCs/>
                <w:color w:val="000000"/>
                <w:sz w:val="18"/>
                <w:szCs w:val="18"/>
                <w:lang w:val="ka-GE"/>
              </w:rPr>
              <w:t>1596,4</w:t>
            </w:r>
          </w:p>
        </w:tc>
      </w:tr>
    </w:tbl>
    <w:p w:rsidR="00754EE1" w:rsidRDefault="00754EE1" w:rsidP="00332097">
      <w:pPr>
        <w:spacing w:after="0" w:line="240" w:lineRule="auto"/>
        <w:ind w:right="283" w:firstLine="708"/>
        <w:jc w:val="right"/>
        <w:rPr>
          <w:rFonts w:ascii="Sylfaen" w:eastAsia="Times New Roman" w:hAnsi="Sylfaen" w:cs="Sylfaen"/>
          <w:b/>
          <w:i/>
          <w:sz w:val="16"/>
          <w:szCs w:val="24"/>
          <w:lang w:val="ka-GE" w:eastAsia="ru-RU"/>
        </w:rPr>
      </w:pPr>
    </w:p>
    <w:p w:rsidR="009E111B" w:rsidRPr="00332097" w:rsidRDefault="00332097" w:rsidP="00332097">
      <w:pPr>
        <w:spacing w:after="0" w:line="240" w:lineRule="auto"/>
        <w:ind w:right="283" w:firstLine="708"/>
        <w:jc w:val="right"/>
        <w:rPr>
          <w:rFonts w:ascii="Sylfaen" w:eastAsia="Times New Roman" w:hAnsi="Sylfaen" w:cs="Sylfaen"/>
          <w:b/>
          <w:i/>
          <w:sz w:val="16"/>
          <w:szCs w:val="24"/>
          <w:lang w:val="ka-GE" w:eastAsia="ru-RU"/>
        </w:rPr>
      </w:pPr>
      <w:r>
        <w:rPr>
          <w:rFonts w:ascii="Sylfaen" w:eastAsia="Times New Roman" w:hAnsi="Sylfaen" w:cs="Sylfaen"/>
          <w:b/>
          <w:i/>
          <w:sz w:val="16"/>
          <w:szCs w:val="24"/>
          <w:lang w:val="ka-GE" w:eastAsia="ru-RU"/>
        </w:rPr>
        <w:t>ათას ლარში</w:t>
      </w:r>
    </w:p>
    <w:tbl>
      <w:tblPr>
        <w:tblW w:w="5330" w:type="pct"/>
        <w:tblInd w:w="-612" w:type="dxa"/>
        <w:tblLook w:val="04A0" w:firstRow="1" w:lastRow="0" w:firstColumn="1" w:lastColumn="0" w:noHBand="0" w:noVBand="1"/>
      </w:tblPr>
      <w:tblGrid>
        <w:gridCol w:w="2804"/>
        <w:gridCol w:w="730"/>
        <w:gridCol w:w="4838"/>
        <w:gridCol w:w="2428"/>
      </w:tblGrid>
      <w:tr w:rsidR="00C5238B" w:rsidRPr="003E2926" w:rsidTr="00F51655">
        <w:trPr>
          <w:trHeight w:val="30"/>
        </w:trPr>
        <w:tc>
          <w:tcPr>
            <w:tcW w:w="129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E2926" w:rsidRPr="00780472" w:rsidRDefault="003E2926" w:rsidP="003E2926">
            <w:pPr>
              <w:spacing w:after="0" w:line="240" w:lineRule="auto"/>
              <w:rPr>
                <w:rFonts w:eastAsia="Times New Roman"/>
                <w:b/>
                <w:color w:val="000000"/>
                <w:sz w:val="20"/>
                <w:szCs w:val="20"/>
              </w:rPr>
            </w:pPr>
            <w:r w:rsidRPr="00780472">
              <w:rPr>
                <w:rFonts w:ascii="Sylfaen" w:eastAsia="Times New Roman" w:hAnsi="Sylfaen" w:cs="Sylfaen"/>
                <w:b/>
                <w:color w:val="000000"/>
                <w:sz w:val="20"/>
                <w:szCs w:val="20"/>
              </w:rPr>
              <w:t>პროგრამის</w:t>
            </w:r>
            <w:r w:rsidRPr="00780472">
              <w:rPr>
                <w:rFonts w:eastAsia="Times New Roman" w:cs="Calibri"/>
                <w:b/>
                <w:color w:val="000000"/>
                <w:sz w:val="20"/>
                <w:szCs w:val="20"/>
              </w:rPr>
              <w:t xml:space="preserve"> </w:t>
            </w:r>
            <w:r w:rsidRPr="00780472">
              <w:rPr>
                <w:rFonts w:ascii="Sylfaen" w:eastAsia="Times New Roman" w:hAnsi="Sylfaen" w:cs="Sylfaen"/>
                <w:b/>
                <w:color w:val="000000"/>
                <w:sz w:val="20"/>
                <w:szCs w:val="20"/>
              </w:rPr>
              <w:t>დასახელება</w:t>
            </w:r>
            <w:r w:rsidRPr="00780472">
              <w:rPr>
                <w:rFonts w:eastAsia="Times New Roman"/>
                <w:b/>
                <w:color w:val="000000"/>
                <w:sz w:val="20"/>
                <w:szCs w:val="20"/>
              </w:rPr>
              <w:t xml:space="preserve"> </w:t>
            </w:r>
          </w:p>
        </w:tc>
        <w:tc>
          <w:tcPr>
            <w:tcW w:w="338" w:type="pct"/>
            <w:tcBorders>
              <w:top w:val="single" w:sz="4" w:space="0" w:color="auto"/>
              <w:left w:val="nil"/>
              <w:bottom w:val="single" w:sz="4" w:space="0" w:color="auto"/>
              <w:right w:val="single" w:sz="4" w:space="0" w:color="auto"/>
            </w:tcBorders>
            <w:shd w:val="clear" w:color="000000" w:fill="FFFFFF"/>
            <w:vAlign w:val="center"/>
            <w:hideMark/>
          </w:tcPr>
          <w:p w:rsidR="003E2926" w:rsidRPr="003E2926" w:rsidRDefault="003E2926" w:rsidP="003E2926">
            <w:pPr>
              <w:spacing w:after="0" w:line="240" w:lineRule="auto"/>
              <w:jc w:val="center"/>
              <w:rPr>
                <w:rFonts w:eastAsia="Times New Roman"/>
                <w:color w:val="000000"/>
                <w:sz w:val="20"/>
                <w:szCs w:val="20"/>
              </w:rPr>
            </w:pPr>
            <w:r w:rsidRPr="003E2926">
              <w:rPr>
                <w:rFonts w:ascii="Sylfaen" w:eastAsia="Times New Roman" w:hAnsi="Sylfaen" w:cs="Sylfaen"/>
                <w:color w:val="000000"/>
                <w:sz w:val="20"/>
                <w:szCs w:val="20"/>
              </w:rPr>
              <w:t>კოდი</w:t>
            </w:r>
          </w:p>
        </w:tc>
        <w:tc>
          <w:tcPr>
            <w:tcW w:w="2240" w:type="pct"/>
            <w:vMerge w:val="restart"/>
            <w:tcBorders>
              <w:top w:val="single" w:sz="4" w:space="0" w:color="auto"/>
              <w:left w:val="single" w:sz="4" w:space="0" w:color="auto"/>
              <w:bottom w:val="nil"/>
              <w:right w:val="single" w:sz="4" w:space="0" w:color="000000"/>
            </w:tcBorders>
            <w:shd w:val="clear" w:color="000000" w:fill="FFFFFF"/>
            <w:vAlign w:val="center"/>
            <w:hideMark/>
          </w:tcPr>
          <w:p w:rsidR="003E2926" w:rsidRPr="003E2926" w:rsidRDefault="003E2926" w:rsidP="003E2926">
            <w:pPr>
              <w:spacing w:after="0" w:line="240" w:lineRule="auto"/>
              <w:jc w:val="center"/>
              <w:rPr>
                <w:rFonts w:eastAsia="Times New Roman"/>
                <w:b/>
                <w:bCs/>
                <w:color w:val="000000"/>
                <w:sz w:val="20"/>
                <w:szCs w:val="20"/>
              </w:rPr>
            </w:pPr>
            <w:r w:rsidRPr="003E2926">
              <w:rPr>
                <w:rFonts w:ascii="Sylfaen" w:eastAsia="Times New Roman" w:hAnsi="Sylfaen" w:cs="Sylfaen"/>
                <w:b/>
                <w:bCs/>
                <w:color w:val="000000"/>
                <w:sz w:val="20"/>
                <w:szCs w:val="20"/>
              </w:rPr>
              <w:t>სკოლამდელი</w:t>
            </w:r>
            <w:r w:rsidRPr="003E2926">
              <w:rPr>
                <w:rFonts w:eastAsia="Times New Roman" w:cs="Calibri"/>
                <w:b/>
                <w:bCs/>
                <w:color w:val="000000"/>
                <w:sz w:val="20"/>
                <w:szCs w:val="20"/>
              </w:rPr>
              <w:t xml:space="preserve"> </w:t>
            </w:r>
            <w:r w:rsidRPr="003E2926">
              <w:rPr>
                <w:rFonts w:ascii="Sylfaen" w:eastAsia="Times New Roman" w:hAnsi="Sylfaen" w:cs="Sylfaen"/>
                <w:b/>
                <w:bCs/>
                <w:color w:val="000000"/>
                <w:sz w:val="20"/>
                <w:szCs w:val="20"/>
              </w:rPr>
              <w:t>დაწესებულებების</w:t>
            </w:r>
            <w:r w:rsidRPr="003E2926">
              <w:rPr>
                <w:rFonts w:eastAsia="Times New Roman" w:cs="Calibri"/>
                <w:b/>
                <w:bCs/>
                <w:color w:val="000000"/>
                <w:sz w:val="20"/>
                <w:szCs w:val="20"/>
              </w:rPr>
              <w:t xml:space="preserve"> </w:t>
            </w:r>
            <w:r w:rsidRPr="003E2926">
              <w:rPr>
                <w:rFonts w:ascii="Sylfaen" w:eastAsia="Times New Roman" w:hAnsi="Sylfaen" w:cs="Sylfaen"/>
                <w:b/>
                <w:bCs/>
                <w:color w:val="000000"/>
                <w:sz w:val="20"/>
                <w:szCs w:val="20"/>
              </w:rPr>
              <w:t>ფუნქციონირება</w:t>
            </w:r>
          </w:p>
        </w:tc>
        <w:tc>
          <w:tcPr>
            <w:tcW w:w="1124" w:type="pct"/>
            <w:tcBorders>
              <w:top w:val="single" w:sz="4" w:space="0" w:color="auto"/>
              <w:left w:val="nil"/>
              <w:bottom w:val="single" w:sz="4" w:space="0" w:color="auto"/>
              <w:right w:val="single" w:sz="4" w:space="0" w:color="auto"/>
            </w:tcBorders>
            <w:shd w:val="clear" w:color="000000" w:fill="FFFFFF"/>
            <w:vAlign w:val="center"/>
            <w:hideMark/>
          </w:tcPr>
          <w:p w:rsidR="003E2926" w:rsidRPr="00332097" w:rsidRDefault="00332097" w:rsidP="0098285D">
            <w:pPr>
              <w:spacing w:after="0" w:line="240" w:lineRule="auto"/>
              <w:jc w:val="center"/>
              <w:rPr>
                <w:rFonts w:eastAsia="Times New Roman"/>
                <w:b/>
                <w:color w:val="000000"/>
                <w:sz w:val="20"/>
                <w:szCs w:val="20"/>
              </w:rPr>
            </w:pPr>
            <w:r w:rsidRPr="00332097">
              <w:rPr>
                <w:rFonts w:ascii="Sylfaen" w:eastAsia="Times New Roman" w:hAnsi="Sylfaen" w:cs="Sylfaen"/>
                <w:b/>
                <w:color w:val="000000"/>
                <w:sz w:val="20"/>
                <w:szCs w:val="20"/>
                <w:lang w:val="ka-GE"/>
              </w:rPr>
              <w:t xml:space="preserve"> 202</w:t>
            </w:r>
            <w:r w:rsidR="0098285D">
              <w:rPr>
                <w:rFonts w:ascii="Sylfaen" w:eastAsia="Times New Roman" w:hAnsi="Sylfaen" w:cs="Sylfaen"/>
                <w:b/>
                <w:color w:val="000000"/>
                <w:sz w:val="20"/>
                <w:szCs w:val="20"/>
                <w:lang w:val="ka-GE"/>
              </w:rPr>
              <w:t>3</w:t>
            </w:r>
            <w:r w:rsidRPr="00332097">
              <w:rPr>
                <w:rFonts w:ascii="Sylfaen" w:eastAsia="Times New Roman" w:hAnsi="Sylfaen" w:cs="Sylfaen"/>
                <w:b/>
                <w:color w:val="000000"/>
                <w:sz w:val="20"/>
                <w:szCs w:val="20"/>
                <w:lang w:val="ka-GE"/>
              </w:rPr>
              <w:t xml:space="preserve"> წლის </w:t>
            </w:r>
            <w:r w:rsidR="003E2926" w:rsidRPr="00332097">
              <w:rPr>
                <w:rFonts w:ascii="Sylfaen" w:eastAsia="Times New Roman" w:hAnsi="Sylfaen" w:cs="Sylfaen"/>
                <w:b/>
                <w:color w:val="000000"/>
                <w:sz w:val="20"/>
                <w:szCs w:val="20"/>
              </w:rPr>
              <w:t>დაფინანსება</w:t>
            </w:r>
            <w:r w:rsidR="003E2926" w:rsidRPr="00332097">
              <w:rPr>
                <w:rFonts w:eastAsia="Times New Roman" w:cs="Calibri"/>
                <w:b/>
                <w:color w:val="000000"/>
                <w:sz w:val="20"/>
                <w:szCs w:val="20"/>
              </w:rPr>
              <w:t xml:space="preserve"> </w:t>
            </w:r>
            <w:r w:rsidR="003E2926" w:rsidRPr="00332097">
              <w:rPr>
                <w:rFonts w:ascii="Sylfaen" w:eastAsia="Times New Roman" w:hAnsi="Sylfaen" w:cs="Sylfaen"/>
                <w:b/>
                <w:color w:val="000000"/>
                <w:sz w:val="20"/>
                <w:szCs w:val="20"/>
              </w:rPr>
              <w:t>ათას</w:t>
            </w:r>
            <w:r w:rsidR="003E2926" w:rsidRPr="00332097">
              <w:rPr>
                <w:rFonts w:eastAsia="Times New Roman"/>
                <w:b/>
                <w:color w:val="000000"/>
                <w:sz w:val="20"/>
                <w:szCs w:val="20"/>
              </w:rPr>
              <w:t xml:space="preserve"> </w:t>
            </w:r>
            <w:r w:rsidR="003E2926" w:rsidRPr="00332097">
              <w:rPr>
                <w:rFonts w:ascii="Sylfaen" w:eastAsia="Times New Roman" w:hAnsi="Sylfaen" w:cs="Sylfaen"/>
                <w:b/>
                <w:color w:val="000000"/>
                <w:sz w:val="20"/>
                <w:szCs w:val="20"/>
              </w:rPr>
              <w:t>ლარში</w:t>
            </w:r>
          </w:p>
        </w:tc>
      </w:tr>
      <w:tr w:rsidR="00C5238B" w:rsidRPr="003E2926" w:rsidTr="00EA2AF4">
        <w:trPr>
          <w:trHeight w:val="477"/>
        </w:trPr>
        <w:tc>
          <w:tcPr>
            <w:tcW w:w="1298" w:type="pct"/>
            <w:vMerge/>
            <w:tcBorders>
              <w:top w:val="single" w:sz="4" w:space="0" w:color="auto"/>
              <w:left w:val="single" w:sz="4" w:space="0" w:color="auto"/>
              <w:bottom w:val="single" w:sz="4" w:space="0" w:color="auto"/>
              <w:right w:val="single" w:sz="4" w:space="0" w:color="auto"/>
            </w:tcBorders>
            <w:vAlign w:val="center"/>
            <w:hideMark/>
          </w:tcPr>
          <w:p w:rsidR="003E2926" w:rsidRPr="00780472" w:rsidRDefault="003E2926" w:rsidP="003E2926">
            <w:pPr>
              <w:spacing w:after="0" w:line="240" w:lineRule="auto"/>
              <w:rPr>
                <w:rFonts w:eastAsia="Times New Roman"/>
                <w:b/>
                <w:color w:val="000000"/>
                <w:sz w:val="20"/>
                <w:szCs w:val="20"/>
              </w:rPr>
            </w:pPr>
          </w:p>
        </w:tc>
        <w:tc>
          <w:tcPr>
            <w:tcW w:w="338" w:type="pct"/>
            <w:tcBorders>
              <w:top w:val="nil"/>
              <w:left w:val="nil"/>
              <w:bottom w:val="single" w:sz="4" w:space="0" w:color="auto"/>
              <w:right w:val="single" w:sz="4" w:space="0" w:color="auto"/>
            </w:tcBorders>
            <w:shd w:val="clear" w:color="000000" w:fill="FFFFFF"/>
            <w:vAlign w:val="center"/>
            <w:hideMark/>
          </w:tcPr>
          <w:p w:rsidR="003E2926" w:rsidRPr="003E2926" w:rsidRDefault="003E2926" w:rsidP="003E2926">
            <w:pPr>
              <w:spacing w:after="0" w:line="240" w:lineRule="auto"/>
              <w:jc w:val="center"/>
              <w:rPr>
                <w:rFonts w:eastAsia="Times New Roman"/>
                <w:b/>
                <w:bCs/>
                <w:color w:val="000000"/>
                <w:sz w:val="20"/>
                <w:szCs w:val="20"/>
              </w:rPr>
            </w:pPr>
            <w:r w:rsidRPr="003E2926">
              <w:rPr>
                <w:rFonts w:eastAsia="Times New Roman"/>
                <w:b/>
                <w:bCs/>
                <w:color w:val="000000"/>
                <w:sz w:val="20"/>
                <w:szCs w:val="20"/>
              </w:rPr>
              <w:t>04 01</w:t>
            </w:r>
          </w:p>
        </w:tc>
        <w:tc>
          <w:tcPr>
            <w:tcW w:w="2240" w:type="pct"/>
            <w:vMerge/>
            <w:tcBorders>
              <w:top w:val="nil"/>
              <w:left w:val="nil"/>
              <w:bottom w:val="single" w:sz="4" w:space="0" w:color="auto"/>
              <w:right w:val="single" w:sz="4" w:space="0" w:color="auto"/>
            </w:tcBorders>
            <w:vAlign w:val="center"/>
            <w:hideMark/>
          </w:tcPr>
          <w:p w:rsidR="003E2926" w:rsidRPr="003E2926" w:rsidRDefault="003E2926" w:rsidP="003E2926">
            <w:pPr>
              <w:spacing w:after="0" w:line="240" w:lineRule="auto"/>
              <w:rPr>
                <w:rFonts w:eastAsia="Times New Roman"/>
                <w:b/>
                <w:bCs/>
                <w:color w:val="000000"/>
                <w:sz w:val="20"/>
                <w:szCs w:val="20"/>
              </w:rPr>
            </w:pPr>
          </w:p>
        </w:tc>
        <w:tc>
          <w:tcPr>
            <w:tcW w:w="1124" w:type="pct"/>
            <w:tcBorders>
              <w:top w:val="nil"/>
              <w:left w:val="nil"/>
              <w:bottom w:val="single" w:sz="4" w:space="0" w:color="auto"/>
              <w:right w:val="single" w:sz="4" w:space="0" w:color="auto"/>
            </w:tcBorders>
            <w:shd w:val="clear" w:color="000000" w:fill="FFFFFF"/>
            <w:vAlign w:val="center"/>
            <w:hideMark/>
          </w:tcPr>
          <w:p w:rsidR="003E2926" w:rsidRPr="003E2926" w:rsidRDefault="00EA2AF4" w:rsidP="00EE515C">
            <w:pPr>
              <w:spacing w:after="0" w:line="240" w:lineRule="auto"/>
              <w:jc w:val="center"/>
              <w:rPr>
                <w:rFonts w:ascii="Sylfaen" w:eastAsia="Times New Roman" w:hAnsi="Sylfaen"/>
                <w:b/>
                <w:bCs/>
                <w:color w:val="000000"/>
                <w:sz w:val="20"/>
                <w:szCs w:val="20"/>
                <w:lang w:val="ka-GE"/>
              </w:rPr>
            </w:pPr>
            <w:r>
              <w:rPr>
                <w:rFonts w:ascii="Sylfaen" w:eastAsia="Times New Roman" w:hAnsi="Sylfaen"/>
                <w:b/>
                <w:bCs/>
                <w:color w:val="000000"/>
                <w:sz w:val="20"/>
                <w:szCs w:val="20"/>
                <w:lang w:val="ka-GE"/>
              </w:rPr>
              <w:t>1596,4</w:t>
            </w:r>
          </w:p>
        </w:tc>
      </w:tr>
      <w:tr w:rsidR="003E2926" w:rsidRPr="003E2926" w:rsidTr="00332097">
        <w:trPr>
          <w:trHeight w:val="41"/>
        </w:trPr>
        <w:tc>
          <w:tcPr>
            <w:tcW w:w="1298" w:type="pct"/>
            <w:tcBorders>
              <w:top w:val="nil"/>
              <w:left w:val="single" w:sz="4" w:space="0" w:color="auto"/>
              <w:bottom w:val="single" w:sz="4" w:space="0" w:color="auto"/>
              <w:right w:val="single" w:sz="4" w:space="0" w:color="auto"/>
            </w:tcBorders>
            <w:shd w:val="clear" w:color="000000" w:fill="FFFFFF"/>
            <w:vAlign w:val="center"/>
            <w:hideMark/>
          </w:tcPr>
          <w:p w:rsidR="003E2926" w:rsidRPr="00780472" w:rsidRDefault="003E2926" w:rsidP="003E2926">
            <w:pPr>
              <w:spacing w:after="0" w:line="240" w:lineRule="auto"/>
              <w:rPr>
                <w:rFonts w:eastAsia="Times New Roman"/>
                <w:b/>
                <w:color w:val="000000"/>
                <w:sz w:val="20"/>
                <w:szCs w:val="20"/>
              </w:rPr>
            </w:pPr>
            <w:r w:rsidRPr="00780472">
              <w:rPr>
                <w:rFonts w:ascii="Sylfaen" w:eastAsia="Times New Roman" w:hAnsi="Sylfaen" w:cs="Sylfaen"/>
                <w:b/>
                <w:color w:val="000000"/>
                <w:sz w:val="20"/>
                <w:szCs w:val="20"/>
              </w:rPr>
              <w:t>პროგრამის</w:t>
            </w:r>
            <w:r w:rsidRPr="00780472">
              <w:rPr>
                <w:rFonts w:eastAsia="Times New Roman" w:cs="Calibri"/>
                <w:b/>
                <w:color w:val="000000"/>
                <w:sz w:val="20"/>
                <w:szCs w:val="20"/>
              </w:rPr>
              <w:t xml:space="preserve"> </w:t>
            </w:r>
            <w:r w:rsidRPr="00780472">
              <w:rPr>
                <w:rFonts w:ascii="Sylfaen" w:eastAsia="Times New Roman" w:hAnsi="Sylfaen" w:cs="Sylfaen"/>
                <w:b/>
                <w:color w:val="000000"/>
                <w:sz w:val="20"/>
                <w:szCs w:val="20"/>
              </w:rPr>
              <w:t>განმახორციელებელი</w:t>
            </w:r>
            <w:r w:rsidRPr="00780472">
              <w:rPr>
                <w:rFonts w:eastAsia="Times New Roman"/>
                <w:b/>
                <w:color w:val="000000"/>
                <w:sz w:val="20"/>
                <w:szCs w:val="20"/>
              </w:rPr>
              <w:t xml:space="preserve"> </w:t>
            </w:r>
          </w:p>
        </w:tc>
        <w:tc>
          <w:tcPr>
            <w:tcW w:w="3702" w:type="pct"/>
            <w:gridSpan w:val="3"/>
            <w:tcBorders>
              <w:top w:val="single" w:sz="4" w:space="0" w:color="auto"/>
              <w:left w:val="nil"/>
              <w:bottom w:val="nil"/>
              <w:right w:val="single" w:sz="4" w:space="0" w:color="000000"/>
            </w:tcBorders>
            <w:shd w:val="clear" w:color="000000" w:fill="FFFFFF"/>
            <w:vAlign w:val="center"/>
            <w:hideMark/>
          </w:tcPr>
          <w:p w:rsidR="003E2926" w:rsidRPr="0041120D" w:rsidRDefault="003E2926" w:rsidP="003E2926">
            <w:pPr>
              <w:spacing w:after="0" w:line="240" w:lineRule="auto"/>
              <w:rPr>
                <w:rFonts w:eastAsia="Times New Roman"/>
                <w:b/>
                <w:color w:val="000000"/>
                <w:sz w:val="20"/>
                <w:szCs w:val="20"/>
                <w:lang w:val="ka-GE"/>
              </w:rPr>
            </w:pPr>
            <w:r w:rsidRPr="0041120D">
              <w:rPr>
                <w:rFonts w:ascii="Sylfaen" w:eastAsia="Times New Roman" w:hAnsi="Sylfaen" w:cs="Sylfaen"/>
                <w:b/>
                <w:color w:val="000000"/>
                <w:sz w:val="20"/>
                <w:szCs w:val="20"/>
              </w:rPr>
              <w:t>ა</w:t>
            </w:r>
            <w:r w:rsidRPr="0041120D">
              <w:rPr>
                <w:rFonts w:eastAsia="Times New Roman" w:cs="Calibri"/>
                <w:b/>
                <w:color w:val="000000"/>
                <w:sz w:val="20"/>
                <w:szCs w:val="20"/>
              </w:rPr>
              <w:t>(</w:t>
            </w:r>
            <w:r w:rsidRPr="0041120D">
              <w:rPr>
                <w:rFonts w:ascii="Sylfaen" w:eastAsia="Times New Roman" w:hAnsi="Sylfaen" w:cs="Sylfaen"/>
                <w:b/>
                <w:color w:val="000000"/>
                <w:sz w:val="20"/>
                <w:szCs w:val="20"/>
              </w:rPr>
              <w:t>ა</w:t>
            </w:r>
            <w:r w:rsidRPr="0041120D">
              <w:rPr>
                <w:rFonts w:eastAsia="Times New Roman" w:cs="Calibri"/>
                <w:b/>
                <w:color w:val="000000"/>
                <w:sz w:val="20"/>
                <w:szCs w:val="20"/>
              </w:rPr>
              <w:t>)</w:t>
            </w:r>
            <w:r w:rsidRPr="0041120D">
              <w:rPr>
                <w:rFonts w:ascii="Sylfaen" w:eastAsia="Times New Roman" w:hAnsi="Sylfaen" w:cs="Sylfaen"/>
                <w:b/>
                <w:color w:val="000000"/>
                <w:sz w:val="20"/>
                <w:szCs w:val="20"/>
              </w:rPr>
              <w:t>იპ</w:t>
            </w:r>
            <w:r w:rsidRPr="0041120D">
              <w:rPr>
                <w:rFonts w:eastAsia="Times New Roman" w:cs="Calibri"/>
                <w:b/>
                <w:color w:val="000000"/>
                <w:sz w:val="20"/>
                <w:szCs w:val="20"/>
              </w:rPr>
              <w:t xml:space="preserve"> -</w:t>
            </w:r>
            <w:r w:rsidR="00A14990" w:rsidRPr="0041120D">
              <w:rPr>
                <w:rFonts w:ascii="Sylfaen" w:eastAsia="Times New Roman" w:hAnsi="Sylfaen" w:cs="Calibri"/>
                <w:b/>
                <w:color w:val="000000"/>
                <w:sz w:val="20"/>
                <w:szCs w:val="20"/>
                <w:lang w:val="ka-GE"/>
              </w:rPr>
              <w:t>„</w:t>
            </w:r>
            <w:r w:rsidRPr="0041120D">
              <w:rPr>
                <w:rFonts w:eastAsia="Times New Roman" w:cs="Calibri"/>
                <w:b/>
                <w:color w:val="000000"/>
                <w:sz w:val="20"/>
                <w:szCs w:val="20"/>
              </w:rPr>
              <w:t xml:space="preserve"> </w:t>
            </w:r>
            <w:r w:rsidRPr="0041120D">
              <w:rPr>
                <w:rFonts w:ascii="Sylfaen" w:eastAsia="Times New Roman" w:hAnsi="Sylfaen" w:cs="Sylfaen"/>
                <w:b/>
                <w:color w:val="000000"/>
                <w:sz w:val="20"/>
                <w:szCs w:val="20"/>
              </w:rPr>
              <w:t>სკოლამდელ</w:t>
            </w:r>
            <w:r w:rsidRPr="0041120D">
              <w:rPr>
                <w:rFonts w:eastAsia="Times New Roman" w:cs="Calibri"/>
                <w:b/>
                <w:color w:val="000000"/>
                <w:sz w:val="20"/>
                <w:szCs w:val="20"/>
              </w:rPr>
              <w:t xml:space="preserve"> </w:t>
            </w:r>
            <w:r w:rsidRPr="0041120D">
              <w:rPr>
                <w:rFonts w:ascii="Sylfaen" w:eastAsia="Times New Roman" w:hAnsi="Sylfaen" w:cs="Sylfaen"/>
                <w:b/>
                <w:color w:val="000000"/>
                <w:sz w:val="20"/>
                <w:szCs w:val="20"/>
                <w:lang w:val="ka-GE"/>
              </w:rPr>
              <w:t xml:space="preserve"> დაწესებულებათა </w:t>
            </w:r>
            <w:r w:rsidRPr="0041120D">
              <w:rPr>
                <w:rFonts w:eastAsia="Times New Roman"/>
                <w:b/>
                <w:color w:val="000000"/>
                <w:sz w:val="20"/>
                <w:szCs w:val="20"/>
              </w:rPr>
              <w:t xml:space="preserve"> </w:t>
            </w:r>
            <w:r w:rsidRPr="0041120D">
              <w:rPr>
                <w:rFonts w:ascii="Sylfaen" w:eastAsia="Times New Roman" w:hAnsi="Sylfaen" w:cs="Sylfaen"/>
                <w:b/>
                <w:color w:val="000000"/>
                <w:sz w:val="20"/>
                <w:szCs w:val="20"/>
              </w:rPr>
              <w:t>ცენტრი</w:t>
            </w:r>
            <w:r w:rsidR="00A14990" w:rsidRPr="0041120D">
              <w:rPr>
                <w:rFonts w:ascii="Sylfaen" w:eastAsia="Times New Roman" w:hAnsi="Sylfaen" w:cs="Sylfaen"/>
                <w:b/>
                <w:color w:val="000000"/>
                <w:sz w:val="20"/>
                <w:szCs w:val="20"/>
                <w:lang w:val="ka-GE"/>
              </w:rPr>
              <w:t>ს „ადმინისტრაცია</w:t>
            </w:r>
          </w:p>
        </w:tc>
      </w:tr>
      <w:tr w:rsidR="003E2926" w:rsidRPr="003E2926" w:rsidTr="00332097">
        <w:trPr>
          <w:trHeight w:val="76"/>
        </w:trPr>
        <w:tc>
          <w:tcPr>
            <w:tcW w:w="1298" w:type="pct"/>
            <w:vMerge w:val="restart"/>
            <w:tcBorders>
              <w:top w:val="nil"/>
              <w:left w:val="single" w:sz="4" w:space="0" w:color="auto"/>
              <w:bottom w:val="nil"/>
              <w:right w:val="nil"/>
            </w:tcBorders>
            <w:shd w:val="clear" w:color="000000" w:fill="FFFFFF"/>
            <w:vAlign w:val="center"/>
            <w:hideMark/>
          </w:tcPr>
          <w:p w:rsidR="003E2926" w:rsidRPr="00AE6B48" w:rsidRDefault="003E2926" w:rsidP="00780472">
            <w:pPr>
              <w:spacing w:after="0" w:line="240" w:lineRule="auto"/>
              <w:rPr>
                <w:rFonts w:ascii="Sylfaen" w:eastAsia="Times New Roman" w:hAnsi="Sylfaen"/>
                <w:b/>
                <w:color w:val="000000"/>
                <w:sz w:val="20"/>
                <w:szCs w:val="20"/>
                <w:lang w:val="ka-GE"/>
              </w:rPr>
            </w:pPr>
            <w:r w:rsidRPr="00780472">
              <w:rPr>
                <w:rFonts w:ascii="Sylfaen" w:eastAsia="Times New Roman" w:hAnsi="Sylfaen" w:cs="Sylfaen"/>
                <w:b/>
                <w:color w:val="000000"/>
                <w:sz w:val="20"/>
                <w:szCs w:val="20"/>
              </w:rPr>
              <w:t>პროგრამის</w:t>
            </w:r>
            <w:r w:rsidRPr="00780472">
              <w:rPr>
                <w:rFonts w:eastAsia="Times New Roman" w:cs="Calibri"/>
                <w:b/>
                <w:color w:val="000000"/>
                <w:sz w:val="20"/>
                <w:szCs w:val="20"/>
              </w:rPr>
              <w:t xml:space="preserve"> </w:t>
            </w:r>
            <w:r w:rsidRPr="00780472">
              <w:rPr>
                <w:rFonts w:ascii="Sylfaen" w:eastAsia="Times New Roman" w:hAnsi="Sylfaen" w:cs="Sylfaen"/>
                <w:b/>
                <w:color w:val="000000"/>
                <w:sz w:val="20"/>
                <w:szCs w:val="20"/>
              </w:rPr>
              <w:t>აღწერა</w:t>
            </w:r>
            <w:r w:rsidRPr="00780472">
              <w:rPr>
                <w:rFonts w:eastAsia="Times New Roman" w:cs="Calibri"/>
                <w:b/>
                <w:color w:val="000000"/>
                <w:sz w:val="20"/>
                <w:szCs w:val="20"/>
              </w:rPr>
              <w:t xml:space="preserve"> </w:t>
            </w:r>
            <w:r w:rsidR="00AE6B48">
              <w:rPr>
                <w:rFonts w:ascii="Sylfaen" w:eastAsia="Times New Roman" w:hAnsi="Sylfaen" w:cs="Calibri"/>
                <w:b/>
                <w:color w:val="000000"/>
                <w:sz w:val="20"/>
                <w:szCs w:val="20"/>
                <w:lang w:val="ka-GE"/>
              </w:rPr>
              <w:t xml:space="preserve"> და მიზანი</w:t>
            </w:r>
          </w:p>
        </w:tc>
        <w:tc>
          <w:tcPr>
            <w:tcW w:w="3702" w:type="pct"/>
            <w:gridSpan w:val="3"/>
            <w:tcBorders>
              <w:top w:val="single" w:sz="4" w:space="0" w:color="auto"/>
              <w:left w:val="single" w:sz="4" w:space="0" w:color="auto"/>
              <w:bottom w:val="nil"/>
              <w:right w:val="single" w:sz="4" w:space="0" w:color="000000"/>
            </w:tcBorders>
            <w:shd w:val="clear" w:color="000000" w:fill="FFFFFF"/>
            <w:vAlign w:val="center"/>
          </w:tcPr>
          <w:p w:rsidR="002D1A10" w:rsidRDefault="002D1A10" w:rsidP="00BB56C6">
            <w:pPr>
              <w:spacing w:after="0" w:line="240" w:lineRule="auto"/>
              <w:rPr>
                <w:rFonts w:ascii="Sylfaen" w:eastAsia="Times New Roman" w:hAnsi="Sylfaen" w:cs="Sylfaen"/>
                <w:color w:val="000000"/>
                <w:sz w:val="20"/>
                <w:szCs w:val="20"/>
                <w:lang w:val="ka-GE"/>
              </w:rPr>
            </w:pPr>
          </w:p>
          <w:p w:rsidR="003E2926" w:rsidRPr="003E2926" w:rsidRDefault="009C6C3B" w:rsidP="008F1D1F">
            <w:pPr>
              <w:spacing w:after="0" w:line="240" w:lineRule="auto"/>
              <w:rPr>
                <w:rFonts w:eastAsia="Times New Roman"/>
                <w:color w:val="000000"/>
                <w:sz w:val="20"/>
                <w:szCs w:val="20"/>
              </w:rPr>
            </w:pPr>
            <w:r>
              <w:rPr>
                <w:rFonts w:ascii="Sylfaen" w:eastAsia="Times New Roman" w:hAnsi="Sylfaen" w:cs="Sylfaen"/>
                <w:color w:val="000000"/>
                <w:sz w:val="20"/>
                <w:szCs w:val="20"/>
                <w:lang w:val="ka-GE"/>
              </w:rPr>
              <w:t xml:space="preserve">მუნიციპალიტეტის </w:t>
            </w:r>
            <w:r w:rsidR="00E967DC" w:rsidRPr="00E967DC">
              <w:rPr>
                <w:rFonts w:ascii="Sylfaen" w:eastAsia="Times New Roman" w:hAnsi="Sylfaen" w:cs="Sylfaen"/>
                <w:color w:val="000000"/>
                <w:sz w:val="20"/>
                <w:szCs w:val="20"/>
              </w:rPr>
              <w:t>ტერიტორიაზე</w:t>
            </w:r>
            <w:r w:rsidR="00E967DC" w:rsidRPr="00E967DC">
              <w:rPr>
                <w:rFonts w:eastAsia="Times New Roman"/>
                <w:color w:val="000000"/>
                <w:sz w:val="20"/>
                <w:szCs w:val="20"/>
              </w:rPr>
              <w:t xml:space="preserve"> </w:t>
            </w:r>
            <w:r w:rsidR="00E967DC" w:rsidRPr="00E967DC">
              <w:rPr>
                <w:rFonts w:ascii="Sylfaen" w:eastAsia="Times New Roman" w:hAnsi="Sylfaen" w:cs="Sylfaen"/>
                <w:color w:val="000000"/>
                <w:sz w:val="20"/>
                <w:szCs w:val="20"/>
              </w:rPr>
              <w:t>ფუნქციონირებს</w:t>
            </w:r>
            <w:r w:rsidR="00E967DC" w:rsidRPr="00E967DC">
              <w:rPr>
                <w:rFonts w:eastAsia="Times New Roman"/>
                <w:color w:val="000000"/>
                <w:sz w:val="20"/>
                <w:szCs w:val="20"/>
              </w:rPr>
              <w:t xml:space="preserve"> </w:t>
            </w:r>
            <w:r w:rsidR="00AE67EC">
              <w:rPr>
                <w:rFonts w:ascii="Sylfaen" w:eastAsia="Times New Roman" w:hAnsi="Sylfaen"/>
                <w:color w:val="000000"/>
                <w:sz w:val="20"/>
                <w:szCs w:val="20"/>
                <w:lang w:val="ka-GE"/>
              </w:rPr>
              <w:t>9</w:t>
            </w:r>
            <w:r w:rsidR="00E967DC" w:rsidRPr="00E967DC">
              <w:rPr>
                <w:rFonts w:eastAsia="Times New Roman"/>
                <w:color w:val="000000"/>
                <w:sz w:val="20"/>
                <w:szCs w:val="20"/>
              </w:rPr>
              <w:t xml:space="preserve"> </w:t>
            </w:r>
            <w:r w:rsidR="00E967DC" w:rsidRPr="00E967DC">
              <w:rPr>
                <w:rFonts w:ascii="Sylfaen" w:eastAsia="Times New Roman" w:hAnsi="Sylfaen" w:cs="Sylfaen"/>
                <w:color w:val="000000"/>
                <w:sz w:val="20"/>
                <w:szCs w:val="20"/>
              </w:rPr>
              <w:t>საბავშო</w:t>
            </w:r>
            <w:r w:rsidR="00E967DC" w:rsidRPr="00E967DC">
              <w:rPr>
                <w:rFonts w:eastAsia="Times New Roman"/>
                <w:color w:val="000000"/>
                <w:sz w:val="20"/>
                <w:szCs w:val="20"/>
              </w:rPr>
              <w:t xml:space="preserve"> </w:t>
            </w:r>
            <w:r w:rsidR="00E967DC" w:rsidRPr="00E967DC">
              <w:rPr>
                <w:rFonts w:ascii="Sylfaen" w:eastAsia="Times New Roman" w:hAnsi="Sylfaen" w:cs="Sylfaen"/>
                <w:color w:val="000000"/>
                <w:sz w:val="20"/>
                <w:szCs w:val="20"/>
              </w:rPr>
              <w:t>ბაღი</w:t>
            </w:r>
            <w:r w:rsidR="00E967DC" w:rsidRPr="00E967DC">
              <w:rPr>
                <w:rFonts w:eastAsia="Times New Roman"/>
                <w:color w:val="000000"/>
                <w:sz w:val="20"/>
                <w:szCs w:val="20"/>
              </w:rPr>
              <w:t xml:space="preserve">, </w:t>
            </w:r>
            <w:r w:rsidR="00E967DC" w:rsidRPr="00E967DC">
              <w:rPr>
                <w:rFonts w:ascii="Sylfaen" w:eastAsia="Times New Roman" w:hAnsi="Sylfaen" w:cs="Sylfaen"/>
                <w:color w:val="000000"/>
                <w:sz w:val="20"/>
                <w:szCs w:val="20"/>
              </w:rPr>
              <w:t>რომლის</w:t>
            </w:r>
            <w:r w:rsidR="00E967DC" w:rsidRPr="00E967DC">
              <w:rPr>
                <w:rFonts w:eastAsia="Times New Roman"/>
                <w:color w:val="000000"/>
                <w:sz w:val="20"/>
                <w:szCs w:val="20"/>
              </w:rPr>
              <w:t xml:space="preserve"> </w:t>
            </w:r>
            <w:r w:rsidR="00E967DC" w:rsidRPr="00E967DC">
              <w:rPr>
                <w:rFonts w:ascii="Sylfaen" w:eastAsia="Times New Roman" w:hAnsi="Sylfaen" w:cs="Sylfaen"/>
                <w:color w:val="000000"/>
                <w:sz w:val="20"/>
                <w:szCs w:val="20"/>
              </w:rPr>
              <w:t>ფუნქციონირებას</w:t>
            </w:r>
            <w:r w:rsidR="00E967DC" w:rsidRPr="00E967DC">
              <w:rPr>
                <w:rFonts w:eastAsia="Times New Roman"/>
                <w:color w:val="000000"/>
                <w:sz w:val="20"/>
                <w:szCs w:val="20"/>
              </w:rPr>
              <w:t xml:space="preserve"> </w:t>
            </w:r>
            <w:r w:rsidR="00E967DC" w:rsidRPr="00E967DC">
              <w:rPr>
                <w:rFonts w:ascii="Sylfaen" w:eastAsia="Times New Roman" w:hAnsi="Sylfaen" w:cs="Sylfaen"/>
                <w:color w:val="000000"/>
                <w:sz w:val="20"/>
                <w:szCs w:val="20"/>
              </w:rPr>
              <w:t>უზრუნველყოფს</w:t>
            </w:r>
            <w:r w:rsidR="00E967DC" w:rsidRPr="00E967DC">
              <w:rPr>
                <w:rFonts w:eastAsia="Times New Roman"/>
                <w:color w:val="000000"/>
                <w:sz w:val="20"/>
                <w:szCs w:val="20"/>
              </w:rPr>
              <w:t xml:space="preserve"> </w:t>
            </w:r>
            <w:r w:rsidR="00E967DC" w:rsidRPr="00E967DC">
              <w:rPr>
                <w:rFonts w:ascii="Sylfaen" w:eastAsia="Times New Roman" w:hAnsi="Sylfaen" w:cs="Sylfaen"/>
                <w:color w:val="000000"/>
                <w:sz w:val="20"/>
                <w:szCs w:val="20"/>
              </w:rPr>
              <w:t>ა</w:t>
            </w:r>
            <w:r w:rsidR="004B0BD5">
              <w:rPr>
                <w:rFonts w:ascii="Sylfaen" w:eastAsia="Times New Roman" w:hAnsi="Sylfaen" w:cs="Sylfaen"/>
                <w:color w:val="000000"/>
                <w:sz w:val="20"/>
                <w:szCs w:val="20"/>
                <w:lang w:val="ka-GE"/>
              </w:rPr>
              <w:t>(</w:t>
            </w:r>
            <w:r w:rsidR="00E967DC" w:rsidRPr="00E967DC">
              <w:rPr>
                <w:rFonts w:ascii="Sylfaen" w:eastAsia="Times New Roman" w:hAnsi="Sylfaen" w:cs="Sylfaen"/>
                <w:color w:val="000000"/>
                <w:sz w:val="20"/>
                <w:szCs w:val="20"/>
              </w:rPr>
              <w:t>ა</w:t>
            </w:r>
            <w:r w:rsidR="004B0BD5">
              <w:rPr>
                <w:rFonts w:ascii="Sylfaen" w:eastAsia="Times New Roman" w:hAnsi="Sylfaen" w:cs="Sylfaen"/>
                <w:color w:val="000000"/>
                <w:sz w:val="20"/>
                <w:szCs w:val="20"/>
                <w:lang w:val="ka-GE"/>
              </w:rPr>
              <w:t>)</w:t>
            </w:r>
            <w:r w:rsidR="00E967DC" w:rsidRPr="00E967DC">
              <w:rPr>
                <w:rFonts w:ascii="Sylfaen" w:eastAsia="Times New Roman" w:hAnsi="Sylfaen" w:cs="Sylfaen"/>
                <w:color w:val="000000"/>
                <w:sz w:val="20"/>
                <w:szCs w:val="20"/>
              </w:rPr>
              <w:t>იპ</w:t>
            </w:r>
            <w:r w:rsidR="00E967DC" w:rsidRPr="00E967DC">
              <w:rPr>
                <w:rFonts w:eastAsia="Times New Roman"/>
                <w:color w:val="000000"/>
                <w:sz w:val="20"/>
                <w:szCs w:val="20"/>
              </w:rPr>
              <w:t xml:space="preserve"> </w:t>
            </w:r>
            <w:r w:rsidR="004B0BD5">
              <w:rPr>
                <w:rFonts w:ascii="Sylfaen" w:eastAsia="Times New Roman" w:hAnsi="Sylfaen"/>
                <w:color w:val="000000"/>
                <w:sz w:val="20"/>
                <w:szCs w:val="20"/>
                <w:lang w:val="ka-GE"/>
              </w:rPr>
              <w:t>ყაზბეგის მუნიციპალიტეტის“სააღმზრდელო-საგანმანათლებლო სკოლამდელ დაწესებულებათა ცენტრი“</w:t>
            </w:r>
            <w:r w:rsidR="00E967DC" w:rsidRPr="00E967DC">
              <w:rPr>
                <w:rFonts w:eastAsia="Times New Roman"/>
                <w:color w:val="000000"/>
                <w:sz w:val="20"/>
                <w:szCs w:val="20"/>
              </w:rPr>
              <w:t xml:space="preserve">. </w:t>
            </w:r>
            <w:r>
              <w:rPr>
                <w:rFonts w:ascii="Sylfaen" w:eastAsia="Times New Roman" w:hAnsi="Sylfaen" w:cs="Sylfaen"/>
                <w:color w:val="000000"/>
                <w:sz w:val="20"/>
                <w:szCs w:val="20"/>
                <w:lang w:val="ka-GE"/>
              </w:rPr>
              <w:t>სულ</w:t>
            </w:r>
            <w:r w:rsidR="00E967DC" w:rsidRPr="00E967DC">
              <w:rPr>
                <w:rFonts w:eastAsia="Times New Roman"/>
                <w:color w:val="000000"/>
                <w:sz w:val="20"/>
                <w:szCs w:val="20"/>
              </w:rPr>
              <w:t xml:space="preserve"> </w:t>
            </w:r>
            <w:r w:rsidR="00E967DC" w:rsidRPr="00E967DC">
              <w:rPr>
                <w:rFonts w:ascii="Sylfaen" w:eastAsia="Times New Roman" w:hAnsi="Sylfaen" w:cs="Sylfaen"/>
                <w:color w:val="000000"/>
                <w:sz w:val="20"/>
                <w:szCs w:val="20"/>
              </w:rPr>
              <w:t>სკლომადელ</w:t>
            </w:r>
            <w:r w:rsidR="00E967DC" w:rsidRPr="00E967DC">
              <w:rPr>
                <w:rFonts w:eastAsia="Times New Roman"/>
                <w:color w:val="000000"/>
                <w:sz w:val="20"/>
                <w:szCs w:val="20"/>
              </w:rPr>
              <w:t xml:space="preserve"> </w:t>
            </w:r>
            <w:r w:rsidR="00BB56C6">
              <w:rPr>
                <w:rFonts w:ascii="Sylfaen" w:eastAsia="Times New Roman" w:hAnsi="Sylfaen" w:cs="Sylfaen"/>
                <w:color w:val="000000"/>
                <w:sz w:val="20"/>
                <w:szCs w:val="20"/>
                <w:lang w:val="ka-GE"/>
              </w:rPr>
              <w:t>ცენტრში</w:t>
            </w:r>
            <w:r w:rsidR="00E967DC" w:rsidRPr="00E967DC">
              <w:rPr>
                <w:rFonts w:eastAsia="Times New Roman"/>
                <w:color w:val="000000"/>
                <w:sz w:val="20"/>
                <w:szCs w:val="20"/>
              </w:rPr>
              <w:t xml:space="preserve"> </w:t>
            </w:r>
            <w:r w:rsidR="00E967DC" w:rsidRPr="00E967DC">
              <w:rPr>
                <w:rFonts w:ascii="Sylfaen" w:eastAsia="Times New Roman" w:hAnsi="Sylfaen" w:cs="Sylfaen"/>
                <w:color w:val="000000"/>
                <w:sz w:val="20"/>
                <w:szCs w:val="20"/>
              </w:rPr>
              <w:t>დასაქმებულია</w:t>
            </w:r>
            <w:r w:rsidR="00E967DC" w:rsidRPr="00E967DC">
              <w:rPr>
                <w:rFonts w:eastAsia="Times New Roman"/>
                <w:color w:val="000000"/>
                <w:sz w:val="20"/>
                <w:szCs w:val="20"/>
              </w:rPr>
              <w:t xml:space="preserve"> </w:t>
            </w:r>
            <w:r w:rsidR="0096549E">
              <w:rPr>
                <w:rFonts w:ascii="Sylfaen" w:eastAsia="Times New Roman" w:hAnsi="Sylfaen"/>
                <w:color w:val="000000"/>
                <w:sz w:val="20"/>
                <w:szCs w:val="20"/>
                <w:lang w:val="ka-GE"/>
              </w:rPr>
              <w:t>133</w:t>
            </w:r>
            <w:r w:rsidR="008F64BB">
              <w:rPr>
                <w:rFonts w:ascii="Sylfaen" w:eastAsia="Times New Roman" w:hAnsi="Sylfaen"/>
                <w:color w:val="000000"/>
                <w:sz w:val="20"/>
                <w:szCs w:val="20"/>
                <w:lang w:val="ka-GE"/>
              </w:rPr>
              <w:t xml:space="preserve"> </w:t>
            </w:r>
            <w:r w:rsidR="00E967DC" w:rsidRPr="00E967DC">
              <w:rPr>
                <w:rFonts w:ascii="Sylfaen" w:eastAsia="Times New Roman" w:hAnsi="Sylfaen" w:cs="Sylfaen"/>
                <w:color w:val="000000"/>
                <w:sz w:val="20"/>
                <w:szCs w:val="20"/>
              </w:rPr>
              <w:t>თანამშრომელი</w:t>
            </w:r>
            <w:r w:rsidR="00E967DC" w:rsidRPr="00E967DC">
              <w:rPr>
                <w:rFonts w:eastAsia="Times New Roman"/>
                <w:color w:val="000000"/>
                <w:sz w:val="20"/>
                <w:szCs w:val="20"/>
              </w:rPr>
              <w:t xml:space="preserve">, </w:t>
            </w:r>
            <w:r w:rsidR="00E967DC" w:rsidRPr="00E967DC">
              <w:rPr>
                <w:rFonts w:ascii="Sylfaen" w:eastAsia="Times New Roman" w:hAnsi="Sylfaen" w:cs="Sylfaen"/>
                <w:color w:val="000000"/>
                <w:sz w:val="20"/>
                <w:szCs w:val="20"/>
              </w:rPr>
              <w:t>მათ</w:t>
            </w:r>
            <w:r w:rsidR="00E967DC" w:rsidRPr="00E967DC">
              <w:rPr>
                <w:rFonts w:eastAsia="Times New Roman"/>
                <w:color w:val="000000"/>
                <w:sz w:val="20"/>
                <w:szCs w:val="20"/>
              </w:rPr>
              <w:t xml:space="preserve"> </w:t>
            </w:r>
            <w:r w:rsidR="00E967DC" w:rsidRPr="00E967DC">
              <w:rPr>
                <w:rFonts w:ascii="Sylfaen" w:eastAsia="Times New Roman" w:hAnsi="Sylfaen" w:cs="Sylfaen"/>
                <w:color w:val="000000"/>
                <w:sz w:val="20"/>
                <w:szCs w:val="20"/>
              </w:rPr>
              <w:t>შორის</w:t>
            </w:r>
            <w:r w:rsidR="00BB56C6">
              <w:rPr>
                <w:rFonts w:ascii="Sylfaen" w:eastAsia="Times New Roman" w:hAnsi="Sylfaen" w:cs="Sylfaen"/>
                <w:color w:val="000000"/>
                <w:sz w:val="20"/>
                <w:szCs w:val="20"/>
                <w:lang w:val="ka-GE"/>
              </w:rPr>
              <w:t>: ცენტრის ადმინისტრაციაში -11,ხოლო დანარჩენი-</w:t>
            </w:r>
            <w:r w:rsidR="0096549E">
              <w:rPr>
                <w:rFonts w:ascii="Sylfaen" w:eastAsia="Times New Roman" w:hAnsi="Sylfaen" w:cs="Sylfaen"/>
                <w:color w:val="000000"/>
                <w:sz w:val="20"/>
                <w:szCs w:val="20"/>
                <w:lang w:val="ka-GE"/>
              </w:rPr>
              <w:t xml:space="preserve">122 </w:t>
            </w:r>
            <w:r w:rsidR="00BB56C6">
              <w:rPr>
                <w:rFonts w:ascii="Sylfaen" w:eastAsia="Times New Roman" w:hAnsi="Sylfaen" w:cs="Sylfaen"/>
                <w:color w:val="000000"/>
                <w:sz w:val="20"/>
                <w:szCs w:val="20"/>
                <w:lang w:val="ka-GE"/>
              </w:rPr>
              <w:t xml:space="preserve">პირი დასაქმებულია ბაგა-ბაღებში,აქედან  და </w:t>
            </w:r>
            <w:r>
              <w:rPr>
                <w:rFonts w:ascii="Sylfaen" w:eastAsia="Times New Roman" w:hAnsi="Sylfaen" w:cs="Sylfaen"/>
                <w:color w:val="000000"/>
                <w:sz w:val="20"/>
                <w:szCs w:val="20"/>
                <w:lang w:val="ka-GE"/>
              </w:rPr>
              <w:t xml:space="preserve"> </w:t>
            </w:r>
            <w:r>
              <w:rPr>
                <w:rFonts w:ascii="Sylfaen" w:eastAsia="Times New Roman" w:hAnsi="Sylfaen"/>
                <w:color w:val="000000"/>
                <w:sz w:val="20"/>
                <w:szCs w:val="20"/>
                <w:lang w:val="ka-GE"/>
              </w:rPr>
              <w:t>40</w:t>
            </w:r>
            <w:r w:rsidR="00E967DC" w:rsidRPr="00E967DC">
              <w:rPr>
                <w:rFonts w:eastAsia="Times New Roman"/>
                <w:color w:val="000000"/>
                <w:sz w:val="20"/>
                <w:szCs w:val="20"/>
              </w:rPr>
              <w:t xml:space="preserve"> </w:t>
            </w:r>
            <w:r w:rsidR="00E967DC" w:rsidRPr="00E967DC">
              <w:rPr>
                <w:rFonts w:ascii="Sylfaen" w:eastAsia="Times New Roman" w:hAnsi="Sylfaen" w:cs="Sylfaen"/>
                <w:color w:val="000000"/>
                <w:sz w:val="20"/>
                <w:szCs w:val="20"/>
              </w:rPr>
              <w:t>აღმზრდელი</w:t>
            </w:r>
            <w:r w:rsidR="00BB56C6">
              <w:rPr>
                <w:rFonts w:ascii="Sylfaen" w:eastAsia="Times New Roman" w:hAnsi="Sylfaen" w:cs="Sylfaen"/>
                <w:color w:val="000000"/>
                <w:sz w:val="20"/>
                <w:szCs w:val="20"/>
                <w:lang w:val="ka-GE"/>
              </w:rPr>
              <w:t xml:space="preserve"> და აღმზრდელის თანაშემწეა</w:t>
            </w:r>
            <w:r w:rsidR="0033633A">
              <w:rPr>
                <w:rFonts w:ascii="Sylfaen" w:eastAsia="Times New Roman" w:hAnsi="Sylfaen" w:cs="Sylfaen"/>
                <w:color w:val="000000"/>
                <w:sz w:val="20"/>
                <w:szCs w:val="20"/>
                <w:lang w:val="ka-GE"/>
              </w:rPr>
              <w:t>,</w:t>
            </w:r>
            <w:r w:rsidR="00BB56C6">
              <w:rPr>
                <w:rFonts w:ascii="Sylfaen" w:eastAsia="Times New Roman" w:hAnsi="Sylfaen" w:cs="Sylfaen"/>
                <w:color w:val="000000"/>
                <w:sz w:val="20"/>
                <w:szCs w:val="20"/>
                <w:lang w:val="ka-GE"/>
              </w:rPr>
              <w:t xml:space="preserve"> ხოლო -</w:t>
            </w:r>
            <w:r w:rsidR="008F1D1F">
              <w:rPr>
                <w:rFonts w:ascii="Sylfaen" w:eastAsia="Times New Roman" w:hAnsi="Sylfaen" w:cs="Sylfaen"/>
                <w:color w:val="000000"/>
                <w:sz w:val="20"/>
                <w:szCs w:val="20"/>
                <w:lang w:val="ka-GE"/>
              </w:rPr>
              <w:t>82</w:t>
            </w:r>
            <w:r w:rsidR="00BB56C6">
              <w:rPr>
                <w:rFonts w:ascii="Sylfaen" w:eastAsia="Times New Roman" w:hAnsi="Sylfaen" w:cs="Sylfaen"/>
                <w:color w:val="000000"/>
                <w:sz w:val="20"/>
                <w:szCs w:val="20"/>
                <w:lang w:val="ka-GE"/>
              </w:rPr>
              <w:t xml:space="preserve"> სხვა პერსონალი .</w:t>
            </w:r>
            <w:r w:rsidR="00E967DC" w:rsidRPr="00E967DC">
              <w:rPr>
                <w:rFonts w:eastAsia="Times New Roman"/>
                <w:color w:val="000000"/>
                <w:sz w:val="20"/>
                <w:szCs w:val="20"/>
              </w:rPr>
              <w:t xml:space="preserve"> </w:t>
            </w:r>
            <w:r>
              <w:rPr>
                <w:rFonts w:ascii="Sylfaen" w:eastAsia="Times New Roman" w:hAnsi="Sylfaen" w:cs="Sylfaen"/>
                <w:color w:val="000000"/>
                <w:sz w:val="20"/>
                <w:szCs w:val="20"/>
                <w:lang w:val="ka-GE"/>
              </w:rPr>
              <w:t xml:space="preserve">ეფექტიანი </w:t>
            </w:r>
            <w:r w:rsidR="00E967DC" w:rsidRPr="00E967DC">
              <w:rPr>
                <w:rFonts w:ascii="Sylfaen" w:eastAsia="Times New Roman" w:hAnsi="Sylfaen" w:cs="Sylfaen"/>
                <w:color w:val="000000"/>
                <w:sz w:val="20"/>
                <w:szCs w:val="20"/>
              </w:rPr>
              <w:t>ფუნქციონირების</w:t>
            </w:r>
            <w:r w:rsidR="00E967DC" w:rsidRPr="00E967DC">
              <w:rPr>
                <w:rFonts w:eastAsia="Times New Roman"/>
                <w:color w:val="000000"/>
                <w:sz w:val="20"/>
                <w:szCs w:val="20"/>
              </w:rPr>
              <w:t xml:space="preserve"> </w:t>
            </w:r>
            <w:r w:rsidR="00E967DC" w:rsidRPr="00E967DC">
              <w:rPr>
                <w:rFonts w:ascii="Sylfaen" w:eastAsia="Times New Roman" w:hAnsi="Sylfaen" w:cs="Sylfaen"/>
                <w:color w:val="000000"/>
                <w:sz w:val="20"/>
                <w:szCs w:val="20"/>
              </w:rPr>
              <w:t>უზრუნველსაყოფად</w:t>
            </w:r>
            <w:r w:rsidR="00E967DC" w:rsidRPr="00E967DC">
              <w:rPr>
                <w:rFonts w:eastAsia="Times New Roman"/>
                <w:color w:val="000000"/>
                <w:sz w:val="20"/>
                <w:szCs w:val="20"/>
              </w:rPr>
              <w:t xml:space="preserve"> </w:t>
            </w:r>
            <w:r w:rsidR="00E967DC" w:rsidRPr="00E967DC">
              <w:rPr>
                <w:rFonts w:ascii="Sylfaen" w:eastAsia="Times New Roman" w:hAnsi="Sylfaen" w:cs="Sylfaen"/>
                <w:color w:val="000000"/>
                <w:sz w:val="20"/>
                <w:szCs w:val="20"/>
              </w:rPr>
              <w:t>იგეგმება</w:t>
            </w:r>
            <w:r w:rsidR="00E967DC" w:rsidRPr="00E967DC">
              <w:rPr>
                <w:rFonts w:eastAsia="Times New Roman"/>
                <w:color w:val="000000"/>
                <w:sz w:val="20"/>
                <w:szCs w:val="20"/>
              </w:rPr>
              <w:t xml:space="preserve">: </w:t>
            </w:r>
            <w:r w:rsidR="00E967DC" w:rsidRPr="00E967DC">
              <w:rPr>
                <w:rFonts w:ascii="Sylfaen" w:eastAsia="Times New Roman" w:hAnsi="Sylfaen" w:cs="Sylfaen"/>
                <w:color w:val="000000"/>
                <w:sz w:val="20"/>
                <w:szCs w:val="20"/>
              </w:rPr>
              <w:t>სკოლამდელი</w:t>
            </w:r>
            <w:r w:rsidR="00E967DC" w:rsidRPr="00E967DC">
              <w:rPr>
                <w:rFonts w:eastAsia="Times New Roman"/>
                <w:color w:val="000000"/>
                <w:sz w:val="20"/>
                <w:szCs w:val="20"/>
              </w:rPr>
              <w:t xml:space="preserve"> </w:t>
            </w:r>
            <w:r w:rsidR="00E967DC" w:rsidRPr="00E967DC">
              <w:rPr>
                <w:rFonts w:ascii="Sylfaen" w:eastAsia="Times New Roman" w:hAnsi="Sylfaen" w:cs="Sylfaen"/>
                <w:color w:val="000000"/>
                <w:sz w:val="20"/>
                <w:szCs w:val="20"/>
              </w:rPr>
              <w:t>აღზრდის</w:t>
            </w:r>
            <w:r w:rsidR="00E967DC" w:rsidRPr="00E967DC">
              <w:rPr>
                <w:rFonts w:eastAsia="Times New Roman"/>
                <w:color w:val="000000"/>
                <w:sz w:val="20"/>
                <w:szCs w:val="20"/>
              </w:rPr>
              <w:t xml:space="preserve"> </w:t>
            </w:r>
            <w:r w:rsidR="00E967DC" w:rsidRPr="00E967DC">
              <w:rPr>
                <w:rFonts w:ascii="Sylfaen" w:eastAsia="Times New Roman" w:hAnsi="Sylfaen" w:cs="Sylfaen"/>
                <w:color w:val="000000"/>
                <w:sz w:val="20"/>
                <w:szCs w:val="20"/>
              </w:rPr>
              <w:t>სფეროში</w:t>
            </w:r>
            <w:r w:rsidR="00E967DC" w:rsidRPr="00E967DC">
              <w:rPr>
                <w:rFonts w:eastAsia="Times New Roman"/>
                <w:color w:val="000000"/>
                <w:sz w:val="20"/>
                <w:szCs w:val="20"/>
              </w:rPr>
              <w:t xml:space="preserve">  </w:t>
            </w:r>
            <w:r w:rsidR="00E967DC" w:rsidRPr="00E967DC">
              <w:rPr>
                <w:rFonts w:ascii="Sylfaen" w:eastAsia="Times New Roman" w:hAnsi="Sylfaen" w:cs="Sylfaen"/>
                <w:color w:val="000000"/>
                <w:sz w:val="20"/>
                <w:szCs w:val="20"/>
              </w:rPr>
              <w:t>მართვის</w:t>
            </w:r>
            <w:r w:rsidR="00E967DC" w:rsidRPr="00E967DC">
              <w:rPr>
                <w:rFonts w:eastAsia="Times New Roman"/>
                <w:color w:val="000000"/>
                <w:sz w:val="20"/>
                <w:szCs w:val="20"/>
              </w:rPr>
              <w:t xml:space="preserve"> </w:t>
            </w:r>
            <w:r w:rsidR="00E967DC" w:rsidRPr="00E967DC">
              <w:rPr>
                <w:rFonts w:ascii="Sylfaen" w:eastAsia="Times New Roman" w:hAnsi="Sylfaen" w:cs="Sylfaen"/>
                <w:color w:val="000000"/>
                <w:sz w:val="20"/>
                <w:szCs w:val="20"/>
              </w:rPr>
              <w:t>პოლიტიკის</w:t>
            </w:r>
            <w:r w:rsidR="00E967DC" w:rsidRPr="00E967DC">
              <w:rPr>
                <w:rFonts w:eastAsia="Times New Roman"/>
                <w:color w:val="000000"/>
                <w:sz w:val="20"/>
                <w:szCs w:val="20"/>
              </w:rPr>
              <w:t xml:space="preserve"> </w:t>
            </w:r>
            <w:r w:rsidR="00E967DC" w:rsidRPr="00E967DC">
              <w:rPr>
                <w:rFonts w:ascii="Sylfaen" w:eastAsia="Times New Roman" w:hAnsi="Sylfaen" w:cs="Sylfaen"/>
                <w:color w:val="000000"/>
                <w:sz w:val="20"/>
                <w:szCs w:val="20"/>
              </w:rPr>
              <w:t>განხორციელება</w:t>
            </w:r>
            <w:r w:rsidR="00E967DC" w:rsidRPr="00E967DC">
              <w:rPr>
                <w:rFonts w:eastAsia="Times New Roman"/>
                <w:color w:val="000000"/>
                <w:sz w:val="20"/>
                <w:szCs w:val="20"/>
              </w:rPr>
              <w:t xml:space="preserve">, </w:t>
            </w:r>
            <w:r w:rsidR="00E967DC" w:rsidRPr="00E967DC">
              <w:rPr>
                <w:rFonts w:ascii="Sylfaen" w:eastAsia="Times New Roman" w:hAnsi="Sylfaen" w:cs="Sylfaen"/>
                <w:color w:val="000000"/>
                <w:sz w:val="20"/>
                <w:szCs w:val="20"/>
              </w:rPr>
              <w:t>სტანდარტების</w:t>
            </w:r>
            <w:r w:rsidR="00E967DC" w:rsidRPr="00E967DC">
              <w:rPr>
                <w:rFonts w:eastAsia="Times New Roman"/>
                <w:color w:val="000000"/>
                <w:sz w:val="20"/>
                <w:szCs w:val="20"/>
              </w:rPr>
              <w:t xml:space="preserve"> </w:t>
            </w:r>
            <w:r w:rsidR="00E967DC" w:rsidRPr="00E967DC">
              <w:rPr>
                <w:rFonts w:ascii="Sylfaen" w:eastAsia="Times New Roman" w:hAnsi="Sylfaen" w:cs="Sylfaen"/>
                <w:color w:val="000000"/>
                <w:sz w:val="20"/>
                <w:szCs w:val="20"/>
              </w:rPr>
              <w:t>შესაბამისი</w:t>
            </w:r>
            <w:r w:rsidR="00E967DC" w:rsidRPr="00E967DC">
              <w:rPr>
                <w:rFonts w:eastAsia="Times New Roman"/>
                <w:color w:val="000000"/>
                <w:sz w:val="20"/>
                <w:szCs w:val="20"/>
              </w:rPr>
              <w:t xml:space="preserve">  </w:t>
            </w:r>
            <w:r w:rsidR="00E967DC" w:rsidRPr="00E967DC">
              <w:rPr>
                <w:rFonts w:ascii="Sylfaen" w:eastAsia="Times New Roman" w:hAnsi="Sylfaen" w:cs="Sylfaen"/>
                <w:color w:val="000000"/>
                <w:sz w:val="20"/>
                <w:szCs w:val="20"/>
              </w:rPr>
              <w:t>სააღმზრდელო</w:t>
            </w:r>
            <w:r w:rsidR="00E967DC" w:rsidRPr="00E967DC">
              <w:rPr>
                <w:rFonts w:eastAsia="Times New Roman"/>
                <w:color w:val="000000"/>
                <w:sz w:val="20"/>
                <w:szCs w:val="20"/>
              </w:rPr>
              <w:t xml:space="preserve"> </w:t>
            </w:r>
            <w:r w:rsidR="00E967DC" w:rsidRPr="00E967DC">
              <w:rPr>
                <w:rFonts w:ascii="Sylfaen" w:eastAsia="Times New Roman" w:hAnsi="Sylfaen" w:cs="Sylfaen"/>
                <w:color w:val="000000"/>
                <w:sz w:val="20"/>
                <w:szCs w:val="20"/>
              </w:rPr>
              <w:t>პროგრამა</w:t>
            </w:r>
            <w:r w:rsidR="00E967DC" w:rsidRPr="00E967DC">
              <w:rPr>
                <w:rFonts w:eastAsia="Times New Roman"/>
                <w:color w:val="000000"/>
                <w:sz w:val="20"/>
                <w:szCs w:val="20"/>
              </w:rPr>
              <w:t>/</w:t>
            </w:r>
            <w:r w:rsidR="00E967DC" w:rsidRPr="00E967DC">
              <w:rPr>
                <w:rFonts w:ascii="Sylfaen" w:eastAsia="Times New Roman" w:hAnsi="Sylfaen" w:cs="Sylfaen"/>
                <w:color w:val="000000"/>
                <w:sz w:val="20"/>
                <w:szCs w:val="20"/>
              </w:rPr>
              <w:t>მეთოდოლოგის</w:t>
            </w:r>
            <w:r w:rsidR="00E967DC" w:rsidRPr="00E967DC">
              <w:rPr>
                <w:rFonts w:eastAsia="Times New Roman"/>
                <w:color w:val="000000"/>
                <w:sz w:val="20"/>
                <w:szCs w:val="20"/>
              </w:rPr>
              <w:t xml:space="preserve"> </w:t>
            </w:r>
            <w:r w:rsidR="00E967DC" w:rsidRPr="00E967DC">
              <w:rPr>
                <w:rFonts w:ascii="Sylfaen" w:eastAsia="Times New Roman" w:hAnsi="Sylfaen" w:cs="Sylfaen"/>
                <w:color w:val="000000"/>
                <w:sz w:val="20"/>
                <w:szCs w:val="20"/>
              </w:rPr>
              <w:t>დახვეწა</w:t>
            </w:r>
            <w:r w:rsidR="00E967DC" w:rsidRPr="00E967DC">
              <w:rPr>
                <w:rFonts w:eastAsia="Times New Roman"/>
                <w:color w:val="000000"/>
                <w:sz w:val="20"/>
                <w:szCs w:val="20"/>
              </w:rPr>
              <w:t xml:space="preserve">, </w:t>
            </w:r>
            <w:r w:rsidR="00E967DC" w:rsidRPr="00E967DC">
              <w:rPr>
                <w:rFonts w:ascii="Sylfaen" w:eastAsia="Times New Roman" w:hAnsi="Sylfaen" w:cs="Sylfaen"/>
                <w:color w:val="000000"/>
                <w:sz w:val="20"/>
                <w:szCs w:val="20"/>
              </w:rPr>
              <w:t>საქართველოს</w:t>
            </w:r>
            <w:r w:rsidR="00E967DC" w:rsidRPr="00E967DC">
              <w:rPr>
                <w:rFonts w:eastAsia="Times New Roman"/>
                <w:color w:val="000000"/>
                <w:sz w:val="20"/>
                <w:szCs w:val="20"/>
              </w:rPr>
              <w:t xml:space="preserve"> </w:t>
            </w:r>
            <w:r w:rsidR="00E967DC" w:rsidRPr="00E967DC">
              <w:rPr>
                <w:rFonts w:ascii="Sylfaen" w:eastAsia="Times New Roman" w:hAnsi="Sylfaen" w:cs="Sylfaen"/>
                <w:color w:val="000000"/>
                <w:sz w:val="20"/>
                <w:szCs w:val="20"/>
              </w:rPr>
              <w:t>მთავრობის</w:t>
            </w:r>
            <w:r w:rsidR="00E967DC" w:rsidRPr="00E967DC">
              <w:rPr>
                <w:rFonts w:eastAsia="Times New Roman"/>
                <w:color w:val="000000"/>
                <w:sz w:val="20"/>
                <w:szCs w:val="20"/>
              </w:rPr>
              <w:t xml:space="preserve"> </w:t>
            </w:r>
            <w:r w:rsidR="00E967DC" w:rsidRPr="00E967DC">
              <w:rPr>
                <w:rFonts w:ascii="Sylfaen" w:eastAsia="Times New Roman" w:hAnsi="Sylfaen" w:cs="Sylfaen"/>
                <w:color w:val="000000"/>
                <w:sz w:val="20"/>
                <w:szCs w:val="20"/>
              </w:rPr>
              <w:t>დადგენილებით</w:t>
            </w:r>
            <w:r w:rsidR="00E967DC" w:rsidRPr="00E967DC">
              <w:rPr>
                <w:rFonts w:eastAsia="Times New Roman"/>
                <w:color w:val="000000"/>
                <w:sz w:val="20"/>
                <w:szCs w:val="20"/>
              </w:rPr>
              <w:t xml:space="preserve"> </w:t>
            </w:r>
            <w:r w:rsidR="00E967DC" w:rsidRPr="00E967DC">
              <w:rPr>
                <w:rFonts w:ascii="Sylfaen" w:eastAsia="Times New Roman" w:hAnsi="Sylfaen" w:cs="Sylfaen"/>
                <w:color w:val="000000"/>
                <w:sz w:val="20"/>
                <w:szCs w:val="20"/>
              </w:rPr>
              <w:t>განსაზღვრული</w:t>
            </w:r>
            <w:r w:rsidR="00E967DC" w:rsidRPr="00E967DC">
              <w:rPr>
                <w:rFonts w:eastAsia="Times New Roman"/>
                <w:color w:val="000000"/>
                <w:sz w:val="20"/>
                <w:szCs w:val="20"/>
              </w:rPr>
              <w:t xml:space="preserve"> </w:t>
            </w:r>
            <w:r w:rsidR="00E967DC" w:rsidRPr="00E967DC">
              <w:rPr>
                <w:rFonts w:ascii="Sylfaen" w:eastAsia="Times New Roman" w:hAnsi="Sylfaen" w:cs="Sylfaen"/>
                <w:color w:val="000000"/>
                <w:sz w:val="20"/>
                <w:szCs w:val="20"/>
              </w:rPr>
              <w:t>სტანდარტების</w:t>
            </w:r>
            <w:r w:rsidR="00E967DC" w:rsidRPr="00E967DC">
              <w:rPr>
                <w:rFonts w:eastAsia="Times New Roman"/>
                <w:color w:val="000000"/>
                <w:sz w:val="20"/>
                <w:szCs w:val="20"/>
              </w:rPr>
              <w:t xml:space="preserve"> </w:t>
            </w:r>
            <w:r w:rsidR="00E967DC" w:rsidRPr="00E967DC">
              <w:rPr>
                <w:rFonts w:ascii="Sylfaen" w:eastAsia="Times New Roman" w:hAnsi="Sylfaen" w:cs="Sylfaen"/>
                <w:color w:val="000000"/>
                <w:sz w:val="20"/>
                <w:szCs w:val="20"/>
              </w:rPr>
              <w:t>შესაბამისი</w:t>
            </w:r>
            <w:r w:rsidR="00E967DC" w:rsidRPr="00E967DC">
              <w:rPr>
                <w:rFonts w:eastAsia="Times New Roman"/>
                <w:color w:val="000000"/>
                <w:sz w:val="20"/>
                <w:szCs w:val="20"/>
              </w:rPr>
              <w:t xml:space="preserve"> </w:t>
            </w:r>
            <w:r w:rsidR="00E967DC" w:rsidRPr="00E967DC">
              <w:rPr>
                <w:rFonts w:ascii="Sylfaen" w:eastAsia="Times New Roman" w:hAnsi="Sylfaen" w:cs="Sylfaen"/>
                <w:color w:val="000000"/>
                <w:sz w:val="20"/>
                <w:szCs w:val="20"/>
              </w:rPr>
              <w:t>კვებით</w:t>
            </w:r>
            <w:r w:rsidR="00E967DC" w:rsidRPr="00E967DC">
              <w:rPr>
                <w:rFonts w:eastAsia="Times New Roman"/>
                <w:color w:val="000000"/>
                <w:sz w:val="20"/>
                <w:szCs w:val="20"/>
              </w:rPr>
              <w:t xml:space="preserve"> </w:t>
            </w:r>
            <w:r w:rsidR="00E967DC" w:rsidRPr="00E967DC">
              <w:rPr>
                <w:rFonts w:ascii="Sylfaen" w:eastAsia="Times New Roman" w:hAnsi="Sylfaen" w:cs="Sylfaen"/>
                <w:color w:val="000000"/>
                <w:sz w:val="20"/>
                <w:szCs w:val="20"/>
              </w:rPr>
              <w:t>უზრუნველყოფა</w:t>
            </w:r>
            <w:r w:rsidR="00E967DC" w:rsidRPr="00E967DC">
              <w:rPr>
                <w:rFonts w:eastAsia="Times New Roman"/>
                <w:color w:val="000000"/>
                <w:sz w:val="20"/>
                <w:szCs w:val="20"/>
              </w:rPr>
              <w:t xml:space="preserve">, </w:t>
            </w:r>
            <w:r w:rsidR="00E967DC" w:rsidRPr="00E967DC">
              <w:rPr>
                <w:rFonts w:ascii="Sylfaen" w:eastAsia="Times New Roman" w:hAnsi="Sylfaen" w:cs="Sylfaen"/>
                <w:color w:val="000000"/>
                <w:sz w:val="20"/>
                <w:szCs w:val="20"/>
              </w:rPr>
              <w:t>აღსაზრდელთა</w:t>
            </w:r>
            <w:r w:rsidR="00E967DC" w:rsidRPr="00E967DC">
              <w:rPr>
                <w:rFonts w:eastAsia="Times New Roman"/>
                <w:color w:val="000000"/>
                <w:sz w:val="20"/>
                <w:szCs w:val="20"/>
              </w:rPr>
              <w:t xml:space="preserve"> </w:t>
            </w:r>
            <w:r w:rsidR="00E967DC" w:rsidRPr="00E967DC">
              <w:rPr>
                <w:rFonts w:ascii="Sylfaen" w:eastAsia="Times New Roman" w:hAnsi="Sylfaen" w:cs="Sylfaen"/>
                <w:color w:val="000000"/>
                <w:sz w:val="20"/>
                <w:szCs w:val="20"/>
              </w:rPr>
              <w:t>უსაფრთხოების</w:t>
            </w:r>
            <w:r w:rsidR="00E967DC" w:rsidRPr="00E967DC">
              <w:rPr>
                <w:rFonts w:eastAsia="Times New Roman"/>
                <w:color w:val="000000"/>
                <w:sz w:val="20"/>
                <w:szCs w:val="20"/>
              </w:rPr>
              <w:t xml:space="preserve"> </w:t>
            </w:r>
            <w:r w:rsidR="00E967DC" w:rsidRPr="00E967DC">
              <w:rPr>
                <w:rFonts w:ascii="Sylfaen" w:eastAsia="Times New Roman" w:hAnsi="Sylfaen" w:cs="Sylfaen"/>
                <w:color w:val="000000"/>
                <w:sz w:val="20"/>
                <w:szCs w:val="20"/>
              </w:rPr>
              <w:t>მიზნით</w:t>
            </w:r>
            <w:r w:rsidR="00E967DC" w:rsidRPr="00E967DC">
              <w:rPr>
                <w:rFonts w:eastAsia="Times New Roman"/>
                <w:color w:val="000000"/>
                <w:sz w:val="20"/>
                <w:szCs w:val="20"/>
              </w:rPr>
              <w:t xml:space="preserve"> </w:t>
            </w:r>
            <w:r w:rsidR="00E967DC" w:rsidRPr="00E967DC">
              <w:rPr>
                <w:rFonts w:ascii="Sylfaen" w:eastAsia="Times New Roman" w:hAnsi="Sylfaen" w:cs="Sylfaen"/>
                <w:color w:val="000000"/>
                <w:sz w:val="20"/>
                <w:szCs w:val="20"/>
              </w:rPr>
              <w:t>ბაგა</w:t>
            </w:r>
            <w:r w:rsidR="00E967DC" w:rsidRPr="00E967DC">
              <w:rPr>
                <w:rFonts w:eastAsia="Times New Roman"/>
                <w:color w:val="000000"/>
                <w:sz w:val="20"/>
                <w:szCs w:val="20"/>
              </w:rPr>
              <w:t>-</w:t>
            </w:r>
            <w:r w:rsidR="00E967DC" w:rsidRPr="00E967DC">
              <w:rPr>
                <w:rFonts w:ascii="Sylfaen" w:eastAsia="Times New Roman" w:hAnsi="Sylfaen" w:cs="Sylfaen"/>
                <w:color w:val="000000"/>
                <w:sz w:val="20"/>
                <w:szCs w:val="20"/>
              </w:rPr>
              <w:t>ბაღების</w:t>
            </w:r>
            <w:r w:rsidR="00E967DC" w:rsidRPr="00E967DC">
              <w:rPr>
                <w:rFonts w:eastAsia="Times New Roman"/>
                <w:color w:val="000000"/>
                <w:sz w:val="20"/>
                <w:szCs w:val="20"/>
              </w:rPr>
              <w:t xml:space="preserve"> </w:t>
            </w:r>
            <w:r w:rsidR="00E967DC" w:rsidRPr="00E967DC">
              <w:rPr>
                <w:rFonts w:ascii="Sylfaen" w:eastAsia="Times New Roman" w:hAnsi="Sylfaen" w:cs="Sylfaen"/>
                <w:color w:val="000000"/>
                <w:sz w:val="20"/>
                <w:szCs w:val="20"/>
              </w:rPr>
              <w:t>ინფრასტრუქტურის</w:t>
            </w:r>
            <w:r w:rsidR="00E967DC" w:rsidRPr="00E967DC">
              <w:rPr>
                <w:rFonts w:eastAsia="Times New Roman"/>
                <w:color w:val="000000"/>
                <w:sz w:val="20"/>
                <w:szCs w:val="20"/>
              </w:rPr>
              <w:t>(</w:t>
            </w:r>
            <w:r w:rsidR="00E967DC" w:rsidRPr="00E967DC">
              <w:rPr>
                <w:rFonts w:ascii="Sylfaen" w:eastAsia="Times New Roman" w:hAnsi="Sylfaen" w:cs="Sylfaen"/>
                <w:color w:val="000000"/>
                <w:sz w:val="20"/>
                <w:szCs w:val="20"/>
              </w:rPr>
              <w:t>ეზო</w:t>
            </w:r>
            <w:r w:rsidR="00E967DC" w:rsidRPr="00E967DC">
              <w:rPr>
                <w:rFonts w:eastAsia="Times New Roman"/>
                <w:color w:val="000000"/>
                <w:sz w:val="20"/>
                <w:szCs w:val="20"/>
              </w:rPr>
              <w:t xml:space="preserve">, </w:t>
            </w:r>
            <w:r w:rsidR="00E967DC" w:rsidRPr="00E967DC">
              <w:rPr>
                <w:rFonts w:ascii="Sylfaen" w:eastAsia="Times New Roman" w:hAnsi="Sylfaen" w:cs="Sylfaen"/>
                <w:color w:val="000000"/>
                <w:sz w:val="20"/>
                <w:szCs w:val="20"/>
              </w:rPr>
              <w:t>შენობა</w:t>
            </w:r>
            <w:r w:rsidR="00E967DC" w:rsidRPr="00E967DC">
              <w:rPr>
                <w:rFonts w:eastAsia="Times New Roman"/>
                <w:color w:val="000000"/>
                <w:sz w:val="20"/>
                <w:szCs w:val="20"/>
              </w:rPr>
              <w:t xml:space="preserve">, </w:t>
            </w:r>
            <w:r w:rsidR="00E967DC" w:rsidRPr="00E967DC">
              <w:rPr>
                <w:rFonts w:ascii="Sylfaen" w:eastAsia="Times New Roman" w:hAnsi="Sylfaen" w:cs="Sylfaen"/>
                <w:color w:val="000000"/>
                <w:sz w:val="20"/>
                <w:szCs w:val="20"/>
              </w:rPr>
              <w:t>ინვენტარი</w:t>
            </w:r>
            <w:r w:rsidR="00E967DC" w:rsidRPr="00E967DC">
              <w:rPr>
                <w:rFonts w:eastAsia="Times New Roman"/>
                <w:color w:val="000000"/>
                <w:sz w:val="20"/>
                <w:szCs w:val="20"/>
              </w:rPr>
              <w:t xml:space="preserve"> </w:t>
            </w:r>
            <w:r w:rsidR="00E967DC" w:rsidRPr="00E967DC">
              <w:rPr>
                <w:rFonts w:ascii="Sylfaen" w:eastAsia="Times New Roman" w:hAnsi="Sylfaen" w:cs="Sylfaen"/>
                <w:color w:val="000000"/>
                <w:sz w:val="20"/>
                <w:szCs w:val="20"/>
              </w:rPr>
              <w:t>და</w:t>
            </w:r>
            <w:r w:rsidR="00E967DC" w:rsidRPr="00E967DC">
              <w:rPr>
                <w:rFonts w:eastAsia="Times New Roman"/>
                <w:color w:val="000000"/>
                <w:sz w:val="20"/>
                <w:szCs w:val="20"/>
              </w:rPr>
              <w:t xml:space="preserve"> </w:t>
            </w:r>
            <w:r w:rsidR="00E967DC" w:rsidRPr="00E967DC">
              <w:rPr>
                <w:rFonts w:ascii="Sylfaen" w:eastAsia="Times New Roman" w:hAnsi="Sylfaen" w:cs="Sylfaen"/>
                <w:color w:val="000000"/>
                <w:sz w:val="20"/>
                <w:szCs w:val="20"/>
              </w:rPr>
              <w:t>სხვა</w:t>
            </w:r>
            <w:r w:rsidR="00E967DC" w:rsidRPr="00E967DC">
              <w:rPr>
                <w:rFonts w:eastAsia="Times New Roman"/>
                <w:color w:val="000000"/>
                <w:sz w:val="20"/>
                <w:szCs w:val="20"/>
              </w:rPr>
              <w:t xml:space="preserve">) </w:t>
            </w:r>
            <w:r w:rsidR="00E967DC" w:rsidRPr="00E967DC">
              <w:rPr>
                <w:rFonts w:ascii="Sylfaen" w:eastAsia="Times New Roman" w:hAnsi="Sylfaen" w:cs="Sylfaen"/>
                <w:color w:val="000000"/>
                <w:sz w:val="20"/>
                <w:szCs w:val="20"/>
              </w:rPr>
              <w:t>განვითარება</w:t>
            </w:r>
            <w:r w:rsidR="00E967DC" w:rsidRPr="00E967DC">
              <w:rPr>
                <w:rFonts w:eastAsia="Times New Roman"/>
                <w:color w:val="000000"/>
                <w:sz w:val="20"/>
                <w:szCs w:val="20"/>
              </w:rPr>
              <w:t xml:space="preserve">. </w:t>
            </w:r>
            <w:r>
              <w:rPr>
                <w:rFonts w:ascii="Sylfaen" w:eastAsia="Times New Roman" w:hAnsi="Sylfaen" w:cs="Sylfaen"/>
                <w:color w:val="000000"/>
                <w:sz w:val="20"/>
                <w:szCs w:val="20"/>
                <w:lang w:val="ka-GE"/>
              </w:rPr>
              <w:t xml:space="preserve">ბაგა-ბაღების </w:t>
            </w:r>
            <w:r w:rsidR="00E967DC" w:rsidRPr="00E967DC">
              <w:rPr>
                <w:rFonts w:ascii="Sylfaen" w:eastAsia="Times New Roman" w:hAnsi="Sylfaen" w:cs="Sylfaen"/>
                <w:color w:val="000000"/>
                <w:sz w:val="20"/>
                <w:szCs w:val="20"/>
              </w:rPr>
              <w:t>პერსონალის</w:t>
            </w:r>
            <w:r w:rsidR="00E967DC" w:rsidRPr="00E967DC">
              <w:rPr>
                <w:rFonts w:eastAsia="Times New Roman"/>
                <w:color w:val="000000"/>
                <w:sz w:val="20"/>
                <w:szCs w:val="20"/>
              </w:rPr>
              <w:t xml:space="preserve">  </w:t>
            </w:r>
            <w:r w:rsidR="00E967DC" w:rsidRPr="00E967DC">
              <w:rPr>
                <w:rFonts w:ascii="Sylfaen" w:eastAsia="Times New Roman" w:hAnsi="Sylfaen" w:cs="Sylfaen"/>
                <w:color w:val="000000"/>
                <w:sz w:val="20"/>
                <w:szCs w:val="20"/>
              </w:rPr>
              <w:t>შრომითი</w:t>
            </w:r>
            <w:r w:rsidR="00E967DC" w:rsidRPr="00E967DC">
              <w:rPr>
                <w:rFonts w:eastAsia="Times New Roman"/>
                <w:color w:val="000000"/>
                <w:sz w:val="20"/>
                <w:szCs w:val="20"/>
              </w:rPr>
              <w:t xml:space="preserve"> </w:t>
            </w:r>
            <w:r w:rsidR="00E967DC" w:rsidRPr="00E967DC">
              <w:rPr>
                <w:rFonts w:ascii="Sylfaen" w:eastAsia="Times New Roman" w:hAnsi="Sylfaen" w:cs="Sylfaen"/>
                <w:color w:val="000000"/>
                <w:sz w:val="20"/>
                <w:szCs w:val="20"/>
              </w:rPr>
              <w:t>პირობების</w:t>
            </w:r>
            <w:r w:rsidR="00E967DC" w:rsidRPr="00E967DC">
              <w:rPr>
                <w:rFonts w:eastAsia="Times New Roman"/>
                <w:color w:val="000000"/>
                <w:sz w:val="20"/>
                <w:szCs w:val="20"/>
              </w:rPr>
              <w:t xml:space="preserve"> </w:t>
            </w:r>
            <w:r w:rsidR="00E967DC" w:rsidRPr="00E967DC">
              <w:rPr>
                <w:rFonts w:ascii="Sylfaen" w:eastAsia="Times New Roman" w:hAnsi="Sylfaen" w:cs="Sylfaen"/>
                <w:color w:val="000000"/>
                <w:sz w:val="20"/>
                <w:szCs w:val="20"/>
              </w:rPr>
              <w:t>გაუმჯობესება</w:t>
            </w:r>
            <w:r w:rsidR="00E967DC" w:rsidRPr="00E967DC">
              <w:rPr>
                <w:rFonts w:eastAsia="Times New Roman"/>
                <w:color w:val="000000"/>
                <w:sz w:val="20"/>
                <w:szCs w:val="20"/>
              </w:rPr>
              <w:t xml:space="preserve"> </w:t>
            </w:r>
            <w:r w:rsidR="00E967DC" w:rsidRPr="00E967DC">
              <w:rPr>
                <w:rFonts w:ascii="Sylfaen" w:eastAsia="Times New Roman" w:hAnsi="Sylfaen" w:cs="Sylfaen"/>
                <w:color w:val="000000"/>
                <w:sz w:val="20"/>
                <w:szCs w:val="20"/>
              </w:rPr>
              <w:t>და</w:t>
            </w:r>
            <w:r w:rsidR="00E967DC" w:rsidRPr="00E967DC">
              <w:rPr>
                <w:rFonts w:eastAsia="Times New Roman"/>
                <w:color w:val="000000"/>
                <w:sz w:val="20"/>
                <w:szCs w:val="20"/>
              </w:rPr>
              <w:t xml:space="preserve"> </w:t>
            </w:r>
            <w:r w:rsidR="00E967DC" w:rsidRPr="00E967DC">
              <w:rPr>
                <w:rFonts w:ascii="Sylfaen" w:eastAsia="Times New Roman" w:hAnsi="Sylfaen" w:cs="Sylfaen"/>
                <w:color w:val="000000"/>
                <w:sz w:val="20"/>
                <w:szCs w:val="20"/>
              </w:rPr>
              <w:t>მათი</w:t>
            </w:r>
            <w:r w:rsidR="00E967DC" w:rsidRPr="00E967DC">
              <w:rPr>
                <w:rFonts w:eastAsia="Times New Roman"/>
                <w:color w:val="000000"/>
                <w:sz w:val="20"/>
                <w:szCs w:val="20"/>
              </w:rPr>
              <w:t xml:space="preserve"> </w:t>
            </w:r>
            <w:r w:rsidR="00E967DC" w:rsidRPr="00E967DC">
              <w:rPr>
                <w:rFonts w:ascii="Sylfaen" w:eastAsia="Times New Roman" w:hAnsi="Sylfaen" w:cs="Sylfaen"/>
                <w:color w:val="000000"/>
                <w:sz w:val="20"/>
                <w:szCs w:val="20"/>
              </w:rPr>
              <w:t>კვალიფიკაციის</w:t>
            </w:r>
            <w:r w:rsidR="00E967DC" w:rsidRPr="00E967DC">
              <w:rPr>
                <w:rFonts w:eastAsia="Times New Roman"/>
                <w:color w:val="000000"/>
                <w:sz w:val="20"/>
                <w:szCs w:val="20"/>
              </w:rPr>
              <w:t xml:space="preserve"> </w:t>
            </w:r>
            <w:r w:rsidR="00E967DC" w:rsidRPr="00E967DC">
              <w:rPr>
                <w:rFonts w:ascii="Sylfaen" w:eastAsia="Times New Roman" w:hAnsi="Sylfaen" w:cs="Sylfaen"/>
                <w:color w:val="000000"/>
                <w:sz w:val="20"/>
                <w:szCs w:val="20"/>
              </w:rPr>
              <w:t>ამაღლება</w:t>
            </w:r>
            <w:r w:rsidR="00E967DC" w:rsidRPr="00E967DC">
              <w:rPr>
                <w:rFonts w:eastAsia="Times New Roman"/>
                <w:color w:val="000000"/>
                <w:sz w:val="20"/>
                <w:szCs w:val="20"/>
              </w:rPr>
              <w:t xml:space="preserve">. </w:t>
            </w:r>
            <w:r>
              <w:rPr>
                <w:rFonts w:ascii="Sylfaen" w:eastAsia="Times New Roman" w:hAnsi="Sylfaen" w:cs="Sylfaen"/>
                <w:color w:val="000000"/>
                <w:sz w:val="20"/>
                <w:szCs w:val="20"/>
                <w:lang w:val="ka-GE"/>
              </w:rPr>
              <w:t xml:space="preserve">პერსონალის </w:t>
            </w:r>
            <w:r w:rsidR="00E967DC" w:rsidRPr="00E967DC">
              <w:rPr>
                <w:rFonts w:ascii="Sylfaen" w:eastAsia="Times New Roman" w:hAnsi="Sylfaen" w:cs="Sylfaen"/>
                <w:color w:val="000000"/>
                <w:sz w:val="20"/>
                <w:szCs w:val="20"/>
              </w:rPr>
              <w:t>მცირე</w:t>
            </w:r>
            <w:r w:rsidR="00E967DC" w:rsidRPr="00E967DC">
              <w:rPr>
                <w:rFonts w:eastAsia="Times New Roman"/>
                <w:color w:val="000000"/>
                <w:sz w:val="20"/>
                <w:szCs w:val="20"/>
              </w:rPr>
              <w:t xml:space="preserve"> </w:t>
            </w:r>
            <w:r w:rsidR="00E967DC" w:rsidRPr="00E967DC">
              <w:rPr>
                <w:rFonts w:ascii="Sylfaen" w:eastAsia="Times New Roman" w:hAnsi="Sylfaen" w:cs="Sylfaen"/>
                <w:color w:val="000000"/>
                <w:sz w:val="20"/>
                <w:szCs w:val="20"/>
              </w:rPr>
              <w:t>ხელფასის</w:t>
            </w:r>
            <w:r w:rsidR="00E967DC" w:rsidRPr="00E967DC">
              <w:rPr>
                <w:rFonts w:eastAsia="Times New Roman"/>
                <w:color w:val="000000"/>
                <w:sz w:val="20"/>
                <w:szCs w:val="20"/>
              </w:rPr>
              <w:t xml:space="preserve"> </w:t>
            </w:r>
            <w:r w:rsidR="00E967DC" w:rsidRPr="00E967DC">
              <w:rPr>
                <w:rFonts w:ascii="Sylfaen" w:eastAsia="Times New Roman" w:hAnsi="Sylfaen" w:cs="Sylfaen"/>
                <w:color w:val="000000"/>
                <w:sz w:val="20"/>
                <w:szCs w:val="20"/>
              </w:rPr>
              <w:t>გათვალისწინებით</w:t>
            </w:r>
            <w:r w:rsidR="00E967DC" w:rsidRPr="00E967DC">
              <w:rPr>
                <w:rFonts w:eastAsia="Times New Roman"/>
                <w:color w:val="000000"/>
                <w:sz w:val="20"/>
                <w:szCs w:val="20"/>
              </w:rPr>
              <w:t xml:space="preserve"> </w:t>
            </w:r>
            <w:r w:rsidR="00E967DC" w:rsidRPr="00E967DC">
              <w:rPr>
                <w:rFonts w:ascii="Sylfaen" w:eastAsia="Times New Roman" w:hAnsi="Sylfaen" w:cs="Sylfaen"/>
                <w:color w:val="000000"/>
                <w:sz w:val="20"/>
                <w:szCs w:val="20"/>
              </w:rPr>
              <w:t>იგეგმება</w:t>
            </w:r>
            <w:r w:rsidR="00E967DC" w:rsidRPr="00E967DC">
              <w:rPr>
                <w:rFonts w:eastAsia="Times New Roman"/>
                <w:color w:val="000000"/>
                <w:sz w:val="20"/>
                <w:szCs w:val="20"/>
              </w:rPr>
              <w:t xml:space="preserve"> </w:t>
            </w:r>
            <w:r w:rsidR="008F64BB">
              <w:rPr>
                <w:rFonts w:ascii="Sylfaen" w:eastAsia="Times New Roman" w:hAnsi="Sylfaen"/>
                <w:color w:val="000000"/>
                <w:sz w:val="20"/>
                <w:szCs w:val="20"/>
                <w:lang w:val="ka-GE"/>
              </w:rPr>
              <w:t>2023-</w:t>
            </w:r>
            <w:r w:rsidR="00E967DC" w:rsidRPr="00E967DC">
              <w:rPr>
                <w:rFonts w:eastAsia="Times New Roman"/>
                <w:color w:val="000000"/>
                <w:sz w:val="20"/>
                <w:szCs w:val="20"/>
              </w:rPr>
              <w:t>202</w:t>
            </w:r>
            <w:r w:rsidR="00760D9D">
              <w:rPr>
                <w:rFonts w:ascii="Sylfaen" w:eastAsia="Times New Roman" w:hAnsi="Sylfaen"/>
                <w:color w:val="000000"/>
                <w:sz w:val="20"/>
                <w:szCs w:val="20"/>
                <w:lang w:val="ka-GE"/>
              </w:rPr>
              <w:t>6</w:t>
            </w:r>
            <w:r w:rsidR="00E967DC" w:rsidRPr="00E967DC">
              <w:rPr>
                <w:rFonts w:eastAsia="Times New Roman"/>
                <w:color w:val="000000"/>
                <w:sz w:val="20"/>
                <w:szCs w:val="20"/>
              </w:rPr>
              <w:t xml:space="preserve"> </w:t>
            </w:r>
            <w:r w:rsidR="00E967DC" w:rsidRPr="00E967DC">
              <w:rPr>
                <w:rFonts w:ascii="Sylfaen" w:eastAsia="Times New Roman" w:hAnsi="Sylfaen" w:cs="Sylfaen"/>
                <w:color w:val="000000"/>
                <w:sz w:val="20"/>
                <w:szCs w:val="20"/>
              </w:rPr>
              <w:t>წლებში</w:t>
            </w:r>
            <w:r w:rsidR="00E967DC" w:rsidRPr="00E967DC">
              <w:rPr>
                <w:rFonts w:eastAsia="Times New Roman"/>
                <w:color w:val="000000"/>
                <w:sz w:val="20"/>
                <w:szCs w:val="20"/>
              </w:rPr>
              <w:t xml:space="preserve"> </w:t>
            </w:r>
            <w:r w:rsidR="00E967DC" w:rsidRPr="00E967DC">
              <w:rPr>
                <w:rFonts w:ascii="Sylfaen" w:eastAsia="Times New Roman" w:hAnsi="Sylfaen" w:cs="Sylfaen"/>
                <w:color w:val="000000"/>
                <w:sz w:val="20"/>
                <w:szCs w:val="20"/>
              </w:rPr>
              <w:t>ზრდა</w:t>
            </w:r>
            <w:r w:rsidR="004B0BD5">
              <w:rPr>
                <w:rFonts w:ascii="Sylfaen" w:eastAsia="Times New Roman" w:hAnsi="Sylfaen" w:cs="Sylfaen"/>
                <w:color w:val="000000"/>
                <w:sz w:val="20"/>
                <w:szCs w:val="20"/>
                <w:lang w:val="ka-GE"/>
              </w:rPr>
              <w:t>.</w:t>
            </w:r>
          </w:p>
        </w:tc>
      </w:tr>
      <w:tr w:rsidR="00B55744" w:rsidRPr="003E2926" w:rsidTr="0033633A">
        <w:trPr>
          <w:trHeight w:val="891"/>
        </w:trPr>
        <w:tc>
          <w:tcPr>
            <w:tcW w:w="1298" w:type="pct"/>
            <w:vMerge/>
            <w:tcBorders>
              <w:top w:val="nil"/>
              <w:left w:val="single" w:sz="4" w:space="0" w:color="auto"/>
              <w:bottom w:val="nil"/>
              <w:right w:val="nil"/>
            </w:tcBorders>
            <w:shd w:val="clear" w:color="000000" w:fill="FFFFFF"/>
            <w:vAlign w:val="center"/>
          </w:tcPr>
          <w:p w:rsidR="00B55744" w:rsidRPr="00780472" w:rsidRDefault="00B55744" w:rsidP="00780472">
            <w:pPr>
              <w:spacing w:after="0" w:line="240" w:lineRule="auto"/>
              <w:rPr>
                <w:rFonts w:ascii="Sylfaen" w:eastAsia="Times New Roman" w:hAnsi="Sylfaen" w:cs="Sylfaen"/>
                <w:b/>
                <w:color w:val="000000"/>
                <w:sz w:val="20"/>
                <w:szCs w:val="20"/>
              </w:rPr>
            </w:pPr>
          </w:p>
        </w:tc>
        <w:tc>
          <w:tcPr>
            <w:tcW w:w="3702" w:type="pct"/>
            <w:gridSpan w:val="3"/>
            <w:tcBorders>
              <w:top w:val="single" w:sz="4" w:space="0" w:color="auto"/>
              <w:left w:val="single" w:sz="4" w:space="0" w:color="auto"/>
              <w:right w:val="single" w:sz="4" w:space="0" w:color="000000"/>
            </w:tcBorders>
            <w:shd w:val="clear" w:color="000000" w:fill="FFFFFF"/>
            <w:vAlign w:val="center"/>
          </w:tcPr>
          <w:p w:rsidR="00B55744" w:rsidRDefault="00B55744" w:rsidP="000928AC">
            <w:pPr>
              <w:spacing w:after="0" w:line="240" w:lineRule="auto"/>
              <w:jc w:val="both"/>
              <w:rPr>
                <w:rFonts w:ascii="Sylfaen" w:eastAsia="Times New Roman" w:hAnsi="Sylfaen" w:cs="Sylfaen"/>
                <w:color w:val="000000"/>
                <w:sz w:val="20"/>
                <w:szCs w:val="20"/>
                <w:lang w:val="ka-GE"/>
              </w:rPr>
            </w:pPr>
            <w:r w:rsidRPr="00C5238B">
              <w:rPr>
                <w:rFonts w:ascii="Sylfaen" w:eastAsia="Times New Roman" w:hAnsi="Sylfaen" w:cs="Sylfaen"/>
                <w:color w:val="000000"/>
                <w:sz w:val="20"/>
                <w:szCs w:val="20"/>
              </w:rPr>
              <w:t>მუნიციპალიტეტში</w:t>
            </w:r>
            <w:r w:rsidRPr="00C5238B">
              <w:rPr>
                <w:rFonts w:eastAsia="Times New Roman"/>
                <w:color w:val="000000"/>
                <w:sz w:val="20"/>
                <w:szCs w:val="20"/>
              </w:rPr>
              <w:t xml:space="preserve"> </w:t>
            </w:r>
            <w:r w:rsidRPr="00C5238B">
              <w:rPr>
                <w:rFonts w:ascii="Sylfaen" w:eastAsia="Times New Roman" w:hAnsi="Sylfaen" w:cs="Sylfaen"/>
                <w:color w:val="000000"/>
                <w:sz w:val="20"/>
                <w:szCs w:val="20"/>
              </w:rPr>
              <w:t>არსებული</w:t>
            </w:r>
            <w:r w:rsidRPr="00C5238B">
              <w:rPr>
                <w:rFonts w:eastAsia="Times New Roman"/>
                <w:color w:val="000000"/>
                <w:sz w:val="20"/>
                <w:szCs w:val="20"/>
              </w:rPr>
              <w:t xml:space="preserve"> </w:t>
            </w:r>
            <w:r w:rsidRPr="00C5238B">
              <w:rPr>
                <w:rFonts w:ascii="Sylfaen" w:eastAsia="Times New Roman" w:hAnsi="Sylfaen" w:cs="Sylfaen"/>
                <w:color w:val="000000"/>
                <w:sz w:val="20"/>
                <w:szCs w:val="20"/>
              </w:rPr>
              <w:t>სკოლამდელი</w:t>
            </w:r>
            <w:r w:rsidRPr="00C5238B">
              <w:rPr>
                <w:rFonts w:eastAsia="Times New Roman"/>
                <w:color w:val="000000"/>
                <w:sz w:val="20"/>
                <w:szCs w:val="20"/>
              </w:rPr>
              <w:t xml:space="preserve"> </w:t>
            </w:r>
            <w:r w:rsidRPr="00C5238B">
              <w:rPr>
                <w:rFonts w:ascii="Sylfaen" w:eastAsia="Times New Roman" w:hAnsi="Sylfaen" w:cs="Sylfaen"/>
                <w:color w:val="000000"/>
                <w:sz w:val="20"/>
                <w:szCs w:val="20"/>
              </w:rPr>
              <w:t>აღზრდის</w:t>
            </w:r>
            <w:r w:rsidRPr="00C5238B">
              <w:rPr>
                <w:rFonts w:eastAsia="Times New Roman"/>
                <w:color w:val="000000"/>
                <w:sz w:val="20"/>
                <w:szCs w:val="20"/>
              </w:rPr>
              <w:t xml:space="preserve"> </w:t>
            </w:r>
            <w:r w:rsidRPr="00C5238B">
              <w:rPr>
                <w:rFonts w:ascii="Sylfaen" w:eastAsia="Times New Roman" w:hAnsi="Sylfaen" w:cs="Sylfaen"/>
                <w:color w:val="000000"/>
                <w:sz w:val="20"/>
                <w:szCs w:val="20"/>
              </w:rPr>
              <w:t>დაწესებულებების</w:t>
            </w:r>
            <w:r w:rsidRPr="00C5238B">
              <w:rPr>
                <w:rFonts w:eastAsia="Times New Roman"/>
                <w:color w:val="000000"/>
                <w:sz w:val="20"/>
                <w:szCs w:val="20"/>
              </w:rPr>
              <w:t xml:space="preserve"> </w:t>
            </w:r>
            <w:r w:rsidRPr="00C5238B">
              <w:rPr>
                <w:rFonts w:ascii="Sylfaen" w:eastAsia="Times New Roman" w:hAnsi="Sylfaen" w:cs="Sylfaen"/>
                <w:color w:val="000000"/>
                <w:sz w:val="20"/>
                <w:szCs w:val="20"/>
              </w:rPr>
              <w:t>მომსახურებით</w:t>
            </w:r>
            <w:r w:rsidRPr="00C5238B">
              <w:rPr>
                <w:rFonts w:eastAsia="Times New Roman"/>
                <w:color w:val="000000"/>
                <w:sz w:val="20"/>
                <w:szCs w:val="20"/>
              </w:rPr>
              <w:t xml:space="preserve"> </w:t>
            </w:r>
            <w:r w:rsidRPr="00C5238B">
              <w:rPr>
                <w:rFonts w:ascii="Sylfaen" w:eastAsia="Times New Roman" w:hAnsi="Sylfaen" w:cs="Sylfaen"/>
                <w:color w:val="000000"/>
                <w:sz w:val="20"/>
                <w:szCs w:val="20"/>
              </w:rPr>
              <w:t>წლის</w:t>
            </w:r>
            <w:r w:rsidRPr="00C5238B">
              <w:rPr>
                <w:rFonts w:eastAsia="Times New Roman"/>
                <w:color w:val="000000"/>
                <w:sz w:val="20"/>
                <w:szCs w:val="20"/>
              </w:rPr>
              <w:t xml:space="preserve"> </w:t>
            </w:r>
            <w:r w:rsidRPr="00C5238B">
              <w:rPr>
                <w:rFonts w:ascii="Sylfaen" w:eastAsia="Times New Roman" w:hAnsi="Sylfaen" w:cs="Sylfaen"/>
                <w:color w:val="000000"/>
                <w:sz w:val="20"/>
                <w:szCs w:val="20"/>
              </w:rPr>
              <w:t>გამავლობაში</w:t>
            </w:r>
            <w:r w:rsidRPr="00C5238B">
              <w:rPr>
                <w:rFonts w:eastAsia="Times New Roman"/>
                <w:color w:val="000000"/>
                <w:sz w:val="20"/>
                <w:szCs w:val="20"/>
              </w:rPr>
              <w:t xml:space="preserve"> </w:t>
            </w:r>
            <w:r w:rsidRPr="00C5238B">
              <w:rPr>
                <w:rFonts w:ascii="Sylfaen" w:eastAsia="Times New Roman" w:hAnsi="Sylfaen" w:cs="Sylfaen"/>
                <w:color w:val="000000"/>
                <w:sz w:val="20"/>
                <w:szCs w:val="20"/>
              </w:rPr>
              <w:t>სარგებლებს</w:t>
            </w:r>
            <w:r w:rsidRPr="00C5238B">
              <w:rPr>
                <w:rFonts w:eastAsia="Times New Roman"/>
                <w:color w:val="000000"/>
                <w:sz w:val="20"/>
                <w:szCs w:val="20"/>
              </w:rPr>
              <w:t xml:space="preserve"> </w:t>
            </w:r>
            <w:r w:rsidRPr="00C5238B">
              <w:rPr>
                <w:rFonts w:ascii="Sylfaen" w:eastAsia="Times New Roman" w:hAnsi="Sylfaen" w:cs="Sylfaen"/>
                <w:color w:val="000000"/>
                <w:sz w:val="20"/>
                <w:szCs w:val="20"/>
              </w:rPr>
              <w:t>მუნიციპალიტეტში</w:t>
            </w:r>
            <w:r w:rsidRPr="00C5238B">
              <w:rPr>
                <w:rFonts w:eastAsia="Times New Roman"/>
                <w:color w:val="000000"/>
                <w:sz w:val="20"/>
                <w:szCs w:val="20"/>
              </w:rPr>
              <w:t xml:space="preserve"> </w:t>
            </w:r>
            <w:r w:rsidRPr="00C5238B">
              <w:rPr>
                <w:rFonts w:ascii="Sylfaen" w:eastAsia="Times New Roman" w:hAnsi="Sylfaen" w:cs="Sylfaen"/>
                <w:color w:val="000000"/>
                <w:sz w:val="20"/>
                <w:szCs w:val="20"/>
              </w:rPr>
              <w:t>მცხოვრები</w:t>
            </w:r>
            <w:r w:rsidRPr="00C5238B">
              <w:rPr>
                <w:rFonts w:eastAsia="Times New Roman"/>
                <w:color w:val="000000"/>
                <w:sz w:val="20"/>
                <w:szCs w:val="20"/>
              </w:rPr>
              <w:t xml:space="preserve"> </w:t>
            </w:r>
            <w:r w:rsidRPr="00C5238B">
              <w:rPr>
                <w:rFonts w:eastAsia="Times New Roman"/>
                <w:color w:val="000000"/>
                <w:sz w:val="20"/>
                <w:szCs w:val="20"/>
                <w:lang w:val="ka-GE"/>
              </w:rPr>
              <w:t>196</w:t>
            </w:r>
            <w:r w:rsidRPr="00C5238B">
              <w:rPr>
                <w:rFonts w:eastAsia="Times New Roman"/>
                <w:color w:val="000000"/>
                <w:sz w:val="20"/>
                <w:szCs w:val="20"/>
              </w:rPr>
              <w:t xml:space="preserve"> </w:t>
            </w:r>
            <w:r w:rsidRPr="00C5238B">
              <w:rPr>
                <w:rFonts w:ascii="Sylfaen" w:eastAsia="Times New Roman" w:hAnsi="Sylfaen" w:cs="Sylfaen"/>
                <w:color w:val="000000"/>
                <w:sz w:val="20"/>
                <w:szCs w:val="20"/>
              </w:rPr>
              <w:t>შესაბამისი</w:t>
            </w:r>
            <w:r w:rsidRPr="00C5238B">
              <w:rPr>
                <w:rFonts w:eastAsia="Times New Roman"/>
                <w:color w:val="000000"/>
                <w:sz w:val="20"/>
                <w:szCs w:val="20"/>
              </w:rPr>
              <w:t xml:space="preserve"> </w:t>
            </w:r>
            <w:r w:rsidRPr="00C5238B">
              <w:rPr>
                <w:rFonts w:ascii="Sylfaen" w:eastAsia="Times New Roman" w:hAnsi="Sylfaen" w:cs="Sylfaen"/>
                <w:color w:val="000000"/>
                <w:sz w:val="20"/>
                <w:szCs w:val="20"/>
              </w:rPr>
              <w:t>ასაკის</w:t>
            </w:r>
            <w:r w:rsidRPr="00C5238B">
              <w:rPr>
                <w:rFonts w:eastAsia="Times New Roman"/>
                <w:color w:val="000000"/>
                <w:sz w:val="20"/>
                <w:szCs w:val="20"/>
              </w:rPr>
              <w:t xml:space="preserve"> </w:t>
            </w:r>
            <w:r w:rsidRPr="00C5238B">
              <w:rPr>
                <w:rFonts w:ascii="Sylfaen" w:eastAsia="Times New Roman" w:hAnsi="Sylfaen" w:cs="Sylfaen"/>
                <w:color w:val="000000"/>
                <w:sz w:val="20"/>
                <w:szCs w:val="20"/>
              </w:rPr>
              <w:t>ბავშვი</w:t>
            </w:r>
            <w:r w:rsidRPr="00C5238B">
              <w:rPr>
                <w:rFonts w:eastAsia="Times New Roman"/>
                <w:color w:val="000000"/>
                <w:sz w:val="20"/>
                <w:szCs w:val="20"/>
              </w:rPr>
              <w:t xml:space="preserve">, </w:t>
            </w:r>
            <w:r w:rsidRPr="00C5238B">
              <w:rPr>
                <w:rFonts w:ascii="Sylfaen" w:eastAsia="Times New Roman" w:hAnsi="Sylfaen" w:cs="Sylfaen"/>
                <w:color w:val="000000"/>
                <w:sz w:val="20"/>
                <w:szCs w:val="20"/>
              </w:rPr>
              <w:t>რაც</w:t>
            </w:r>
            <w:r w:rsidRPr="00C5238B">
              <w:rPr>
                <w:rFonts w:eastAsia="Times New Roman"/>
                <w:color w:val="000000"/>
                <w:sz w:val="20"/>
                <w:szCs w:val="20"/>
              </w:rPr>
              <w:t xml:space="preserve"> </w:t>
            </w:r>
            <w:r w:rsidRPr="00C5238B">
              <w:rPr>
                <w:rFonts w:ascii="Sylfaen" w:eastAsia="Times New Roman" w:hAnsi="Sylfaen" w:cs="Sylfaen"/>
                <w:color w:val="000000"/>
                <w:sz w:val="20"/>
                <w:szCs w:val="20"/>
              </w:rPr>
              <w:t>მუნიციპალიტეტში</w:t>
            </w:r>
            <w:r w:rsidRPr="00C5238B">
              <w:rPr>
                <w:rFonts w:eastAsia="Times New Roman"/>
                <w:color w:val="000000"/>
                <w:sz w:val="20"/>
                <w:szCs w:val="20"/>
              </w:rPr>
              <w:t xml:space="preserve"> </w:t>
            </w:r>
            <w:r w:rsidRPr="00C5238B">
              <w:rPr>
                <w:rFonts w:ascii="Sylfaen" w:eastAsia="Times New Roman" w:hAnsi="Sylfaen" w:cs="Sylfaen"/>
                <w:color w:val="000000"/>
                <w:sz w:val="20"/>
                <w:szCs w:val="20"/>
              </w:rPr>
              <w:t>მცხოვრები</w:t>
            </w:r>
            <w:r w:rsidRPr="00C5238B">
              <w:rPr>
                <w:rFonts w:eastAsia="Times New Roman"/>
                <w:color w:val="000000"/>
                <w:sz w:val="20"/>
                <w:szCs w:val="20"/>
              </w:rPr>
              <w:t xml:space="preserve"> </w:t>
            </w:r>
            <w:r w:rsidRPr="00C5238B">
              <w:rPr>
                <w:rFonts w:ascii="Sylfaen" w:eastAsia="Times New Roman" w:hAnsi="Sylfaen" w:cs="Sylfaen"/>
                <w:color w:val="000000"/>
                <w:sz w:val="20"/>
                <w:szCs w:val="20"/>
              </w:rPr>
              <w:t>ამ</w:t>
            </w:r>
            <w:r w:rsidRPr="00C5238B">
              <w:rPr>
                <w:rFonts w:eastAsia="Times New Roman"/>
                <w:color w:val="000000"/>
                <w:sz w:val="20"/>
                <w:szCs w:val="20"/>
              </w:rPr>
              <w:t xml:space="preserve"> </w:t>
            </w:r>
            <w:r w:rsidRPr="00C5238B">
              <w:rPr>
                <w:rFonts w:ascii="Sylfaen" w:eastAsia="Times New Roman" w:hAnsi="Sylfaen" w:cs="Sylfaen"/>
                <w:color w:val="000000"/>
                <w:sz w:val="20"/>
                <w:szCs w:val="20"/>
              </w:rPr>
              <w:t>ასაკის</w:t>
            </w:r>
            <w:r w:rsidRPr="00C5238B">
              <w:rPr>
                <w:rFonts w:eastAsia="Times New Roman"/>
                <w:color w:val="000000"/>
                <w:sz w:val="20"/>
                <w:szCs w:val="20"/>
              </w:rPr>
              <w:t xml:space="preserve"> </w:t>
            </w:r>
            <w:r w:rsidRPr="00C5238B">
              <w:rPr>
                <w:rFonts w:ascii="Sylfaen" w:eastAsia="Times New Roman" w:hAnsi="Sylfaen" w:cs="Sylfaen"/>
                <w:color w:val="000000"/>
                <w:sz w:val="20"/>
                <w:szCs w:val="20"/>
              </w:rPr>
              <w:t>ბავშვების</w:t>
            </w:r>
            <w:r w:rsidRPr="00C5238B">
              <w:rPr>
                <w:rFonts w:eastAsia="Times New Roman"/>
                <w:color w:val="000000"/>
                <w:sz w:val="20"/>
                <w:szCs w:val="20"/>
              </w:rPr>
              <w:t xml:space="preserve"> 70%-</w:t>
            </w:r>
            <w:r w:rsidRPr="00C5238B">
              <w:rPr>
                <w:rFonts w:ascii="Sylfaen" w:eastAsia="Times New Roman" w:hAnsi="Sylfaen" w:cs="Sylfaen"/>
                <w:color w:val="000000"/>
                <w:sz w:val="20"/>
                <w:szCs w:val="20"/>
              </w:rPr>
              <w:t>ს</w:t>
            </w:r>
            <w:r w:rsidRPr="00C5238B">
              <w:rPr>
                <w:rFonts w:eastAsia="Times New Roman"/>
                <w:color w:val="000000"/>
                <w:sz w:val="20"/>
                <w:szCs w:val="20"/>
              </w:rPr>
              <w:t xml:space="preserve"> </w:t>
            </w:r>
            <w:r w:rsidRPr="00C5238B">
              <w:rPr>
                <w:rFonts w:ascii="Sylfaen" w:eastAsia="Times New Roman" w:hAnsi="Sylfaen" w:cs="Sylfaen"/>
                <w:color w:val="000000"/>
                <w:sz w:val="20"/>
                <w:szCs w:val="20"/>
              </w:rPr>
              <w:t>შეადგენს</w:t>
            </w:r>
          </w:p>
        </w:tc>
      </w:tr>
      <w:tr w:rsidR="003E2926" w:rsidRPr="003E2926" w:rsidTr="00EA2AF4">
        <w:trPr>
          <w:trHeight w:val="80"/>
        </w:trPr>
        <w:tc>
          <w:tcPr>
            <w:tcW w:w="1298" w:type="pct"/>
            <w:vMerge/>
            <w:tcBorders>
              <w:top w:val="nil"/>
              <w:left w:val="single" w:sz="4" w:space="0" w:color="auto"/>
              <w:bottom w:val="nil"/>
              <w:right w:val="nil"/>
            </w:tcBorders>
            <w:vAlign w:val="center"/>
            <w:hideMark/>
          </w:tcPr>
          <w:p w:rsidR="003E2926" w:rsidRPr="00780472" w:rsidRDefault="003E2926" w:rsidP="003E2926">
            <w:pPr>
              <w:spacing w:after="0" w:line="240" w:lineRule="auto"/>
              <w:rPr>
                <w:rFonts w:eastAsia="Times New Roman"/>
                <w:b/>
                <w:color w:val="000000"/>
                <w:sz w:val="20"/>
                <w:szCs w:val="20"/>
              </w:rPr>
            </w:pPr>
          </w:p>
        </w:tc>
        <w:tc>
          <w:tcPr>
            <w:tcW w:w="3702" w:type="pct"/>
            <w:gridSpan w:val="3"/>
            <w:tcBorders>
              <w:top w:val="nil"/>
              <w:left w:val="single" w:sz="4" w:space="0" w:color="auto"/>
              <w:bottom w:val="nil"/>
              <w:right w:val="single" w:sz="4" w:space="0" w:color="000000"/>
            </w:tcBorders>
            <w:shd w:val="clear" w:color="000000" w:fill="FFFFFF"/>
            <w:hideMark/>
          </w:tcPr>
          <w:p w:rsidR="003E2926" w:rsidRPr="003E2926" w:rsidRDefault="003E2926" w:rsidP="000928AC">
            <w:pPr>
              <w:spacing w:after="0" w:line="240" w:lineRule="auto"/>
              <w:jc w:val="both"/>
              <w:rPr>
                <w:rFonts w:eastAsia="Times New Roman"/>
                <w:color w:val="000000"/>
                <w:sz w:val="20"/>
                <w:szCs w:val="20"/>
              </w:rPr>
            </w:pPr>
          </w:p>
        </w:tc>
      </w:tr>
      <w:tr w:rsidR="003E2926" w:rsidRPr="003E2926" w:rsidTr="00332097">
        <w:trPr>
          <w:trHeight w:val="531"/>
        </w:trPr>
        <w:tc>
          <w:tcPr>
            <w:tcW w:w="129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2926" w:rsidRPr="00780472" w:rsidRDefault="00780472" w:rsidP="003E2926">
            <w:pPr>
              <w:spacing w:after="0" w:line="240" w:lineRule="auto"/>
              <w:rPr>
                <w:rFonts w:eastAsia="Times New Roman"/>
                <w:b/>
                <w:color w:val="000000"/>
                <w:sz w:val="20"/>
                <w:szCs w:val="20"/>
              </w:rPr>
            </w:pPr>
            <w:r w:rsidRPr="00E1209F">
              <w:rPr>
                <w:rFonts w:ascii="Sylfaen" w:hAnsi="Sylfaen" w:cs="Calibri"/>
                <w:b/>
                <w:bCs/>
                <w:color w:val="000000"/>
                <w:sz w:val="18"/>
                <w:szCs w:val="18"/>
              </w:rPr>
              <w:t>მოსალოდნელი შედეგი</w:t>
            </w:r>
          </w:p>
        </w:tc>
        <w:tc>
          <w:tcPr>
            <w:tcW w:w="3702" w:type="pct"/>
            <w:gridSpan w:val="3"/>
            <w:tcBorders>
              <w:top w:val="single" w:sz="4" w:space="0" w:color="auto"/>
              <w:left w:val="nil"/>
              <w:bottom w:val="single" w:sz="4" w:space="0" w:color="auto"/>
              <w:right w:val="single" w:sz="4" w:space="0" w:color="000000"/>
            </w:tcBorders>
            <w:shd w:val="clear" w:color="auto" w:fill="auto"/>
            <w:vAlign w:val="center"/>
            <w:hideMark/>
          </w:tcPr>
          <w:p w:rsidR="003E2926" w:rsidRPr="003E2926" w:rsidRDefault="00771471" w:rsidP="000928AC">
            <w:pPr>
              <w:spacing w:after="0" w:line="240" w:lineRule="auto"/>
              <w:rPr>
                <w:rFonts w:eastAsia="Times New Roman"/>
                <w:color w:val="000000"/>
                <w:sz w:val="20"/>
                <w:szCs w:val="20"/>
              </w:rPr>
            </w:pPr>
            <w:r w:rsidRPr="00771471">
              <w:rPr>
                <w:rFonts w:ascii="Sylfaen" w:eastAsia="Times New Roman" w:hAnsi="Sylfaen" w:cs="Sylfaen"/>
                <w:color w:val="000000"/>
                <w:sz w:val="20"/>
                <w:szCs w:val="20"/>
              </w:rPr>
              <w:t>სკოლამდელი</w:t>
            </w:r>
            <w:r w:rsidRPr="00771471">
              <w:rPr>
                <w:rFonts w:eastAsia="Times New Roman"/>
                <w:color w:val="000000"/>
                <w:sz w:val="20"/>
                <w:szCs w:val="20"/>
              </w:rPr>
              <w:t xml:space="preserve"> </w:t>
            </w:r>
            <w:r w:rsidRPr="00771471">
              <w:rPr>
                <w:rFonts w:ascii="Sylfaen" w:eastAsia="Times New Roman" w:hAnsi="Sylfaen" w:cs="Sylfaen"/>
                <w:color w:val="000000"/>
                <w:sz w:val="20"/>
                <w:szCs w:val="20"/>
              </w:rPr>
              <w:t>ასაკის</w:t>
            </w:r>
            <w:r w:rsidRPr="00771471">
              <w:rPr>
                <w:rFonts w:eastAsia="Times New Roman"/>
                <w:color w:val="000000"/>
                <w:sz w:val="20"/>
                <w:szCs w:val="20"/>
              </w:rPr>
              <w:t xml:space="preserve"> </w:t>
            </w:r>
            <w:r w:rsidRPr="00771471">
              <w:rPr>
                <w:rFonts w:ascii="Sylfaen" w:eastAsia="Times New Roman" w:hAnsi="Sylfaen" w:cs="Sylfaen"/>
                <w:color w:val="000000"/>
                <w:sz w:val="20"/>
                <w:szCs w:val="20"/>
              </w:rPr>
              <w:t>ბავშვების</w:t>
            </w:r>
            <w:r w:rsidRPr="00771471">
              <w:rPr>
                <w:rFonts w:eastAsia="Times New Roman"/>
                <w:color w:val="000000"/>
                <w:sz w:val="20"/>
                <w:szCs w:val="20"/>
              </w:rPr>
              <w:t xml:space="preserve"> </w:t>
            </w:r>
            <w:r w:rsidRPr="00771471">
              <w:rPr>
                <w:rFonts w:ascii="Sylfaen" w:eastAsia="Times New Roman" w:hAnsi="Sylfaen" w:cs="Sylfaen"/>
                <w:color w:val="000000"/>
                <w:sz w:val="20"/>
                <w:szCs w:val="20"/>
              </w:rPr>
              <w:t>მომზადება</w:t>
            </w:r>
            <w:r w:rsidRPr="00771471">
              <w:rPr>
                <w:rFonts w:eastAsia="Times New Roman"/>
                <w:color w:val="000000"/>
                <w:sz w:val="20"/>
                <w:szCs w:val="20"/>
              </w:rPr>
              <w:t xml:space="preserve"> </w:t>
            </w:r>
            <w:r w:rsidRPr="00771471">
              <w:rPr>
                <w:rFonts w:ascii="Sylfaen" w:eastAsia="Times New Roman" w:hAnsi="Sylfaen" w:cs="Sylfaen"/>
                <w:color w:val="000000"/>
                <w:sz w:val="20"/>
                <w:szCs w:val="20"/>
              </w:rPr>
              <w:t>სასკოლოდ</w:t>
            </w:r>
          </w:p>
        </w:tc>
      </w:tr>
    </w:tbl>
    <w:p w:rsidR="008F18F6" w:rsidRDefault="008F18F6" w:rsidP="00A940D3">
      <w:pPr>
        <w:spacing w:after="0" w:line="240" w:lineRule="auto"/>
        <w:ind w:right="283"/>
        <w:rPr>
          <w:rFonts w:ascii="Sylfaen" w:eastAsia="Times New Roman" w:hAnsi="Sylfaen" w:cs="Sylfaen"/>
          <w:b/>
          <w:sz w:val="20"/>
          <w:szCs w:val="20"/>
          <w:lang w:val="ka-GE" w:eastAsia="ru-RU"/>
        </w:rPr>
      </w:pPr>
    </w:p>
    <w:p w:rsidR="00726081" w:rsidRDefault="00EB2494" w:rsidP="00A940D3">
      <w:pPr>
        <w:spacing w:after="0" w:line="240" w:lineRule="auto"/>
        <w:ind w:right="283"/>
        <w:rPr>
          <w:rFonts w:ascii="Sylfaen" w:eastAsia="Times New Roman" w:hAnsi="Sylfaen" w:cs="Sylfaen"/>
          <w:b/>
          <w:sz w:val="20"/>
          <w:szCs w:val="20"/>
          <w:lang w:val="ka-GE" w:eastAsia="ru-RU"/>
        </w:rPr>
      </w:pPr>
      <w:r>
        <w:rPr>
          <w:rFonts w:ascii="Sylfaen" w:eastAsia="Times New Roman" w:hAnsi="Sylfaen" w:cs="Sylfaen"/>
          <w:b/>
          <w:sz w:val="20"/>
          <w:szCs w:val="20"/>
          <w:lang w:val="ka-GE" w:eastAsia="ru-RU"/>
        </w:rPr>
        <w:t xml:space="preserve"> </w:t>
      </w:r>
      <w:r w:rsidR="000D6139">
        <w:rPr>
          <w:rFonts w:ascii="Sylfaen" w:eastAsia="Times New Roman" w:hAnsi="Sylfaen" w:cs="Sylfaen"/>
          <w:b/>
          <w:sz w:val="20"/>
          <w:szCs w:val="20"/>
          <w:lang w:val="ka-GE" w:eastAsia="ru-RU"/>
        </w:rPr>
        <w:t xml:space="preserve">                  </w:t>
      </w:r>
    </w:p>
    <w:p w:rsidR="0084584C" w:rsidRDefault="00726081" w:rsidP="00A940D3">
      <w:pPr>
        <w:spacing w:after="0" w:line="240" w:lineRule="auto"/>
        <w:ind w:right="283"/>
        <w:rPr>
          <w:rFonts w:ascii="Sylfaen" w:eastAsia="Times New Roman" w:hAnsi="Sylfaen" w:cs="Sylfaen"/>
          <w:b/>
          <w:sz w:val="20"/>
          <w:szCs w:val="20"/>
          <w:lang w:val="ka-GE" w:eastAsia="ru-RU"/>
        </w:rPr>
      </w:pPr>
      <w:r w:rsidRPr="00800218">
        <w:rPr>
          <w:rFonts w:ascii="Sylfaen" w:eastAsia="Times New Roman" w:hAnsi="Sylfaen" w:cs="Sylfaen"/>
          <w:b/>
          <w:sz w:val="20"/>
          <w:szCs w:val="20"/>
          <w:lang w:val="ka-GE" w:eastAsia="ru-RU"/>
        </w:rPr>
        <w:t xml:space="preserve">           </w:t>
      </w:r>
    </w:p>
    <w:p w:rsidR="0084584C" w:rsidRDefault="0084584C" w:rsidP="00A940D3">
      <w:pPr>
        <w:spacing w:after="0" w:line="240" w:lineRule="auto"/>
        <w:ind w:right="283"/>
        <w:rPr>
          <w:rFonts w:ascii="Sylfaen" w:eastAsia="Times New Roman" w:hAnsi="Sylfaen" w:cs="Sylfaen"/>
          <w:b/>
          <w:sz w:val="20"/>
          <w:szCs w:val="20"/>
          <w:lang w:val="ka-GE" w:eastAsia="ru-RU"/>
        </w:rPr>
      </w:pPr>
    </w:p>
    <w:p w:rsidR="0084584C" w:rsidRDefault="0084584C" w:rsidP="00A940D3">
      <w:pPr>
        <w:spacing w:after="0" w:line="240" w:lineRule="auto"/>
        <w:ind w:right="283"/>
        <w:rPr>
          <w:rFonts w:ascii="Sylfaen" w:eastAsia="Times New Roman" w:hAnsi="Sylfaen" w:cs="Sylfaen"/>
          <w:b/>
          <w:sz w:val="20"/>
          <w:szCs w:val="20"/>
          <w:lang w:val="ka-GE" w:eastAsia="ru-RU"/>
        </w:rPr>
      </w:pPr>
    </w:p>
    <w:p w:rsidR="0084584C" w:rsidRDefault="0084584C" w:rsidP="00A940D3">
      <w:pPr>
        <w:spacing w:after="0" w:line="240" w:lineRule="auto"/>
        <w:ind w:right="283"/>
        <w:rPr>
          <w:rFonts w:ascii="Sylfaen" w:eastAsia="Times New Roman" w:hAnsi="Sylfaen" w:cs="Sylfaen"/>
          <w:b/>
          <w:sz w:val="20"/>
          <w:szCs w:val="20"/>
          <w:lang w:val="ka-GE" w:eastAsia="ru-RU"/>
        </w:rPr>
      </w:pPr>
    </w:p>
    <w:p w:rsidR="00A940D3" w:rsidRPr="000D6139" w:rsidRDefault="00726081" w:rsidP="00A940D3">
      <w:pPr>
        <w:spacing w:after="0" w:line="240" w:lineRule="auto"/>
        <w:ind w:right="283"/>
        <w:rPr>
          <w:rFonts w:ascii="Sylfaen" w:eastAsia="Times New Roman" w:hAnsi="Sylfaen" w:cs="Sylfaen"/>
          <w:b/>
          <w:sz w:val="20"/>
          <w:szCs w:val="20"/>
          <w:lang w:val="ka-GE" w:eastAsia="ru-RU"/>
        </w:rPr>
      </w:pPr>
      <w:r w:rsidRPr="00800218">
        <w:rPr>
          <w:rFonts w:ascii="Sylfaen" w:eastAsia="Times New Roman" w:hAnsi="Sylfaen" w:cs="Sylfaen"/>
          <w:b/>
          <w:sz w:val="20"/>
          <w:szCs w:val="20"/>
          <w:lang w:val="ka-GE" w:eastAsia="ru-RU"/>
        </w:rPr>
        <w:t xml:space="preserve">  </w:t>
      </w:r>
      <w:r w:rsidR="007113EE" w:rsidRPr="00800218">
        <w:rPr>
          <w:rFonts w:ascii="Sylfaen" w:eastAsia="Times New Roman" w:hAnsi="Sylfaen" w:cs="Sylfaen"/>
          <w:b/>
          <w:sz w:val="20"/>
          <w:szCs w:val="20"/>
          <w:lang w:eastAsia="ru-RU"/>
        </w:rPr>
        <w:t xml:space="preserve"> </w:t>
      </w:r>
      <w:r w:rsidR="00A940D3" w:rsidRPr="00800218">
        <w:rPr>
          <w:rFonts w:ascii="Sylfaen" w:eastAsia="Times New Roman" w:hAnsi="Sylfaen" w:cs="Sylfaen"/>
          <w:b/>
          <w:sz w:val="20"/>
          <w:szCs w:val="20"/>
          <w:lang w:val="ka-GE" w:eastAsia="ru-RU"/>
        </w:rPr>
        <w:t xml:space="preserve">მუხლი 16. </w:t>
      </w:r>
      <w:r w:rsidR="00A940D3" w:rsidRPr="00800218">
        <w:rPr>
          <w:rFonts w:ascii="Sylfaen" w:eastAsia="Times New Roman" w:hAnsi="Sylfaen" w:cs="Sylfaen"/>
          <w:b/>
          <w:bCs/>
          <w:sz w:val="20"/>
          <w:szCs w:val="20"/>
          <w:lang w:val="ru-RU" w:eastAsia="ru-RU"/>
        </w:rPr>
        <w:t>კულტურა</w:t>
      </w:r>
      <w:r w:rsidR="00A940D3" w:rsidRPr="00800218">
        <w:rPr>
          <w:rFonts w:ascii="Arial CYR" w:eastAsia="Times New Roman" w:hAnsi="Arial CYR" w:cs="Arial CYR"/>
          <w:b/>
          <w:bCs/>
          <w:sz w:val="20"/>
          <w:szCs w:val="20"/>
          <w:lang w:val="ru-RU" w:eastAsia="ru-RU"/>
        </w:rPr>
        <w:t xml:space="preserve">, </w:t>
      </w:r>
      <w:r w:rsidR="00A940D3" w:rsidRPr="00800218">
        <w:rPr>
          <w:rFonts w:ascii="Sylfaen" w:eastAsia="Times New Roman" w:hAnsi="Sylfaen" w:cs="Sylfaen"/>
          <w:b/>
          <w:bCs/>
          <w:sz w:val="20"/>
          <w:szCs w:val="20"/>
          <w:lang w:val="ru-RU" w:eastAsia="ru-RU"/>
        </w:rPr>
        <w:t>ახალგაზრდობა</w:t>
      </w:r>
      <w:r w:rsidR="00A940D3" w:rsidRPr="00800218">
        <w:rPr>
          <w:rFonts w:ascii="Arial CYR" w:eastAsia="Times New Roman" w:hAnsi="Arial CYR" w:cs="Arial CYR"/>
          <w:b/>
          <w:bCs/>
          <w:sz w:val="20"/>
          <w:szCs w:val="20"/>
          <w:lang w:val="ru-RU" w:eastAsia="ru-RU"/>
        </w:rPr>
        <w:t xml:space="preserve"> </w:t>
      </w:r>
      <w:r w:rsidR="00A940D3" w:rsidRPr="00800218">
        <w:rPr>
          <w:rFonts w:ascii="Sylfaen" w:eastAsia="Times New Roman" w:hAnsi="Sylfaen" w:cs="Sylfaen"/>
          <w:b/>
          <w:bCs/>
          <w:sz w:val="20"/>
          <w:szCs w:val="20"/>
          <w:lang w:val="ru-RU" w:eastAsia="ru-RU"/>
        </w:rPr>
        <w:t>და</w:t>
      </w:r>
      <w:r w:rsidR="00A940D3" w:rsidRPr="00800218">
        <w:rPr>
          <w:rFonts w:ascii="Arial CYR" w:eastAsia="Times New Roman" w:hAnsi="Arial CYR" w:cs="Arial CYR"/>
          <w:b/>
          <w:bCs/>
          <w:sz w:val="20"/>
          <w:szCs w:val="20"/>
          <w:lang w:val="ru-RU" w:eastAsia="ru-RU"/>
        </w:rPr>
        <w:t xml:space="preserve"> </w:t>
      </w:r>
      <w:r w:rsidR="00A940D3" w:rsidRPr="00800218">
        <w:rPr>
          <w:rFonts w:ascii="Sylfaen" w:eastAsia="Times New Roman" w:hAnsi="Sylfaen" w:cs="Sylfaen"/>
          <w:b/>
          <w:bCs/>
          <w:sz w:val="20"/>
          <w:szCs w:val="20"/>
          <w:lang w:val="ru-RU" w:eastAsia="ru-RU"/>
        </w:rPr>
        <w:t>სპორტი</w:t>
      </w:r>
      <w:r w:rsidR="000D6139">
        <w:rPr>
          <w:rFonts w:ascii="Sylfaen" w:eastAsia="Times New Roman" w:hAnsi="Sylfaen" w:cs="Sylfaen"/>
          <w:b/>
          <w:bCs/>
          <w:sz w:val="20"/>
          <w:szCs w:val="20"/>
          <w:lang w:val="ka-GE" w:eastAsia="ru-RU"/>
        </w:rPr>
        <w:t xml:space="preserve"> (პროგრამული კოდი 05 00)</w:t>
      </w:r>
    </w:p>
    <w:p w:rsidR="00A940D3" w:rsidRPr="00800218" w:rsidRDefault="00A940D3" w:rsidP="00A940D3">
      <w:pPr>
        <w:spacing w:after="0" w:line="240" w:lineRule="auto"/>
        <w:ind w:right="283" w:firstLine="708"/>
        <w:rPr>
          <w:rFonts w:ascii="Sylfaen" w:eastAsia="Times New Roman" w:hAnsi="Sylfaen" w:cs="Sylfaen"/>
          <w:sz w:val="20"/>
          <w:szCs w:val="20"/>
          <w:lang w:val="ka-GE" w:eastAsia="ru-RU"/>
        </w:rPr>
      </w:pPr>
    </w:p>
    <w:p w:rsidR="00CD603E" w:rsidRPr="00800218" w:rsidRDefault="00CD603E" w:rsidP="00460D44">
      <w:pPr>
        <w:autoSpaceDE w:val="0"/>
        <w:autoSpaceDN w:val="0"/>
        <w:adjustRightInd w:val="0"/>
        <w:spacing w:after="0"/>
        <w:jc w:val="both"/>
        <w:rPr>
          <w:rFonts w:ascii="Sylfaen" w:hAnsi="Sylfaen" w:cs="Sylfaen"/>
          <w:color w:val="000000"/>
          <w:sz w:val="20"/>
          <w:szCs w:val="20"/>
          <w:lang w:val="ka-GE"/>
        </w:rPr>
      </w:pPr>
      <w:r w:rsidRPr="00800218">
        <w:rPr>
          <w:rFonts w:ascii="Sylfaen" w:hAnsi="Sylfaen" w:cs="Sylfaen"/>
          <w:color w:val="000000"/>
          <w:sz w:val="20"/>
          <w:szCs w:val="20"/>
          <w:lang w:val="ka-GE"/>
        </w:rPr>
        <w:t>სპორტის, ახალგაზრობისა და კულტურის მიმართულების მხარდაჭერა უზრუნველყოფს ქვეყნის სოციალურ და ეკონომიკურ განვითარებას, ერთმანეთთან აკავშირებს სხვადასხვა დარგს და მნიშვნელოვან როლს თამაშობს მათ განვითარებაში, ხელს უწყობს ტურიზმს, მეწარმეობას, ჯანსაღი ცხოვრების წესის დამკვიდრებას, დანაშაულის პრევენციას, კულტურული დიპლომატიის განვითარებას</w:t>
      </w:r>
      <w:r w:rsidR="00B604C5">
        <w:rPr>
          <w:rFonts w:ascii="Sylfaen" w:hAnsi="Sylfaen" w:cs="Sylfaen"/>
          <w:color w:val="000000"/>
          <w:sz w:val="20"/>
          <w:szCs w:val="20"/>
          <w:lang w:val="ka-GE"/>
        </w:rPr>
        <w:t>.</w:t>
      </w:r>
      <w:r w:rsidRPr="00800218">
        <w:rPr>
          <w:rFonts w:ascii="Sylfaen" w:hAnsi="Sylfaen" w:cs="Sylfaen"/>
          <w:color w:val="000000"/>
          <w:sz w:val="20"/>
          <w:szCs w:val="20"/>
          <w:lang w:val="ka-GE"/>
        </w:rPr>
        <w:t xml:space="preserve"> ქმედითი ნაბიჯები გადაიდგმება იმისათვის, რომ კულტურა და სპორტი უფრო მეტად ინტეგრირდეს მოსახლეობაში.</w:t>
      </w:r>
    </w:p>
    <w:p w:rsidR="00A940D3" w:rsidRPr="00800218" w:rsidRDefault="00A940D3" w:rsidP="00460D44">
      <w:pPr>
        <w:spacing w:after="0" w:line="240" w:lineRule="auto"/>
        <w:ind w:right="283"/>
        <w:jc w:val="both"/>
        <w:rPr>
          <w:rFonts w:ascii="Sylfaen" w:eastAsia="Times New Roman" w:hAnsi="Sylfaen" w:cs="Sylfaen"/>
          <w:sz w:val="20"/>
          <w:szCs w:val="20"/>
          <w:lang w:val="ka-GE" w:eastAsia="ru-RU"/>
        </w:rPr>
      </w:pPr>
      <w:r w:rsidRPr="00800218">
        <w:rPr>
          <w:rFonts w:ascii="Sylfaen" w:eastAsia="Times New Roman" w:hAnsi="Sylfaen" w:cs="Sylfaen"/>
          <w:bCs/>
          <w:sz w:val="20"/>
          <w:szCs w:val="20"/>
          <w:lang w:val="ru-RU" w:eastAsia="ru-RU"/>
        </w:rPr>
        <w:t>კულტურა</w:t>
      </w:r>
      <w:r w:rsidRPr="00800218">
        <w:rPr>
          <w:rFonts w:ascii="Arial CYR" w:eastAsia="Times New Roman" w:hAnsi="Arial CYR" w:cs="Arial CYR"/>
          <w:bCs/>
          <w:sz w:val="20"/>
          <w:szCs w:val="20"/>
          <w:lang w:val="ru-RU" w:eastAsia="ru-RU"/>
        </w:rPr>
        <w:t xml:space="preserve">, </w:t>
      </w:r>
      <w:r w:rsidRPr="00800218">
        <w:rPr>
          <w:rFonts w:ascii="Sylfaen" w:eastAsia="Times New Roman" w:hAnsi="Sylfaen" w:cs="Sylfaen"/>
          <w:bCs/>
          <w:sz w:val="20"/>
          <w:szCs w:val="20"/>
          <w:lang w:val="ru-RU" w:eastAsia="ru-RU"/>
        </w:rPr>
        <w:t>ახალგაზრდობა</w:t>
      </w:r>
      <w:r w:rsidRPr="00800218">
        <w:rPr>
          <w:rFonts w:ascii="Arial CYR" w:eastAsia="Times New Roman" w:hAnsi="Arial CYR" w:cs="Arial CYR"/>
          <w:bCs/>
          <w:sz w:val="20"/>
          <w:szCs w:val="20"/>
          <w:lang w:val="ru-RU" w:eastAsia="ru-RU"/>
        </w:rPr>
        <w:t xml:space="preserve"> </w:t>
      </w:r>
      <w:r w:rsidRPr="00800218">
        <w:rPr>
          <w:rFonts w:ascii="Sylfaen" w:eastAsia="Times New Roman" w:hAnsi="Sylfaen" w:cs="Sylfaen"/>
          <w:bCs/>
          <w:sz w:val="20"/>
          <w:szCs w:val="20"/>
          <w:lang w:val="ru-RU" w:eastAsia="ru-RU"/>
        </w:rPr>
        <w:t>და</w:t>
      </w:r>
      <w:r w:rsidRPr="00800218">
        <w:rPr>
          <w:rFonts w:ascii="Arial CYR" w:eastAsia="Times New Roman" w:hAnsi="Arial CYR" w:cs="Arial CYR"/>
          <w:bCs/>
          <w:sz w:val="20"/>
          <w:szCs w:val="20"/>
          <w:lang w:val="ru-RU" w:eastAsia="ru-RU"/>
        </w:rPr>
        <w:t xml:space="preserve"> </w:t>
      </w:r>
      <w:r w:rsidRPr="00800218">
        <w:rPr>
          <w:rFonts w:ascii="Sylfaen" w:eastAsia="Times New Roman" w:hAnsi="Sylfaen" w:cs="Sylfaen"/>
          <w:bCs/>
          <w:sz w:val="20"/>
          <w:szCs w:val="20"/>
          <w:lang w:val="ru-RU" w:eastAsia="ru-RU"/>
        </w:rPr>
        <w:t>სპორტი</w:t>
      </w:r>
      <w:r w:rsidRPr="00800218">
        <w:rPr>
          <w:rFonts w:ascii="Sylfaen" w:eastAsia="Times New Roman" w:hAnsi="Sylfaen" w:cs="Sylfaen"/>
          <w:sz w:val="20"/>
          <w:szCs w:val="20"/>
          <w:lang w:val="ka-GE" w:eastAsia="ru-RU"/>
        </w:rPr>
        <w:t>ს პრიორიტეტის დაფინანსებისათვის განისაზღვროს</w:t>
      </w:r>
      <w:r w:rsidR="008A1419" w:rsidRPr="00800218">
        <w:rPr>
          <w:rFonts w:ascii="Sylfaen" w:eastAsia="Times New Roman" w:hAnsi="Sylfaen" w:cs="Sylfaen"/>
          <w:sz w:val="20"/>
          <w:szCs w:val="20"/>
          <w:lang w:val="ka-GE" w:eastAsia="ru-RU"/>
        </w:rPr>
        <w:t xml:space="preserve"> </w:t>
      </w:r>
      <w:r w:rsidR="008F1D1F">
        <w:rPr>
          <w:rFonts w:ascii="Sylfaen" w:eastAsia="Times New Roman" w:hAnsi="Sylfaen" w:cs="Sylfaen"/>
          <w:b/>
          <w:sz w:val="20"/>
          <w:szCs w:val="20"/>
          <w:lang w:val="ka-GE" w:eastAsia="ru-RU"/>
        </w:rPr>
        <w:t>2</w:t>
      </w:r>
      <w:r w:rsidR="00C711AF">
        <w:rPr>
          <w:rFonts w:ascii="Sylfaen" w:eastAsia="Times New Roman" w:hAnsi="Sylfaen" w:cs="Sylfaen"/>
          <w:b/>
          <w:sz w:val="20"/>
          <w:szCs w:val="20"/>
          <w:lang w:val="ka-GE" w:eastAsia="ru-RU"/>
        </w:rPr>
        <w:t>0</w:t>
      </w:r>
      <w:r w:rsidR="008F1D1F">
        <w:rPr>
          <w:rFonts w:ascii="Sylfaen" w:eastAsia="Times New Roman" w:hAnsi="Sylfaen" w:cs="Sylfaen"/>
          <w:b/>
          <w:sz w:val="20"/>
          <w:szCs w:val="20"/>
          <w:lang w:val="ka-GE" w:eastAsia="ru-RU"/>
        </w:rPr>
        <w:t>13,8</w:t>
      </w:r>
      <w:r w:rsidR="00460D44" w:rsidRPr="00800218">
        <w:rPr>
          <w:rFonts w:ascii="Sylfaen" w:eastAsia="Times New Roman" w:hAnsi="Sylfaen" w:cs="Sylfaen"/>
          <w:sz w:val="20"/>
          <w:szCs w:val="20"/>
          <w:lang w:val="ka-GE" w:eastAsia="ru-RU"/>
        </w:rPr>
        <w:t xml:space="preserve"> </w:t>
      </w:r>
      <w:r w:rsidRPr="00800218">
        <w:rPr>
          <w:rFonts w:ascii="Sylfaen" w:eastAsia="Times New Roman" w:hAnsi="Sylfaen" w:cs="Sylfaen"/>
          <w:sz w:val="20"/>
          <w:szCs w:val="20"/>
          <w:lang w:val="ka-GE" w:eastAsia="ru-RU"/>
        </w:rPr>
        <w:t xml:space="preserve">ათასი ლარი. </w:t>
      </w:r>
      <w:r w:rsidRPr="00800218">
        <w:rPr>
          <w:rFonts w:ascii="Sylfaen" w:eastAsia="Times New Roman" w:hAnsi="Sylfaen" w:cs="Sylfaen"/>
          <w:bCs/>
          <w:sz w:val="20"/>
          <w:szCs w:val="20"/>
          <w:lang w:val="ru-RU" w:eastAsia="ru-RU"/>
        </w:rPr>
        <w:t>კულტურა</w:t>
      </w:r>
      <w:r w:rsidRPr="00800218">
        <w:rPr>
          <w:rFonts w:ascii="Arial CYR" w:eastAsia="Times New Roman" w:hAnsi="Arial CYR" w:cs="Arial CYR"/>
          <w:bCs/>
          <w:sz w:val="20"/>
          <w:szCs w:val="20"/>
          <w:lang w:val="ru-RU" w:eastAsia="ru-RU"/>
        </w:rPr>
        <w:t xml:space="preserve">, </w:t>
      </w:r>
      <w:r w:rsidRPr="00800218">
        <w:rPr>
          <w:rFonts w:ascii="Sylfaen" w:eastAsia="Times New Roman" w:hAnsi="Sylfaen" w:cs="Sylfaen"/>
          <w:bCs/>
          <w:sz w:val="20"/>
          <w:szCs w:val="20"/>
          <w:lang w:val="ru-RU" w:eastAsia="ru-RU"/>
        </w:rPr>
        <w:t>ახალგაზრდობა</w:t>
      </w:r>
      <w:r w:rsidRPr="00800218">
        <w:rPr>
          <w:rFonts w:ascii="Arial CYR" w:eastAsia="Times New Roman" w:hAnsi="Arial CYR" w:cs="Arial CYR"/>
          <w:bCs/>
          <w:sz w:val="20"/>
          <w:szCs w:val="20"/>
          <w:lang w:val="ru-RU" w:eastAsia="ru-RU"/>
        </w:rPr>
        <w:t xml:space="preserve"> </w:t>
      </w:r>
      <w:r w:rsidRPr="00800218">
        <w:rPr>
          <w:rFonts w:ascii="Sylfaen" w:eastAsia="Times New Roman" w:hAnsi="Sylfaen" w:cs="Sylfaen"/>
          <w:bCs/>
          <w:sz w:val="20"/>
          <w:szCs w:val="20"/>
          <w:lang w:val="ru-RU" w:eastAsia="ru-RU"/>
        </w:rPr>
        <w:t>და</w:t>
      </w:r>
      <w:r w:rsidRPr="00800218">
        <w:rPr>
          <w:rFonts w:ascii="Arial CYR" w:eastAsia="Times New Roman" w:hAnsi="Arial CYR" w:cs="Arial CYR"/>
          <w:bCs/>
          <w:sz w:val="20"/>
          <w:szCs w:val="20"/>
          <w:lang w:val="ru-RU" w:eastAsia="ru-RU"/>
        </w:rPr>
        <w:t xml:space="preserve"> </w:t>
      </w:r>
      <w:r w:rsidRPr="00800218">
        <w:rPr>
          <w:rFonts w:ascii="Sylfaen" w:eastAsia="Times New Roman" w:hAnsi="Sylfaen" w:cs="Sylfaen"/>
          <w:bCs/>
          <w:sz w:val="20"/>
          <w:szCs w:val="20"/>
          <w:lang w:val="ru-RU" w:eastAsia="ru-RU"/>
        </w:rPr>
        <w:t>სპორტი</w:t>
      </w:r>
      <w:r w:rsidRPr="00800218">
        <w:rPr>
          <w:rFonts w:ascii="Sylfaen" w:eastAsia="Times New Roman" w:hAnsi="Sylfaen" w:cs="Arial CYR"/>
          <w:bCs/>
          <w:sz w:val="20"/>
          <w:szCs w:val="20"/>
          <w:lang w:val="ka-GE" w:eastAsia="ru-RU"/>
        </w:rPr>
        <w:t xml:space="preserve">ს </w:t>
      </w:r>
      <w:r w:rsidRPr="00800218">
        <w:rPr>
          <w:rFonts w:ascii="Sylfaen" w:eastAsia="Times New Roman" w:hAnsi="Sylfaen" w:cs="Sylfaen"/>
          <w:sz w:val="20"/>
          <w:szCs w:val="20"/>
          <w:lang w:val="ka-GE" w:eastAsia="ru-RU"/>
        </w:rPr>
        <w:t>პრიორიტეტის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რდაქციით:</w:t>
      </w:r>
    </w:p>
    <w:p w:rsidR="00484B0B" w:rsidRPr="00726081" w:rsidRDefault="00726081" w:rsidP="00726081">
      <w:pPr>
        <w:spacing w:after="0" w:line="240" w:lineRule="auto"/>
        <w:ind w:right="283" w:firstLine="708"/>
        <w:jc w:val="right"/>
        <w:rPr>
          <w:rFonts w:ascii="Sylfaen" w:eastAsia="Times New Roman" w:hAnsi="Sylfaen" w:cs="Sylfaen"/>
          <w:b/>
          <w:i/>
          <w:sz w:val="16"/>
          <w:szCs w:val="24"/>
          <w:lang w:val="ka-GE" w:eastAsia="ru-RU"/>
        </w:rPr>
      </w:pPr>
      <w:r>
        <w:rPr>
          <w:rFonts w:ascii="Sylfaen" w:eastAsia="Times New Roman" w:hAnsi="Sylfaen" w:cs="Sylfaen"/>
          <w:b/>
          <w:i/>
          <w:sz w:val="16"/>
          <w:szCs w:val="24"/>
          <w:lang w:val="ka-GE" w:eastAsia="ru-RU"/>
        </w:rPr>
        <w:t>ათას ლარში</w:t>
      </w:r>
    </w:p>
    <w:p w:rsidR="00FE7852" w:rsidRDefault="00FE7852" w:rsidP="00FE7852">
      <w:pPr>
        <w:spacing w:after="0" w:line="240" w:lineRule="auto"/>
        <w:ind w:right="283"/>
        <w:rPr>
          <w:rFonts w:ascii="Sylfaen" w:eastAsia="Times New Roman" w:hAnsi="Sylfaen" w:cs="Sylfaen"/>
          <w:b/>
          <w:sz w:val="24"/>
          <w:szCs w:val="24"/>
          <w:lang w:val="ka-GE" w:eastAsia="ru-RU"/>
        </w:rPr>
      </w:pPr>
    </w:p>
    <w:tbl>
      <w:tblPr>
        <w:tblW w:w="10499" w:type="dxa"/>
        <w:tblInd w:w="-702" w:type="dxa"/>
        <w:tblLayout w:type="fixed"/>
        <w:tblLook w:val="04A0" w:firstRow="1" w:lastRow="0" w:firstColumn="1" w:lastColumn="0" w:noHBand="0" w:noVBand="1"/>
      </w:tblPr>
      <w:tblGrid>
        <w:gridCol w:w="1080"/>
        <w:gridCol w:w="5400"/>
        <w:gridCol w:w="990"/>
        <w:gridCol w:w="1170"/>
        <w:gridCol w:w="990"/>
        <w:gridCol w:w="869"/>
      </w:tblGrid>
      <w:tr w:rsidR="00F51655" w:rsidRPr="009E111B" w:rsidTr="00F51655">
        <w:trPr>
          <w:trHeight w:val="422"/>
        </w:trPr>
        <w:tc>
          <w:tcPr>
            <w:tcW w:w="1080" w:type="dxa"/>
            <w:tcBorders>
              <w:top w:val="single" w:sz="4" w:space="0" w:color="auto"/>
              <w:left w:val="single" w:sz="4" w:space="0" w:color="auto"/>
              <w:bottom w:val="nil"/>
              <w:right w:val="single" w:sz="4" w:space="0" w:color="auto"/>
            </w:tcBorders>
            <w:shd w:val="clear" w:color="auto" w:fill="auto"/>
            <w:vAlign w:val="center"/>
            <w:hideMark/>
          </w:tcPr>
          <w:p w:rsidR="00F51655" w:rsidRPr="009E111B" w:rsidRDefault="00F51655" w:rsidP="009E111B">
            <w:pPr>
              <w:spacing w:after="0" w:line="240" w:lineRule="auto"/>
              <w:jc w:val="center"/>
              <w:rPr>
                <w:rFonts w:eastAsia="Times New Roman" w:cs="Calibri"/>
                <w:b/>
                <w:bCs/>
                <w:color w:val="000000"/>
                <w:sz w:val="20"/>
                <w:szCs w:val="20"/>
              </w:rPr>
            </w:pPr>
            <w:r w:rsidRPr="009E111B">
              <w:rPr>
                <w:rFonts w:ascii="Sylfaen" w:eastAsia="Times New Roman" w:hAnsi="Sylfaen" w:cs="Sylfaen"/>
                <w:b/>
                <w:bCs/>
                <w:color w:val="000000"/>
                <w:sz w:val="20"/>
                <w:szCs w:val="20"/>
              </w:rPr>
              <w:t>პროგრამული</w:t>
            </w:r>
            <w:r w:rsidRPr="009E111B">
              <w:rPr>
                <w:rFonts w:eastAsia="Times New Roman" w:cs="Calibri"/>
                <w:b/>
                <w:bCs/>
                <w:color w:val="000000"/>
                <w:sz w:val="20"/>
                <w:szCs w:val="20"/>
              </w:rPr>
              <w:t xml:space="preserve"> </w:t>
            </w:r>
            <w:r w:rsidRPr="009E111B">
              <w:rPr>
                <w:rFonts w:ascii="Sylfaen" w:eastAsia="Times New Roman" w:hAnsi="Sylfaen" w:cs="Sylfaen"/>
                <w:b/>
                <w:bCs/>
                <w:color w:val="000000"/>
                <w:sz w:val="20"/>
                <w:szCs w:val="20"/>
              </w:rPr>
              <w:t>კოდი</w:t>
            </w:r>
          </w:p>
        </w:tc>
        <w:tc>
          <w:tcPr>
            <w:tcW w:w="5400" w:type="dxa"/>
            <w:tcBorders>
              <w:top w:val="single" w:sz="4" w:space="0" w:color="auto"/>
              <w:left w:val="nil"/>
              <w:bottom w:val="nil"/>
              <w:right w:val="single" w:sz="4" w:space="0" w:color="auto"/>
            </w:tcBorders>
            <w:shd w:val="clear" w:color="auto" w:fill="auto"/>
            <w:noWrap/>
            <w:vAlign w:val="center"/>
            <w:hideMark/>
          </w:tcPr>
          <w:p w:rsidR="00F51655" w:rsidRPr="009E111B" w:rsidRDefault="00F51655" w:rsidP="009E111B">
            <w:pPr>
              <w:spacing w:after="0" w:line="240" w:lineRule="auto"/>
              <w:jc w:val="center"/>
              <w:rPr>
                <w:rFonts w:eastAsia="Times New Roman" w:cs="Calibri"/>
                <w:b/>
                <w:bCs/>
                <w:color w:val="000000"/>
                <w:sz w:val="20"/>
                <w:szCs w:val="20"/>
              </w:rPr>
            </w:pPr>
            <w:r w:rsidRPr="009E111B">
              <w:rPr>
                <w:rFonts w:ascii="Sylfaen" w:eastAsia="Times New Roman" w:hAnsi="Sylfaen" w:cs="Sylfaen"/>
                <w:b/>
                <w:bCs/>
                <w:color w:val="000000"/>
                <w:sz w:val="20"/>
                <w:szCs w:val="20"/>
              </w:rPr>
              <w:t>დასახელება</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655" w:rsidRPr="000C446B" w:rsidRDefault="00F51655" w:rsidP="009E111B">
            <w:pPr>
              <w:spacing w:after="0" w:line="240" w:lineRule="auto"/>
              <w:rPr>
                <w:rFonts w:ascii="Sylfaen" w:eastAsia="Times New Roman" w:hAnsi="Sylfaen" w:cs="Sylfaen"/>
                <w:b/>
                <w:bCs/>
                <w:color w:val="000000"/>
                <w:sz w:val="20"/>
                <w:szCs w:val="20"/>
                <w:lang w:val="ka-GE"/>
              </w:rPr>
            </w:pPr>
            <w:r w:rsidRPr="009E111B">
              <w:rPr>
                <w:rFonts w:ascii="Sylfaen" w:eastAsia="Times New Roman" w:hAnsi="Sylfaen" w:cs="Sylfaen"/>
                <w:b/>
                <w:bCs/>
                <w:color w:val="000000"/>
                <w:sz w:val="20"/>
                <w:szCs w:val="20"/>
              </w:rPr>
              <w:t>202</w:t>
            </w:r>
            <w:r w:rsidR="00636890">
              <w:rPr>
                <w:rFonts w:ascii="Sylfaen" w:eastAsia="Times New Roman" w:hAnsi="Sylfaen" w:cs="Sylfaen"/>
                <w:b/>
                <w:bCs/>
                <w:color w:val="000000"/>
                <w:sz w:val="20"/>
                <w:szCs w:val="20"/>
                <w:lang w:val="ka-GE"/>
              </w:rPr>
              <w:t>3</w:t>
            </w:r>
          </w:p>
          <w:p w:rsidR="00F51655" w:rsidRPr="009E111B" w:rsidRDefault="00F51655" w:rsidP="009E111B">
            <w:pPr>
              <w:spacing w:after="0" w:line="240" w:lineRule="auto"/>
              <w:rPr>
                <w:rFonts w:eastAsia="Times New Roman" w:cs="Calibri"/>
                <w:b/>
                <w:bCs/>
                <w:color w:val="000000"/>
                <w:sz w:val="20"/>
                <w:szCs w:val="20"/>
                <w:lang w:val="ka-GE"/>
              </w:rPr>
            </w:pPr>
            <w:r w:rsidRPr="009E111B">
              <w:rPr>
                <w:rFonts w:ascii="Sylfaen" w:eastAsia="Times New Roman" w:hAnsi="Sylfaen" w:cs="Sylfaen"/>
                <w:b/>
                <w:bCs/>
                <w:color w:val="000000"/>
                <w:sz w:val="20"/>
                <w:szCs w:val="20"/>
                <w:lang w:val="ka-GE"/>
              </w:rPr>
              <w:t>წელი</w:t>
            </w:r>
          </w:p>
        </w:tc>
        <w:tc>
          <w:tcPr>
            <w:tcW w:w="1170" w:type="dxa"/>
            <w:tcBorders>
              <w:top w:val="single" w:sz="4" w:space="0" w:color="auto"/>
              <w:left w:val="single" w:sz="4" w:space="0" w:color="auto"/>
              <w:bottom w:val="single" w:sz="4" w:space="0" w:color="auto"/>
              <w:right w:val="single" w:sz="4" w:space="0" w:color="auto"/>
            </w:tcBorders>
            <w:vAlign w:val="center"/>
          </w:tcPr>
          <w:p w:rsidR="00F51655" w:rsidRPr="00636890" w:rsidRDefault="00636890" w:rsidP="000C446B">
            <w:pPr>
              <w:spacing w:after="0" w:line="240" w:lineRule="auto"/>
              <w:jc w:val="center"/>
              <w:rPr>
                <w:rFonts w:ascii="Sylfaen" w:eastAsia="Times New Roman" w:hAnsi="Sylfaen" w:cs="Sylfaen"/>
                <w:b/>
                <w:bCs/>
                <w:color w:val="000000"/>
                <w:sz w:val="20"/>
                <w:szCs w:val="20"/>
                <w:lang w:val="ka-GE"/>
              </w:rPr>
            </w:pPr>
            <w:r>
              <w:rPr>
                <w:rFonts w:ascii="Sylfaen" w:eastAsia="Times New Roman" w:hAnsi="Sylfaen" w:cs="Sylfaen"/>
                <w:b/>
                <w:bCs/>
                <w:color w:val="000000"/>
                <w:sz w:val="20"/>
                <w:szCs w:val="20"/>
                <w:lang w:val="ka-GE"/>
              </w:rPr>
              <w:t>2024</w:t>
            </w:r>
          </w:p>
          <w:p w:rsidR="00F51655" w:rsidRPr="009E111B" w:rsidRDefault="00F51655" w:rsidP="000C446B">
            <w:pPr>
              <w:spacing w:after="0" w:line="240" w:lineRule="auto"/>
              <w:jc w:val="center"/>
              <w:rPr>
                <w:rFonts w:ascii="Sylfaen" w:eastAsia="Times New Roman" w:hAnsi="Sylfaen" w:cs="Sylfaen"/>
                <w:b/>
                <w:bCs/>
                <w:color w:val="000000"/>
                <w:sz w:val="20"/>
                <w:szCs w:val="20"/>
                <w:lang w:val="ka-GE"/>
              </w:rPr>
            </w:pPr>
            <w:r w:rsidRPr="009E111B">
              <w:rPr>
                <w:rFonts w:ascii="Sylfaen" w:eastAsia="Times New Roman" w:hAnsi="Sylfaen" w:cs="Sylfaen"/>
                <w:b/>
                <w:bCs/>
                <w:color w:val="000000"/>
                <w:sz w:val="20"/>
                <w:szCs w:val="20"/>
                <w:lang w:val="ka-GE"/>
              </w:rPr>
              <w:t>წელი</w:t>
            </w:r>
          </w:p>
        </w:tc>
        <w:tc>
          <w:tcPr>
            <w:tcW w:w="990" w:type="dxa"/>
            <w:tcBorders>
              <w:top w:val="single" w:sz="4" w:space="0" w:color="auto"/>
              <w:left w:val="single" w:sz="4" w:space="0" w:color="auto"/>
              <w:bottom w:val="single" w:sz="4" w:space="0" w:color="auto"/>
              <w:right w:val="single" w:sz="4" w:space="0" w:color="auto"/>
            </w:tcBorders>
            <w:vAlign w:val="center"/>
          </w:tcPr>
          <w:p w:rsidR="00F51655" w:rsidRPr="000C446B" w:rsidRDefault="00F51655" w:rsidP="009E111B">
            <w:pPr>
              <w:spacing w:after="0" w:line="240" w:lineRule="auto"/>
              <w:jc w:val="center"/>
              <w:rPr>
                <w:rFonts w:ascii="Sylfaen" w:eastAsia="Times New Roman" w:hAnsi="Sylfaen" w:cs="Sylfaen"/>
                <w:b/>
                <w:bCs/>
                <w:color w:val="000000"/>
                <w:sz w:val="20"/>
                <w:szCs w:val="20"/>
                <w:lang w:val="ka-GE"/>
              </w:rPr>
            </w:pPr>
            <w:r w:rsidRPr="009E111B">
              <w:rPr>
                <w:rFonts w:ascii="Sylfaen" w:eastAsia="Times New Roman" w:hAnsi="Sylfaen" w:cs="Sylfaen"/>
                <w:b/>
                <w:bCs/>
                <w:color w:val="000000"/>
                <w:sz w:val="20"/>
                <w:szCs w:val="20"/>
              </w:rPr>
              <w:t>202</w:t>
            </w:r>
            <w:r w:rsidR="00636890">
              <w:rPr>
                <w:rFonts w:ascii="Sylfaen" w:eastAsia="Times New Roman" w:hAnsi="Sylfaen" w:cs="Sylfaen"/>
                <w:b/>
                <w:bCs/>
                <w:color w:val="000000"/>
                <w:sz w:val="20"/>
                <w:szCs w:val="20"/>
                <w:lang w:val="ka-GE"/>
              </w:rPr>
              <w:t>5</w:t>
            </w:r>
          </w:p>
          <w:p w:rsidR="00F51655" w:rsidRPr="009E111B" w:rsidRDefault="00F51655" w:rsidP="009E111B">
            <w:pPr>
              <w:spacing w:after="0" w:line="240" w:lineRule="auto"/>
              <w:jc w:val="center"/>
              <w:rPr>
                <w:rFonts w:ascii="Sylfaen" w:eastAsia="Times New Roman" w:hAnsi="Sylfaen" w:cs="Sylfaen"/>
                <w:b/>
                <w:bCs/>
                <w:color w:val="000000"/>
                <w:sz w:val="20"/>
                <w:szCs w:val="20"/>
                <w:lang w:val="ka-GE"/>
              </w:rPr>
            </w:pPr>
            <w:r w:rsidRPr="009E111B">
              <w:rPr>
                <w:rFonts w:ascii="Sylfaen" w:eastAsia="Times New Roman" w:hAnsi="Sylfaen" w:cs="Sylfaen"/>
                <w:b/>
                <w:bCs/>
                <w:color w:val="000000"/>
                <w:sz w:val="20"/>
                <w:szCs w:val="20"/>
                <w:lang w:val="ka-GE"/>
              </w:rPr>
              <w:t>წელი</w:t>
            </w:r>
          </w:p>
        </w:tc>
        <w:tc>
          <w:tcPr>
            <w:tcW w:w="869" w:type="dxa"/>
            <w:tcBorders>
              <w:top w:val="single" w:sz="4" w:space="0" w:color="auto"/>
              <w:left w:val="single" w:sz="4" w:space="0" w:color="auto"/>
              <w:bottom w:val="single" w:sz="4" w:space="0" w:color="auto"/>
              <w:right w:val="single" w:sz="4" w:space="0" w:color="auto"/>
            </w:tcBorders>
            <w:vAlign w:val="center"/>
          </w:tcPr>
          <w:p w:rsidR="00F51655" w:rsidRPr="00636890" w:rsidRDefault="00636890" w:rsidP="009E111B">
            <w:pPr>
              <w:spacing w:after="0" w:line="240" w:lineRule="auto"/>
              <w:jc w:val="center"/>
              <w:rPr>
                <w:rFonts w:ascii="Sylfaen" w:eastAsia="Times New Roman" w:hAnsi="Sylfaen" w:cs="Sylfaen"/>
                <w:b/>
                <w:bCs/>
                <w:color w:val="000000"/>
                <w:sz w:val="20"/>
                <w:szCs w:val="20"/>
                <w:lang w:val="ka-GE"/>
              </w:rPr>
            </w:pPr>
            <w:r>
              <w:rPr>
                <w:rFonts w:ascii="Sylfaen" w:eastAsia="Times New Roman" w:hAnsi="Sylfaen" w:cs="Sylfaen"/>
                <w:b/>
                <w:bCs/>
                <w:color w:val="000000"/>
                <w:sz w:val="20"/>
                <w:szCs w:val="20"/>
                <w:lang w:val="ka-GE"/>
              </w:rPr>
              <w:t>2026</w:t>
            </w:r>
          </w:p>
          <w:p w:rsidR="00F51655" w:rsidRPr="009E111B" w:rsidRDefault="00F51655" w:rsidP="009E111B">
            <w:pPr>
              <w:spacing w:after="0" w:line="240" w:lineRule="auto"/>
              <w:jc w:val="center"/>
              <w:rPr>
                <w:rFonts w:ascii="Sylfaen" w:eastAsia="Times New Roman" w:hAnsi="Sylfaen" w:cs="Sylfaen"/>
                <w:b/>
                <w:bCs/>
                <w:color w:val="000000"/>
                <w:sz w:val="20"/>
                <w:szCs w:val="20"/>
                <w:lang w:val="ka-GE"/>
              </w:rPr>
            </w:pPr>
            <w:r w:rsidRPr="009E111B">
              <w:rPr>
                <w:rFonts w:ascii="Sylfaen" w:eastAsia="Times New Roman" w:hAnsi="Sylfaen" w:cs="Sylfaen"/>
                <w:b/>
                <w:bCs/>
                <w:color w:val="000000"/>
                <w:sz w:val="20"/>
                <w:szCs w:val="20"/>
                <w:lang w:val="ka-GE"/>
              </w:rPr>
              <w:t>წელი</w:t>
            </w:r>
          </w:p>
        </w:tc>
      </w:tr>
      <w:tr w:rsidR="00F51655" w:rsidRPr="009E111B" w:rsidTr="00F51655">
        <w:trPr>
          <w:trHeight w:val="32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655" w:rsidRPr="009E111B" w:rsidRDefault="00F51655" w:rsidP="009E111B">
            <w:pPr>
              <w:spacing w:after="0" w:line="240" w:lineRule="auto"/>
              <w:jc w:val="center"/>
              <w:rPr>
                <w:rFonts w:ascii="Arial" w:eastAsia="Times New Roman" w:hAnsi="Arial" w:cs="Arial"/>
                <w:b/>
                <w:bCs/>
                <w:sz w:val="20"/>
                <w:szCs w:val="20"/>
              </w:rPr>
            </w:pPr>
            <w:r w:rsidRPr="009E111B">
              <w:rPr>
                <w:rFonts w:ascii="Arial" w:eastAsia="Times New Roman" w:hAnsi="Arial" w:cs="Arial"/>
                <w:b/>
                <w:bCs/>
                <w:sz w:val="20"/>
                <w:szCs w:val="20"/>
              </w:rPr>
              <w:t>05 01</w:t>
            </w:r>
          </w:p>
        </w:tc>
        <w:tc>
          <w:tcPr>
            <w:tcW w:w="5400" w:type="dxa"/>
            <w:tcBorders>
              <w:top w:val="single" w:sz="4" w:space="0" w:color="auto"/>
              <w:left w:val="nil"/>
              <w:bottom w:val="single" w:sz="4" w:space="0" w:color="auto"/>
              <w:right w:val="single" w:sz="4" w:space="0" w:color="auto"/>
            </w:tcBorders>
            <w:shd w:val="clear" w:color="auto" w:fill="auto"/>
            <w:vAlign w:val="center"/>
            <w:hideMark/>
          </w:tcPr>
          <w:p w:rsidR="00F51655" w:rsidRPr="009E111B" w:rsidRDefault="00F51655" w:rsidP="009E111B">
            <w:pPr>
              <w:spacing w:after="0" w:line="240" w:lineRule="auto"/>
              <w:jc w:val="center"/>
              <w:rPr>
                <w:rFonts w:ascii="Sylfaen" w:eastAsia="Times New Roman" w:hAnsi="Sylfaen" w:cs="Calibri"/>
                <w:b/>
                <w:bCs/>
                <w:sz w:val="20"/>
                <w:szCs w:val="20"/>
              </w:rPr>
            </w:pPr>
            <w:r w:rsidRPr="009E111B">
              <w:rPr>
                <w:rFonts w:ascii="Sylfaen" w:eastAsia="Times New Roman" w:hAnsi="Sylfaen" w:cs="Calibri"/>
                <w:b/>
                <w:bCs/>
                <w:sz w:val="20"/>
                <w:szCs w:val="20"/>
              </w:rPr>
              <w:t>სპორტის სფეროს განვითარება</w:t>
            </w:r>
          </w:p>
        </w:tc>
        <w:tc>
          <w:tcPr>
            <w:tcW w:w="990" w:type="dxa"/>
            <w:tcBorders>
              <w:top w:val="nil"/>
              <w:left w:val="single" w:sz="4" w:space="0" w:color="auto"/>
              <w:bottom w:val="single" w:sz="4" w:space="0" w:color="auto"/>
              <w:right w:val="single" w:sz="4" w:space="0" w:color="auto"/>
            </w:tcBorders>
            <w:shd w:val="clear" w:color="auto" w:fill="auto"/>
            <w:vAlign w:val="center"/>
          </w:tcPr>
          <w:p w:rsidR="00F51655" w:rsidRPr="008A1419" w:rsidRDefault="00760D9D" w:rsidP="009E111B">
            <w:pPr>
              <w:spacing w:after="0" w:line="240" w:lineRule="auto"/>
              <w:jc w:val="center"/>
              <w:rPr>
                <w:rFonts w:ascii="Sylfaen" w:eastAsia="Times New Roman" w:hAnsi="Sylfaen" w:cs="Calibri"/>
                <w:b/>
                <w:bCs/>
                <w:sz w:val="20"/>
                <w:szCs w:val="20"/>
                <w:lang w:val="ka-GE"/>
              </w:rPr>
            </w:pPr>
            <w:r>
              <w:rPr>
                <w:rFonts w:ascii="Sylfaen" w:eastAsia="Times New Roman" w:hAnsi="Sylfaen" w:cs="Calibri"/>
                <w:b/>
                <w:bCs/>
                <w:sz w:val="20"/>
                <w:szCs w:val="20"/>
                <w:lang w:val="ka-GE"/>
              </w:rPr>
              <w:t>940,8</w:t>
            </w:r>
          </w:p>
        </w:tc>
        <w:tc>
          <w:tcPr>
            <w:tcW w:w="1170" w:type="dxa"/>
            <w:tcBorders>
              <w:top w:val="nil"/>
              <w:left w:val="single" w:sz="4" w:space="0" w:color="auto"/>
              <w:bottom w:val="single" w:sz="4" w:space="0" w:color="auto"/>
              <w:right w:val="single" w:sz="4" w:space="0" w:color="auto"/>
            </w:tcBorders>
            <w:vAlign w:val="center"/>
          </w:tcPr>
          <w:p w:rsidR="00F51655" w:rsidRPr="008A1419" w:rsidRDefault="00760D9D" w:rsidP="009E111B">
            <w:pPr>
              <w:spacing w:after="0" w:line="240" w:lineRule="auto"/>
              <w:jc w:val="center"/>
              <w:rPr>
                <w:rFonts w:ascii="Sylfaen" w:eastAsia="Times New Roman" w:hAnsi="Sylfaen" w:cs="Calibri"/>
                <w:b/>
                <w:bCs/>
                <w:sz w:val="18"/>
                <w:szCs w:val="18"/>
                <w:lang w:val="ka-GE"/>
              </w:rPr>
            </w:pPr>
            <w:r>
              <w:rPr>
                <w:rFonts w:ascii="Sylfaen" w:eastAsia="Times New Roman" w:hAnsi="Sylfaen" w:cs="Calibri"/>
                <w:b/>
                <w:bCs/>
                <w:sz w:val="18"/>
                <w:szCs w:val="18"/>
                <w:lang w:val="ka-GE"/>
              </w:rPr>
              <w:t>940,8</w:t>
            </w:r>
          </w:p>
        </w:tc>
        <w:tc>
          <w:tcPr>
            <w:tcW w:w="990" w:type="dxa"/>
            <w:tcBorders>
              <w:top w:val="nil"/>
              <w:left w:val="single" w:sz="4" w:space="0" w:color="auto"/>
              <w:bottom w:val="single" w:sz="4" w:space="0" w:color="auto"/>
              <w:right w:val="single" w:sz="4" w:space="0" w:color="auto"/>
            </w:tcBorders>
            <w:vAlign w:val="center"/>
          </w:tcPr>
          <w:p w:rsidR="00F51655" w:rsidRPr="008A1419" w:rsidRDefault="00760D9D" w:rsidP="009E111B">
            <w:pPr>
              <w:spacing w:after="0" w:line="240" w:lineRule="auto"/>
              <w:jc w:val="center"/>
              <w:rPr>
                <w:rFonts w:ascii="Sylfaen" w:eastAsia="Times New Roman" w:hAnsi="Sylfaen" w:cs="Calibri"/>
                <w:b/>
                <w:bCs/>
                <w:sz w:val="18"/>
                <w:szCs w:val="18"/>
                <w:lang w:val="ka-GE"/>
              </w:rPr>
            </w:pPr>
            <w:r>
              <w:rPr>
                <w:rFonts w:ascii="Sylfaen" w:eastAsia="Times New Roman" w:hAnsi="Sylfaen" w:cs="Calibri"/>
                <w:b/>
                <w:bCs/>
                <w:sz w:val="18"/>
                <w:szCs w:val="18"/>
                <w:lang w:val="ka-GE"/>
              </w:rPr>
              <w:t>940,8</w:t>
            </w:r>
          </w:p>
        </w:tc>
        <w:tc>
          <w:tcPr>
            <w:tcW w:w="869" w:type="dxa"/>
            <w:tcBorders>
              <w:top w:val="nil"/>
              <w:left w:val="single" w:sz="4" w:space="0" w:color="auto"/>
              <w:bottom w:val="single" w:sz="4" w:space="0" w:color="auto"/>
              <w:right w:val="single" w:sz="4" w:space="0" w:color="auto"/>
            </w:tcBorders>
            <w:vAlign w:val="center"/>
          </w:tcPr>
          <w:p w:rsidR="00F51655" w:rsidRPr="008A1419" w:rsidRDefault="00760D9D" w:rsidP="009E111B">
            <w:pPr>
              <w:spacing w:after="0" w:line="240" w:lineRule="auto"/>
              <w:jc w:val="center"/>
              <w:rPr>
                <w:rFonts w:ascii="Sylfaen" w:eastAsia="Times New Roman" w:hAnsi="Sylfaen" w:cs="Calibri"/>
                <w:b/>
                <w:bCs/>
                <w:sz w:val="18"/>
                <w:szCs w:val="18"/>
                <w:lang w:val="ka-GE"/>
              </w:rPr>
            </w:pPr>
            <w:r>
              <w:rPr>
                <w:rFonts w:ascii="Sylfaen" w:eastAsia="Times New Roman" w:hAnsi="Sylfaen" w:cs="Calibri"/>
                <w:b/>
                <w:bCs/>
                <w:sz w:val="18"/>
                <w:szCs w:val="18"/>
                <w:lang w:val="ka-GE"/>
              </w:rPr>
              <w:t>940,8</w:t>
            </w:r>
          </w:p>
        </w:tc>
      </w:tr>
      <w:tr w:rsidR="00F51655" w:rsidRPr="009E111B" w:rsidTr="00F51655">
        <w:trPr>
          <w:trHeight w:val="341"/>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51655" w:rsidRPr="009E111B" w:rsidRDefault="00F51655" w:rsidP="009E111B">
            <w:pPr>
              <w:spacing w:after="0" w:line="240" w:lineRule="auto"/>
              <w:jc w:val="center"/>
              <w:rPr>
                <w:rFonts w:ascii="Arial" w:eastAsia="Times New Roman" w:hAnsi="Arial" w:cs="Arial"/>
                <w:sz w:val="20"/>
                <w:szCs w:val="20"/>
              </w:rPr>
            </w:pPr>
            <w:r w:rsidRPr="009E111B">
              <w:rPr>
                <w:rFonts w:ascii="Arial" w:eastAsia="Times New Roman" w:hAnsi="Arial" w:cs="Arial"/>
                <w:sz w:val="20"/>
                <w:szCs w:val="20"/>
              </w:rPr>
              <w:t>05 01 01</w:t>
            </w:r>
          </w:p>
        </w:tc>
        <w:tc>
          <w:tcPr>
            <w:tcW w:w="5400" w:type="dxa"/>
            <w:tcBorders>
              <w:top w:val="nil"/>
              <w:left w:val="nil"/>
              <w:bottom w:val="single" w:sz="4" w:space="0" w:color="auto"/>
              <w:right w:val="single" w:sz="4" w:space="0" w:color="auto"/>
            </w:tcBorders>
            <w:shd w:val="clear" w:color="auto" w:fill="auto"/>
            <w:vAlign w:val="center"/>
            <w:hideMark/>
          </w:tcPr>
          <w:p w:rsidR="00F51655" w:rsidRPr="009E111B" w:rsidRDefault="00F51655" w:rsidP="009E111B">
            <w:pPr>
              <w:spacing w:after="0" w:line="240" w:lineRule="auto"/>
              <w:jc w:val="center"/>
              <w:rPr>
                <w:rFonts w:ascii="Sylfaen" w:eastAsia="Times New Roman" w:hAnsi="Sylfaen" w:cs="Calibri"/>
                <w:sz w:val="20"/>
                <w:szCs w:val="20"/>
                <w:lang w:val="ka-GE"/>
              </w:rPr>
            </w:pPr>
            <w:r>
              <w:rPr>
                <w:rFonts w:ascii="Sylfaen" w:eastAsia="Times New Roman" w:hAnsi="Sylfaen" w:cs="Calibri"/>
                <w:sz w:val="20"/>
                <w:szCs w:val="20"/>
                <w:lang w:val="ka-GE"/>
              </w:rPr>
              <w:t>სპორტული ღონისძიებები</w:t>
            </w:r>
          </w:p>
        </w:tc>
        <w:tc>
          <w:tcPr>
            <w:tcW w:w="990" w:type="dxa"/>
            <w:tcBorders>
              <w:top w:val="nil"/>
              <w:left w:val="single" w:sz="4" w:space="0" w:color="auto"/>
              <w:bottom w:val="single" w:sz="4" w:space="0" w:color="auto"/>
              <w:right w:val="single" w:sz="4" w:space="0" w:color="auto"/>
            </w:tcBorders>
            <w:shd w:val="clear" w:color="auto" w:fill="auto"/>
            <w:vAlign w:val="center"/>
          </w:tcPr>
          <w:p w:rsidR="00F51655" w:rsidRPr="009E111B" w:rsidRDefault="00F51655" w:rsidP="009E111B">
            <w:pPr>
              <w:spacing w:after="0" w:line="240" w:lineRule="auto"/>
              <w:jc w:val="center"/>
              <w:rPr>
                <w:rFonts w:ascii="Sylfaen" w:eastAsia="Times New Roman" w:hAnsi="Sylfaen" w:cs="Calibri"/>
                <w:b/>
                <w:bCs/>
                <w:sz w:val="20"/>
                <w:szCs w:val="20"/>
              </w:rPr>
            </w:pPr>
          </w:p>
        </w:tc>
        <w:tc>
          <w:tcPr>
            <w:tcW w:w="1170" w:type="dxa"/>
            <w:tcBorders>
              <w:top w:val="nil"/>
              <w:left w:val="single" w:sz="4" w:space="0" w:color="auto"/>
              <w:bottom w:val="single" w:sz="4" w:space="0" w:color="auto"/>
              <w:right w:val="single" w:sz="4" w:space="0" w:color="auto"/>
            </w:tcBorders>
            <w:vAlign w:val="center"/>
          </w:tcPr>
          <w:p w:rsidR="00F51655" w:rsidRPr="009E111B" w:rsidRDefault="00F51655" w:rsidP="009E111B">
            <w:pPr>
              <w:spacing w:after="0" w:line="240" w:lineRule="auto"/>
              <w:jc w:val="center"/>
              <w:rPr>
                <w:rFonts w:ascii="Sylfaen" w:eastAsia="Times New Roman" w:hAnsi="Sylfaen" w:cs="Calibri"/>
                <w:sz w:val="18"/>
                <w:szCs w:val="18"/>
              </w:rPr>
            </w:pPr>
          </w:p>
        </w:tc>
        <w:tc>
          <w:tcPr>
            <w:tcW w:w="990" w:type="dxa"/>
            <w:tcBorders>
              <w:top w:val="nil"/>
              <w:left w:val="single" w:sz="4" w:space="0" w:color="auto"/>
              <w:bottom w:val="single" w:sz="4" w:space="0" w:color="auto"/>
              <w:right w:val="single" w:sz="4" w:space="0" w:color="auto"/>
            </w:tcBorders>
            <w:vAlign w:val="center"/>
          </w:tcPr>
          <w:p w:rsidR="00F51655" w:rsidRPr="009E111B" w:rsidRDefault="00F51655" w:rsidP="009E111B">
            <w:pPr>
              <w:spacing w:after="0" w:line="240" w:lineRule="auto"/>
              <w:jc w:val="center"/>
              <w:rPr>
                <w:rFonts w:ascii="Sylfaen" w:eastAsia="Times New Roman" w:hAnsi="Sylfaen" w:cs="Calibri"/>
                <w:sz w:val="18"/>
                <w:szCs w:val="18"/>
              </w:rPr>
            </w:pPr>
          </w:p>
        </w:tc>
        <w:tc>
          <w:tcPr>
            <w:tcW w:w="869" w:type="dxa"/>
            <w:tcBorders>
              <w:top w:val="nil"/>
              <w:left w:val="single" w:sz="4" w:space="0" w:color="auto"/>
              <w:bottom w:val="single" w:sz="4" w:space="0" w:color="auto"/>
              <w:right w:val="single" w:sz="4" w:space="0" w:color="auto"/>
            </w:tcBorders>
            <w:vAlign w:val="center"/>
          </w:tcPr>
          <w:p w:rsidR="00F51655" w:rsidRPr="009E111B" w:rsidRDefault="00F51655" w:rsidP="009E111B">
            <w:pPr>
              <w:spacing w:after="0" w:line="240" w:lineRule="auto"/>
              <w:jc w:val="center"/>
              <w:rPr>
                <w:rFonts w:ascii="Sylfaen" w:eastAsia="Times New Roman" w:hAnsi="Sylfaen" w:cs="Calibri"/>
                <w:sz w:val="18"/>
                <w:szCs w:val="18"/>
              </w:rPr>
            </w:pPr>
          </w:p>
        </w:tc>
      </w:tr>
      <w:tr w:rsidR="00F51655" w:rsidRPr="009E111B" w:rsidTr="00F51655">
        <w:trPr>
          <w:trHeight w:val="33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51655" w:rsidRPr="009E111B" w:rsidRDefault="00F51655" w:rsidP="009E111B">
            <w:pPr>
              <w:spacing w:after="0" w:line="240" w:lineRule="auto"/>
              <w:jc w:val="center"/>
              <w:rPr>
                <w:rFonts w:ascii="Arial" w:eastAsia="Times New Roman" w:hAnsi="Arial" w:cs="Arial"/>
                <w:sz w:val="20"/>
                <w:szCs w:val="20"/>
              </w:rPr>
            </w:pPr>
            <w:r w:rsidRPr="009E111B">
              <w:rPr>
                <w:rFonts w:ascii="Arial" w:eastAsia="Times New Roman" w:hAnsi="Arial" w:cs="Arial"/>
                <w:sz w:val="20"/>
                <w:szCs w:val="20"/>
              </w:rPr>
              <w:t>05 01 02</w:t>
            </w:r>
          </w:p>
        </w:tc>
        <w:tc>
          <w:tcPr>
            <w:tcW w:w="5400" w:type="dxa"/>
            <w:tcBorders>
              <w:top w:val="nil"/>
              <w:left w:val="nil"/>
              <w:bottom w:val="single" w:sz="4" w:space="0" w:color="auto"/>
              <w:right w:val="single" w:sz="4" w:space="0" w:color="auto"/>
            </w:tcBorders>
            <w:shd w:val="clear" w:color="auto" w:fill="auto"/>
            <w:vAlign w:val="center"/>
            <w:hideMark/>
          </w:tcPr>
          <w:p w:rsidR="00F51655" w:rsidRPr="009E111B" w:rsidRDefault="00F51655" w:rsidP="00A37FDF">
            <w:pPr>
              <w:spacing w:after="0" w:line="240" w:lineRule="auto"/>
              <w:jc w:val="center"/>
              <w:rPr>
                <w:rFonts w:ascii="Sylfaen" w:eastAsia="Times New Roman" w:hAnsi="Sylfaen" w:cs="Calibri"/>
                <w:sz w:val="20"/>
                <w:szCs w:val="20"/>
                <w:lang w:val="ka-GE"/>
              </w:rPr>
            </w:pPr>
            <w:r>
              <w:rPr>
                <w:rFonts w:ascii="Sylfaen" w:eastAsia="Times New Roman" w:hAnsi="Sylfaen" w:cs="Calibri"/>
                <w:sz w:val="20"/>
                <w:szCs w:val="20"/>
                <w:lang w:val="ka-GE"/>
              </w:rPr>
              <w:t>ა(ა )იპ</w:t>
            </w:r>
            <w:r w:rsidR="00437C0A">
              <w:rPr>
                <w:rFonts w:ascii="Sylfaen" w:eastAsia="Times New Roman" w:hAnsi="Sylfaen" w:cs="Calibri"/>
                <w:sz w:val="20"/>
                <w:szCs w:val="20"/>
                <w:lang w:val="ka-GE"/>
              </w:rPr>
              <w:t xml:space="preserve">ყაზბეგის მუნიციპალიტეტის </w:t>
            </w:r>
            <w:r>
              <w:rPr>
                <w:rFonts w:ascii="Sylfaen" w:eastAsia="Times New Roman" w:hAnsi="Sylfaen" w:cs="Calibri"/>
                <w:sz w:val="20"/>
                <w:szCs w:val="20"/>
                <w:lang w:val="ka-GE"/>
              </w:rPr>
              <w:t xml:space="preserve"> </w:t>
            </w:r>
            <w:r w:rsidR="00A37FDF">
              <w:rPr>
                <w:rFonts w:ascii="Sylfaen" w:eastAsia="Times New Roman" w:hAnsi="Sylfaen" w:cs="Calibri"/>
                <w:sz w:val="20"/>
                <w:szCs w:val="20"/>
                <w:lang w:val="ka-GE"/>
              </w:rPr>
              <w:t>სპორტის განვითარების ცენტრი</w:t>
            </w:r>
          </w:p>
        </w:tc>
        <w:tc>
          <w:tcPr>
            <w:tcW w:w="990" w:type="dxa"/>
            <w:tcBorders>
              <w:top w:val="nil"/>
              <w:left w:val="single" w:sz="4" w:space="0" w:color="auto"/>
              <w:bottom w:val="single" w:sz="4" w:space="0" w:color="auto"/>
              <w:right w:val="single" w:sz="4" w:space="0" w:color="auto"/>
            </w:tcBorders>
            <w:shd w:val="clear" w:color="auto" w:fill="auto"/>
            <w:vAlign w:val="center"/>
          </w:tcPr>
          <w:p w:rsidR="00F51655" w:rsidRPr="00726081" w:rsidRDefault="00A37FDF" w:rsidP="009E111B">
            <w:pPr>
              <w:spacing w:after="0" w:line="240" w:lineRule="auto"/>
              <w:jc w:val="center"/>
              <w:rPr>
                <w:rFonts w:ascii="Sylfaen" w:eastAsia="Times New Roman" w:hAnsi="Sylfaen" w:cs="Calibri"/>
                <w:bCs/>
                <w:sz w:val="20"/>
                <w:szCs w:val="20"/>
                <w:lang w:val="ka-GE"/>
              </w:rPr>
            </w:pPr>
            <w:r>
              <w:rPr>
                <w:rFonts w:ascii="Sylfaen" w:eastAsia="Times New Roman" w:hAnsi="Sylfaen" w:cs="Calibri"/>
                <w:bCs/>
                <w:sz w:val="20"/>
                <w:szCs w:val="20"/>
                <w:lang w:val="ka-GE"/>
              </w:rPr>
              <w:t>940,8</w:t>
            </w:r>
          </w:p>
        </w:tc>
        <w:tc>
          <w:tcPr>
            <w:tcW w:w="1170" w:type="dxa"/>
            <w:tcBorders>
              <w:top w:val="nil"/>
              <w:left w:val="single" w:sz="4" w:space="0" w:color="auto"/>
              <w:bottom w:val="single" w:sz="4" w:space="0" w:color="auto"/>
              <w:right w:val="single" w:sz="4" w:space="0" w:color="auto"/>
            </w:tcBorders>
            <w:vAlign w:val="center"/>
          </w:tcPr>
          <w:p w:rsidR="00F51655" w:rsidRPr="00726081" w:rsidRDefault="00A37FDF" w:rsidP="009E111B">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940,8</w:t>
            </w:r>
          </w:p>
        </w:tc>
        <w:tc>
          <w:tcPr>
            <w:tcW w:w="990" w:type="dxa"/>
            <w:tcBorders>
              <w:top w:val="nil"/>
              <w:left w:val="single" w:sz="4" w:space="0" w:color="auto"/>
              <w:bottom w:val="single" w:sz="4" w:space="0" w:color="auto"/>
              <w:right w:val="single" w:sz="4" w:space="0" w:color="auto"/>
            </w:tcBorders>
            <w:vAlign w:val="center"/>
          </w:tcPr>
          <w:p w:rsidR="00F51655" w:rsidRPr="00726081" w:rsidRDefault="00A37FDF" w:rsidP="009E111B">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940,8</w:t>
            </w:r>
          </w:p>
        </w:tc>
        <w:tc>
          <w:tcPr>
            <w:tcW w:w="869" w:type="dxa"/>
            <w:tcBorders>
              <w:top w:val="nil"/>
              <w:left w:val="single" w:sz="4" w:space="0" w:color="auto"/>
              <w:bottom w:val="single" w:sz="4" w:space="0" w:color="auto"/>
              <w:right w:val="single" w:sz="4" w:space="0" w:color="auto"/>
            </w:tcBorders>
            <w:vAlign w:val="center"/>
          </w:tcPr>
          <w:p w:rsidR="00F51655" w:rsidRPr="00726081" w:rsidRDefault="00A37FDF" w:rsidP="009E111B">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940,8</w:t>
            </w:r>
          </w:p>
        </w:tc>
      </w:tr>
      <w:tr w:rsidR="00F51655" w:rsidRPr="009E111B" w:rsidTr="00F51655">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51655" w:rsidRPr="009E111B" w:rsidRDefault="00F51655" w:rsidP="009E111B">
            <w:pPr>
              <w:spacing w:after="0" w:line="240" w:lineRule="auto"/>
              <w:jc w:val="center"/>
              <w:rPr>
                <w:rFonts w:ascii="Arial" w:eastAsia="Times New Roman" w:hAnsi="Arial" w:cs="Arial"/>
                <w:b/>
                <w:bCs/>
                <w:sz w:val="20"/>
                <w:szCs w:val="20"/>
              </w:rPr>
            </w:pPr>
            <w:r w:rsidRPr="009E111B">
              <w:rPr>
                <w:rFonts w:ascii="Arial" w:eastAsia="Times New Roman" w:hAnsi="Arial" w:cs="Arial"/>
                <w:b/>
                <w:bCs/>
                <w:sz w:val="20"/>
                <w:szCs w:val="20"/>
              </w:rPr>
              <w:t>05 02</w:t>
            </w:r>
          </w:p>
        </w:tc>
        <w:tc>
          <w:tcPr>
            <w:tcW w:w="5400" w:type="dxa"/>
            <w:tcBorders>
              <w:top w:val="nil"/>
              <w:left w:val="nil"/>
              <w:bottom w:val="single" w:sz="4" w:space="0" w:color="auto"/>
              <w:right w:val="single" w:sz="4" w:space="0" w:color="auto"/>
            </w:tcBorders>
            <w:shd w:val="clear" w:color="auto" w:fill="auto"/>
            <w:vAlign w:val="center"/>
            <w:hideMark/>
          </w:tcPr>
          <w:p w:rsidR="00F51655" w:rsidRPr="009E111B" w:rsidRDefault="00F51655" w:rsidP="009E111B">
            <w:pPr>
              <w:spacing w:after="0" w:line="240" w:lineRule="auto"/>
              <w:jc w:val="center"/>
              <w:rPr>
                <w:rFonts w:ascii="Sylfaen" w:eastAsia="Times New Roman" w:hAnsi="Sylfaen" w:cs="Calibri"/>
                <w:b/>
                <w:bCs/>
                <w:sz w:val="20"/>
                <w:szCs w:val="20"/>
              </w:rPr>
            </w:pPr>
            <w:r w:rsidRPr="009E111B">
              <w:rPr>
                <w:rFonts w:ascii="Sylfaen" w:eastAsia="Times New Roman" w:hAnsi="Sylfaen" w:cs="Calibri"/>
                <w:b/>
                <w:bCs/>
                <w:sz w:val="20"/>
                <w:szCs w:val="20"/>
              </w:rPr>
              <w:t>კულტურის სფეროს  განვითარება</w:t>
            </w:r>
          </w:p>
        </w:tc>
        <w:tc>
          <w:tcPr>
            <w:tcW w:w="990" w:type="dxa"/>
            <w:tcBorders>
              <w:top w:val="nil"/>
              <w:left w:val="single" w:sz="4" w:space="0" w:color="auto"/>
              <w:bottom w:val="single" w:sz="4" w:space="0" w:color="auto"/>
              <w:right w:val="single" w:sz="4" w:space="0" w:color="auto"/>
            </w:tcBorders>
            <w:shd w:val="clear" w:color="auto" w:fill="auto"/>
            <w:vAlign w:val="center"/>
          </w:tcPr>
          <w:p w:rsidR="00F51655" w:rsidRPr="008A1419" w:rsidRDefault="00FF5FEA" w:rsidP="009E111B">
            <w:pPr>
              <w:spacing w:after="0" w:line="240" w:lineRule="auto"/>
              <w:jc w:val="center"/>
              <w:rPr>
                <w:rFonts w:ascii="Sylfaen" w:eastAsia="Times New Roman" w:hAnsi="Sylfaen" w:cs="Calibri"/>
                <w:b/>
                <w:bCs/>
                <w:sz w:val="20"/>
                <w:szCs w:val="20"/>
                <w:lang w:val="ka-GE"/>
              </w:rPr>
            </w:pPr>
            <w:r>
              <w:rPr>
                <w:rFonts w:ascii="Sylfaen" w:eastAsia="Times New Roman" w:hAnsi="Sylfaen" w:cs="Calibri"/>
                <w:b/>
                <w:bCs/>
                <w:sz w:val="20"/>
                <w:szCs w:val="20"/>
                <w:lang w:val="ka-GE"/>
              </w:rPr>
              <w:t>1073,0</w:t>
            </w:r>
          </w:p>
        </w:tc>
        <w:tc>
          <w:tcPr>
            <w:tcW w:w="1170" w:type="dxa"/>
            <w:tcBorders>
              <w:top w:val="nil"/>
              <w:left w:val="single" w:sz="4" w:space="0" w:color="auto"/>
              <w:bottom w:val="single" w:sz="4" w:space="0" w:color="auto"/>
              <w:right w:val="single" w:sz="4" w:space="0" w:color="auto"/>
            </w:tcBorders>
            <w:vAlign w:val="center"/>
          </w:tcPr>
          <w:p w:rsidR="00F51655" w:rsidRPr="008A1419" w:rsidRDefault="00FF5FEA" w:rsidP="009E111B">
            <w:pPr>
              <w:spacing w:after="0" w:line="240" w:lineRule="auto"/>
              <w:jc w:val="center"/>
              <w:rPr>
                <w:rFonts w:ascii="Sylfaen" w:eastAsia="Times New Roman" w:hAnsi="Sylfaen" w:cs="Calibri"/>
                <w:b/>
                <w:bCs/>
                <w:sz w:val="18"/>
                <w:szCs w:val="18"/>
                <w:lang w:val="ka-GE"/>
              </w:rPr>
            </w:pPr>
            <w:r>
              <w:rPr>
                <w:rFonts w:ascii="Sylfaen" w:eastAsia="Times New Roman" w:hAnsi="Sylfaen" w:cs="Calibri"/>
                <w:b/>
                <w:bCs/>
                <w:sz w:val="18"/>
                <w:szCs w:val="18"/>
                <w:lang w:val="ka-GE"/>
              </w:rPr>
              <w:t>1073,0</w:t>
            </w:r>
          </w:p>
        </w:tc>
        <w:tc>
          <w:tcPr>
            <w:tcW w:w="990" w:type="dxa"/>
            <w:tcBorders>
              <w:top w:val="nil"/>
              <w:left w:val="single" w:sz="4" w:space="0" w:color="auto"/>
              <w:bottom w:val="single" w:sz="4" w:space="0" w:color="auto"/>
              <w:right w:val="single" w:sz="4" w:space="0" w:color="auto"/>
            </w:tcBorders>
            <w:vAlign w:val="center"/>
          </w:tcPr>
          <w:p w:rsidR="00F51655" w:rsidRPr="008A1419" w:rsidRDefault="00FF5FEA" w:rsidP="00FF5FEA">
            <w:pPr>
              <w:spacing w:after="0" w:line="240" w:lineRule="auto"/>
              <w:jc w:val="center"/>
              <w:rPr>
                <w:rFonts w:ascii="Sylfaen" w:eastAsia="Times New Roman" w:hAnsi="Sylfaen" w:cs="Calibri"/>
                <w:b/>
                <w:bCs/>
                <w:sz w:val="18"/>
                <w:szCs w:val="18"/>
                <w:lang w:val="ka-GE"/>
              </w:rPr>
            </w:pPr>
            <w:r>
              <w:rPr>
                <w:rFonts w:ascii="Sylfaen" w:eastAsia="Times New Roman" w:hAnsi="Sylfaen" w:cs="Calibri"/>
                <w:b/>
                <w:bCs/>
                <w:sz w:val="18"/>
                <w:szCs w:val="18"/>
                <w:lang w:val="ka-GE"/>
              </w:rPr>
              <w:t>1073,0</w:t>
            </w:r>
          </w:p>
        </w:tc>
        <w:tc>
          <w:tcPr>
            <w:tcW w:w="869" w:type="dxa"/>
            <w:tcBorders>
              <w:top w:val="single" w:sz="4" w:space="0" w:color="auto"/>
              <w:left w:val="single" w:sz="4" w:space="0" w:color="auto"/>
              <w:bottom w:val="single" w:sz="4" w:space="0" w:color="auto"/>
              <w:right w:val="single" w:sz="4" w:space="0" w:color="auto"/>
            </w:tcBorders>
            <w:vAlign w:val="center"/>
          </w:tcPr>
          <w:p w:rsidR="00F51655" w:rsidRPr="008A1419" w:rsidRDefault="00FF5FEA" w:rsidP="009E111B">
            <w:pPr>
              <w:spacing w:after="0" w:line="240" w:lineRule="auto"/>
              <w:jc w:val="center"/>
              <w:rPr>
                <w:rFonts w:ascii="Sylfaen" w:eastAsia="Times New Roman" w:hAnsi="Sylfaen" w:cs="Calibri"/>
                <w:b/>
                <w:bCs/>
                <w:sz w:val="18"/>
                <w:szCs w:val="18"/>
                <w:lang w:val="ka-GE"/>
              </w:rPr>
            </w:pPr>
            <w:r>
              <w:rPr>
                <w:rFonts w:ascii="Sylfaen" w:eastAsia="Times New Roman" w:hAnsi="Sylfaen" w:cs="Calibri"/>
                <w:b/>
                <w:bCs/>
                <w:sz w:val="18"/>
                <w:szCs w:val="18"/>
                <w:lang w:val="ka-GE"/>
              </w:rPr>
              <w:t>1073,0</w:t>
            </w:r>
          </w:p>
        </w:tc>
      </w:tr>
      <w:tr w:rsidR="00F51655" w:rsidRPr="009E111B" w:rsidTr="00F51655">
        <w:trPr>
          <w:trHeight w:val="413"/>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51655" w:rsidRPr="009E111B" w:rsidRDefault="00F51655" w:rsidP="009E111B">
            <w:pPr>
              <w:spacing w:after="0" w:line="240" w:lineRule="auto"/>
              <w:jc w:val="center"/>
              <w:rPr>
                <w:rFonts w:ascii="Arial" w:eastAsia="Times New Roman" w:hAnsi="Arial" w:cs="Arial"/>
                <w:sz w:val="20"/>
                <w:szCs w:val="20"/>
              </w:rPr>
            </w:pPr>
            <w:r w:rsidRPr="009E111B">
              <w:rPr>
                <w:rFonts w:ascii="Arial" w:eastAsia="Times New Roman" w:hAnsi="Arial" w:cs="Arial"/>
                <w:sz w:val="20"/>
                <w:szCs w:val="20"/>
              </w:rPr>
              <w:t>05 02 01</w:t>
            </w:r>
          </w:p>
        </w:tc>
        <w:tc>
          <w:tcPr>
            <w:tcW w:w="5400" w:type="dxa"/>
            <w:tcBorders>
              <w:top w:val="nil"/>
              <w:left w:val="nil"/>
              <w:bottom w:val="single" w:sz="4" w:space="0" w:color="auto"/>
              <w:right w:val="single" w:sz="4" w:space="0" w:color="auto"/>
            </w:tcBorders>
            <w:shd w:val="clear" w:color="auto" w:fill="auto"/>
            <w:vAlign w:val="center"/>
            <w:hideMark/>
          </w:tcPr>
          <w:p w:rsidR="00F51655" w:rsidRPr="009E111B" w:rsidRDefault="00F51655" w:rsidP="00F86555">
            <w:pPr>
              <w:spacing w:after="0" w:line="240" w:lineRule="auto"/>
              <w:jc w:val="center"/>
              <w:rPr>
                <w:rFonts w:ascii="Sylfaen" w:eastAsia="Times New Roman" w:hAnsi="Sylfaen" w:cs="Calibri"/>
                <w:sz w:val="20"/>
                <w:szCs w:val="20"/>
              </w:rPr>
            </w:pPr>
            <w:r w:rsidRPr="009E111B">
              <w:rPr>
                <w:rFonts w:ascii="Sylfaen" w:eastAsia="Times New Roman" w:hAnsi="Sylfaen" w:cs="Calibri"/>
                <w:sz w:val="20"/>
                <w:szCs w:val="20"/>
              </w:rPr>
              <w:t>კულტურ</w:t>
            </w:r>
            <w:r>
              <w:rPr>
                <w:rFonts w:ascii="Sylfaen" w:eastAsia="Times New Roman" w:hAnsi="Sylfaen" w:cs="Calibri"/>
                <w:sz w:val="20"/>
                <w:szCs w:val="20"/>
                <w:lang w:val="ka-GE"/>
              </w:rPr>
              <w:t>ული ღონისძიებები</w:t>
            </w:r>
            <w:r w:rsidRPr="009E111B">
              <w:rPr>
                <w:rFonts w:ascii="Sylfaen" w:eastAsia="Times New Roman" w:hAnsi="Sylfaen" w:cs="Calibri"/>
                <w:sz w:val="20"/>
                <w:szCs w:val="20"/>
              </w:rPr>
              <w:t xml:space="preserve"> </w:t>
            </w:r>
          </w:p>
        </w:tc>
        <w:tc>
          <w:tcPr>
            <w:tcW w:w="990" w:type="dxa"/>
            <w:tcBorders>
              <w:top w:val="nil"/>
              <w:left w:val="single" w:sz="4" w:space="0" w:color="auto"/>
              <w:bottom w:val="single" w:sz="4" w:space="0" w:color="auto"/>
              <w:right w:val="single" w:sz="4" w:space="0" w:color="auto"/>
            </w:tcBorders>
            <w:shd w:val="clear" w:color="auto" w:fill="auto"/>
            <w:vAlign w:val="center"/>
          </w:tcPr>
          <w:p w:rsidR="00F51655" w:rsidRPr="00726081" w:rsidRDefault="00A37FDF" w:rsidP="009E111B">
            <w:pPr>
              <w:spacing w:after="0" w:line="240" w:lineRule="auto"/>
              <w:jc w:val="center"/>
              <w:rPr>
                <w:rFonts w:ascii="Sylfaen" w:eastAsia="Times New Roman" w:hAnsi="Sylfaen" w:cs="Calibri"/>
                <w:sz w:val="20"/>
                <w:szCs w:val="20"/>
                <w:lang w:val="ka-GE"/>
              </w:rPr>
            </w:pPr>
            <w:r>
              <w:rPr>
                <w:rFonts w:ascii="Sylfaen" w:eastAsia="Times New Roman" w:hAnsi="Sylfaen" w:cs="Calibri"/>
                <w:sz w:val="20"/>
                <w:szCs w:val="20"/>
                <w:lang w:val="ka-GE"/>
              </w:rPr>
              <w:t>3,0</w:t>
            </w:r>
          </w:p>
        </w:tc>
        <w:tc>
          <w:tcPr>
            <w:tcW w:w="1170" w:type="dxa"/>
            <w:tcBorders>
              <w:top w:val="nil"/>
              <w:left w:val="single" w:sz="4" w:space="0" w:color="auto"/>
              <w:bottom w:val="single" w:sz="4" w:space="0" w:color="auto"/>
              <w:right w:val="single" w:sz="4" w:space="0" w:color="auto"/>
            </w:tcBorders>
            <w:vAlign w:val="center"/>
          </w:tcPr>
          <w:p w:rsidR="00F51655" w:rsidRPr="00726081" w:rsidRDefault="00A37FDF" w:rsidP="009E111B">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3,0</w:t>
            </w:r>
          </w:p>
        </w:tc>
        <w:tc>
          <w:tcPr>
            <w:tcW w:w="990" w:type="dxa"/>
            <w:tcBorders>
              <w:top w:val="nil"/>
              <w:left w:val="single" w:sz="4" w:space="0" w:color="auto"/>
              <w:bottom w:val="single" w:sz="4" w:space="0" w:color="auto"/>
              <w:right w:val="single" w:sz="4" w:space="0" w:color="auto"/>
            </w:tcBorders>
            <w:vAlign w:val="center"/>
          </w:tcPr>
          <w:p w:rsidR="00F51655" w:rsidRPr="00726081" w:rsidRDefault="00A37FDF" w:rsidP="009E111B">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3,0</w:t>
            </w:r>
          </w:p>
        </w:tc>
        <w:tc>
          <w:tcPr>
            <w:tcW w:w="869" w:type="dxa"/>
            <w:tcBorders>
              <w:top w:val="nil"/>
              <w:left w:val="single" w:sz="4" w:space="0" w:color="auto"/>
              <w:bottom w:val="single" w:sz="4" w:space="0" w:color="auto"/>
              <w:right w:val="single" w:sz="4" w:space="0" w:color="auto"/>
            </w:tcBorders>
            <w:vAlign w:val="center"/>
          </w:tcPr>
          <w:p w:rsidR="00F51655" w:rsidRPr="00726081" w:rsidRDefault="00A37FDF" w:rsidP="009E111B">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3,0</w:t>
            </w:r>
          </w:p>
        </w:tc>
      </w:tr>
      <w:tr w:rsidR="00F51655" w:rsidRPr="009E111B" w:rsidTr="00F51655">
        <w:trPr>
          <w:trHeight w:val="287"/>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51655" w:rsidRPr="009E111B" w:rsidRDefault="00F51655" w:rsidP="009E111B">
            <w:pPr>
              <w:spacing w:after="0" w:line="240" w:lineRule="auto"/>
              <w:jc w:val="center"/>
              <w:rPr>
                <w:rFonts w:ascii="Arial" w:eastAsia="Times New Roman" w:hAnsi="Arial" w:cs="Arial"/>
                <w:sz w:val="20"/>
                <w:szCs w:val="20"/>
              </w:rPr>
            </w:pPr>
            <w:r w:rsidRPr="009E111B">
              <w:rPr>
                <w:rFonts w:ascii="Arial" w:eastAsia="Times New Roman" w:hAnsi="Arial" w:cs="Arial"/>
                <w:sz w:val="20"/>
                <w:szCs w:val="20"/>
              </w:rPr>
              <w:t>05 02 02</w:t>
            </w:r>
          </w:p>
        </w:tc>
        <w:tc>
          <w:tcPr>
            <w:tcW w:w="5400" w:type="dxa"/>
            <w:tcBorders>
              <w:top w:val="nil"/>
              <w:left w:val="nil"/>
              <w:bottom w:val="single" w:sz="4" w:space="0" w:color="auto"/>
              <w:right w:val="single" w:sz="4" w:space="0" w:color="auto"/>
            </w:tcBorders>
            <w:shd w:val="clear" w:color="auto" w:fill="auto"/>
            <w:vAlign w:val="center"/>
            <w:hideMark/>
          </w:tcPr>
          <w:p w:rsidR="00F51655" w:rsidRPr="009E111B" w:rsidRDefault="00F51655" w:rsidP="00A37FDF">
            <w:pPr>
              <w:spacing w:after="0" w:line="240" w:lineRule="auto"/>
              <w:jc w:val="center"/>
              <w:rPr>
                <w:rFonts w:ascii="Sylfaen" w:eastAsia="Times New Roman" w:hAnsi="Sylfaen" w:cs="Calibri"/>
                <w:sz w:val="20"/>
                <w:szCs w:val="20"/>
                <w:lang w:val="ka-GE"/>
              </w:rPr>
            </w:pPr>
            <w:r>
              <w:rPr>
                <w:rFonts w:ascii="Sylfaen" w:eastAsia="Times New Roman" w:hAnsi="Sylfaen" w:cs="Calibri"/>
                <w:sz w:val="20"/>
                <w:szCs w:val="20"/>
                <w:lang w:val="ka-GE"/>
              </w:rPr>
              <w:t>ა(ა)იპ</w:t>
            </w:r>
            <w:r w:rsidR="00437C0A">
              <w:rPr>
                <w:rFonts w:ascii="Sylfaen" w:eastAsia="Times New Roman" w:hAnsi="Sylfaen" w:cs="Calibri"/>
                <w:sz w:val="20"/>
                <w:szCs w:val="20"/>
                <w:lang w:val="ka-GE"/>
              </w:rPr>
              <w:t xml:space="preserve"> ყაზბეგის მუნიციპალიტეტის </w:t>
            </w:r>
            <w:r>
              <w:rPr>
                <w:rFonts w:ascii="Sylfaen" w:eastAsia="Times New Roman" w:hAnsi="Sylfaen" w:cs="Calibri"/>
                <w:sz w:val="20"/>
                <w:szCs w:val="20"/>
                <w:lang w:val="ka-GE"/>
              </w:rPr>
              <w:t xml:space="preserve"> განათლებ</w:t>
            </w:r>
            <w:r>
              <w:rPr>
                <w:rFonts w:ascii="Sylfaen" w:eastAsia="Times New Roman" w:hAnsi="Sylfaen" w:cs="Calibri"/>
                <w:sz w:val="20"/>
                <w:szCs w:val="20"/>
              </w:rPr>
              <w:t>ის</w:t>
            </w:r>
            <w:r w:rsidR="00A37FDF">
              <w:rPr>
                <w:rFonts w:ascii="Sylfaen" w:eastAsia="Times New Roman" w:hAnsi="Sylfaen" w:cs="Calibri"/>
                <w:sz w:val="20"/>
                <w:szCs w:val="20"/>
                <w:lang w:val="ka-GE"/>
              </w:rPr>
              <w:t xml:space="preserve">ა და </w:t>
            </w:r>
            <w:r>
              <w:rPr>
                <w:rFonts w:ascii="Sylfaen" w:eastAsia="Times New Roman" w:hAnsi="Sylfaen" w:cs="Calibri"/>
                <w:sz w:val="20"/>
                <w:szCs w:val="20"/>
              </w:rPr>
              <w:t xml:space="preserve"> </w:t>
            </w:r>
            <w:r>
              <w:rPr>
                <w:rFonts w:ascii="Sylfaen" w:eastAsia="Times New Roman" w:hAnsi="Sylfaen" w:cs="Calibri"/>
                <w:sz w:val="20"/>
                <w:szCs w:val="20"/>
                <w:lang w:val="ka-GE"/>
              </w:rPr>
              <w:t>კულტურის განვითარების ცენტრი</w:t>
            </w:r>
          </w:p>
        </w:tc>
        <w:tc>
          <w:tcPr>
            <w:tcW w:w="990" w:type="dxa"/>
            <w:tcBorders>
              <w:top w:val="nil"/>
              <w:left w:val="single" w:sz="4" w:space="0" w:color="auto"/>
              <w:bottom w:val="single" w:sz="4" w:space="0" w:color="auto"/>
              <w:right w:val="single" w:sz="4" w:space="0" w:color="auto"/>
            </w:tcBorders>
            <w:shd w:val="clear" w:color="auto" w:fill="auto"/>
            <w:vAlign w:val="center"/>
          </w:tcPr>
          <w:p w:rsidR="00F51655" w:rsidRPr="00726081" w:rsidRDefault="00A37FDF" w:rsidP="009E111B">
            <w:pPr>
              <w:spacing w:after="0" w:line="240" w:lineRule="auto"/>
              <w:jc w:val="center"/>
              <w:rPr>
                <w:rFonts w:ascii="Sylfaen" w:eastAsia="Times New Roman" w:hAnsi="Sylfaen" w:cs="Calibri"/>
                <w:sz w:val="20"/>
                <w:szCs w:val="20"/>
                <w:lang w:val="ka-GE"/>
              </w:rPr>
            </w:pPr>
            <w:r>
              <w:rPr>
                <w:rFonts w:ascii="Sylfaen" w:eastAsia="Times New Roman" w:hAnsi="Sylfaen" w:cs="Calibri"/>
                <w:sz w:val="20"/>
                <w:szCs w:val="20"/>
                <w:lang w:val="ka-GE"/>
              </w:rPr>
              <w:t>1070,0</w:t>
            </w:r>
          </w:p>
        </w:tc>
        <w:tc>
          <w:tcPr>
            <w:tcW w:w="1170" w:type="dxa"/>
            <w:tcBorders>
              <w:top w:val="nil"/>
              <w:left w:val="single" w:sz="4" w:space="0" w:color="auto"/>
              <w:bottom w:val="single" w:sz="4" w:space="0" w:color="auto"/>
              <w:right w:val="single" w:sz="4" w:space="0" w:color="auto"/>
            </w:tcBorders>
            <w:vAlign w:val="center"/>
          </w:tcPr>
          <w:p w:rsidR="00F51655" w:rsidRPr="00726081" w:rsidRDefault="00A37FDF" w:rsidP="009E111B">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1070,0</w:t>
            </w:r>
          </w:p>
        </w:tc>
        <w:tc>
          <w:tcPr>
            <w:tcW w:w="990" w:type="dxa"/>
            <w:tcBorders>
              <w:top w:val="nil"/>
              <w:left w:val="single" w:sz="4" w:space="0" w:color="auto"/>
              <w:bottom w:val="single" w:sz="4" w:space="0" w:color="auto"/>
              <w:right w:val="single" w:sz="4" w:space="0" w:color="auto"/>
            </w:tcBorders>
            <w:vAlign w:val="center"/>
          </w:tcPr>
          <w:p w:rsidR="00F51655" w:rsidRPr="00726081" w:rsidRDefault="00A37FDF" w:rsidP="009E111B">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1070,0</w:t>
            </w:r>
          </w:p>
        </w:tc>
        <w:tc>
          <w:tcPr>
            <w:tcW w:w="869" w:type="dxa"/>
            <w:tcBorders>
              <w:top w:val="nil"/>
              <w:left w:val="single" w:sz="4" w:space="0" w:color="auto"/>
              <w:bottom w:val="single" w:sz="4" w:space="0" w:color="auto"/>
              <w:right w:val="single" w:sz="4" w:space="0" w:color="auto"/>
            </w:tcBorders>
            <w:vAlign w:val="center"/>
          </w:tcPr>
          <w:p w:rsidR="00F51655" w:rsidRPr="00726081" w:rsidRDefault="00A37FDF" w:rsidP="009E111B">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1070,0</w:t>
            </w:r>
          </w:p>
        </w:tc>
      </w:tr>
      <w:tr w:rsidR="00F51655" w:rsidRPr="009E111B" w:rsidTr="00F51655">
        <w:trPr>
          <w:trHeight w:val="3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51655" w:rsidRPr="009E111B" w:rsidRDefault="00F51655" w:rsidP="00B150BD">
            <w:pPr>
              <w:spacing w:after="0" w:line="240" w:lineRule="auto"/>
              <w:jc w:val="center"/>
              <w:rPr>
                <w:rFonts w:ascii="Sylfaen" w:eastAsia="Times New Roman" w:hAnsi="Sylfaen" w:cs="Arial"/>
                <w:sz w:val="20"/>
                <w:szCs w:val="20"/>
                <w:lang w:val="ka-GE"/>
              </w:rPr>
            </w:pPr>
            <w:r w:rsidRPr="009E111B">
              <w:rPr>
                <w:rFonts w:ascii="Arial" w:eastAsia="Times New Roman" w:hAnsi="Arial" w:cs="Arial"/>
                <w:sz w:val="20"/>
                <w:szCs w:val="20"/>
              </w:rPr>
              <w:t>05 02 0</w:t>
            </w:r>
            <w:r>
              <w:rPr>
                <w:rFonts w:ascii="Sylfaen" w:eastAsia="Times New Roman" w:hAnsi="Sylfaen" w:cs="Arial"/>
                <w:sz w:val="20"/>
                <w:szCs w:val="20"/>
                <w:lang w:val="ka-GE"/>
              </w:rPr>
              <w:t>3</w:t>
            </w:r>
          </w:p>
        </w:tc>
        <w:tc>
          <w:tcPr>
            <w:tcW w:w="5400" w:type="dxa"/>
            <w:tcBorders>
              <w:top w:val="nil"/>
              <w:left w:val="nil"/>
              <w:bottom w:val="single" w:sz="4" w:space="0" w:color="auto"/>
              <w:right w:val="single" w:sz="4" w:space="0" w:color="auto"/>
            </w:tcBorders>
            <w:shd w:val="clear" w:color="auto" w:fill="auto"/>
            <w:vAlign w:val="center"/>
            <w:hideMark/>
          </w:tcPr>
          <w:p w:rsidR="00F51655" w:rsidRPr="009E111B" w:rsidRDefault="00F51655" w:rsidP="009E111B">
            <w:pPr>
              <w:spacing w:after="0" w:line="240" w:lineRule="auto"/>
              <w:jc w:val="center"/>
              <w:rPr>
                <w:rFonts w:ascii="Sylfaen" w:eastAsia="Times New Roman" w:hAnsi="Sylfaen" w:cs="Calibri"/>
                <w:sz w:val="20"/>
                <w:szCs w:val="20"/>
              </w:rPr>
            </w:pPr>
            <w:r w:rsidRPr="009E111B">
              <w:rPr>
                <w:rFonts w:ascii="Sylfaen" w:eastAsia="Times New Roman" w:hAnsi="Sylfaen" w:cs="Calibri"/>
                <w:sz w:val="20"/>
                <w:szCs w:val="20"/>
              </w:rPr>
              <w:t>რელიგიური და სხვა სახის საზოგადოებრივი საქმიანობა</w:t>
            </w:r>
          </w:p>
        </w:tc>
        <w:tc>
          <w:tcPr>
            <w:tcW w:w="990" w:type="dxa"/>
            <w:tcBorders>
              <w:top w:val="nil"/>
              <w:left w:val="single" w:sz="4" w:space="0" w:color="auto"/>
              <w:bottom w:val="single" w:sz="4" w:space="0" w:color="auto"/>
              <w:right w:val="single" w:sz="4" w:space="0" w:color="auto"/>
            </w:tcBorders>
            <w:shd w:val="clear" w:color="auto" w:fill="auto"/>
            <w:vAlign w:val="center"/>
          </w:tcPr>
          <w:p w:rsidR="00F51655" w:rsidRPr="008A1419" w:rsidRDefault="00F51655" w:rsidP="009E111B">
            <w:pPr>
              <w:spacing w:after="0" w:line="240" w:lineRule="auto"/>
              <w:jc w:val="center"/>
              <w:rPr>
                <w:rFonts w:ascii="Sylfaen" w:eastAsia="Times New Roman" w:hAnsi="Sylfaen" w:cs="Calibri"/>
                <w:sz w:val="20"/>
                <w:szCs w:val="20"/>
                <w:lang w:val="ka-GE"/>
              </w:rPr>
            </w:pPr>
          </w:p>
        </w:tc>
        <w:tc>
          <w:tcPr>
            <w:tcW w:w="1170" w:type="dxa"/>
            <w:tcBorders>
              <w:top w:val="nil"/>
              <w:left w:val="single" w:sz="4" w:space="0" w:color="auto"/>
              <w:bottom w:val="single" w:sz="4" w:space="0" w:color="auto"/>
              <w:right w:val="single" w:sz="4" w:space="0" w:color="auto"/>
            </w:tcBorders>
            <w:vAlign w:val="center"/>
          </w:tcPr>
          <w:p w:rsidR="00F51655" w:rsidRPr="008A1419" w:rsidRDefault="00F51655" w:rsidP="009E111B">
            <w:pPr>
              <w:spacing w:after="0" w:line="240" w:lineRule="auto"/>
              <w:jc w:val="center"/>
              <w:rPr>
                <w:rFonts w:ascii="Sylfaen" w:eastAsia="Times New Roman" w:hAnsi="Sylfaen" w:cs="Calibri"/>
                <w:sz w:val="18"/>
                <w:szCs w:val="18"/>
                <w:lang w:val="ka-GE"/>
              </w:rPr>
            </w:pPr>
          </w:p>
        </w:tc>
        <w:tc>
          <w:tcPr>
            <w:tcW w:w="990" w:type="dxa"/>
            <w:tcBorders>
              <w:top w:val="nil"/>
              <w:left w:val="single" w:sz="4" w:space="0" w:color="auto"/>
              <w:bottom w:val="single" w:sz="4" w:space="0" w:color="auto"/>
              <w:right w:val="single" w:sz="4" w:space="0" w:color="auto"/>
            </w:tcBorders>
            <w:vAlign w:val="center"/>
          </w:tcPr>
          <w:p w:rsidR="00F51655" w:rsidRPr="008A1419" w:rsidRDefault="00F51655" w:rsidP="009E111B">
            <w:pPr>
              <w:spacing w:after="0" w:line="240" w:lineRule="auto"/>
              <w:jc w:val="center"/>
              <w:rPr>
                <w:rFonts w:ascii="Sylfaen" w:eastAsia="Times New Roman" w:hAnsi="Sylfaen" w:cs="Calibri"/>
                <w:sz w:val="18"/>
                <w:szCs w:val="18"/>
                <w:lang w:val="ka-GE"/>
              </w:rPr>
            </w:pPr>
          </w:p>
        </w:tc>
        <w:tc>
          <w:tcPr>
            <w:tcW w:w="869" w:type="dxa"/>
            <w:tcBorders>
              <w:top w:val="nil"/>
              <w:left w:val="single" w:sz="4" w:space="0" w:color="auto"/>
              <w:bottom w:val="single" w:sz="4" w:space="0" w:color="auto"/>
              <w:right w:val="single" w:sz="4" w:space="0" w:color="auto"/>
            </w:tcBorders>
            <w:vAlign w:val="center"/>
          </w:tcPr>
          <w:p w:rsidR="00F51655" w:rsidRPr="008A1419" w:rsidRDefault="00F51655" w:rsidP="009E111B">
            <w:pPr>
              <w:spacing w:after="0" w:line="240" w:lineRule="auto"/>
              <w:jc w:val="center"/>
              <w:rPr>
                <w:rFonts w:ascii="Sylfaen" w:eastAsia="Times New Roman" w:hAnsi="Sylfaen" w:cs="Calibri"/>
                <w:sz w:val="18"/>
                <w:szCs w:val="18"/>
                <w:lang w:val="ka-GE"/>
              </w:rPr>
            </w:pPr>
          </w:p>
        </w:tc>
      </w:tr>
      <w:tr w:rsidR="00F51655" w:rsidRPr="009E111B" w:rsidTr="00F51655">
        <w:trPr>
          <w:trHeight w:val="26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51655" w:rsidRPr="009E111B" w:rsidRDefault="00F51655" w:rsidP="009E111B">
            <w:pPr>
              <w:spacing w:after="0" w:line="240" w:lineRule="auto"/>
              <w:jc w:val="center"/>
              <w:rPr>
                <w:rFonts w:ascii="Sylfaen" w:eastAsia="Times New Roman" w:hAnsi="Sylfaen" w:cs="Calibri"/>
                <w:b/>
                <w:bCs/>
                <w:sz w:val="20"/>
                <w:szCs w:val="20"/>
              </w:rPr>
            </w:pPr>
            <w:r w:rsidRPr="009E111B">
              <w:rPr>
                <w:rFonts w:ascii="Sylfaen" w:eastAsia="Times New Roman" w:hAnsi="Sylfaen" w:cs="Calibri"/>
                <w:b/>
                <w:bCs/>
                <w:sz w:val="20"/>
                <w:szCs w:val="20"/>
              </w:rPr>
              <w:t>05 03</w:t>
            </w:r>
          </w:p>
        </w:tc>
        <w:tc>
          <w:tcPr>
            <w:tcW w:w="5400" w:type="dxa"/>
            <w:tcBorders>
              <w:top w:val="nil"/>
              <w:left w:val="nil"/>
              <w:bottom w:val="single" w:sz="4" w:space="0" w:color="auto"/>
              <w:right w:val="single" w:sz="4" w:space="0" w:color="auto"/>
            </w:tcBorders>
            <w:shd w:val="clear" w:color="auto" w:fill="auto"/>
            <w:vAlign w:val="center"/>
            <w:hideMark/>
          </w:tcPr>
          <w:p w:rsidR="00F51655" w:rsidRPr="009E111B" w:rsidRDefault="00F51655" w:rsidP="009E111B">
            <w:pPr>
              <w:spacing w:after="0" w:line="240" w:lineRule="auto"/>
              <w:jc w:val="center"/>
              <w:rPr>
                <w:rFonts w:ascii="Sylfaen" w:eastAsia="Times New Roman" w:hAnsi="Sylfaen" w:cs="Calibri"/>
                <w:b/>
                <w:bCs/>
                <w:sz w:val="20"/>
                <w:szCs w:val="20"/>
              </w:rPr>
            </w:pPr>
            <w:r w:rsidRPr="009E111B">
              <w:rPr>
                <w:rFonts w:ascii="Sylfaen" w:eastAsia="Times New Roman" w:hAnsi="Sylfaen" w:cs="Calibri"/>
                <w:b/>
                <w:bCs/>
                <w:sz w:val="20"/>
                <w:szCs w:val="20"/>
              </w:rPr>
              <w:t>ახალგაზრდობის მხარდაჭერა</w:t>
            </w:r>
          </w:p>
        </w:tc>
        <w:tc>
          <w:tcPr>
            <w:tcW w:w="990" w:type="dxa"/>
            <w:tcBorders>
              <w:top w:val="nil"/>
              <w:left w:val="single" w:sz="4" w:space="0" w:color="auto"/>
              <w:bottom w:val="single" w:sz="4" w:space="0" w:color="auto"/>
              <w:right w:val="single" w:sz="4" w:space="0" w:color="auto"/>
            </w:tcBorders>
            <w:shd w:val="clear" w:color="auto" w:fill="auto"/>
            <w:vAlign w:val="center"/>
          </w:tcPr>
          <w:p w:rsidR="00F51655" w:rsidRPr="009E111B" w:rsidRDefault="00F51655" w:rsidP="009E111B">
            <w:pPr>
              <w:spacing w:after="0" w:line="240" w:lineRule="auto"/>
              <w:jc w:val="center"/>
              <w:rPr>
                <w:rFonts w:ascii="Sylfaen" w:eastAsia="Times New Roman" w:hAnsi="Sylfaen" w:cs="Calibri"/>
                <w:sz w:val="20"/>
                <w:szCs w:val="20"/>
              </w:rPr>
            </w:pPr>
          </w:p>
        </w:tc>
        <w:tc>
          <w:tcPr>
            <w:tcW w:w="1170" w:type="dxa"/>
            <w:tcBorders>
              <w:top w:val="nil"/>
              <w:left w:val="single" w:sz="4" w:space="0" w:color="auto"/>
              <w:bottom w:val="single" w:sz="4" w:space="0" w:color="auto"/>
              <w:right w:val="single" w:sz="4" w:space="0" w:color="auto"/>
            </w:tcBorders>
            <w:vAlign w:val="center"/>
          </w:tcPr>
          <w:p w:rsidR="00F51655" w:rsidRPr="009E111B" w:rsidRDefault="00F51655" w:rsidP="009E111B">
            <w:pPr>
              <w:spacing w:after="0" w:line="240" w:lineRule="auto"/>
              <w:jc w:val="center"/>
              <w:rPr>
                <w:rFonts w:ascii="Sylfaen" w:eastAsia="Times New Roman" w:hAnsi="Sylfaen" w:cs="Calibri"/>
                <w:b/>
                <w:bCs/>
                <w:sz w:val="18"/>
                <w:szCs w:val="18"/>
              </w:rPr>
            </w:pPr>
          </w:p>
        </w:tc>
        <w:tc>
          <w:tcPr>
            <w:tcW w:w="990" w:type="dxa"/>
            <w:tcBorders>
              <w:top w:val="nil"/>
              <w:left w:val="single" w:sz="4" w:space="0" w:color="auto"/>
              <w:bottom w:val="single" w:sz="4" w:space="0" w:color="auto"/>
              <w:right w:val="single" w:sz="4" w:space="0" w:color="auto"/>
            </w:tcBorders>
            <w:vAlign w:val="center"/>
          </w:tcPr>
          <w:p w:rsidR="00F51655" w:rsidRPr="009E111B" w:rsidRDefault="00F51655" w:rsidP="009E111B">
            <w:pPr>
              <w:spacing w:after="0" w:line="240" w:lineRule="auto"/>
              <w:jc w:val="center"/>
              <w:rPr>
                <w:rFonts w:ascii="Sylfaen" w:eastAsia="Times New Roman" w:hAnsi="Sylfaen" w:cs="Calibri"/>
                <w:b/>
                <w:bCs/>
                <w:sz w:val="18"/>
                <w:szCs w:val="18"/>
              </w:rPr>
            </w:pPr>
          </w:p>
        </w:tc>
        <w:tc>
          <w:tcPr>
            <w:tcW w:w="869" w:type="dxa"/>
            <w:tcBorders>
              <w:top w:val="nil"/>
              <w:left w:val="single" w:sz="4" w:space="0" w:color="auto"/>
              <w:bottom w:val="single" w:sz="4" w:space="0" w:color="auto"/>
              <w:right w:val="single" w:sz="4" w:space="0" w:color="auto"/>
            </w:tcBorders>
            <w:vAlign w:val="center"/>
          </w:tcPr>
          <w:p w:rsidR="00F51655" w:rsidRPr="009E111B" w:rsidRDefault="00F51655" w:rsidP="009E111B">
            <w:pPr>
              <w:spacing w:after="0" w:line="240" w:lineRule="auto"/>
              <w:jc w:val="center"/>
              <w:rPr>
                <w:rFonts w:ascii="Sylfaen" w:eastAsia="Times New Roman" w:hAnsi="Sylfaen" w:cs="Calibri"/>
                <w:b/>
                <w:bCs/>
                <w:sz w:val="18"/>
                <w:szCs w:val="18"/>
              </w:rPr>
            </w:pPr>
          </w:p>
        </w:tc>
      </w:tr>
      <w:tr w:rsidR="00F51655" w:rsidRPr="009E111B" w:rsidTr="00F51655">
        <w:trPr>
          <w:trHeight w:val="377"/>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51655" w:rsidRPr="009E111B" w:rsidRDefault="00F51655" w:rsidP="009E111B">
            <w:pPr>
              <w:spacing w:after="0" w:line="240" w:lineRule="auto"/>
              <w:rPr>
                <w:rFonts w:eastAsia="Times New Roman" w:cs="Calibri"/>
                <w:color w:val="000000"/>
                <w:sz w:val="20"/>
                <w:szCs w:val="20"/>
              </w:rPr>
            </w:pPr>
            <w:r w:rsidRPr="009E111B">
              <w:rPr>
                <w:rFonts w:eastAsia="Times New Roman" w:cs="Calibri"/>
                <w:color w:val="000000"/>
                <w:sz w:val="20"/>
                <w:szCs w:val="20"/>
              </w:rPr>
              <w:t> </w:t>
            </w:r>
          </w:p>
        </w:tc>
        <w:tc>
          <w:tcPr>
            <w:tcW w:w="5400" w:type="dxa"/>
            <w:tcBorders>
              <w:top w:val="nil"/>
              <w:left w:val="nil"/>
              <w:bottom w:val="single" w:sz="4" w:space="0" w:color="auto"/>
              <w:right w:val="single" w:sz="4" w:space="0" w:color="auto"/>
            </w:tcBorders>
            <w:shd w:val="clear" w:color="auto" w:fill="auto"/>
            <w:noWrap/>
            <w:vAlign w:val="center"/>
            <w:hideMark/>
          </w:tcPr>
          <w:p w:rsidR="00F51655" w:rsidRPr="009E111B" w:rsidRDefault="00F51655" w:rsidP="009E111B">
            <w:pPr>
              <w:spacing w:after="0" w:line="240" w:lineRule="auto"/>
              <w:jc w:val="center"/>
              <w:rPr>
                <w:rFonts w:eastAsia="Times New Roman" w:cs="Calibri"/>
                <w:b/>
                <w:bCs/>
                <w:color w:val="000000"/>
                <w:sz w:val="20"/>
                <w:szCs w:val="20"/>
              </w:rPr>
            </w:pPr>
            <w:r w:rsidRPr="009E111B">
              <w:rPr>
                <w:rFonts w:ascii="Sylfaen" w:eastAsia="Times New Roman" w:hAnsi="Sylfaen" w:cs="Sylfaen"/>
                <w:b/>
                <w:bCs/>
                <w:color w:val="000000"/>
                <w:sz w:val="20"/>
                <w:szCs w:val="20"/>
              </w:rPr>
              <w:t>სულ</w:t>
            </w:r>
            <w:r w:rsidRPr="009E111B">
              <w:rPr>
                <w:rFonts w:eastAsia="Times New Roman" w:cs="Calibri"/>
                <w:b/>
                <w:bCs/>
                <w:color w:val="000000"/>
                <w:sz w:val="20"/>
                <w:szCs w:val="20"/>
              </w:rPr>
              <w:t xml:space="preserve"> </w:t>
            </w:r>
            <w:r w:rsidRPr="009E111B">
              <w:rPr>
                <w:rFonts w:ascii="Sylfaen" w:eastAsia="Times New Roman" w:hAnsi="Sylfaen" w:cs="Sylfaen"/>
                <w:b/>
                <w:bCs/>
                <w:color w:val="000000"/>
                <w:sz w:val="20"/>
                <w:szCs w:val="20"/>
              </w:rPr>
              <w:t>პრიორიტეტი</w:t>
            </w:r>
          </w:p>
        </w:tc>
        <w:tc>
          <w:tcPr>
            <w:tcW w:w="990" w:type="dxa"/>
            <w:tcBorders>
              <w:top w:val="nil"/>
              <w:left w:val="single" w:sz="4" w:space="0" w:color="auto"/>
              <w:bottom w:val="single" w:sz="4" w:space="0" w:color="auto"/>
              <w:right w:val="single" w:sz="4" w:space="0" w:color="auto"/>
            </w:tcBorders>
            <w:shd w:val="clear" w:color="auto" w:fill="auto"/>
            <w:noWrap/>
            <w:vAlign w:val="center"/>
          </w:tcPr>
          <w:p w:rsidR="00F51655" w:rsidRPr="008A1419" w:rsidRDefault="008F1D1F" w:rsidP="009E111B">
            <w:pPr>
              <w:spacing w:after="0" w:line="240" w:lineRule="auto"/>
              <w:jc w:val="center"/>
              <w:rPr>
                <w:rFonts w:ascii="Sylfaen" w:eastAsia="Times New Roman" w:hAnsi="Sylfaen" w:cs="Calibri"/>
                <w:b/>
                <w:bCs/>
                <w:color w:val="000000"/>
                <w:sz w:val="20"/>
                <w:szCs w:val="20"/>
                <w:lang w:val="ka-GE"/>
              </w:rPr>
            </w:pPr>
            <w:r>
              <w:rPr>
                <w:rFonts w:ascii="Sylfaen" w:eastAsia="Times New Roman" w:hAnsi="Sylfaen" w:cs="Calibri"/>
                <w:b/>
                <w:bCs/>
                <w:color w:val="000000"/>
                <w:sz w:val="20"/>
                <w:szCs w:val="20"/>
                <w:lang w:val="ka-GE"/>
              </w:rPr>
              <w:t>2013,8</w:t>
            </w:r>
          </w:p>
        </w:tc>
        <w:tc>
          <w:tcPr>
            <w:tcW w:w="1170" w:type="dxa"/>
            <w:tcBorders>
              <w:top w:val="nil"/>
              <w:left w:val="single" w:sz="4" w:space="0" w:color="auto"/>
              <w:bottom w:val="single" w:sz="4" w:space="0" w:color="auto"/>
              <w:right w:val="single" w:sz="4" w:space="0" w:color="auto"/>
            </w:tcBorders>
            <w:vAlign w:val="center"/>
          </w:tcPr>
          <w:p w:rsidR="00F51655" w:rsidRPr="008A1419" w:rsidRDefault="008F1D1F" w:rsidP="009E111B">
            <w:pPr>
              <w:spacing w:after="0" w:line="240" w:lineRule="auto"/>
              <w:jc w:val="center"/>
              <w:rPr>
                <w:rFonts w:ascii="Sylfaen" w:eastAsia="Times New Roman" w:hAnsi="Sylfaen" w:cs="Calibri"/>
                <w:b/>
                <w:bCs/>
                <w:color w:val="000000"/>
                <w:sz w:val="18"/>
                <w:szCs w:val="18"/>
                <w:lang w:val="ka-GE"/>
              </w:rPr>
            </w:pPr>
            <w:r>
              <w:rPr>
                <w:rFonts w:ascii="Sylfaen" w:eastAsia="Times New Roman" w:hAnsi="Sylfaen" w:cs="Calibri"/>
                <w:b/>
                <w:bCs/>
                <w:color w:val="000000"/>
                <w:sz w:val="18"/>
                <w:szCs w:val="18"/>
                <w:lang w:val="ka-GE"/>
              </w:rPr>
              <w:t>2013,8</w:t>
            </w:r>
          </w:p>
        </w:tc>
        <w:tc>
          <w:tcPr>
            <w:tcW w:w="990" w:type="dxa"/>
            <w:tcBorders>
              <w:top w:val="nil"/>
              <w:left w:val="single" w:sz="4" w:space="0" w:color="auto"/>
              <w:bottom w:val="single" w:sz="4" w:space="0" w:color="auto"/>
              <w:right w:val="single" w:sz="4" w:space="0" w:color="auto"/>
            </w:tcBorders>
            <w:vAlign w:val="center"/>
          </w:tcPr>
          <w:p w:rsidR="00F51655" w:rsidRPr="008A1419" w:rsidRDefault="008F1D1F" w:rsidP="009E111B">
            <w:pPr>
              <w:spacing w:after="0" w:line="240" w:lineRule="auto"/>
              <w:jc w:val="center"/>
              <w:rPr>
                <w:rFonts w:ascii="Sylfaen" w:eastAsia="Times New Roman" w:hAnsi="Sylfaen" w:cs="Calibri"/>
                <w:b/>
                <w:bCs/>
                <w:color w:val="000000"/>
                <w:sz w:val="18"/>
                <w:szCs w:val="18"/>
                <w:lang w:val="ka-GE"/>
              </w:rPr>
            </w:pPr>
            <w:r>
              <w:rPr>
                <w:rFonts w:ascii="Sylfaen" w:eastAsia="Times New Roman" w:hAnsi="Sylfaen" w:cs="Calibri"/>
                <w:b/>
                <w:bCs/>
                <w:color w:val="000000"/>
                <w:sz w:val="18"/>
                <w:szCs w:val="18"/>
                <w:lang w:val="ka-GE"/>
              </w:rPr>
              <w:t>2013,8</w:t>
            </w:r>
          </w:p>
        </w:tc>
        <w:tc>
          <w:tcPr>
            <w:tcW w:w="869" w:type="dxa"/>
            <w:tcBorders>
              <w:top w:val="nil"/>
              <w:left w:val="single" w:sz="4" w:space="0" w:color="auto"/>
              <w:bottom w:val="single" w:sz="4" w:space="0" w:color="auto"/>
              <w:right w:val="single" w:sz="4" w:space="0" w:color="auto"/>
            </w:tcBorders>
            <w:vAlign w:val="center"/>
          </w:tcPr>
          <w:p w:rsidR="00F51655" w:rsidRPr="008A1419" w:rsidRDefault="008F1D1F" w:rsidP="009E111B">
            <w:pPr>
              <w:spacing w:after="0" w:line="240" w:lineRule="auto"/>
              <w:jc w:val="center"/>
              <w:rPr>
                <w:rFonts w:ascii="Sylfaen" w:eastAsia="Times New Roman" w:hAnsi="Sylfaen" w:cs="Calibri"/>
                <w:b/>
                <w:bCs/>
                <w:color w:val="000000"/>
                <w:sz w:val="18"/>
                <w:szCs w:val="18"/>
                <w:lang w:val="ka-GE"/>
              </w:rPr>
            </w:pPr>
            <w:r>
              <w:rPr>
                <w:rFonts w:ascii="Sylfaen" w:eastAsia="Times New Roman" w:hAnsi="Sylfaen" w:cs="Calibri"/>
                <w:b/>
                <w:bCs/>
                <w:color w:val="000000"/>
                <w:sz w:val="18"/>
                <w:szCs w:val="18"/>
                <w:lang w:val="ka-GE"/>
              </w:rPr>
              <w:t>2013,8</w:t>
            </w:r>
          </w:p>
        </w:tc>
      </w:tr>
    </w:tbl>
    <w:p w:rsidR="00E86F43" w:rsidRDefault="00E86F43" w:rsidP="00A41FC9">
      <w:pPr>
        <w:spacing w:after="0" w:line="240" w:lineRule="auto"/>
        <w:ind w:right="283"/>
        <w:rPr>
          <w:rFonts w:ascii="Sylfaen" w:eastAsia="Times New Roman" w:hAnsi="Sylfaen" w:cs="Sylfaen"/>
          <w:b/>
          <w:sz w:val="24"/>
          <w:szCs w:val="24"/>
          <w:lang w:val="ka-GE" w:eastAsia="ru-RU"/>
        </w:rPr>
      </w:pPr>
    </w:p>
    <w:p w:rsidR="00E86F43" w:rsidRDefault="00E86F43" w:rsidP="00A41FC9">
      <w:pPr>
        <w:spacing w:after="0" w:line="240" w:lineRule="auto"/>
        <w:ind w:right="283"/>
        <w:rPr>
          <w:rFonts w:ascii="Sylfaen" w:eastAsia="Times New Roman" w:hAnsi="Sylfaen" w:cs="Sylfaen"/>
          <w:b/>
          <w:sz w:val="24"/>
          <w:szCs w:val="24"/>
          <w:lang w:val="ka-GE" w:eastAsia="ru-RU"/>
        </w:rPr>
      </w:pPr>
    </w:p>
    <w:p w:rsidR="00A73BBB" w:rsidRDefault="00A73BBB" w:rsidP="00A41FC9">
      <w:pPr>
        <w:spacing w:after="0" w:line="240" w:lineRule="auto"/>
        <w:ind w:right="283"/>
        <w:rPr>
          <w:rFonts w:ascii="Sylfaen" w:eastAsia="Times New Roman" w:hAnsi="Sylfaen" w:cs="Sylfaen"/>
          <w:b/>
          <w:sz w:val="24"/>
          <w:szCs w:val="24"/>
          <w:lang w:val="ka-GE" w:eastAsia="ru-RU"/>
        </w:rPr>
      </w:pPr>
    </w:p>
    <w:tbl>
      <w:tblPr>
        <w:tblW w:w="5463" w:type="pct"/>
        <w:tblInd w:w="-702" w:type="dxa"/>
        <w:tblLayout w:type="fixed"/>
        <w:tblLook w:val="04A0" w:firstRow="1" w:lastRow="0" w:firstColumn="1" w:lastColumn="0" w:noHBand="0" w:noVBand="1"/>
      </w:tblPr>
      <w:tblGrid>
        <w:gridCol w:w="2784"/>
        <w:gridCol w:w="1083"/>
        <w:gridCol w:w="4233"/>
        <w:gridCol w:w="2969"/>
      </w:tblGrid>
      <w:tr w:rsidR="00A41FC9" w:rsidRPr="00A25C3F" w:rsidTr="00726081">
        <w:trPr>
          <w:trHeight w:val="555"/>
        </w:trPr>
        <w:tc>
          <w:tcPr>
            <w:tcW w:w="125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41FC9" w:rsidRPr="00780472" w:rsidRDefault="00A41FC9" w:rsidP="00225138">
            <w:pPr>
              <w:spacing w:after="0" w:line="240" w:lineRule="auto"/>
              <w:ind w:right="283"/>
              <w:rPr>
                <w:rFonts w:ascii="Sylfaen" w:eastAsia="Times New Roman" w:hAnsi="Sylfaen" w:cs="Sylfaen"/>
                <w:b/>
                <w:sz w:val="20"/>
                <w:szCs w:val="20"/>
                <w:lang w:eastAsia="ru-RU"/>
              </w:rPr>
            </w:pPr>
            <w:r w:rsidRPr="00780472">
              <w:rPr>
                <w:rFonts w:ascii="Sylfaen" w:eastAsia="Times New Roman" w:hAnsi="Sylfaen" w:cs="Sylfaen"/>
                <w:b/>
                <w:sz w:val="20"/>
                <w:szCs w:val="20"/>
                <w:lang w:eastAsia="ru-RU"/>
              </w:rPr>
              <w:t xml:space="preserve">პროგრამის დასახელება </w:t>
            </w:r>
          </w:p>
        </w:tc>
        <w:tc>
          <w:tcPr>
            <w:tcW w:w="489" w:type="pct"/>
            <w:tcBorders>
              <w:top w:val="single" w:sz="4" w:space="0" w:color="auto"/>
              <w:left w:val="nil"/>
              <w:bottom w:val="single" w:sz="4" w:space="0" w:color="auto"/>
              <w:right w:val="single" w:sz="4" w:space="0" w:color="auto"/>
            </w:tcBorders>
            <w:shd w:val="clear" w:color="000000" w:fill="FFFFFF"/>
            <w:vAlign w:val="center"/>
            <w:hideMark/>
          </w:tcPr>
          <w:p w:rsidR="00A41FC9" w:rsidRPr="002B6263" w:rsidRDefault="00A41FC9" w:rsidP="00225138">
            <w:pPr>
              <w:spacing w:after="0" w:line="240" w:lineRule="auto"/>
              <w:ind w:right="283"/>
              <w:rPr>
                <w:rFonts w:ascii="Sylfaen" w:eastAsia="Times New Roman" w:hAnsi="Sylfaen" w:cs="Sylfaen"/>
                <w:sz w:val="20"/>
                <w:szCs w:val="20"/>
                <w:lang w:val="ka-GE" w:eastAsia="ru-RU"/>
              </w:rPr>
            </w:pPr>
            <w:r>
              <w:rPr>
                <w:rFonts w:ascii="Sylfaen" w:eastAsia="Times New Roman" w:hAnsi="Sylfaen" w:cs="Sylfaen"/>
                <w:sz w:val="20"/>
                <w:szCs w:val="20"/>
                <w:lang w:val="ka-GE" w:eastAsia="ru-RU"/>
              </w:rPr>
              <w:t>კოდი</w:t>
            </w:r>
          </w:p>
        </w:tc>
        <w:tc>
          <w:tcPr>
            <w:tcW w:w="1912" w:type="pct"/>
            <w:vMerge w:val="restart"/>
            <w:tcBorders>
              <w:top w:val="single" w:sz="4" w:space="0" w:color="auto"/>
              <w:left w:val="single" w:sz="4" w:space="0" w:color="auto"/>
              <w:bottom w:val="nil"/>
              <w:right w:val="single" w:sz="4" w:space="0" w:color="000000"/>
            </w:tcBorders>
            <w:shd w:val="clear" w:color="000000" w:fill="FFFFFF"/>
            <w:vAlign w:val="center"/>
            <w:hideMark/>
          </w:tcPr>
          <w:p w:rsidR="00A41FC9" w:rsidRPr="002B6263" w:rsidRDefault="00A41FC9" w:rsidP="00225138">
            <w:pPr>
              <w:spacing w:after="0" w:line="240" w:lineRule="auto"/>
              <w:ind w:right="283"/>
              <w:rPr>
                <w:rFonts w:ascii="Sylfaen" w:eastAsia="Times New Roman" w:hAnsi="Sylfaen" w:cs="Sylfaen"/>
                <w:b/>
                <w:bCs/>
                <w:lang w:eastAsia="ru-RU"/>
              </w:rPr>
            </w:pPr>
            <w:r>
              <w:rPr>
                <w:rFonts w:ascii="Sylfaen" w:eastAsia="Times New Roman" w:hAnsi="Sylfaen" w:cs="Sylfaen"/>
                <w:b/>
                <w:bCs/>
                <w:lang w:val="ka-GE" w:eastAsia="ru-RU"/>
              </w:rPr>
              <w:t>სპორტის სფეროს განვითარება</w:t>
            </w:r>
            <w:r w:rsidRPr="002B6263">
              <w:rPr>
                <w:rFonts w:ascii="Sylfaen" w:eastAsia="Times New Roman" w:hAnsi="Sylfaen" w:cs="Sylfaen"/>
                <w:b/>
                <w:bCs/>
                <w:lang w:eastAsia="ru-RU"/>
              </w:rPr>
              <w:t xml:space="preserve"> </w:t>
            </w:r>
          </w:p>
        </w:tc>
        <w:tc>
          <w:tcPr>
            <w:tcW w:w="1341" w:type="pct"/>
            <w:tcBorders>
              <w:top w:val="single" w:sz="4" w:space="0" w:color="auto"/>
              <w:left w:val="nil"/>
              <w:bottom w:val="single" w:sz="4" w:space="0" w:color="auto"/>
              <w:right w:val="single" w:sz="4" w:space="0" w:color="auto"/>
            </w:tcBorders>
            <w:shd w:val="clear" w:color="000000" w:fill="FFFFFF"/>
            <w:vAlign w:val="center"/>
            <w:hideMark/>
          </w:tcPr>
          <w:p w:rsidR="00A41FC9" w:rsidRPr="00726081" w:rsidRDefault="00726081" w:rsidP="0098285D">
            <w:pPr>
              <w:spacing w:after="0" w:line="240" w:lineRule="auto"/>
              <w:ind w:right="283"/>
              <w:jc w:val="center"/>
              <w:rPr>
                <w:rFonts w:ascii="Sylfaen" w:eastAsia="Times New Roman" w:hAnsi="Sylfaen" w:cs="Sylfaen"/>
                <w:b/>
                <w:sz w:val="20"/>
                <w:szCs w:val="20"/>
                <w:lang w:val="ka-GE" w:eastAsia="ru-RU"/>
              </w:rPr>
            </w:pPr>
            <w:r>
              <w:rPr>
                <w:rFonts w:ascii="Sylfaen" w:eastAsia="Times New Roman" w:hAnsi="Sylfaen" w:cs="Sylfaen"/>
                <w:b/>
                <w:sz w:val="20"/>
                <w:szCs w:val="20"/>
                <w:lang w:val="ka-GE" w:eastAsia="ru-RU"/>
              </w:rPr>
              <w:t>202</w:t>
            </w:r>
            <w:r w:rsidR="0098285D">
              <w:rPr>
                <w:rFonts w:ascii="Sylfaen" w:eastAsia="Times New Roman" w:hAnsi="Sylfaen" w:cs="Sylfaen"/>
                <w:b/>
                <w:sz w:val="20"/>
                <w:szCs w:val="20"/>
                <w:lang w:val="ka-GE" w:eastAsia="ru-RU"/>
              </w:rPr>
              <w:t xml:space="preserve">3 </w:t>
            </w:r>
            <w:r>
              <w:rPr>
                <w:rFonts w:ascii="Sylfaen" w:eastAsia="Times New Roman" w:hAnsi="Sylfaen" w:cs="Sylfaen"/>
                <w:b/>
                <w:sz w:val="20"/>
                <w:szCs w:val="20"/>
                <w:lang w:val="ka-GE" w:eastAsia="ru-RU"/>
              </w:rPr>
              <w:t xml:space="preserve">წლის </w:t>
            </w:r>
            <w:r w:rsidR="00A41FC9" w:rsidRPr="00332097">
              <w:rPr>
                <w:rFonts w:ascii="Sylfaen" w:eastAsia="Times New Roman" w:hAnsi="Sylfaen" w:cs="Sylfaen"/>
                <w:b/>
                <w:sz w:val="20"/>
                <w:szCs w:val="20"/>
                <w:lang w:eastAsia="ru-RU"/>
              </w:rPr>
              <w:t>დაფინანსება</w:t>
            </w:r>
            <w:r w:rsidR="00A41FC9" w:rsidRPr="00332097">
              <w:rPr>
                <w:rFonts w:ascii="Sylfaen" w:eastAsia="Times New Roman" w:hAnsi="Sylfaen" w:cs="Sylfaen"/>
                <w:b/>
                <w:sz w:val="20"/>
                <w:szCs w:val="20"/>
                <w:lang w:eastAsia="ru-RU"/>
              </w:rPr>
              <w:br/>
            </w:r>
            <w:r>
              <w:rPr>
                <w:rFonts w:ascii="Sylfaen" w:eastAsia="Times New Roman" w:hAnsi="Sylfaen" w:cs="Sylfaen"/>
                <w:b/>
                <w:sz w:val="20"/>
                <w:szCs w:val="20"/>
                <w:lang w:val="ka-GE" w:eastAsia="ru-RU"/>
              </w:rPr>
              <w:t xml:space="preserve">              </w:t>
            </w:r>
            <w:r w:rsidR="00A41FC9" w:rsidRPr="00332097">
              <w:rPr>
                <w:rFonts w:ascii="Sylfaen" w:eastAsia="Times New Roman" w:hAnsi="Sylfaen" w:cs="Sylfaen"/>
                <w:b/>
                <w:sz w:val="20"/>
                <w:szCs w:val="20"/>
                <w:lang w:eastAsia="ru-RU"/>
              </w:rPr>
              <w:t xml:space="preserve"> ათას ლარში</w:t>
            </w:r>
          </w:p>
        </w:tc>
      </w:tr>
      <w:tr w:rsidR="00A41FC9" w:rsidRPr="00A25C3F" w:rsidTr="00726081">
        <w:trPr>
          <w:trHeight w:val="345"/>
        </w:trPr>
        <w:tc>
          <w:tcPr>
            <w:tcW w:w="1258" w:type="pct"/>
            <w:vMerge/>
            <w:tcBorders>
              <w:top w:val="single" w:sz="4" w:space="0" w:color="auto"/>
              <w:left w:val="single" w:sz="4" w:space="0" w:color="auto"/>
              <w:bottom w:val="single" w:sz="4" w:space="0" w:color="auto"/>
              <w:right w:val="single" w:sz="4" w:space="0" w:color="auto"/>
            </w:tcBorders>
            <w:vAlign w:val="center"/>
            <w:hideMark/>
          </w:tcPr>
          <w:p w:rsidR="00A41FC9" w:rsidRPr="00780472" w:rsidRDefault="00A41FC9" w:rsidP="00225138">
            <w:pPr>
              <w:spacing w:after="0" w:line="240" w:lineRule="auto"/>
              <w:ind w:right="283" w:firstLine="708"/>
              <w:rPr>
                <w:rFonts w:ascii="Sylfaen" w:eastAsia="Times New Roman" w:hAnsi="Sylfaen" w:cs="Sylfaen"/>
                <w:b/>
                <w:sz w:val="20"/>
                <w:szCs w:val="20"/>
                <w:lang w:eastAsia="ru-RU"/>
              </w:rPr>
            </w:pPr>
          </w:p>
        </w:tc>
        <w:tc>
          <w:tcPr>
            <w:tcW w:w="489" w:type="pct"/>
            <w:tcBorders>
              <w:top w:val="nil"/>
              <w:left w:val="nil"/>
              <w:bottom w:val="single" w:sz="4" w:space="0" w:color="auto"/>
              <w:right w:val="single" w:sz="4" w:space="0" w:color="auto"/>
            </w:tcBorders>
            <w:shd w:val="clear" w:color="000000" w:fill="FFFFFF"/>
            <w:vAlign w:val="center"/>
            <w:hideMark/>
          </w:tcPr>
          <w:p w:rsidR="00A41FC9" w:rsidRPr="00A25C3F" w:rsidRDefault="0092417C" w:rsidP="00225138">
            <w:pPr>
              <w:spacing w:after="0" w:line="240" w:lineRule="auto"/>
              <w:ind w:right="283"/>
              <w:rPr>
                <w:rFonts w:ascii="Sylfaen" w:eastAsia="Times New Roman" w:hAnsi="Sylfaen" w:cs="Sylfaen"/>
                <w:bCs/>
                <w:sz w:val="20"/>
                <w:szCs w:val="20"/>
                <w:lang w:val="ka-GE" w:eastAsia="ru-RU"/>
              </w:rPr>
            </w:pPr>
            <w:r>
              <w:rPr>
                <w:rFonts w:ascii="Sylfaen" w:eastAsia="Times New Roman" w:hAnsi="Sylfaen" w:cs="Sylfaen"/>
                <w:bCs/>
                <w:sz w:val="20"/>
                <w:szCs w:val="20"/>
                <w:lang w:val="ka-GE" w:eastAsia="ru-RU"/>
              </w:rPr>
              <w:t>05 01</w:t>
            </w:r>
          </w:p>
        </w:tc>
        <w:tc>
          <w:tcPr>
            <w:tcW w:w="1912" w:type="pct"/>
            <w:vMerge/>
            <w:tcBorders>
              <w:top w:val="nil"/>
              <w:left w:val="nil"/>
              <w:bottom w:val="single" w:sz="4" w:space="0" w:color="auto"/>
              <w:right w:val="single" w:sz="4" w:space="0" w:color="auto"/>
            </w:tcBorders>
            <w:vAlign w:val="center"/>
            <w:hideMark/>
          </w:tcPr>
          <w:p w:rsidR="00A41FC9" w:rsidRPr="00A25C3F" w:rsidRDefault="00A41FC9" w:rsidP="00225138">
            <w:pPr>
              <w:spacing w:after="0" w:line="240" w:lineRule="auto"/>
              <w:ind w:right="283" w:firstLine="708"/>
              <w:rPr>
                <w:rFonts w:ascii="Sylfaen" w:eastAsia="Times New Roman" w:hAnsi="Sylfaen" w:cs="Sylfaen"/>
                <w:bCs/>
                <w:sz w:val="20"/>
                <w:szCs w:val="20"/>
                <w:lang w:eastAsia="ru-RU"/>
              </w:rPr>
            </w:pPr>
          </w:p>
        </w:tc>
        <w:tc>
          <w:tcPr>
            <w:tcW w:w="1341" w:type="pct"/>
            <w:tcBorders>
              <w:top w:val="nil"/>
              <w:left w:val="nil"/>
              <w:bottom w:val="single" w:sz="4" w:space="0" w:color="auto"/>
              <w:right w:val="single" w:sz="4" w:space="0" w:color="auto"/>
            </w:tcBorders>
            <w:shd w:val="clear" w:color="000000" w:fill="FFFFFF"/>
            <w:vAlign w:val="center"/>
            <w:hideMark/>
          </w:tcPr>
          <w:p w:rsidR="00A41FC9" w:rsidRPr="00475FF9" w:rsidRDefault="00FF5FEA" w:rsidP="00225138">
            <w:pPr>
              <w:spacing w:after="0" w:line="240" w:lineRule="auto"/>
              <w:ind w:right="283" w:firstLine="708"/>
              <w:rPr>
                <w:rFonts w:ascii="Sylfaen" w:eastAsia="Times New Roman" w:hAnsi="Sylfaen" w:cs="Sylfaen"/>
                <w:b/>
                <w:bCs/>
                <w:sz w:val="20"/>
                <w:szCs w:val="20"/>
                <w:lang w:val="ka-GE" w:eastAsia="ru-RU"/>
              </w:rPr>
            </w:pPr>
            <w:r>
              <w:rPr>
                <w:rFonts w:ascii="Sylfaen" w:eastAsia="Times New Roman" w:hAnsi="Sylfaen" w:cs="Sylfaen"/>
                <w:b/>
                <w:bCs/>
                <w:sz w:val="20"/>
                <w:szCs w:val="20"/>
                <w:lang w:val="ka-GE" w:eastAsia="ru-RU"/>
              </w:rPr>
              <w:t>940,8</w:t>
            </w:r>
          </w:p>
        </w:tc>
      </w:tr>
      <w:tr w:rsidR="00A41FC9" w:rsidRPr="00A25C3F" w:rsidTr="0092417C">
        <w:trPr>
          <w:trHeight w:val="480"/>
        </w:trPr>
        <w:tc>
          <w:tcPr>
            <w:tcW w:w="1258" w:type="pct"/>
            <w:tcBorders>
              <w:top w:val="nil"/>
              <w:left w:val="single" w:sz="4" w:space="0" w:color="auto"/>
              <w:bottom w:val="single" w:sz="4" w:space="0" w:color="auto"/>
              <w:right w:val="single" w:sz="4" w:space="0" w:color="auto"/>
            </w:tcBorders>
            <w:shd w:val="clear" w:color="000000" w:fill="FFFFFF"/>
            <w:vAlign w:val="center"/>
            <w:hideMark/>
          </w:tcPr>
          <w:p w:rsidR="00A41FC9" w:rsidRPr="00780472" w:rsidRDefault="00A41FC9" w:rsidP="00225138">
            <w:pPr>
              <w:spacing w:after="0" w:line="240" w:lineRule="auto"/>
              <w:ind w:right="283"/>
              <w:rPr>
                <w:rFonts w:ascii="Sylfaen" w:eastAsia="Times New Roman" w:hAnsi="Sylfaen" w:cs="Sylfaen"/>
                <w:b/>
                <w:sz w:val="20"/>
                <w:szCs w:val="20"/>
                <w:lang w:eastAsia="ru-RU"/>
              </w:rPr>
            </w:pPr>
            <w:r w:rsidRPr="00780472">
              <w:rPr>
                <w:rFonts w:ascii="Sylfaen" w:eastAsia="Times New Roman" w:hAnsi="Sylfaen" w:cs="Sylfaen"/>
                <w:b/>
                <w:sz w:val="20"/>
                <w:szCs w:val="20"/>
                <w:lang w:eastAsia="ru-RU"/>
              </w:rPr>
              <w:t xml:space="preserve">პროგრამის განმახორციელებელი </w:t>
            </w:r>
          </w:p>
        </w:tc>
        <w:tc>
          <w:tcPr>
            <w:tcW w:w="3742" w:type="pct"/>
            <w:gridSpan w:val="3"/>
            <w:tcBorders>
              <w:top w:val="single" w:sz="4" w:space="0" w:color="auto"/>
              <w:left w:val="nil"/>
              <w:bottom w:val="nil"/>
              <w:right w:val="single" w:sz="4" w:space="0" w:color="000000"/>
            </w:tcBorders>
            <w:shd w:val="clear" w:color="000000" w:fill="FFFFFF"/>
            <w:vAlign w:val="center"/>
            <w:hideMark/>
          </w:tcPr>
          <w:p w:rsidR="00A41FC9" w:rsidRPr="0041120D" w:rsidRDefault="0041120D" w:rsidP="008A372F">
            <w:pPr>
              <w:spacing w:after="0" w:line="240" w:lineRule="auto"/>
              <w:ind w:right="283" w:firstLine="708"/>
              <w:jc w:val="center"/>
              <w:rPr>
                <w:rFonts w:ascii="Sylfaen" w:eastAsia="Times New Roman" w:hAnsi="Sylfaen" w:cs="Sylfaen"/>
                <w:b/>
                <w:sz w:val="20"/>
                <w:szCs w:val="20"/>
                <w:lang w:val="ka-GE" w:eastAsia="ru-RU"/>
              </w:rPr>
            </w:pPr>
            <w:r w:rsidRPr="0041120D">
              <w:rPr>
                <w:rFonts w:ascii="Sylfaen" w:eastAsia="Times New Roman" w:hAnsi="Sylfaen" w:cs="Sylfaen"/>
                <w:b/>
                <w:sz w:val="20"/>
                <w:szCs w:val="20"/>
                <w:lang w:val="ka-GE" w:eastAsia="ru-RU"/>
              </w:rPr>
              <w:t>ყაზბეგის</w:t>
            </w:r>
            <w:r w:rsidRPr="0041120D">
              <w:rPr>
                <w:rFonts w:ascii="Sylfaen" w:eastAsia="Times New Roman" w:hAnsi="Sylfaen" w:cs="Sylfaen"/>
                <w:b/>
                <w:sz w:val="20"/>
                <w:szCs w:val="20"/>
                <w:lang w:eastAsia="ru-RU"/>
              </w:rPr>
              <w:t xml:space="preserve"> მუნიციპალიტეტის მერიის, განათლების, კულტურის, სპორტის</w:t>
            </w:r>
            <w:r w:rsidRPr="0041120D">
              <w:rPr>
                <w:rFonts w:ascii="Sylfaen" w:eastAsia="Times New Roman" w:hAnsi="Sylfaen" w:cs="Sylfaen"/>
                <w:b/>
                <w:sz w:val="20"/>
                <w:szCs w:val="20"/>
                <w:lang w:val="ka-GE" w:eastAsia="ru-RU"/>
              </w:rPr>
              <w:t>,</w:t>
            </w:r>
            <w:r w:rsidRPr="0041120D">
              <w:rPr>
                <w:rFonts w:ascii="Sylfaen" w:eastAsia="Times New Roman" w:hAnsi="Sylfaen" w:cs="Sylfaen"/>
                <w:b/>
                <w:sz w:val="20"/>
                <w:szCs w:val="20"/>
                <w:lang w:eastAsia="ru-RU"/>
              </w:rPr>
              <w:t xml:space="preserve"> ახალგაზრდ</w:t>
            </w:r>
            <w:r w:rsidRPr="0041120D">
              <w:rPr>
                <w:rFonts w:ascii="Sylfaen" w:eastAsia="Times New Roman" w:hAnsi="Sylfaen" w:cs="Sylfaen"/>
                <w:b/>
                <w:sz w:val="20"/>
                <w:szCs w:val="20"/>
                <w:lang w:val="ka-GE" w:eastAsia="ru-RU"/>
              </w:rPr>
              <w:t xml:space="preserve">ობის </w:t>
            </w:r>
            <w:r w:rsidR="00DC11F8">
              <w:rPr>
                <w:rFonts w:ascii="Sylfaen" w:eastAsia="Times New Roman" w:hAnsi="Sylfaen" w:cs="Sylfaen"/>
                <w:b/>
                <w:sz w:val="20"/>
                <w:szCs w:val="20"/>
                <w:lang w:val="ka-GE" w:eastAsia="ru-RU"/>
              </w:rPr>
              <w:t xml:space="preserve">, ბავშვის უფლებებისა </w:t>
            </w:r>
            <w:r w:rsidRPr="0041120D">
              <w:rPr>
                <w:rFonts w:ascii="Sylfaen" w:eastAsia="Times New Roman" w:hAnsi="Sylfaen" w:cs="Sylfaen"/>
                <w:b/>
                <w:sz w:val="20"/>
                <w:szCs w:val="20"/>
                <w:lang w:val="ka-GE" w:eastAsia="ru-RU"/>
              </w:rPr>
              <w:t>და</w:t>
            </w:r>
            <w:r w:rsidRPr="0041120D">
              <w:rPr>
                <w:rFonts w:ascii="Sylfaen" w:eastAsia="Times New Roman" w:hAnsi="Sylfaen" w:cs="Sylfaen"/>
                <w:b/>
                <w:sz w:val="20"/>
                <w:szCs w:val="20"/>
                <w:lang w:eastAsia="ru-RU"/>
              </w:rPr>
              <w:t xml:space="preserve"> </w:t>
            </w:r>
            <w:r w:rsidRPr="0041120D">
              <w:rPr>
                <w:rFonts w:ascii="Sylfaen" w:eastAsia="Times New Roman" w:hAnsi="Sylfaen" w:cs="Sylfaen"/>
                <w:b/>
                <w:sz w:val="20"/>
                <w:szCs w:val="20"/>
                <w:lang w:val="ka-GE" w:eastAsia="ru-RU"/>
              </w:rPr>
              <w:t>სოციალური დაცვის</w:t>
            </w:r>
            <w:r w:rsidRPr="0041120D">
              <w:rPr>
                <w:rFonts w:ascii="Sylfaen" w:eastAsia="Times New Roman" w:hAnsi="Sylfaen" w:cs="Sylfaen"/>
                <w:b/>
                <w:sz w:val="20"/>
                <w:szCs w:val="20"/>
                <w:lang w:eastAsia="ru-RU"/>
              </w:rPr>
              <w:t xml:space="preserve"> სამსახური</w:t>
            </w:r>
          </w:p>
        </w:tc>
      </w:tr>
      <w:tr w:rsidR="00A41FC9" w:rsidRPr="00A25C3F" w:rsidTr="0092417C">
        <w:trPr>
          <w:trHeight w:val="2439"/>
        </w:trPr>
        <w:tc>
          <w:tcPr>
            <w:tcW w:w="1258" w:type="pct"/>
            <w:tcBorders>
              <w:top w:val="nil"/>
              <w:left w:val="single" w:sz="4" w:space="0" w:color="auto"/>
              <w:bottom w:val="nil"/>
              <w:right w:val="nil"/>
            </w:tcBorders>
            <w:shd w:val="clear" w:color="000000" w:fill="FFFFFF"/>
            <w:vAlign w:val="center"/>
            <w:hideMark/>
          </w:tcPr>
          <w:p w:rsidR="00A41FC9" w:rsidRPr="00AE6B48" w:rsidRDefault="00A41FC9" w:rsidP="00225138">
            <w:pPr>
              <w:spacing w:after="0" w:line="240" w:lineRule="auto"/>
              <w:ind w:right="283"/>
              <w:rPr>
                <w:rFonts w:ascii="Sylfaen" w:eastAsia="Times New Roman" w:hAnsi="Sylfaen" w:cs="Sylfaen"/>
                <w:b/>
                <w:sz w:val="20"/>
                <w:szCs w:val="20"/>
                <w:lang w:val="ka-GE" w:eastAsia="ru-RU"/>
              </w:rPr>
            </w:pPr>
            <w:r w:rsidRPr="00780472">
              <w:rPr>
                <w:rFonts w:ascii="Sylfaen" w:eastAsia="Times New Roman" w:hAnsi="Sylfaen" w:cs="Sylfaen"/>
                <w:b/>
                <w:sz w:val="20"/>
                <w:szCs w:val="20"/>
                <w:lang w:eastAsia="ru-RU"/>
              </w:rPr>
              <w:t xml:space="preserve">პროგრამის აღწერა </w:t>
            </w:r>
            <w:r w:rsidR="00AE6B48">
              <w:rPr>
                <w:rFonts w:ascii="Sylfaen" w:eastAsia="Times New Roman" w:hAnsi="Sylfaen" w:cs="Sylfaen"/>
                <w:b/>
                <w:sz w:val="20"/>
                <w:szCs w:val="20"/>
                <w:lang w:val="ka-GE" w:eastAsia="ru-RU"/>
              </w:rPr>
              <w:t xml:space="preserve"> და მიზანი</w:t>
            </w:r>
          </w:p>
        </w:tc>
        <w:tc>
          <w:tcPr>
            <w:tcW w:w="3742"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A41FC9" w:rsidRPr="00A41FC9" w:rsidRDefault="009142EC" w:rsidP="009142EC">
            <w:pPr>
              <w:spacing w:after="0" w:line="240" w:lineRule="auto"/>
              <w:ind w:right="283"/>
              <w:rPr>
                <w:rFonts w:ascii="Sylfaen" w:eastAsia="Times New Roman" w:hAnsi="Sylfaen" w:cs="Sylfaen"/>
                <w:sz w:val="20"/>
                <w:szCs w:val="20"/>
                <w:lang w:val="ka-GE" w:eastAsia="ru-RU"/>
              </w:rPr>
            </w:pPr>
            <w:r>
              <w:rPr>
                <w:rFonts w:ascii="Sylfaen" w:hAnsi="Sylfaen" w:cs="Sylfaen"/>
                <w:color w:val="000000"/>
                <w:sz w:val="20"/>
                <w:szCs w:val="20"/>
                <w:lang w:val="ka-GE"/>
              </w:rPr>
              <w:t>პროგრამის</w:t>
            </w:r>
            <w:r w:rsidR="00A41FC9" w:rsidRPr="00A41FC9">
              <w:rPr>
                <w:color w:val="000000"/>
                <w:sz w:val="20"/>
                <w:szCs w:val="20"/>
              </w:rPr>
              <w:t xml:space="preserve"> </w:t>
            </w:r>
            <w:r w:rsidR="00A41FC9" w:rsidRPr="00A41FC9">
              <w:rPr>
                <w:rFonts w:ascii="Sylfaen" w:hAnsi="Sylfaen" w:cs="Sylfaen"/>
                <w:color w:val="000000"/>
                <w:sz w:val="20"/>
                <w:szCs w:val="20"/>
              </w:rPr>
              <w:t>ფარგლებში</w:t>
            </w:r>
            <w:r w:rsidR="00A41FC9" w:rsidRPr="00A41FC9">
              <w:rPr>
                <w:color w:val="000000"/>
                <w:sz w:val="20"/>
                <w:szCs w:val="20"/>
              </w:rPr>
              <w:t xml:space="preserve"> </w:t>
            </w:r>
            <w:r w:rsidR="00A41FC9" w:rsidRPr="00A41FC9">
              <w:rPr>
                <w:rFonts w:ascii="Sylfaen" w:hAnsi="Sylfaen" w:cs="Sylfaen"/>
                <w:color w:val="000000"/>
                <w:sz w:val="20"/>
                <w:szCs w:val="20"/>
              </w:rPr>
              <w:t>განხორციელდება</w:t>
            </w:r>
            <w:r w:rsidR="00A41FC9" w:rsidRPr="00A41FC9">
              <w:rPr>
                <w:color w:val="000000"/>
                <w:sz w:val="20"/>
                <w:szCs w:val="20"/>
              </w:rPr>
              <w:t xml:space="preserve">  </w:t>
            </w:r>
            <w:r w:rsidR="00A41FC9" w:rsidRPr="00A41FC9">
              <w:rPr>
                <w:rFonts w:ascii="Sylfaen" w:hAnsi="Sylfaen" w:cs="Sylfaen"/>
                <w:color w:val="000000"/>
                <w:sz w:val="20"/>
                <w:szCs w:val="20"/>
              </w:rPr>
              <w:t>სპორტული</w:t>
            </w:r>
            <w:r w:rsidR="00A41FC9" w:rsidRPr="00A41FC9">
              <w:rPr>
                <w:color w:val="000000"/>
                <w:sz w:val="20"/>
                <w:szCs w:val="20"/>
              </w:rPr>
              <w:t xml:space="preserve"> </w:t>
            </w:r>
            <w:r w:rsidR="00A41FC9" w:rsidRPr="00A41FC9">
              <w:rPr>
                <w:rFonts w:ascii="Sylfaen" w:hAnsi="Sylfaen" w:cs="Sylfaen"/>
                <w:color w:val="000000"/>
                <w:sz w:val="20"/>
                <w:szCs w:val="20"/>
              </w:rPr>
              <w:t>ორგანიზაციების</w:t>
            </w:r>
            <w:r w:rsidR="00A41FC9" w:rsidRPr="00A41FC9">
              <w:rPr>
                <w:color w:val="000000"/>
                <w:sz w:val="20"/>
                <w:szCs w:val="20"/>
              </w:rPr>
              <w:t xml:space="preserve"> </w:t>
            </w:r>
            <w:r w:rsidR="00A41FC9" w:rsidRPr="00A41FC9">
              <w:rPr>
                <w:rFonts w:ascii="Sylfaen" w:hAnsi="Sylfaen" w:cs="Sylfaen"/>
                <w:color w:val="000000"/>
                <w:sz w:val="20"/>
                <w:szCs w:val="20"/>
              </w:rPr>
              <w:t>ფინანსური</w:t>
            </w:r>
            <w:r w:rsidR="00A41FC9" w:rsidRPr="00A41FC9">
              <w:rPr>
                <w:color w:val="000000"/>
                <w:sz w:val="20"/>
                <w:szCs w:val="20"/>
              </w:rPr>
              <w:t xml:space="preserve"> </w:t>
            </w:r>
            <w:r w:rsidR="00A41FC9" w:rsidRPr="00A41FC9">
              <w:rPr>
                <w:rFonts w:ascii="Sylfaen" w:hAnsi="Sylfaen" w:cs="Sylfaen"/>
                <w:color w:val="000000"/>
                <w:sz w:val="20"/>
                <w:szCs w:val="20"/>
              </w:rPr>
              <w:t>მხარდაჭერა</w:t>
            </w:r>
            <w:r w:rsidR="00A41FC9" w:rsidRPr="00A41FC9">
              <w:rPr>
                <w:color w:val="000000"/>
                <w:sz w:val="20"/>
                <w:szCs w:val="20"/>
              </w:rPr>
              <w:t xml:space="preserve">, </w:t>
            </w:r>
            <w:r w:rsidR="00A41FC9" w:rsidRPr="00A41FC9">
              <w:rPr>
                <w:rFonts w:ascii="Sylfaen" w:hAnsi="Sylfaen" w:cs="Sylfaen"/>
                <w:color w:val="000000"/>
                <w:sz w:val="20"/>
                <w:szCs w:val="20"/>
              </w:rPr>
              <w:t>რათა</w:t>
            </w:r>
            <w:r w:rsidR="00A41FC9" w:rsidRPr="00A41FC9">
              <w:rPr>
                <w:color w:val="000000"/>
                <w:sz w:val="20"/>
                <w:szCs w:val="20"/>
              </w:rPr>
              <w:t xml:space="preserve"> </w:t>
            </w:r>
            <w:r w:rsidR="00A41FC9" w:rsidRPr="00A41FC9">
              <w:rPr>
                <w:rFonts w:ascii="Sylfaen" w:hAnsi="Sylfaen" w:cs="Sylfaen"/>
                <w:color w:val="000000"/>
                <w:sz w:val="20"/>
                <w:szCs w:val="20"/>
              </w:rPr>
              <w:t>მათ</w:t>
            </w:r>
            <w:r w:rsidR="00A41FC9" w:rsidRPr="00A41FC9">
              <w:rPr>
                <w:color w:val="000000"/>
                <w:sz w:val="20"/>
                <w:szCs w:val="20"/>
              </w:rPr>
              <w:t xml:space="preserve"> </w:t>
            </w:r>
            <w:r w:rsidR="00A41FC9" w:rsidRPr="00A41FC9">
              <w:rPr>
                <w:rFonts w:ascii="Sylfaen" w:hAnsi="Sylfaen" w:cs="Sylfaen"/>
                <w:color w:val="000000"/>
                <w:sz w:val="20"/>
                <w:szCs w:val="20"/>
              </w:rPr>
              <w:t>ჰქონდეთ</w:t>
            </w:r>
            <w:r w:rsidR="00A41FC9" w:rsidRPr="00A41FC9">
              <w:rPr>
                <w:color w:val="000000"/>
                <w:sz w:val="20"/>
                <w:szCs w:val="20"/>
              </w:rPr>
              <w:t xml:space="preserve"> </w:t>
            </w:r>
            <w:r w:rsidR="00A41FC9" w:rsidRPr="00A41FC9">
              <w:rPr>
                <w:rFonts w:ascii="Sylfaen" w:hAnsi="Sylfaen" w:cs="Sylfaen"/>
                <w:color w:val="000000"/>
                <w:sz w:val="20"/>
                <w:szCs w:val="20"/>
              </w:rPr>
              <w:t>შესაძლებლობა</w:t>
            </w:r>
            <w:r w:rsidR="00A41FC9" w:rsidRPr="00A41FC9">
              <w:rPr>
                <w:color w:val="000000"/>
                <w:sz w:val="20"/>
                <w:szCs w:val="20"/>
              </w:rPr>
              <w:t xml:space="preserve">, </w:t>
            </w:r>
            <w:r w:rsidR="00A41FC9" w:rsidRPr="00A41FC9">
              <w:rPr>
                <w:rFonts w:ascii="Sylfaen" w:hAnsi="Sylfaen" w:cs="Sylfaen"/>
                <w:color w:val="000000"/>
                <w:sz w:val="20"/>
                <w:szCs w:val="20"/>
              </w:rPr>
              <w:t>უზრუნველყონ</w:t>
            </w:r>
            <w:r w:rsidR="00A41FC9" w:rsidRPr="00A41FC9">
              <w:rPr>
                <w:color w:val="000000"/>
                <w:sz w:val="20"/>
                <w:szCs w:val="20"/>
              </w:rPr>
              <w:t xml:space="preserve"> </w:t>
            </w:r>
            <w:r w:rsidR="00A41FC9" w:rsidRPr="00A41FC9">
              <w:rPr>
                <w:rFonts w:ascii="Sylfaen" w:hAnsi="Sylfaen" w:cs="Sylfaen"/>
                <w:color w:val="000000"/>
                <w:sz w:val="20"/>
                <w:szCs w:val="20"/>
              </w:rPr>
              <w:t>სპორტსმენებისათვის</w:t>
            </w:r>
            <w:r w:rsidR="00A41FC9" w:rsidRPr="00A41FC9">
              <w:rPr>
                <w:color w:val="000000"/>
                <w:sz w:val="20"/>
                <w:szCs w:val="20"/>
              </w:rPr>
              <w:t xml:space="preserve"> </w:t>
            </w:r>
            <w:r w:rsidR="00A41FC9" w:rsidRPr="00A41FC9">
              <w:rPr>
                <w:rFonts w:ascii="Sylfaen" w:hAnsi="Sylfaen" w:cs="Sylfaen"/>
                <w:color w:val="000000"/>
                <w:sz w:val="20"/>
                <w:szCs w:val="20"/>
              </w:rPr>
              <w:t>სავარჯიშოდ</w:t>
            </w:r>
            <w:r w:rsidR="00A41FC9" w:rsidRPr="00A41FC9">
              <w:rPr>
                <w:color w:val="000000"/>
                <w:sz w:val="20"/>
                <w:szCs w:val="20"/>
              </w:rPr>
              <w:t xml:space="preserve"> </w:t>
            </w:r>
            <w:r w:rsidR="00A41FC9" w:rsidRPr="00A41FC9">
              <w:rPr>
                <w:rFonts w:ascii="Sylfaen" w:hAnsi="Sylfaen" w:cs="Sylfaen"/>
                <w:color w:val="000000"/>
                <w:sz w:val="20"/>
                <w:szCs w:val="20"/>
              </w:rPr>
              <w:t>შესაბამისი</w:t>
            </w:r>
            <w:r w:rsidR="00A41FC9" w:rsidRPr="00A41FC9">
              <w:rPr>
                <w:color w:val="000000"/>
                <w:sz w:val="20"/>
                <w:szCs w:val="20"/>
              </w:rPr>
              <w:t xml:space="preserve"> </w:t>
            </w:r>
            <w:r w:rsidR="00A41FC9" w:rsidRPr="00A41FC9">
              <w:rPr>
                <w:rFonts w:ascii="Sylfaen" w:hAnsi="Sylfaen" w:cs="Sylfaen"/>
                <w:color w:val="000000"/>
                <w:sz w:val="20"/>
                <w:szCs w:val="20"/>
              </w:rPr>
              <w:t>პირობების</w:t>
            </w:r>
            <w:r w:rsidR="00A41FC9" w:rsidRPr="00A41FC9">
              <w:rPr>
                <w:color w:val="000000"/>
                <w:sz w:val="20"/>
                <w:szCs w:val="20"/>
              </w:rPr>
              <w:t xml:space="preserve"> </w:t>
            </w:r>
            <w:r w:rsidR="00A41FC9" w:rsidRPr="00A41FC9">
              <w:rPr>
                <w:rFonts w:ascii="Sylfaen" w:hAnsi="Sylfaen" w:cs="Sylfaen"/>
                <w:color w:val="000000"/>
                <w:sz w:val="20"/>
                <w:szCs w:val="20"/>
              </w:rPr>
              <w:t>შექმნა</w:t>
            </w:r>
            <w:r w:rsidR="00A41FC9" w:rsidRPr="00A41FC9">
              <w:rPr>
                <w:color w:val="000000"/>
                <w:sz w:val="20"/>
                <w:szCs w:val="20"/>
              </w:rPr>
              <w:t xml:space="preserve"> </w:t>
            </w:r>
            <w:r w:rsidR="00A41FC9" w:rsidRPr="00A41FC9">
              <w:rPr>
                <w:rFonts w:ascii="Sylfaen" w:hAnsi="Sylfaen" w:cs="Sylfaen"/>
                <w:color w:val="000000"/>
                <w:sz w:val="20"/>
                <w:szCs w:val="20"/>
              </w:rPr>
              <w:t>და</w:t>
            </w:r>
            <w:r w:rsidR="00A41FC9" w:rsidRPr="00A41FC9">
              <w:rPr>
                <w:color w:val="000000"/>
                <w:sz w:val="20"/>
                <w:szCs w:val="20"/>
              </w:rPr>
              <w:t xml:space="preserve"> </w:t>
            </w:r>
            <w:r w:rsidR="00A41FC9" w:rsidRPr="00A41FC9">
              <w:rPr>
                <w:rFonts w:ascii="Sylfaen" w:hAnsi="Sylfaen" w:cs="Sylfaen"/>
                <w:color w:val="000000"/>
                <w:sz w:val="20"/>
                <w:szCs w:val="20"/>
              </w:rPr>
              <w:t>წარმატებული</w:t>
            </w:r>
            <w:r w:rsidR="00A41FC9" w:rsidRPr="00A41FC9">
              <w:rPr>
                <w:color w:val="000000"/>
                <w:sz w:val="20"/>
                <w:szCs w:val="20"/>
              </w:rPr>
              <w:t xml:space="preserve"> </w:t>
            </w:r>
            <w:r w:rsidR="00A41FC9" w:rsidRPr="00A41FC9">
              <w:rPr>
                <w:rFonts w:ascii="Sylfaen" w:hAnsi="Sylfaen" w:cs="Sylfaen"/>
                <w:color w:val="000000"/>
                <w:sz w:val="20"/>
                <w:szCs w:val="20"/>
              </w:rPr>
              <w:t>სპორტსმენების</w:t>
            </w:r>
            <w:r w:rsidR="00A41FC9" w:rsidRPr="00A41FC9">
              <w:rPr>
                <w:color w:val="000000"/>
                <w:sz w:val="20"/>
                <w:szCs w:val="20"/>
              </w:rPr>
              <w:t xml:space="preserve"> </w:t>
            </w:r>
            <w:r w:rsidR="00A41FC9" w:rsidRPr="00A41FC9">
              <w:rPr>
                <w:rFonts w:ascii="Sylfaen" w:hAnsi="Sylfaen" w:cs="Sylfaen"/>
                <w:color w:val="000000"/>
                <w:sz w:val="20"/>
                <w:szCs w:val="20"/>
              </w:rPr>
              <w:t>და</w:t>
            </w:r>
            <w:r w:rsidR="00A41FC9" w:rsidRPr="00A41FC9">
              <w:rPr>
                <w:color w:val="000000"/>
                <w:sz w:val="20"/>
                <w:szCs w:val="20"/>
              </w:rPr>
              <w:t xml:space="preserve"> </w:t>
            </w:r>
            <w:r w:rsidR="00A41FC9" w:rsidRPr="00A41FC9">
              <w:rPr>
                <w:rFonts w:ascii="Sylfaen" w:hAnsi="Sylfaen" w:cs="Sylfaen"/>
                <w:color w:val="000000"/>
                <w:sz w:val="20"/>
                <w:szCs w:val="20"/>
              </w:rPr>
              <w:t>მათი</w:t>
            </w:r>
            <w:r w:rsidR="00A41FC9" w:rsidRPr="00A41FC9">
              <w:rPr>
                <w:color w:val="000000"/>
                <w:sz w:val="20"/>
                <w:szCs w:val="20"/>
              </w:rPr>
              <w:t xml:space="preserve"> </w:t>
            </w:r>
            <w:r w:rsidR="00A41FC9" w:rsidRPr="00A41FC9">
              <w:rPr>
                <w:rFonts w:ascii="Sylfaen" w:hAnsi="Sylfaen" w:cs="Sylfaen"/>
                <w:color w:val="000000"/>
                <w:sz w:val="20"/>
                <w:szCs w:val="20"/>
              </w:rPr>
              <w:t>მწვრთნელების</w:t>
            </w:r>
            <w:r w:rsidR="00A41FC9" w:rsidRPr="00A41FC9">
              <w:rPr>
                <w:color w:val="000000"/>
                <w:sz w:val="20"/>
                <w:szCs w:val="20"/>
              </w:rPr>
              <w:t xml:space="preserve"> </w:t>
            </w:r>
            <w:r w:rsidR="00A41FC9" w:rsidRPr="00A41FC9">
              <w:rPr>
                <w:rFonts w:ascii="Sylfaen" w:hAnsi="Sylfaen" w:cs="Sylfaen"/>
                <w:color w:val="000000"/>
                <w:sz w:val="20"/>
                <w:szCs w:val="20"/>
              </w:rPr>
              <w:t>წახალისება</w:t>
            </w:r>
            <w:r w:rsidR="00A41FC9" w:rsidRPr="00A41FC9">
              <w:rPr>
                <w:color w:val="000000"/>
                <w:sz w:val="20"/>
                <w:szCs w:val="20"/>
              </w:rPr>
              <w:t xml:space="preserve">. </w:t>
            </w:r>
            <w:r w:rsidR="0092417C">
              <w:rPr>
                <w:rFonts w:ascii="Sylfaen" w:hAnsi="Sylfaen"/>
                <w:color w:val="000000"/>
                <w:sz w:val="20"/>
                <w:szCs w:val="20"/>
                <w:lang w:val="ka-GE"/>
              </w:rPr>
              <w:t>2022</w:t>
            </w:r>
            <w:r w:rsidR="00A41FC9" w:rsidRPr="00A41FC9">
              <w:rPr>
                <w:color w:val="000000"/>
                <w:sz w:val="20"/>
                <w:szCs w:val="20"/>
              </w:rPr>
              <w:t xml:space="preserve"> </w:t>
            </w:r>
            <w:r w:rsidR="00A41FC9" w:rsidRPr="00A41FC9">
              <w:rPr>
                <w:rFonts w:ascii="Sylfaen" w:hAnsi="Sylfaen" w:cs="Sylfaen"/>
                <w:color w:val="000000"/>
                <w:sz w:val="20"/>
                <w:szCs w:val="20"/>
              </w:rPr>
              <w:t>წლის</w:t>
            </w:r>
            <w:r w:rsidR="00A41FC9" w:rsidRPr="00A41FC9">
              <w:rPr>
                <w:color w:val="000000"/>
                <w:sz w:val="20"/>
                <w:szCs w:val="20"/>
              </w:rPr>
              <w:t xml:space="preserve"> </w:t>
            </w:r>
            <w:r w:rsidR="00A41FC9" w:rsidRPr="00A41FC9">
              <w:rPr>
                <w:rFonts w:ascii="Sylfaen" w:hAnsi="Sylfaen" w:cs="Sylfaen"/>
                <w:color w:val="000000"/>
                <w:sz w:val="20"/>
                <w:szCs w:val="20"/>
              </w:rPr>
              <w:t>განმავლობაში</w:t>
            </w:r>
            <w:r w:rsidR="00A41FC9" w:rsidRPr="00A41FC9">
              <w:rPr>
                <w:color w:val="000000"/>
                <w:sz w:val="20"/>
                <w:szCs w:val="20"/>
              </w:rPr>
              <w:t xml:space="preserve"> </w:t>
            </w:r>
            <w:r w:rsidR="00A41FC9" w:rsidRPr="00A41FC9">
              <w:rPr>
                <w:rFonts w:ascii="Sylfaen" w:hAnsi="Sylfaen" w:cs="Sylfaen"/>
                <w:color w:val="000000"/>
                <w:sz w:val="20"/>
                <w:szCs w:val="20"/>
              </w:rPr>
              <w:t>პროგრამის</w:t>
            </w:r>
            <w:r w:rsidR="00A41FC9" w:rsidRPr="00A41FC9">
              <w:rPr>
                <w:color w:val="000000"/>
                <w:sz w:val="20"/>
                <w:szCs w:val="20"/>
              </w:rPr>
              <w:t xml:space="preserve"> </w:t>
            </w:r>
            <w:r w:rsidR="00A41FC9" w:rsidRPr="00A41FC9">
              <w:rPr>
                <w:rFonts w:ascii="Sylfaen" w:hAnsi="Sylfaen" w:cs="Sylfaen"/>
                <w:color w:val="000000"/>
                <w:sz w:val="20"/>
                <w:szCs w:val="20"/>
              </w:rPr>
              <w:t>ფარგლებში</w:t>
            </w:r>
            <w:r w:rsidR="00A41FC9" w:rsidRPr="00A41FC9">
              <w:rPr>
                <w:color w:val="000000"/>
                <w:sz w:val="20"/>
                <w:szCs w:val="20"/>
              </w:rPr>
              <w:t xml:space="preserve"> </w:t>
            </w:r>
            <w:r w:rsidR="00A41FC9" w:rsidRPr="00A41FC9">
              <w:rPr>
                <w:rFonts w:ascii="Sylfaen" w:hAnsi="Sylfaen" w:cs="Sylfaen"/>
                <w:color w:val="000000"/>
                <w:sz w:val="20"/>
                <w:szCs w:val="20"/>
              </w:rPr>
              <w:t>გაიმართება</w:t>
            </w:r>
            <w:r w:rsidR="00A41FC9" w:rsidRPr="00A41FC9">
              <w:rPr>
                <w:color w:val="000000"/>
                <w:sz w:val="20"/>
                <w:szCs w:val="20"/>
              </w:rPr>
              <w:t xml:space="preserve"> </w:t>
            </w:r>
            <w:r w:rsidR="00A41FC9" w:rsidRPr="00A41FC9">
              <w:rPr>
                <w:rFonts w:ascii="Sylfaen" w:hAnsi="Sylfaen" w:cs="Sylfaen"/>
                <w:color w:val="000000"/>
                <w:sz w:val="20"/>
                <w:szCs w:val="20"/>
              </w:rPr>
              <w:t>სხვადასხვა</w:t>
            </w:r>
            <w:r w:rsidR="00A41FC9" w:rsidRPr="00A41FC9">
              <w:rPr>
                <w:color w:val="000000"/>
                <w:sz w:val="20"/>
                <w:szCs w:val="20"/>
              </w:rPr>
              <w:t xml:space="preserve"> </w:t>
            </w:r>
            <w:r w:rsidR="00A41FC9" w:rsidRPr="00A41FC9">
              <w:rPr>
                <w:rFonts w:ascii="Sylfaen" w:hAnsi="Sylfaen" w:cs="Sylfaen"/>
                <w:color w:val="000000"/>
                <w:sz w:val="20"/>
                <w:szCs w:val="20"/>
              </w:rPr>
              <w:t>სპორტული</w:t>
            </w:r>
            <w:r w:rsidR="00A41FC9" w:rsidRPr="00A41FC9">
              <w:rPr>
                <w:color w:val="000000"/>
                <w:sz w:val="20"/>
                <w:szCs w:val="20"/>
              </w:rPr>
              <w:t xml:space="preserve"> </w:t>
            </w:r>
            <w:r w:rsidR="00A41FC9" w:rsidRPr="00A41FC9">
              <w:rPr>
                <w:rFonts w:ascii="Sylfaen" w:hAnsi="Sylfaen" w:cs="Sylfaen"/>
                <w:color w:val="000000"/>
                <w:sz w:val="20"/>
                <w:szCs w:val="20"/>
              </w:rPr>
              <w:t>ღონისძიება</w:t>
            </w:r>
            <w:r w:rsidR="00A41FC9" w:rsidRPr="00A41FC9">
              <w:rPr>
                <w:color w:val="000000"/>
                <w:sz w:val="20"/>
                <w:szCs w:val="20"/>
              </w:rPr>
              <w:t xml:space="preserve">. </w:t>
            </w:r>
            <w:r>
              <w:rPr>
                <w:rFonts w:ascii="Sylfaen" w:hAnsi="Sylfaen" w:cs="Sylfaen"/>
                <w:color w:val="000000"/>
                <w:sz w:val="20"/>
                <w:szCs w:val="20"/>
                <w:lang w:val="ka-GE"/>
              </w:rPr>
              <w:t xml:space="preserve">ჩატარდება </w:t>
            </w:r>
            <w:r w:rsidR="00A41FC9" w:rsidRPr="00A41FC9">
              <w:rPr>
                <w:rFonts w:ascii="Sylfaen" w:hAnsi="Sylfaen" w:cs="Sylfaen"/>
                <w:color w:val="000000"/>
                <w:sz w:val="20"/>
                <w:szCs w:val="20"/>
              </w:rPr>
              <w:t>მუნიციპალური</w:t>
            </w:r>
            <w:r w:rsidR="00A41FC9" w:rsidRPr="00A41FC9">
              <w:rPr>
                <w:color w:val="000000"/>
                <w:sz w:val="20"/>
                <w:szCs w:val="20"/>
              </w:rPr>
              <w:t xml:space="preserve">, </w:t>
            </w:r>
            <w:r w:rsidR="00A41FC9" w:rsidRPr="00A41FC9">
              <w:rPr>
                <w:rFonts w:ascii="Sylfaen" w:hAnsi="Sylfaen" w:cs="Sylfaen"/>
                <w:color w:val="000000"/>
                <w:sz w:val="20"/>
                <w:szCs w:val="20"/>
              </w:rPr>
              <w:t>რეგიონული</w:t>
            </w:r>
            <w:r w:rsidR="00A41FC9" w:rsidRPr="00A41FC9">
              <w:rPr>
                <w:color w:val="000000"/>
                <w:sz w:val="20"/>
                <w:szCs w:val="20"/>
              </w:rPr>
              <w:t xml:space="preserve">  </w:t>
            </w:r>
            <w:r w:rsidR="00A41FC9" w:rsidRPr="00A41FC9">
              <w:rPr>
                <w:rFonts w:ascii="Sylfaen" w:hAnsi="Sylfaen" w:cs="Sylfaen"/>
                <w:color w:val="000000"/>
                <w:sz w:val="20"/>
                <w:szCs w:val="20"/>
              </w:rPr>
              <w:t>ტურნირები</w:t>
            </w:r>
            <w:r w:rsidR="00A41FC9" w:rsidRPr="00A41FC9">
              <w:rPr>
                <w:color w:val="000000"/>
                <w:sz w:val="20"/>
                <w:szCs w:val="20"/>
              </w:rPr>
              <w:t xml:space="preserve"> </w:t>
            </w:r>
            <w:r w:rsidR="00A41FC9" w:rsidRPr="00A41FC9">
              <w:rPr>
                <w:rFonts w:ascii="Sylfaen" w:hAnsi="Sylfaen" w:cs="Sylfaen"/>
                <w:color w:val="000000"/>
                <w:sz w:val="20"/>
                <w:szCs w:val="20"/>
              </w:rPr>
              <w:t>ჭიდაობის</w:t>
            </w:r>
            <w:r w:rsidR="00A41FC9" w:rsidRPr="00A41FC9">
              <w:rPr>
                <w:color w:val="000000"/>
                <w:sz w:val="20"/>
                <w:szCs w:val="20"/>
              </w:rPr>
              <w:t xml:space="preserve"> </w:t>
            </w:r>
            <w:r w:rsidR="00A41FC9" w:rsidRPr="00A41FC9">
              <w:rPr>
                <w:rFonts w:ascii="Sylfaen" w:hAnsi="Sylfaen" w:cs="Sylfaen"/>
                <w:color w:val="000000"/>
                <w:sz w:val="20"/>
                <w:szCs w:val="20"/>
              </w:rPr>
              <w:t>სხვდასხვა</w:t>
            </w:r>
            <w:r w:rsidR="00A41FC9" w:rsidRPr="00A41FC9">
              <w:rPr>
                <w:color w:val="000000"/>
                <w:sz w:val="20"/>
                <w:szCs w:val="20"/>
              </w:rPr>
              <w:t xml:space="preserve"> </w:t>
            </w:r>
            <w:r w:rsidR="00A41FC9" w:rsidRPr="00A41FC9">
              <w:rPr>
                <w:rFonts w:ascii="Sylfaen" w:hAnsi="Sylfaen" w:cs="Sylfaen"/>
                <w:color w:val="000000"/>
                <w:sz w:val="20"/>
                <w:szCs w:val="20"/>
              </w:rPr>
              <w:t>სახეობაში</w:t>
            </w:r>
            <w:r w:rsidR="00A41FC9" w:rsidRPr="00A41FC9">
              <w:rPr>
                <w:color w:val="000000"/>
                <w:sz w:val="20"/>
                <w:szCs w:val="20"/>
              </w:rPr>
              <w:t xml:space="preserve">, </w:t>
            </w:r>
            <w:r w:rsidR="00A41FC9" w:rsidRPr="00A41FC9">
              <w:rPr>
                <w:rFonts w:ascii="Sylfaen" w:hAnsi="Sylfaen" w:cs="Sylfaen"/>
                <w:color w:val="000000"/>
                <w:sz w:val="20"/>
                <w:szCs w:val="20"/>
              </w:rPr>
              <w:t>უმცროს</w:t>
            </w:r>
            <w:r w:rsidR="00A41FC9" w:rsidRPr="00A41FC9">
              <w:rPr>
                <w:color w:val="000000"/>
                <w:sz w:val="20"/>
                <w:szCs w:val="20"/>
              </w:rPr>
              <w:t xml:space="preserve"> </w:t>
            </w:r>
            <w:r w:rsidR="00A41FC9" w:rsidRPr="00A41FC9">
              <w:rPr>
                <w:rFonts w:ascii="Sylfaen" w:hAnsi="Sylfaen" w:cs="Sylfaen"/>
                <w:color w:val="000000"/>
                <w:sz w:val="20"/>
                <w:szCs w:val="20"/>
              </w:rPr>
              <w:t>ასაკში</w:t>
            </w:r>
            <w:r w:rsidR="00A41FC9" w:rsidRPr="00A41FC9">
              <w:rPr>
                <w:color w:val="000000"/>
                <w:sz w:val="20"/>
                <w:szCs w:val="20"/>
              </w:rPr>
              <w:t xml:space="preserve">, </w:t>
            </w:r>
            <w:r w:rsidR="00A41FC9" w:rsidRPr="00A41FC9">
              <w:rPr>
                <w:rFonts w:ascii="Sylfaen" w:hAnsi="Sylfaen" w:cs="Sylfaen"/>
                <w:color w:val="000000"/>
                <w:sz w:val="20"/>
                <w:szCs w:val="20"/>
              </w:rPr>
              <w:t>ჭაბუკებსა</w:t>
            </w:r>
            <w:r w:rsidR="00A41FC9" w:rsidRPr="00A41FC9">
              <w:rPr>
                <w:color w:val="000000"/>
                <w:sz w:val="20"/>
                <w:szCs w:val="20"/>
              </w:rPr>
              <w:t xml:space="preserve"> </w:t>
            </w:r>
            <w:r w:rsidR="00A41FC9" w:rsidRPr="00A41FC9">
              <w:rPr>
                <w:rFonts w:ascii="Sylfaen" w:hAnsi="Sylfaen" w:cs="Sylfaen"/>
                <w:color w:val="000000"/>
                <w:sz w:val="20"/>
                <w:szCs w:val="20"/>
              </w:rPr>
              <w:t>და</w:t>
            </w:r>
            <w:r w:rsidR="00A41FC9" w:rsidRPr="00A41FC9">
              <w:rPr>
                <w:color w:val="000000"/>
                <w:sz w:val="20"/>
                <w:szCs w:val="20"/>
              </w:rPr>
              <w:t xml:space="preserve"> </w:t>
            </w:r>
            <w:r w:rsidR="00A41FC9" w:rsidRPr="00A41FC9">
              <w:rPr>
                <w:rFonts w:ascii="Sylfaen" w:hAnsi="Sylfaen" w:cs="Sylfaen"/>
                <w:color w:val="000000"/>
                <w:sz w:val="20"/>
                <w:szCs w:val="20"/>
              </w:rPr>
              <w:t>ახალგაზრდებში</w:t>
            </w:r>
            <w:r w:rsidR="00A41FC9" w:rsidRPr="00A41FC9">
              <w:rPr>
                <w:color w:val="000000"/>
                <w:sz w:val="20"/>
                <w:szCs w:val="20"/>
              </w:rPr>
              <w:t xml:space="preserve">,  </w:t>
            </w:r>
            <w:r w:rsidR="00A41FC9" w:rsidRPr="00A41FC9">
              <w:rPr>
                <w:rFonts w:ascii="Sylfaen" w:hAnsi="Sylfaen" w:cs="Sylfaen"/>
                <w:color w:val="000000"/>
                <w:sz w:val="20"/>
                <w:szCs w:val="20"/>
              </w:rPr>
              <w:t>ასევე</w:t>
            </w:r>
            <w:r w:rsidR="00A41FC9" w:rsidRPr="00A41FC9">
              <w:rPr>
                <w:color w:val="000000"/>
                <w:sz w:val="20"/>
                <w:szCs w:val="20"/>
              </w:rPr>
              <w:t xml:space="preserve"> </w:t>
            </w:r>
            <w:r w:rsidR="00A41FC9" w:rsidRPr="00A41FC9">
              <w:rPr>
                <w:rFonts w:ascii="Sylfaen" w:hAnsi="Sylfaen" w:cs="Sylfaen"/>
                <w:color w:val="000000"/>
                <w:sz w:val="20"/>
                <w:szCs w:val="20"/>
              </w:rPr>
              <w:t>რეგიონული</w:t>
            </w:r>
            <w:r w:rsidR="00A41FC9" w:rsidRPr="00A41FC9">
              <w:rPr>
                <w:color w:val="000000"/>
                <w:sz w:val="20"/>
                <w:szCs w:val="20"/>
              </w:rPr>
              <w:t xml:space="preserve"> </w:t>
            </w:r>
            <w:r w:rsidR="00A41FC9" w:rsidRPr="00A41FC9">
              <w:rPr>
                <w:rFonts w:ascii="Sylfaen" w:hAnsi="Sylfaen" w:cs="Sylfaen"/>
                <w:color w:val="000000"/>
                <w:sz w:val="20"/>
                <w:szCs w:val="20"/>
              </w:rPr>
              <w:t>და</w:t>
            </w:r>
            <w:r w:rsidR="00A41FC9" w:rsidRPr="00A41FC9">
              <w:rPr>
                <w:color w:val="000000"/>
                <w:sz w:val="20"/>
                <w:szCs w:val="20"/>
              </w:rPr>
              <w:t xml:space="preserve"> </w:t>
            </w:r>
            <w:r w:rsidR="00A41FC9" w:rsidRPr="00A41FC9">
              <w:rPr>
                <w:rFonts w:ascii="Sylfaen" w:hAnsi="Sylfaen" w:cs="Sylfaen"/>
                <w:color w:val="000000"/>
                <w:sz w:val="20"/>
                <w:szCs w:val="20"/>
              </w:rPr>
              <w:t>რესპუბლიკური</w:t>
            </w:r>
            <w:r w:rsidR="00A41FC9" w:rsidRPr="00A41FC9">
              <w:rPr>
                <w:color w:val="000000"/>
                <w:sz w:val="20"/>
                <w:szCs w:val="20"/>
              </w:rPr>
              <w:t xml:space="preserve"> </w:t>
            </w:r>
            <w:r w:rsidR="00A41FC9" w:rsidRPr="00A41FC9">
              <w:rPr>
                <w:rFonts w:ascii="Sylfaen" w:hAnsi="Sylfaen" w:cs="Sylfaen"/>
                <w:color w:val="000000"/>
                <w:sz w:val="20"/>
                <w:szCs w:val="20"/>
              </w:rPr>
              <w:t>ტურნირები</w:t>
            </w:r>
            <w:r w:rsidR="00A41FC9" w:rsidRPr="00A41FC9">
              <w:rPr>
                <w:color w:val="000000"/>
                <w:sz w:val="20"/>
                <w:szCs w:val="20"/>
              </w:rPr>
              <w:t xml:space="preserve"> </w:t>
            </w:r>
            <w:r w:rsidR="00A41FC9" w:rsidRPr="00A41FC9">
              <w:rPr>
                <w:rFonts w:ascii="Sylfaen" w:hAnsi="Sylfaen" w:cs="Sylfaen"/>
                <w:color w:val="000000"/>
                <w:sz w:val="20"/>
                <w:szCs w:val="20"/>
              </w:rPr>
              <w:t>ფეხბურთში</w:t>
            </w:r>
            <w:r w:rsidR="00A41FC9">
              <w:rPr>
                <w:rFonts w:ascii="Sylfaen" w:hAnsi="Sylfaen"/>
                <w:color w:val="000000"/>
                <w:sz w:val="20"/>
                <w:szCs w:val="20"/>
                <w:lang w:val="ka-GE"/>
              </w:rPr>
              <w:t>.</w:t>
            </w:r>
            <w:r w:rsidR="00A41FC9" w:rsidRPr="00A41FC9">
              <w:rPr>
                <w:color w:val="000000"/>
                <w:sz w:val="20"/>
                <w:szCs w:val="20"/>
              </w:rPr>
              <w:t xml:space="preserve"> </w:t>
            </w:r>
          </w:p>
        </w:tc>
      </w:tr>
      <w:tr w:rsidR="00A41FC9" w:rsidRPr="00A25C3F" w:rsidTr="009142EC">
        <w:trPr>
          <w:trHeight w:val="1332"/>
        </w:trPr>
        <w:tc>
          <w:tcPr>
            <w:tcW w:w="125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41FC9" w:rsidRPr="00780472" w:rsidRDefault="00A41FC9" w:rsidP="00225138">
            <w:pPr>
              <w:spacing w:after="0" w:line="240" w:lineRule="auto"/>
              <w:ind w:right="283"/>
              <w:rPr>
                <w:rFonts w:ascii="Sylfaen" w:eastAsia="Times New Roman" w:hAnsi="Sylfaen" w:cs="Sylfaen"/>
                <w:b/>
                <w:sz w:val="20"/>
                <w:szCs w:val="20"/>
                <w:lang w:eastAsia="ru-RU"/>
              </w:rPr>
            </w:pPr>
            <w:r w:rsidRPr="00E1209F">
              <w:rPr>
                <w:rFonts w:ascii="Sylfaen" w:hAnsi="Sylfaen" w:cs="Calibri"/>
                <w:b/>
                <w:bCs/>
                <w:color w:val="000000"/>
                <w:sz w:val="18"/>
                <w:szCs w:val="18"/>
              </w:rPr>
              <w:t>მოსალოდნელი შედეგი</w:t>
            </w:r>
          </w:p>
        </w:tc>
        <w:tc>
          <w:tcPr>
            <w:tcW w:w="3742" w:type="pct"/>
            <w:gridSpan w:val="3"/>
            <w:tcBorders>
              <w:top w:val="single" w:sz="4" w:space="0" w:color="auto"/>
              <w:left w:val="nil"/>
              <w:bottom w:val="single" w:sz="4" w:space="0" w:color="auto"/>
              <w:right w:val="single" w:sz="4" w:space="0" w:color="000000"/>
            </w:tcBorders>
            <w:shd w:val="clear" w:color="000000" w:fill="FFFFFF"/>
            <w:vAlign w:val="center"/>
            <w:hideMark/>
          </w:tcPr>
          <w:p w:rsidR="00A41FC9" w:rsidRPr="009142EC" w:rsidRDefault="0092417C" w:rsidP="009142EC">
            <w:pPr>
              <w:spacing w:after="0" w:line="240" w:lineRule="auto"/>
              <w:ind w:right="283"/>
              <w:rPr>
                <w:rFonts w:ascii="Sylfaen" w:eastAsia="Times New Roman" w:hAnsi="Sylfaen" w:cs="Sylfaen"/>
                <w:sz w:val="20"/>
                <w:szCs w:val="20"/>
                <w:lang w:val="ka-GE" w:eastAsia="ru-RU"/>
              </w:rPr>
            </w:pPr>
            <w:r w:rsidRPr="009142EC">
              <w:rPr>
                <w:rFonts w:ascii="Sylfaen" w:hAnsi="Sylfaen"/>
                <w:color w:val="000000"/>
                <w:sz w:val="20"/>
                <w:szCs w:val="20"/>
                <w:lang w:val="ka-GE"/>
              </w:rPr>
              <w:t>მასობრივი და მაღალი მიღწევების სპორტის განვითარების ხელშეწყობა. ცხოვრების ჯანსაღი წესის პოპულარიზაცია. სასპორტო განათლების სისტემის განვითარება, ბავშვთა</w:t>
            </w:r>
            <w:r w:rsidRPr="009142EC">
              <w:rPr>
                <w:color w:val="000000"/>
                <w:sz w:val="20"/>
                <w:szCs w:val="20"/>
                <w:lang w:val="ka-GE"/>
              </w:rPr>
              <w:t xml:space="preserve"> </w:t>
            </w:r>
            <w:r w:rsidRPr="009142EC">
              <w:rPr>
                <w:rFonts w:ascii="Sylfaen" w:hAnsi="Sylfaen"/>
                <w:color w:val="000000"/>
                <w:sz w:val="20"/>
                <w:szCs w:val="20"/>
                <w:lang w:val="ka-GE"/>
              </w:rPr>
              <w:t>და</w:t>
            </w:r>
            <w:r w:rsidRPr="009142EC">
              <w:rPr>
                <w:color w:val="000000"/>
                <w:sz w:val="20"/>
                <w:szCs w:val="20"/>
                <w:lang w:val="ka-GE"/>
              </w:rPr>
              <w:t xml:space="preserve"> </w:t>
            </w:r>
            <w:r w:rsidRPr="009142EC">
              <w:rPr>
                <w:rFonts w:ascii="Sylfaen" w:hAnsi="Sylfaen"/>
                <w:color w:val="000000"/>
                <w:sz w:val="20"/>
                <w:szCs w:val="20"/>
                <w:lang w:val="ka-GE"/>
              </w:rPr>
              <w:t>ახალგაზრდობის</w:t>
            </w:r>
            <w:r w:rsidRPr="009142EC">
              <w:rPr>
                <w:color w:val="000000"/>
                <w:sz w:val="20"/>
                <w:szCs w:val="20"/>
                <w:lang w:val="ka-GE"/>
              </w:rPr>
              <w:t xml:space="preserve"> </w:t>
            </w:r>
            <w:r w:rsidRPr="009142EC">
              <w:rPr>
                <w:rFonts w:ascii="Sylfaen" w:hAnsi="Sylfaen"/>
                <w:color w:val="000000"/>
                <w:sz w:val="20"/>
                <w:szCs w:val="20"/>
                <w:lang w:val="ka-GE"/>
              </w:rPr>
              <w:t>ჯანმრთელობისა</w:t>
            </w:r>
            <w:r w:rsidRPr="009142EC">
              <w:rPr>
                <w:color w:val="000000"/>
                <w:sz w:val="20"/>
                <w:szCs w:val="20"/>
                <w:lang w:val="ka-GE"/>
              </w:rPr>
              <w:t xml:space="preserve"> </w:t>
            </w:r>
            <w:r w:rsidRPr="009142EC">
              <w:rPr>
                <w:rFonts w:ascii="Sylfaen" w:hAnsi="Sylfaen"/>
                <w:color w:val="000000"/>
                <w:sz w:val="20"/>
                <w:szCs w:val="20"/>
                <w:lang w:val="ka-GE"/>
              </w:rPr>
              <w:t>და ჰარმონიული</w:t>
            </w:r>
            <w:r w:rsidRPr="009142EC">
              <w:rPr>
                <w:color w:val="000000"/>
                <w:sz w:val="20"/>
                <w:szCs w:val="20"/>
                <w:lang w:val="ka-GE"/>
              </w:rPr>
              <w:t xml:space="preserve"> </w:t>
            </w:r>
            <w:r w:rsidRPr="009142EC">
              <w:rPr>
                <w:rFonts w:ascii="Sylfaen" w:hAnsi="Sylfaen"/>
                <w:color w:val="000000"/>
                <w:sz w:val="20"/>
                <w:szCs w:val="20"/>
                <w:lang w:val="ka-GE"/>
              </w:rPr>
              <w:t>განვითარების</w:t>
            </w:r>
            <w:r w:rsidRPr="009142EC">
              <w:rPr>
                <w:color w:val="000000"/>
                <w:sz w:val="20"/>
                <w:szCs w:val="20"/>
                <w:lang w:val="ka-GE"/>
              </w:rPr>
              <w:t xml:space="preserve">, </w:t>
            </w:r>
            <w:r w:rsidRPr="009142EC">
              <w:rPr>
                <w:rFonts w:ascii="Sylfaen" w:hAnsi="Sylfaen"/>
                <w:color w:val="000000"/>
                <w:sz w:val="20"/>
                <w:szCs w:val="20"/>
                <w:lang w:val="ka-GE"/>
              </w:rPr>
              <w:t>ფიზიკური</w:t>
            </w:r>
            <w:r w:rsidRPr="009142EC">
              <w:rPr>
                <w:color w:val="000000"/>
                <w:sz w:val="20"/>
                <w:szCs w:val="20"/>
                <w:lang w:val="ka-GE"/>
              </w:rPr>
              <w:t xml:space="preserve"> </w:t>
            </w:r>
            <w:r w:rsidRPr="009142EC">
              <w:rPr>
                <w:rFonts w:ascii="Sylfaen" w:hAnsi="Sylfaen"/>
                <w:color w:val="000000"/>
                <w:sz w:val="20"/>
                <w:szCs w:val="20"/>
                <w:lang w:val="ka-GE"/>
              </w:rPr>
              <w:t>აღზრდის</w:t>
            </w:r>
            <w:r w:rsidRPr="009142EC">
              <w:rPr>
                <w:color w:val="000000"/>
                <w:sz w:val="20"/>
                <w:szCs w:val="20"/>
                <w:lang w:val="ka-GE"/>
              </w:rPr>
              <w:t xml:space="preserve">, </w:t>
            </w:r>
            <w:r w:rsidRPr="009142EC">
              <w:rPr>
                <w:rFonts w:ascii="Sylfaen" w:hAnsi="Sylfaen"/>
                <w:color w:val="000000"/>
                <w:sz w:val="20"/>
                <w:szCs w:val="20"/>
                <w:lang w:val="ka-GE"/>
              </w:rPr>
              <w:t>ერთიანი</w:t>
            </w:r>
            <w:r w:rsidRPr="009142EC">
              <w:rPr>
                <w:color w:val="000000"/>
                <w:sz w:val="20"/>
                <w:szCs w:val="20"/>
                <w:lang w:val="ka-GE"/>
              </w:rPr>
              <w:t xml:space="preserve"> </w:t>
            </w:r>
            <w:r w:rsidRPr="009142EC">
              <w:rPr>
                <w:rFonts w:ascii="Sylfaen" w:hAnsi="Sylfaen"/>
                <w:color w:val="000000"/>
                <w:sz w:val="20"/>
                <w:szCs w:val="20"/>
                <w:lang w:val="ka-GE"/>
              </w:rPr>
              <w:t>საგანმანათლებლო სისტემის</w:t>
            </w:r>
            <w:r w:rsidRPr="009142EC">
              <w:rPr>
                <w:color w:val="000000"/>
                <w:sz w:val="20"/>
                <w:szCs w:val="20"/>
                <w:lang w:val="ka-GE"/>
              </w:rPr>
              <w:t xml:space="preserve"> </w:t>
            </w:r>
            <w:r w:rsidRPr="009142EC">
              <w:rPr>
                <w:rFonts w:ascii="Sylfaen" w:hAnsi="Sylfaen"/>
                <w:color w:val="000000"/>
                <w:sz w:val="20"/>
                <w:szCs w:val="20"/>
                <w:lang w:val="ka-GE"/>
              </w:rPr>
              <w:t>ჩამოყალიბება</w:t>
            </w:r>
            <w:r w:rsidR="00FF5FEA">
              <w:rPr>
                <w:rFonts w:ascii="Sylfaen" w:hAnsi="Sylfaen"/>
                <w:color w:val="000000"/>
                <w:sz w:val="20"/>
                <w:szCs w:val="20"/>
                <w:lang w:val="ka-GE"/>
              </w:rPr>
              <w:t>.</w:t>
            </w:r>
            <w:r w:rsidRPr="009142EC">
              <w:rPr>
                <w:color w:val="000000"/>
                <w:sz w:val="20"/>
                <w:szCs w:val="20"/>
                <w:lang w:val="ka-GE"/>
              </w:rPr>
              <w:t xml:space="preserve"> </w:t>
            </w:r>
          </w:p>
        </w:tc>
      </w:tr>
    </w:tbl>
    <w:p w:rsidR="0084584C" w:rsidRDefault="0084584C" w:rsidP="00534B02">
      <w:pPr>
        <w:spacing w:after="0" w:line="240" w:lineRule="auto"/>
        <w:ind w:right="283"/>
        <w:rPr>
          <w:rFonts w:ascii="Sylfaen" w:eastAsia="Times New Roman" w:hAnsi="Sylfaen" w:cs="Sylfaen"/>
          <w:b/>
          <w:sz w:val="24"/>
          <w:szCs w:val="24"/>
          <w:lang w:val="ka-GE" w:eastAsia="ru-RU"/>
        </w:rPr>
      </w:pPr>
    </w:p>
    <w:p w:rsidR="00A73BBB" w:rsidRDefault="00A73BBB" w:rsidP="00534B02">
      <w:pPr>
        <w:spacing w:after="0" w:line="240" w:lineRule="auto"/>
        <w:ind w:right="283"/>
        <w:rPr>
          <w:rFonts w:ascii="Sylfaen" w:eastAsia="Times New Roman" w:hAnsi="Sylfaen" w:cs="Sylfaen"/>
          <w:b/>
          <w:sz w:val="24"/>
          <w:szCs w:val="24"/>
          <w:lang w:val="ka-GE" w:eastAsia="ru-RU"/>
        </w:rPr>
      </w:pPr>
    </w:p>
    <w:p w:rsidR="00A73BBB" w:rsidRDefault="00A73BBB" w:rsidP="00534B02">
      <w:pPr>
        <w:spacing w:after="0" w:line="240" w:lineRule="auto"/>
        <w:ind w:right="283"/>
        <w:rPr>
          <w:rFonts w:ascii="Sylfaen" w:eastAsia="Times New Roman" w:hAnsi="Sylfaen" w:cs="Sylfaen"/>
          <w:b/>
          <w:sz w:val="24"/>
          <w:szCs w:val="24"/>
          <w:lang w:val="ka-GE" w:eastAsia="ru-RU"/>
        </w:rPr>
      </w:pPr>
    </w:p>
    <w:p w:rsidR="00A73BBB" w:rsidRDefault="00A73BBB" w:rsidP="00534B02">
      <w:pPr>
        <w:spacing w:after="0" w:line="240" w:lineRule="auto"/>
        <w:ind w:right="283"/>
        <w:rPr>
          <w:rFonts w:ascii="Sylfaen" w:eastAsia="Times New Roman" w:hAnsi="Sylfaen" w:cs="Sylfaen"/>
          <w:b/>
          <w:sz w:val="24"/>
          <w:szCs w:val="24"/>
          <w:lang w:val="ka-GE" w:eastAsia="ru-RU"/>
        </w:rPr>
      </w:pPr>
    </w:p>
    <w:p w:rsidR="0084584C" w:rsidRDefault="0084584C" w:rsidP="00534B02">
      <w:pPr>
        <w:spacing w:after="0" w:line="240" w:lineRule="auto"/>
        <w:ind w:right="283"/>
        <w:rPr>
          <w:rFonts w:ascii="Sylfaen" w:eastAsia="Times New Roman" w:hAnsi="Sylfaen" w:cs="Sylfaen"/>
          <w:b/>
          <w:sz w:val="24"/>
          <w:szCs w:val="24"/>
          <w:lang w:val="ka-GE" w:eastAsia="ru-RU"/>
        </w:rPr>
      </w:pPr>
    </w:p>
    <w:tbl>
      <w:tblPr>
        <w:tblW w:w="5463" w:type="pct"/>
        <w:tblInd w:w="-702" w:type="dxa"/>
        <w:tblLayout w:type="fixed"/>
        <w:tblLook w:val="04A0" w:firstRow="1" w:lastRow="0" w:firstColumn="1" w:lastColumn="0" w:noHBand="0" w:noVBand="1"/>
      </w:tblPr>
      <w:tblGrid>
        <w:gridCol w:w="2789"/>
        <w:gridCol w:w="990"/>
        <w:gridCol w:w="4680"/>
        <w:gridCol w:w="2610"/>
      </w:tblGrid>
      <w:tr w:rsidR="001360BC" w:rsidRPr="006916C3" w:rsidTr="0092417C">
        <w:trPr>
          <w:trHeight w:val="319"/>
        </w:trPr>
        <w:tc>
          <w:tcPr>
            <w:tcW w:w="126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360BC" w:rsidRPr="00780472" w:rsidRDefault="001360BC" w:rsidP="001360BC">
            <w:pPr>
              <w:spacing w:after="0" w:line="240" w:lineRule="auto"/>
              <w:rPr>
                <w:rFonts w:eastAsia="Times New Roman"/>
                <w:b/>
                <w:color w:val="000000"/>
                <w:sz w:val="20"/>
                <w:szCs w:val="20"/>
              </w:rPr>
            </w:pPr>
            <w:r w:rsidRPr="00780472">
              <w:rPr>
                <w:rFonts w:ascii="Sylfaen" w:eastAsia="Times New Roman" w:hAnsi="Sylfaen" w:cs="Sylfaen"/>
                <w:b/>
                <w:color w:val="000000"/>
                <w:sz w:val="20"/>
                <w:szCs w:val="20"/>
              </w:rPr>
              <w:t>ქვეპროგრამის</w:t>
            </w:r>
            <w:r w:rsidRPr="00780472">
              <w:rPr>
                <w:rFonts w:eastAsia="Times New Roman"/>
                <w:b/>
                <w:color w:val="000000"/>
                <w:sz w:val="20"/>
                <w:szCs w:val="20"/>
              </w:rPr>
              <w:t xml:space="preserve"> </w:t>
            </w:r>
            <w:r w:rsidRPr="00780472">
              <w:rPr>
                <w:rFonts w:ascii="Sylfaen" w:eastAsia="Times New Roman" w:hAnsi="Sylfaen" w:cs="Sylfaen"/>
                <w:b/>
                <w:color w:val="000000"/>
                <w:sz w:val="20"/>
                <w:szCs w:val="20"/>
              </w:rPr>
              <w:t>დასახელება</w:t>
            </w:r>
            <w:r w:rsidRPr="00780472">
              <w:rPr>
                <w:rFonts w:eastAsia="Times New Roman"/>
                <w:b/>
                <w:color w:val="000000"/>
                <w:sz w:val="20"/>
                <w:szCs w:val="20"/>
              </w:rPr>
              <w:t xml:space="preserve"> </w:t>
            </w:r>
          </w:p>
        </w:tc>
        <w:tc>
          <w:tcPr>
            <w:tcW w:w="447" w:type="pct"/>
            <w:tcBorders>
              <w:top w:val="single" w:sz="4" w:space="0" w:color="auto"/>
              <w:left w:val="nil"/>
              <w:bottom w:val="single" w:sz="4" w:space="0" w:color="auto"/>
              <w:right w:val="single" w:sz="4" w:space="0" w:color="auto"/>
            </w:tcBorders>
            <w:shd w:val="clear" w:color="000000" w:fill="FFFFFF"/>
            <w:vAlign w:val="center"/>
            <w:hideMark/>
          </w:tcPr>
          <w:p w:rsidR="001360BC" w:rsidRPr="006916C3" w:rsidRDefault="001360BC" w:rsidP="001360BC">
            <w:pPr>
              <w:spacing w:after="0" w:line="240" w:lineRule="auto"/>
              <w:jc w:val="center"/>
              <w:rPr>
                <w:rFonts w:eastAsia="Times New Roman"/>
                <w:color w:val="000000"/>
                <w:sz w:val="20"/>
                <w:szCs w:val="20"/>
              </w:rPr>
            </w:pPr>
            <w:r w:rsidRPr="006916C3">
              <w:rPr>
                <w:rFonts w:ascii="Sylfaen" w:eastAsia="Times New Roman" w:hAnsi="Sylfaen" w:cs="Sylfaen"/>
                <w:color w:val="000000"/>
                <w:sz w:val="20"/>
                <w:szCs w:val="20"/>
              </w:rPr>
              <w:t>კოდი</w:t>
            </w:r>
          </w:p>
        </w:tc>
        <w:tc>
          <w:tcPr>
            <w:tcW w:w="211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360BC" w:rsidRPr="001360BC" w:rsidRDefault="003605FD" w:rsidP="003605FD">
            <w:pPr>
              <w:spacing w:after="0" w:line="240" w:lineRule="auto"/>
              <w:jc w:val="center"/>
              <w:rPr>
                <w:rFonts w:eastAsia="Times New Roman"/>
                <w:b/>
                <w:bCs/>
                <w:color w:val="000000"/>
                <w:sz w:val="20"/>
                <w:szCs w:val="20"/>
                <w:lang w:val="ka-GE"/>
              </w:rPr>
            </w:pPr>
            <w:r>
              <w:rPr>
                <w:rFonts w:ascii="Sylfaen" w:eastAsia="Times New Roman" w:hAnsi="Sylfaen" w:cs="Sylfaen"/>
                <w:b/>
                <w:bCs/>
                <w:color w:val="000000"/>
                <w:sz w:val="20"/>
                <w:szCs w:val="20"/>
                <w:lang w:val="ka-GE"/>
              </w:rPr>
              <w:t xml:space="preserve">ა(ა)იპ „ </w:t>
            </w:r>
            <w:r w:rsidR="001360BC">
              <w:rPr>
                <w:rFonts w:ascii="Sylfaen" w:eastAsia="Times New Roman" w:hAnsi="Sylfaen" w:cs="Sylfaen"/>
                <w:b/>
                <w:bCs/>
                <w:color w:val="000000"/>
                <w:sz w:val="20"/>
                <w:szCs w:val="20"/>
                <w:lang w:val="ka-GE"/>
              </w:rPr>
              <w:t xml:space="preserve">ყაზბეგის </w:t>
            </w:r>
            <w:r>
              <w:rPr>
                <w:rFonts w:ascii="Sylfaen" w:eastAsia="Times New Roman" w:hAnsi="Sylfaen" w:cs="Sylfaen"/>
                <w:b/>
                <w:bCs/>
                <w:color w:val="000000"/>
                <w:sz w:val="20"/>
                <w:szCs w:val="20"/>
                <w:lang w:val="ka-GE"/>
              </w:rPr>
              <w:t>მუნიციპალიტეტის სპორტის განვითარების ცენტრი</w:t>
            </w:r>
          </w:p>
        </w:tc>
        <w:tc>
          <w:tcPr>
            <w:tcW w:w="1179" w:type="pct"/>
            <w:tcBorders>
              <w:top w:val="single" w:sz="4" w:space="0" w:color="auto"/>
              <w:left w:val="nil"/>
              <w:bottom w:val="single" w:sz="4" w:space="0" w:color="auto"/>
              <w:right w:val="single" w:sz="4" w:space="0" w:color="auto"/>
            </w:tcBorders>
            <w:shd w:val="clear" w:color="000000" w:fill="FFFFFF"/>
            <w:vAlign w:val="center"/>
            <w:hideMark/>
          </w:tcPr>
          <w:p w:rsidR="001360BC" w:rsidRPr="0008619A" w:rsidRDefault="0008619A" w:rsidP="0098285D">
            <w:pPr>
              <w:spacing w:after="0" w:line="240" w:lineRule="auto"/>
              <w:jc w:val="center"/>
              <w:rPr>
                <w:rFonts w:eastAsia="Times New Roman"/>
                <w:b/>
                <w:color w:val="000000"/>
                <w:sz w:val="20"/>
                <w:szCs w:val="20"/>
              </w:rPr>
            </w:pPr>
            <w:r>
              <w:rPr>
                <w:rFonts w:ascii="Sylfaen" w:eastAsia="Times New Roman" w:hAnsi="Sylfaen" w:cs="Sylfaen"/>
                <w:color w:val="000000"/>
                <w:sz w:val="20"/>
                <w:szCs w:val="20"/>
                <w:lang w:val="ka-GE"/>
              </w:rPr>
              <w:t xml:space="preserve"> </w:t>
            </w:r>
            <w:r w:rsidRPr="0008619A">
              <w:rPr>
                <w:rFonts w:ascii="Sylfaen" w:eastAsia="Times New Roman" w:hAnsi="Sylfaen" w:cs="Sylfaen"/>
                <w:b/>
                <w:color w:val="000000"/>
                <w:sz w:val="20"/>
                <w:szCs w:val="20"/>
                <w:lang w:val="ka-GE"/>
              </w:rPr>
              <w:t>202</w:t>
            </w:r>
            <w:r w:rsidR="0098285D">
              <w:rPr>
                <w:rFonts w:ascii="Sylfaen" w:eastAsia="Times New Roman" w:hAnsi="Sylfaen" w:cs="Sylfaen"/>
                <w:b/>
                <w:color w:val="000000"/>
                <w:sz w:val="20"/>
                <w:szCs w:val="20"/>
                <w:lang w:val="ka-GE"/>
              </w:rPr>
              <w:t>3</w:t>
            </w:r>
            <w:r w:rsidRPr="0008619A">
              <w:rPr>
                <w:rFonts w:ascii="Sylfaen" w:eastAsia="Times New Roman" w:hAnsi="Sylfaen" w:cs="Sylfaen"/>
                <w:b/>
                <w:color w:val="000000"/>
                <w:sz w:val="20"/>
                <w:szCs w:val="20"/>
                <w:lang w:val="ka-GE"/>
              </w:rPr>
              <w:t xml:space="preserve"> წლის </w:t>
            </w:r>
            <w:r w:rsidR="001360BC" w:rsidRPr="0008619A">
              <w:rPr>
                <w:rFonts w:ascii="Sylfaen" w:eastAsia="Times New Roman" w:hAnsi="Sylfaen" w:cs="Sylfaen"/>
                <w:b/>
                <w:color w:val="000000"/>
                <w:sz w:val="20"/>
                <w:szCs w:val="20"/>
              </w:rPr>
              <w:t>დაფინანსება</w:t>
            </w:r>
            <w:r w:rsidR="001360BC" w:rsidRPr="0008619A">
              <w:rPr>
                <w:rFonts w:eastAsia="Times New Roman"/>
                <w:b/>
                <w:color w:val="000000"/>
                <w:sz w:val="20"/>
                <w:szCs w:val="20"/>
              </w:rPr>
              <w:br/>
              <w:t xml:space="preserve"> </w:t>
            </w:r>
            <w:r w:rsidR="001360BC" w:rsidRPr="0008619A">
              <w:rPr>
                <w:rFonts w:ascii="Sylfaen" w:eastAsia="Times New Roman" w:hAnsi="Sylfaen" w:cs="Sylfaen"/>
                <w:b/>
                <w:color w:val="000000"/>
                <w:sz w:val="20"/>
                <w:szCs w:val="20"/>
              </w:rPr>
              <w:t>ათას</w:t>
            </w:r>
            <w:r w:rsidR="001360BC" w:rsidRPr="0008619A">
              <w:rPr>
                <w:rFonts w:eastAsia="Times New Roman" w:cs="Calibri"/>
                <w:b/>
                <w:color w:val="000000"/>
                <w:sz w:val="20"/>
                <w:szCs w:val="20"/>
              </w:rPr>
              <w:t xml:space="preserve"> </w:t>
            </w:r>
            <w:r w:rsidR="001360BC" w:rsidRPr="0008619A">
              <w:rPr>
                <w:rFonts w:ascii="Sylfaen" w:eastAsia="Times New Roman" w:hAnsi="Sylfaen" w:cs="Sylfaen"/>
                <w:b/>
                <w:color w:val="000000"/>
                <w:sz w:val="20"/>
                <w:szCs w:val="20"/>
              </w:rPr>
              <w:t>ლარში</w:t>
            </w:r>
          </w:p>
        </w:tc>
      </w:tr>
      <w:tr w:rsidR="001360BC" w:rsidRPr="006916C3" w:rsidTr="00A84E30">
        <w:trPr>
          <w:trHeight w:val="549"/>
        </w:trPr>
        <w:tc>
          <w:tcPr>
            <w:tcW w:w="1260" w:type="pct"/>
            <w:vMerge/>
            <w:tcBorders>
              <w:top w:val="single" w:sz="4" w:space="0" w:color="auto"/>
              <w:left w:val="single" w:sz="4" w:space="0" w:color="auto"/>
              <w:bottom w:val="single" w:sz="4" w:space="0" w:color="auto"/>
              <w:right w:val="single" w:sz="4" w:space="0" w:color="auto"/>
            </w:tcBorders>
            <w:vAlign w:val="center"/>
            <w:hideMark/>
          </w:tcPr>
          <w:p w:rsidR="001360BC" w:rsidRPr="00780472" w:rsidRDefault="001360BC" w:rsidP="001360BC">
            <w:pPr>
              <w:spacing w:after="0" w:line="240" w:lineRule="auto"/>
              <w:rPr>
                <w:rFonts w:eastAsia="Times New Roman"/>
                <w:b/>
                <w:color w:val="000000"/>
                <w:sz w:val="20"/>
                <w:szCs w:val="20"/>
              </w:rPr>
            </w:pPr>
          </w:p>
        </w:tc>
        <w:tc>
          <w:tcPr>
            <w:tcW w:w="447" w:type="pct"/>
            <w:tcBorders>
              <w:top w:val="nil"/>
              <w:left w:val="nil"/>
              <w:bottom w:val="single" w:sz="4" w:space="0" w:color="auto"/>
              <w:right w:val="single" w:sz="4" w:space="0" w:color="auto"/>
            </w:tcBorders>
            <w:shd w:val="clear" w:color="000000" w:fill="FFFFFF"/>
            <w:vAlign w:val="center"/>
            <w:hideMark/>
          </w:tcPr>
          <w:p w:rsidR="001360BC" w:rsidRPr="006916C3" w:rsidRDefault="001360BC" w:rsidP="001360BC">
            <w:pPr>
              <w:spacing w:after="0" w:line="240" w:lineRule="auto"/>
              <w:jc w:val="center"/>
              <w:rPr>
                <w:rFonts w:ascii="Sylfaen" w:eastAsia="Times New Roman" w:hAnsi="Sylfaen"/>
                <w:color w:val="000000"/>
                <w:sz w:val="20"/>
                <w:szCs w:val="20"/>
                <w:lang w:val="ka-GE"/>
              </w:rPr>
            </w:pPr>
            <w:r w:rsidRPr="006916C3">
              <w:rPr>
                <w:rFonts w:eastAsia="Times New Roman"/>
                <w:color w:val="000000"/>
                <w:sz w:val="20"/>
                <w:szCs w:val="20"/>
              </w:rPr>
              <w:t>05 0</w:t>
            </w:r>
            <w:r>
              <w:rPr>
                <w:rFonts w:ascii="Sylfaen" w:eastAsia="Times New Roman" w:hAnsi="Sylfaen"/>
                <w:color w:val="000000"/>
                <w:sz w:val="20"/>
                <w:szCs w:val="20"/>
                <w:lang w:val="ka-GE"/>
              </w:rPr>
              <w:t>1</w:t>
            </w:r>
            <w:r w:rsidR="00A14990">
              <w:rPr>
                <w:rFonts w:ascii="Sylfaen" w:eastAsia="Times New Roman" w:hAnsi="Sylfaen"/>
                <w:color w:val="000000"/>
                <w:sz w:val="20"/>
                <w:szCs w:val="20"/>
                <w:lang w:val="ka-GE"/>
              </w:rPr>
              <w:t xml:space="preserve"> </w:t>
            </w:r>
            <w:r w:rsidRPr="006916C3">
              <w:rPr>
                <w:rFonts w:eastAsia="Times New Roman"/>
                <w:color w:val="000000"/>
                <w:sz w:val="20"/>
                <w:szCs w:val="20"/>
              </w:rPr>
              <w:t>0</w:t>
            </w:r>
            <w:r>
              <w:rPr>
                <w:rFonts w:ascii="Sylfaen" w:eastAsia="Times New Roman" w:hAnsi="Sylfaen"/>
                <w:color w:val="000000"/>
                <w:sz w:val="20"/>
                <w:szCs w:val="20"/>
                <w:lang w:val="ka-GE"/>
              </w:rPr>
              <w:t>2</w:t>
            </w:r>
          </w:p>
        </w:tc>
        <w:tc>
          <w:tcPr>
            <w:tcW w:w="2114" w:type="pct"/>
            <w:vMerge/>
            <w:tcBorders>
              <w:top w:val="nil"/>
              <w:left w:val="nil"/>
              <w:bottom w:val="single" w:sz="4" w:space="0" w:color="auto"/>
              <w:right w:val="single" w:sz="4" w:space="0" w:color="auto"/>
            </w:tcBorders>
            <w:vAlign w:val="center"/>
            <w:hideMark/>
          </w:tcPr>
          <w:p w:rsidR="001360BC" w:rsidRPr="006916C3" w:rsidRDefault="001360BC" w:rsidP="001360BC">
            <w:pPr>
              <w:spacing w:after="0" w:line="240" w:lineRule="auto"/>
              <w:rPr>
                <w:rFonts w:eastAsia="Times New Roman"/>
                <w:b/>
                <w:bCs/>
                <w:color w:val="000000"/>
                <w:sz w:val="20"/>
                <w:szCs w:val="20"/>
              </w:rPr>
            </w:pPr>
          </w:p>
        </w:tc>
        <w:tc>
          <w:tcPr>
            <w:tcW w:w="1179" w:type="pct"/>
            <w:tcBorders>
              <w:top w:val="nil"/>
              <w:left w:val="nil"/>
              <w:bottom w:val="single" w:sz="4" w:space="0" w:color="auto"/>
              <w:right w:val="single" w:sz="4" w:space="0" w:color="auto"/>
            </w:tcBorders>
            <w:shd w:val="clear" w:color="000000" w:fill="FFFFFF"/>
            <w:vAlign w:val="center"/>
            <w:hideMark/>
          </w:tcPr>
          <w:p w:rsidR="001360BC" w:rsidRPr="001360BC" w:rsidRDefault="00A84E30" w:rsidP="00A84E30">
            <w:pPr>
              <w:spacing w:after="0" w:line="240" w:lineRule="auto"/>
              <w:jc w:val="center"/>
              <w:rPr>
                <w:rFonts w:ascii="Sylfaen" w:eastAsia="Times New Roman" w:hAnsi="Sylfaen"/>
                <w:b/>
                <w:bCs/>
                <w:color w:val="000000"/>
                <w:sz w:val="20"/>
                <w:szCs w:val="20"/>
                <w:lang w:val="ka-GE"/>
              </w:rPr>
            </w:pPr>
            <w:r>
              <w:rPr>
                <w:rFonts w:ascii="Sylfaen" w:eastAsia="Times New Roman" w:hAnsi="Sylfaen"/>
                <w:b/>
                <w:bCs/>
                <w:color w:val="000000"/>
                <w:sz w:val="20"/>
                <w:szCs w:val="20"/>
                <w:lang w:val="ka-GE"/>
              </w:rPr>
              <w:t>940,8</w:t>
            </w:r>
          </w:p>
        </w:tc>
      </w:tr>
      <w:tr w:rsidR="001360BC" w:rsidRPr="006916C3" w:rsidTr="0092417C">
        <w:trPr>
          <w:trHeight w:val="572"/>
        </w:trPr>
        <w:tc>
          <w:tcPr>
            <w:tcW w:w="1260" w:type="pct"/>
            <w:tcBorders>
              <w:top w:val="nil"/>
              <w:left w:val="single" w:sz="4" w:space="0" w:color="auto"/>
              <w:bottom w:val="single" w:sz="4" w:space="0" w:color="auto"/>
              <w:right w:val="single" w:sz="4" w:space="0" w:color="auto"/>
            </w:tcBorders>
            <w:shd w:val="clear" w:color="000000" w:fill="FFFFFF"/>
            <w:vAlign w:val="center"/>
            <w:hideMark/>
          </w:tcPr>
          <w:p w:rsidR="001360BC" w:rsidRPr="00780472" w:rsidRDefault="001360BC" w:rsidP="001360BC">
            <w:pPr>
              <w:spacing w:after="0" w:line="240" w:lineRule="auto"/>
              <w:rPr>
                <w:rFonts w:eastAsia="Times New Roman"/>
                <w:b/>
                <w:color w:val="000000"/>
                <w:sz w:val="20"/>
                <w:szCs w:val="20"/>
              </w:rPr>
            </w:pPr>
            <w:r w:rsidRPr="00780472">
              <w:rPr>
                <w:rFonts w:ascii="Sylfaen" w:eastAsia="Times New Roman" w:hAnsi="Sylfaen" w:cs="Sylfaen"/>
                <w:b/>
                <w:color w:val="000000"/>
                <w:sz w:val="20"/>
                <w:szCs w:val="20"/>
              </w:rPr>
              <w:t>ქვეპროგრამის</w:t>
            </w:r>
            <w:r w:rsidRPr="00780472">
              <w:rPr>
                <w:rFonts w:eastAsia="Times New Roman" w:cs="Calibri"/>
                <w:b/>
                <w:color w:val="000000"/>
                <w:sz w:val="20"/>
                <w:szCs w:val="20"/>
              </w:rPr>
              <w:t xml:space="preserve"> </w:t>
            </w:r>
            <w:r w:rsidRPr="00780472">
              <w:rPr>
                <w:rFonts w:ascii="Sylfaen" w:eastAsia="Times New Roman" w:hAnsi="Sylfaen" w:cs="Sylfaen"/>
                <w:b/>
                <w:color w:val="000000"/>
                <w:sz w:val="20"/>
                <w:szCs w:val="20"/>
              </w:rPr>
              <w:t>განმახორციელებელი</w:t>
            </w:r>
            <w:r w:rsidRPr="00780472">
              <w:rPr>
                <w:rFonts w:eastAsia="Times New Roman" w:cs="Calibri"/>
                <w:b/>
                <w:color w:val="000000"/>
                <w:sz w:val="20"/>
                <w:szCs w:val="20"/>
              </w:rPr>
              <w:t xml:space="preserve"> </w:t>
            </w:r>
            <w:r w:rsidRPr="00780472">
              <w:rPr>
                <w:rFonts w:ascii="Sylfaen" w:eastAsia="Times New Roman" w:hAnsi="Sylfaen" w:cs="Sylfaen"/>
                <w:b/>
                <w:color w:val="000000"/>
                <w:sz w:val="20"/>
                <w:szCs w:val="20"/>
              </w:rPr>
              <w:t>სამსახური</w:t>
            </w:r>
          </w:p>
        </w:tc>
        <w:tc>
          <w:tcPr>
            <w:tcW w:w="3740" w:type="pct"/>
            <w:gridSpan w:val="3"/>
            <w:tcBorders>
              <w:top w:val="single" w:sz="4" w:space="0" w:color="auto"/>
              <w:left w:val="nil"/>
              <w:bottom w:val="single" w:sz="4" w:space="0" w:color="auto"/>
              <w:right w:val="single" w:sz="4" w:space="0" w:color="000000"/>
            </w:tcBorders>
            <w:shd w:val="clear" w:color="000000" w:fill="FFFFFF"/>
            <w:vAlign w:val="center"/>
            <w:hideMark/>
          </w:tcPr>
          <w:p w:rsidR="001360BC" w:rsidRPr="008A372F" w:rsidRDefault="001360BC" w:rsidP="003605FD">
            <w:pPr>
              <w:spacing w:after="0" w:line="240" w:lineRule="auto"/>
              <w:jc w:val="center"/>
              <w:rPr>
                <w:rFonts w:ascii="Sylfaen" w:eastAsia="Times New Roman" w:hAnsi="Sylfaen"/>
                <w:b/>
                <w:color w:val="000000"/>
                <w:sz w:val="20"/>
                <w:szCs w:val="20"/>
                <w:lang w:val="ka-GE"/>
              </w:rPr>
            </w:pPr>
            <w:r w:rsidRPr="008A372F">
              <w:rPr>
                <w:rFonts w:ascii="Sylfaen" w:eastAsia="Times New Roman" w:hAnsi="Sylfaen"/>
                <w:b/>
                <w:color w:val="000000"/>
                <w:sz w:val="20"/>
                <w:szCs w:val="20"/>
                <w:lang w:val="ka-GE"/>
              </w:rPr>
              <w:t xml:space="preserve">ა(ა) იპ    „ყაზბეგის </w:t>
            </w:r>
            <w:r w:rsidR="003605FD">
              <w:rPr>
                <w:rFonts w:ascii="Sylfaen" w:eastAsia="Times New Roman" w:hAnsi="Sylfaen"/>
                <w:b/>
                <w:color w:val="000000"/>
                <w:sz w:val="20"/>
                <w:szCs w:val="20"/>
                <w:lang w:val="ka-GE"/>
              </w:rPr>
              <w:t>მუნიციპალიტეტის სპორტის განვითარების ცენტრი“</w:t>
            </w:r>
          </w:p>
        </w:tc>
      </w:tr>
      <w:tr w:rsidR="001360BC" w:rsidRPr="006916C3" w:rsidTr="003605FD">
        <w:trPr>
          <w:trHeight w:val="2817"/>
        </w:trPr>
        <w:tc>
          <w:tcPr>
            <w:tcW w:w="1260" w:type="pct"/>
            <w:tcBorders>
              <w:top w:val="nil"/>
              <w:left w:val="single" w:sz="4" w:space="0" w:color="auto"/>
              <w:bottom w:val="single" w:sz="4" w:space="0" w:color="auto"/>
              <w:right w:val="single" w:sz="4" w:space="0" w:color="auto"/>
            </w:tcBorders>
            <w:shd w:val="clear" w:color="000000" w:fill="FFFFFF"/>
            <w:vAlign w:val="center"/>
            <w:hideMark/>
          </w:tcPr>
          <w:p w:rsidR="001360BC" w:rsidRPr="00AE6B48" w:rsidRDefault="001360BC" w:rsidP="00780472">
            <w:pPr>
              <w:spacing w:after="0" w:line="240" w:lineRule="auto"/>
              <w:rPr>
                <w:rFonts w:ascii="Sylfaen" w:eastAsia="Times New Roman" w:hAnsi="Sylfaen"/>
                <w:b/>
                <w:color w:val="000000"/>
                <w:sz w:val="20"/>
                <w:szCs w:val="20"/>
                <w:lang w:val="ka-GE"/>
              </w:rPr>
            </w:pPr>
            <w:r w:rsidRPr="00780472">
              <w:rPr>
                <w:rFonts w:ascii="Sylfaen" w:eastAsia="Times New Roman" w:hAnsi="Sylfaen" w:cs="Sylfaen"/>
                <w:b/>
                <w:color w:val="000000"/>
                <w:sz w:val="20"/>
                <w:szCs w:val="20"/>
              </w:rPr>
              <w:t>ქვეპროგრამის</w:t>
            </w:r>
            <w:r w:rsidRPr="00780472">
              <w:rPr>
                <w:rFonts w:eastAsia="Times New Roman" w:cs="Calibri"/>
                <w:b/>
                <w:color w:val="000000"/>
                <w:sz w:val="20"/>
                <w:szCs w:val="20"/>
              </w:rPr>
              <w:t xml:space="preserve"> </w:t>
            </w:r>
            <w:r w:rsidRPr="00780472">
              <w:rPr>
                <w:rFonts w:ascii="Sylfaen" w:eastAsia="Times New Roman" w:hAnsi="Sylfaen" w:cs="Sylfaen"/>
                <w:b/>
                <w:color w:val="000000"/>
                <w:sz w:val="20"/>
                <w:szCs w:val="20"/>
              </w:rPr>
              <w:t>აღწერა</w:t>
            </w:r>
            <w:r w:rsidRPr="00780472">
              <w:rPr>
                <w:rFonts w:eastAsia="Times New Roman" w:cs="Calibri"/>
                <w:b/>
                <w:color w:val="000000"/>
                <w:sz w:val="20"/>
                <w:szCs w:val="20"/>
              </w:rPr>
              <w:t xml:space="preserve"> </w:t>
            </w:r>
            <w:r w:rsidR="00AE6B48">
              <w:rPr>
                <w:rFonts w:ascii="Sylfaen" w:eastAsia="Times New Roman" w:hAnsi="Sylfaen" w:cs="Calibri"/>
                <w:b/>
                <w:color w:val="000000"/>
                <w:sz w:val="20"/>
                <w:szCs w:val="20"/>
                <w:lang w:val="ka-GE"/>
              </w:rPr>
              <w:t xml:space="preserve"> და მიზანი</w:t>
            </w:r>
          </w:p>
        </w:tc>
        <w:tc>
          <w:tcPr>
            <w:tcW w:w="3740" w:type="pct"/>
            <w:gridSpan w:val="3"/>
            <w:tcBorders>
              <w:top w:val="single" w:sz="4" w:space="0" w:color="auto"/>
              <w:left w:val="nil"/>
              <w:bottom w:val="single" w:sz="4" w:space="0" w:color="auto"/>
              <w:right w:val="single" w:sz="4" w:space="0" w:color="000000"/>
            </w:tcBorders>
            <w:shd w:val="clear" w:color="000000" w:fill="FFFFFF"/>
            <w:vAlign w:val="center"/>
            <w:hideMark/>
          </w:tcPr>
          <w:p w:rsidR="009142EC" w:rsidRDefault="009142EC" w:rsidP="00455425">
            <w:pPr>
              <w:spacing w:after="0" w:line="240" w:lineRule="auto"/>
              <w:rPr>
                <w:rFonts w:ascii="Sylfaen" w:eastAsia="Times New Roman" w:hAnsi="Sylfaen" w:cs="Sylfaen"/>
                <w:color w:val="000000"/>
                <w:sz w:val="20"/>
                <w:szCs w:val="20"/>
                <w:lang w:val="ka-GE"/>
              </w:rPr>
            </w:pPr>
          </w:p>
          <w:p w:rsidR="00455425" w:rsidRDefault="001360BC" w:rsidP="00455425">
            <w:pPr>
              <w:spacing w:after="0" w:line="240" w:lineRule="auto"/>
              <w:rPr>
                <w:rFonts w:ascii="Sylfaen" w:eastAsia="Times New Roman" w:hAnsi="Sylfaen" w:cs="Sylfaen"/>
                <w:color w:val="000000"/>
                <w:sz w:val="20"/>
                <w:szCs w:val="20"/>
                <w:lang w:val="ka-GE"/>
              </w:rPr>
            </w:pPr>
            <w:r>
              <w:rPr>
                <w:rFonts w:ascii="Sylfaen" w:eastAsia="Times New Roman" w:hAnsi="Sylfaen" w:cs="Sylfaen"/>
                <w:color w:val="000000"/>
                <w:sz w:val="20"/>
                <w:szCs w:val="20"/>
                <w:lang w:val="ka-GE"/>
              </w:rPr>
              <w:t xml:space="preserve">სპორტი </w:t>
            </w:r>
            <w:r w:rsidR="00A450E4">
              <w:rPr>
                <w:rFonts w:ascii="Sylfaen" w:eastAsia="Times New Roman" w:hAnsi="Sylfaen" w:cs="Sylfaen"/>
                <w:color w:val="000000"/>
                <w:sz w:val="20"/>
                <w:szCs w:val="20"/>
                <w:lang w:val="ka-GE"/>
              </w:rPr>
              <w:t>ეფექტური საშუალებაა მოსახლეობის ჯანმრთელობის განსამტკიცებლად,თითოეული მოქალაქის სრულფასოვა</w:t>
            </w:r>
            <w:r w:rsidR="00455425">
              <w:rPr>
                <w:rFonts w:ascii="Sylfaen" w:eastAsia="Times New Roman" w:hAnsi="Sylfaen" w:cs="Sylfaen"/>
                <w:color w:val="000000"/>
                <w:sz w:val="20"/>
                <w:szCs w:val="20"/>
                <w:lang w:val="ka-GE"/>
              </w:rPr>
              <w:t>ნ</w:t>
            </w:r>
            <w:r w:rsidR="00A450E4">
              <w:rPr>
                <w:rFonts w:ascii="Sylfaen" w:eastAsia="Times New Roman" w:hAnsi="Sylfaen" w:cs="Sylfaen"/>
                <w:color w:val="000000"/>
                <w:sz w:val="20"/>
                <w:szCs w:val="20"/>
                <w:lang w:val="ka-GE"/>
              </w:rPr>
              <w:t xml:space="preserve"> </w:t>
            </w:r>
            <w:r w:rsidR="00455425">
              <w:rPr>
                <w:rFonts w:ascii="Sylfaen" w:eastAsia="Times New Roman" w:hAnsi="Sylfaen" w:cs="Sylfaen"/>
                <w:color w:val="000000"/>
                <w:sz w:val="20"/>
                <w:szCs w:val="20"/>
                <w:lang w:val="ka-GE"/>
              </w:rPr>
              <w:t>პიროვნებად</w:t>
            </w:r>
          </w:p>
          <w:p w:rsidR="00975C9C" w:rsidRDefault="00F11A3F" w:rsidP="00455425">
            <w:pPr>
              <w:spacing w:after="0" w:line="240" w:lineRule="auto"/>
              <w:rPr>
                <w:rFonts w:ascii="Sylfaen" w:eastAsia="Times New Roman" w:hAnsi="Sylfaen" w:cs="Sylfaen"/>
                <w:color w:val="000000"/>
                <w:sz w:val="20"/>
                <w:szCs w:val="20"/>
                <w:lang w:val="ka-GE"/>
              </w:rPr>
            </w:pPr>
            <w:r>
              <w:rPr>
                <w:rFonts w:ascii="Sylfaen" w:eastAsia="Times New Roman" w:hAnsi="Sylfaen" w:cs="Sylfaen"/>
                <w:color w:val="000000"/>
                <w:sz w:val="20"/>
                <w:szCs w:val="20"/>
                <w:lang w:val="ka-GE"/>
              </w:rPr>
              <w:t>ფორმირებისათვის,ახალგაზრდებში ჯანსაღი ცხოვრების წესის დამკვიდრებაში.</w:t>
            </w:r>
          </w:p>
          <w:p w:rsidR="001360BC" w:rsidRPr="00975C9C" w:rsidRDefault="00975C9C" w:rsidP="00A84E30">
            <w:pPr>
              <w:rPr>
                <w:rFonts w:ascii="Sylfaen" w:eastAsia="Times New Roman" w:hAnsi="Sylfaen" w:cs="Sylfaen"/>
                <w:sz w:val="20"/>
                <w:szCs w:val="20"/>
                <w:lang w:val="ka-GE"/>
              </w:rPr>
            </w:pPr>
            <w:r w:rsidRPr="00975C9C">
              <w:rPr>
                <w:rFonts w:ascii="Sylfaen" w:eastAsia="Times New Roman" w:hAnsi="Sylfaen" w:cs="Sylfaen"/>
                <w:sz w:val="20"/>
                <w:szCs w:val="20"/>
                <w:lang w:val="ka-GE"/>
              </w:rPr>
              <w:t>ქვეპროგრამის მიზანს წარმოადგენს მუნიციპალიტეტში სპორტის განვითარება,  სპორტულ-გამაჯანსაღებელი საქმიანობის პროპაგანდა და მისი დამკვიდრება მოზარდ თაობაში,მათი ინტერესების შესაბამისად პროფილური წრეების შექმნის ხელშეწყობა</w:t>
            </w:r>
            <w:r w:rsidR="00A84E30">
              <w:rPr>
                <w:rFonts w:ascii="Sylfaen" w:eastAsia="Times New Roman" w:hAnsi="Sylfaen" w:cs="Sylfaen"/>
                <w:sz w:val="20"/>
                <w:szCs w:val="20"/>
                <w:lang w:val="ka-GE"/>
              </w:rPr>
              <w:t xml:space="preserve">, </w:t>
            </w:r>
            <w:r w:rsidRPr="00975C9C">
              <w:rPr>
                <w:rFonts w:ascii="Sylfaen" w:eastAsia="Times New Roman" w:hAnsi="Sylfaen" w:cs="Sylfaen"/>
                <w:sz w:val="20"/>
                <w:szCs w:val="20"/>
                <w:lang w:val="ka-GE"/>
              </w:rPr>
              <w:t>ბავშვებისა და ახალგაზრდების შემეცნებით-შემოქმედებითი და დასვენება-გაჯანსაღების ფართომაშტაბიანი პროგრამების განხორციელება.</w:t>
            </w:r>
          </w:p>
        </w:tc>
      </w:tr>
      <w:tr w:rsidR="00122D3F" w:rsidRPr="006916C3" w:rsidTr="0092417C">
        <w:trPr>
          <w:trHeight w:val="846"/>
        </w:trPr>
        <w:tc>
          <w:tcPr>
            <w:tcW w:w="1260" w:type="pct"/>
            <w:tcBorders>
              <w:top w:val="nil"/>
              <w:left w:val="single" w:sz="4" w:space="0" w:color="auto"/>
              <w:bottom w:val="single" w:sz="4" w:space="0" w:color="auto"/>
              <w:right w:val="single" w:sz="4" w:space="0" w:color="auto"/>
            </w:tcBorders>
            <w:shd w:val="clear" w:color="000000" w:fill="FFFFFF"/>
            <w:vAlign w:val="center"/>
            <w:hideMark/>
          </w:tcPr>
          <w:p w:rsidR="00122D3F" w:rsidRPr="006916C3" w:rsidRDefault="000C446B" w:rsidP="00122D3F">
            <w:pPr>
              <w:spacing w:after="0" w:line="240" w:lineRule="auto"/>
              <w:rPr>
                <w:rFonts w:eastAsia="Times New Roman"/>
                <w:color w:val="000000"/>
                <w:sz w:val="20"/>
                <w:szCs w:val="20"/>
              </w:rPr>
            </w:pPr>
            <w:r w:rsidRPr="00E1209F">
              <w:rPr>
                <w:rFonts w:ascii="Sylfaen" w:hAnsi="Sylfaen" w:cs="Calibri"/>
                <w:b/>
                <w:bCs/>
                <w:color w:val="000000"/>
                <w:sz w:val="18"/>
                <w:szCs w:val="18"/>
              </w:rPr>
              <w:t>მოსალოდნელი შედეგი</w:t>
            </w:r>
          </w:p>
        </w:tc>
        <w:tc>
          <w:tcPr>
            <w:tcW w:w="3740" w:type="pct"/>
            <w:gridSpan w:val="3"/>
            <w:tcBorders>
              <w:top w:val="single" w:sz="4" w:space="0" w:color="auto"/>
              <w:left w:val="nil"/>
              <w:bottom w:val="single" w:sz="4" w:space="0" w:color="auto"/>
              <w:right w:val="single" w:sz="4" w:space="0" w:color="000000"/>
            </w:tcBorders>
            <w:shd w:val="clear" w:color="000000" w:fill="FFFFFF"/>
            <w:vAlign w:val="center"/>
          </w:tcPr>
          <w:p w:rsidR="00122D3F" w:rsidRPr="006916C3" w:rsidRDefault="00122D3F" w:rsidP="00122D3F">
            <w:pPr>
              <w:spacing w:after="0" w:line="240" w:lineRule="auto"/>
              <w:rPr>
                <w:rFonts w:eastAsia="Times New Roman"/>
                <w:color w:val="000000"/>
                <w:sz w:val="20"/>
                <w:szCs w:val="20"/>
              </w:rPr>
            </w:pPr>
            <w:r w:rsidRPr="00BB1E41">
              <w:rPr>
                <w:rFonts w:ascii="Sylfaen" w:eastAsia="Times New Roman" w:hAnsi="Sylfaen" w:cs="Sylfaen"/>
                <w:color w:val="000000"/>
                <w:sz w:val="20"/>
                <w:szCs w:val="20"/>
                <w:lang w:val="ka-GE"/>
              </w:rPr>
              <w:t>ახალგაზრდების</w:t>
            </w:r>
            <w:r w:rsidRPr="00BB1E41">
              <w:rPr>
                <w:rFonts w:eastAsia="Times New Roman"/>
                <w:color w:val="000000"/>
                <w:sz w:val="20"/>
                <w:szCs w:val="20"/>
                <w:lang w:val="ka-GE"/>
              </w:rPr>
              <w:t xml:space="preserve"> </w:t>
            </w:r>
            <w:r w:rsidRPr="00BB1E41">
              <w:rPr>
                <w:rFonts w:ascii="Sylfaen" w:eastAsia="Times New Roman" w:hAnsi="Sylfaen" w:cs="Sylfaen"/>
                <w:color w:val="000000"/>
                <w:sz w:val="20"/>
                <w:szCs w:val="20"/>
                <w:lang w:val="ka-GE"/>
              </w:rPr>
              <w:t>ნიჭისა</w:t>
            </w:r>
            <w:r w:rsidRPr="00BB1E41">
              <w:rPr>
                <w:rFonts w:eastAsia="Times New Roman"/>
                <w:color w:val="000000"/>
                <w:sz w:val="20"/>
                <w:szCs w:val="20"/>
                <w:lang w:val="ka-GE"/>
              </w:rPr>
              <w:t xml:space="preserve"> </w:t>
            </w:r>
            <w:r w:rsidRPr="00BB1E41">
              <w:rPr>
                <w:rFonts w:ascii="Sylfaen" w:eastAsia="Times New Roman" w:hAnsi="Sylfaen" w:cs="Sylfaen"/>
                <w:color w:val="000000"/>
                <w:sz w:val="20"/>
                <w:szCs w:val="20"/>
                <w:lang w:val="ka-GE"/>
              </w:rPr>
              <w:t>და</w:t>
            </w:r>
            <w:r w:rsidRPr="00BB1E41">
              <w:rPr>
                <w:rFonts w:eastAsia="Times New Roman"/>
                <w:color w:val="000000"/>
                <w:sz w:val="20"/>
                <w:szCs w:val="20"/>
                <w:lang w:val="ka-GE"/>
              </w:rPr>
              <w:t xml:space="preserve"> </w:t>
            </w:r>
            <w:r w:rsidRPr="00BB1E41">
              <w:rPr>
                <w:rFonts w:ascii="Sylfaen" w:eastAsia="Times New Roman" w:hAnsi="Sylfaen" w:cs="Sylfaen"/>
                <w:color w:val="000000"/>
                <w:sz w:val="20"/>
                <w:szCs w:val="20"/>
                <w:lang w:val="ka-GE"/>
              </w:rPr>
              <w:t>უნარის</w:t>
            </w:r>
            <w:r w:rsidRPr="00BB1E41">
              <w:rPr>
                <w:rFonts w:eastAsia="Times New Roman"/>
                <w:color w:val="000000"/>
                <w:sz w:val="20"/>
                <w:szCs w:val="20"/>
                <w:lang w:val="ka-GE"/>
              </w:rPr>
              <w:t xml:space="preserve"> </w:t>
            </w:r>
            <w:r w:rsidRPr="00BB1E41">
              <w:rPr>
                <w:rFonts w:ascii="Sylfaen" w:eastAsia="Times New Roman" w:hAnsi="Sylfaen" w:cs="Sylfaen"/>
                <w:color w:val="000000"/>
                <w:sz w:val="20"/>
                <w:szCs w:val="20"/>
                <w:lang w:val="ka-GE"/>
              </w:rPr>
              <w:t>განვითარება</w:t>
            </w:r>
            <w:r w:rsidRPr="00BB1E41">
              <w:rPr>
                <w:rFonts w:eastAsia="Times New Roman"/>
                <w:color w:val="000000"/>
                <w:sz w:val="20"/>
                <w:szCs w:val="20"/>
                <w:lang w:val="ka-GE"/>
              </w:rPr>
              <w:t>,</w:t>
            </w:r>
            <w:r w:rsidRPr="00BB1E41">
              <w:rPr>
                <w:rFonts w:ascii="Sylfaen" w:eastAsia="Times New Roman" w:hAnsi="Sylfaen" w:cs="Sylfaen"/>
                <w:color w:val="000000"/>
                <w:sz w:val="20"/>
                <w:szCs w:val="20"/>
                <w:lang w:val="ka-GE"/>
              </w:rPr>
              <w:t>მათი</w:t>
            </w:r>
            <w:r w:rsidRPr="00BB1E41">
              <w:rPr>
                <w:rFonts w:eastAsia="Times New Roman"/>
                <w:color w:val="000000"/>
                <w:sz w:val="20"/>
                <w:szCs w:val="20"/>
                <w:lang w:val="ka-GE"/>
              </w:rPr>
              <w:t xml:space="preserve"> </w:t>
            </w:r>
            <w:r w:rsidRPr="00BB1E41">
              <w:rPr>
                <w:rFonts w:ascii="Sylfaen" w:eastAsia="Times New Roman" w:hAnsi="Sylfaen" w:cs="Sylfaen"/>
                <w:color w:val="000000"/>
                <w:sz w:val="20"/>
                <w:szCs w:val="20"/>
                <w:lang w:val="ka-GE"/>
              </w:rPr>
              <w:t>სპორტის</w:t>
            </w:r>
            <w:r w:rsidRPr="00BB1E41">
              <w:rPr>
                <w:rFonts w:eastAsia="Times New Roman"/>
                <w:color w:val="000000"/>
                <w:sz w:val="20"/>
                <w:szCs w:val="20"/>
                <w:lang w:val="ka-GE"/>
              </w:rPr>
              <w:t xml:space="preserve"> </w:t>
            </w:r>
            <w:r w:rsidRPr="00BB1E41">
              <w:rPr>
                <w:rFonts w:ascii="Sylfaen" w:eastAsia="Times New Roman" w:hAnsi="Sylfaen" w:cs="Sylfaen"/>
                <w:color w:val="000000"/>
                <w:sz w:val="20"/>
                <w:szCs w:val="20"/>
                <w:lang w:val="ka-GE"/>
              </w:rPr>
              <w:t>სფეროში</w:t>
            </w:r>
            <w:r w:rsidRPr="00BB1E41">
              <w:rPr>
                <w:rFonts w:eastAsia="Times New Roman"/>
                <w:color w:val="000000"/>
                <w:sz w:val="20"/>
                <w:szCs w:val="20"/>
                <w:lang w:val="ka-GE"/>
              </w:rPr>
              <w:t xml:space="preserve"> </w:t>
            </w:r>
            <w:r w:rsidRPr="00BB1E41">
              <w:rPr>
                <w:rFonts w:ascii="Sylfaen" w:eastAsia="Times New Roman" w:hAnsi="Sylfaen" w:cs="Sylfaen"/>
                <w:color w:val="000000"/>
                <w:sz w:val="20"/>
                <w:szCs w:val="20"/>
                <w:lang w:val="ka-GE"/>
              </w:rPr>
              <w:t>ჩართულობის</w:t>
            </w:r>
            <w:r w:rsidRPr="00BB1E41">
              <w:rPr>
                <w:rFonts w:eastAsia="Times New Roman"/>
                <w:color w:val="000000"/>
                <w:sz w:val="20"/>
                <w:szCs w:val="20"/>
                <w:lang w:val="ka-GE"/>
              </w:rPr>
              <w:t xml:space="preserve"> </w:t>
            </w:r>
            <w:r w:rsidRPr="00BB1E41">
              <w:rPr>
                <w:rFonts w:ascii="Sylfaen" w:eastAsia="Times New Roman" w:hAnsi="Sylfaen" w:cs="Sylfaen"/>
                <w:color w:val="000000"/>
                <w:sz w:val="20"/>
                <w:szCs w:val="20"/>
                <w:lang w:val="ka-GE"/>
              </w:rPr>
              <w:t>უზრუნველყოფა</w:t>
            </w:r>
            <w:r w:rsidRPr="00BB1E41">
              <w:rPr>
                <w:rFonts w:eastAsia="Times New Roman"/>
                <w:color w:val="000000"/>
                <w:sz w:val="20"/>
                <w:szCs w:val="20"/>
                <w:lang w:val="ka-GE"/>
              </w:rPr>
              <w:t>.</w:t>
            </w:r>
          </w:p>
        </w:tc>
      </w:tr>
    </w:tbl>
    <w:p w:rsidR="004B48FC" w:rsidRDefault="004B48FC" w:rsidP="00BB1E41">
      <w:pPr>
        <w:spacing w:after="0" w:line="240" w:lineRule="auto"/>
        <w:ind w:right="283"/>
        <w:rPr>
          <w:rFonts w:ascii="Sylfaen" w:eastAsia="Times New Roman" w:hAnsi="Sylfaen" w:cs="Sylfaen"/>
          <w:b/>
          <w:sz w:val="24"/>
          <w:szCs w:val="24"/>
          <w:lang w:val="ka-GE" w:eastAsia="ru-RU"/>
        </w:rPr>
      </w:pPr>
    </w:p>
    <w:p w:rsidR="0072055C" w:rsidRDefault="0072055C" w:rsidP="00BB1E41">
      <w:pPr>
        <w:spacing w:after="0" w:line="240" w:lineRule="auto"/>
        <w:ind w:right="283"/>
        <w:rPr>
          <w:rFonts w:ascii="Sylfaen" w:eastAsia="Times New Roman" w:hAnsi="Sylfaen" w:cs="Sylfaen"/>
          <w:b/>
          <w:sz w:val="24"/>
          <w:szCs w:val="24"/>
          <w:lang w:val="ka-GE" w:eastAsia="ru-RU"/>
        </w:rPr>
      </w:pPr>
    </w:p>
    <w:p w:rsidR="00A73BBB" w:rsidRDefault="00A73BBB" w:rsidP="00BB1E41">
      <w:pPr>
        <w:spacing w:after="0" w:line="240" w:lineRule="auto"/>
        <w:ind w:right="283"/>
        <w:rPr>
          <w:rFonts w:ascii="Sylfaen" w:eastAsia="Times New Roman" w:hAnsi="Sylfaen" w:cs="Sylfaen"/>
          <w:b/>
          <w:sz w:val="24"/>
          <w:szCs w:val="24"/>
          <w:lang w:val="ka-GE" w:eastAsia="ru-RU"/>
        </w:rPr>
      </w:pPr>
    </w:p>
    <w:tbl>
      <w:tblPr>
        <w:tblW w:w="5463" w:type="pct"/>
        <w:tblInd w:w="-702" w:type="dxa"/>
        <w:tblLayout w:type="fixed"/>
        <w:tblLook w:val="04A0" w:firstRow="1" w:lastRow="0" w:firstColumn="1" w:lastColumn="0" w:noHBand="0" w:noVBand="1"/>
      </w:tblPr>
      <w:tblGrid>
        <w:gridCol w:w="2809"/>
        <w:gridCol w:w="1191"/>
        <w:gridCol w:w="5001"/>
        <w:gridCol w:w="2068"/>
      </w:tblGrid>
      <w:tr w:rsidR="009142EC" w:rsidRPr="006C3DA0" w:rsidTr="009142EC">
        <w:trPr>
          <w:trHeight w:val="510"/>
        </w:trPr>
        <w:tc>
          <w:tcPr>
            <w:tcW w:w="126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142EC" w:rsidRPr="00551E5B" w:rsidRDefault="009142EC" w:rsidP="00225138">
            <w:pPr>
              <w:rPr>
                <w:b/>
                <w:color w:val="000000"/>
                <w:sz w:val="18"/>
                <w:szCs w:val="18"/>
              </w:rPr>
            </w:pPr>
            <w:r w:rsidRPr="00551E5B">
              <w:rPr>
                <w:rFonts w:ascii="Sylfaen" w:hAnsi="Sylfaen" w:cs="Sylfaen"/>
                <w:b/>
                <w:color w:val="000000"/>
                <w:sz w:val="18"/>
                <w:szCs w:val="18"/>
              </w:rPr>
              <w:t>პროგრამის</w:t>
            </w:r>
            <w:r w:rsidRPr="00551E5B">
              <w:rPr>
                <w:b/>
                <w:color w:val="000000"/>
                <w:sz w:val="18"/>
                <w:szCs w:val="18"/>
              </w:rPr>
              <w:t xml:space="preserve"> </w:t>
            </w:r>
            <w:r w:rsidRPr="00551E5B">
              <w:rPr>
                <w:rFonts w:ascii="Sylfaen" w:hAnsi="Sylfaen" w:cs="Sylfaen"/>
                <w:b/>
                <w:color w:val="000000"/>
                <w:sz w:val="18"/>
                <w:szCs w:val="18"/>
              </w:rPr>
              <w:t>დასახელება</w:t>
            </w:r>
            <w:r w:rsidRPr="00551E5B">
              <w:rPr>
                <w:b/>
                <w:color w:val="000000"/>
                <w:sz w:val="18"/>
                <w:szCs w:val="18"/>
              </w:rPr>
              <w:t xml:space="preserve"> </w:t>
            </w:r>
          </w:p>
        </w:tc>
        <w:tc>
          <w:tcPr>
            <w:tcW w:w="538" w:type="pct"/>
            <w:tcBorders>
              <w:top w:val="single" w:sz="4" w:space="0" w:color="auto"/>
              <w:left w:val="nil"/>
              <w:bottom w:val="single" w:sz="4" w:space="0" w:color="auto"/>
              <w:right w:val="single" w:sz="4" w:space="0" w:color="auto"/>
            </w:tcBorders>
            <w:shd w:val="clear" w:color="000000" w:fill="FFFFFF"/>
            <w:vAlign w:val="center"/>
            <w:hideMark/>
          </w:tcPr>
          <w:p w:rsidR="009142EC" w:rsidRPr="00551E5B" w:rsidRDefault="009142EC" w:rsidP="00225138">
            <w:pPr>
              <w:jc w:val="center"/>
              <w:rPr>
                <w:b/>
                <w:color w:val="000000"/>
                <w:sz w:val="18"/>
                <w:szCs w:val="18"/>
              </w:rPr>
            </w:pPr>
            <w:r w:rsidRPr="00551E5B">
              <w:rPr>
                <w:rFonts w:ascii="Sylfaen" w:hAnsi="Sylfaen" w:cs="Sylfaen"/>
                <w:b/>
                <w:color w:val="000000"/>
                <w:sz w:val="18"/>
                <w:szCs w:val="18"/>
              </w:rPr>
              <w:t>კოდი</w:t>
            </w:r>
          </w:p>
        </w:tc>
        <w:tc>
          <w:tcPr>
            <w:tcW w:w="225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142EC" w:rsidRPr="00E72B19" w:rsidRDefault="009142EC" w:rsidP="00225138">
            <w:pPr>
              <w:jc w:val="center"/>
              <w:rPr>
                <w:b/>
                <w:bCs/>
                <w:color w:val="000000"/>
                <w:sz w:val="20"/>
                <w:szCs w:val="20"/>
                <w:lang w:val="ka-GE"/>
              </w:rPr>
            </w:pPr>
            <w:r w:rsidRPr="00C94FFC">
              <w:rPr>
                <w:rFonts w:ascii="Sylfaen" w:hAnsi="Sylfaen" w:cs="Sylfaen"/>
                <w:b/>
                <w:bCs/>
                <w:color w:val="000000"/>
                <w:sz w:val="20"/>
                <w:szCs w:val="20"/>
              </w:rPr>
              <w:t>კულტურის</w:t>
            </w:r>
            <w:r w:rsidRPr="00C94FFC">
              <w:rPr>
                <w:b/>
                <w:bCs/>
                <w:color w:val="000000"/>
                <w:sz w:val="20"/>
                <w:szCs w:val="20"/>
              </w:rPr>
              <w:t xml:space="preserve"> </w:t>
            </w:r>
            <w:r>
              <w:rPr>
                <w:rFonts w:ascii="Sylfaen" w:hAnsi="Sylfaen" w:cs="Sylfaen"/>
                <w:b/>
                <w:bCs/>
                <w:color w:val="000000"/>
                <w:sz w:val="20"/>
                <w:szCs w:val="20"/>
                <w:lang w:val="ka-GE"/>
              </w:rPr>
              <w:t>სფეროს განვითარება</w:t>
            </w:r>
          </w:p>
        </w:tc>
        <w:tc>
          <w:tcPr>
            <w:tcW w:w="935" w:type="pct"/>
            <w:tcBorders>
              <w:top w:val="single" w:sz="4" w:space="0" w:color="auto"/>
              <w:left w:val="nil"/>
              <w:bottom w:val="single" w:sz="4" w:space="0" w:color="auto"/>
              <w:right w:val="single" w:sz="4" w:space="0" w:color="auto"/>
            </w:tcBorders>
            <w:shd w:val="clear" w:color="000000" w:fill="FFFFFF"/>
            <w:vAlign w:val="center"/>
            <w:hideMark/>
          </w:tcPr>
          <w:p w:rsidR="009142EC" w:rsidRDefault="009142EC" w:rsidP="00225138">
            <w:pPr>
              <w:jc w:val="center"/>
              <w:rPr>
                <w:rFonts w:ascii="Sylfaen" w:hAnsi="Sylfaen" w:cs="Sylfaen"/>
                <w:b/>
                <w:color w:val="000000"/>
                <w:sz w:val="20"/>
                <w:szCs w:val="20"/>
                <w:lang w:val="ka-GE"/>
              </w:rPr>
            </w:pPr>
            <w:r>
              <w:rPr>
                <w:rFonts w:ascii="Sylfaen" w:hAnsi="Sylfaen" w:cs="Sylfaen"/>
                <w:b/>
                <w:color w:val="000000"/>
                <w:sz w:val="20"/>
                <w:szCs w:val="20"/>
                <w:lang w:val="ka-GE"/>
              </w:rPr>
              <w:t>202</w:t>
            </w:r>
            <w:r w:rsidR="0098285D">
              <w:rPr>
                <w:rFonts w:ascii="Sylfaen" w:hAnsi="Sylfaen" w:cs="Sylfaen"/>
                <w:b/>
                <w:color w:val="000000"/>
                <w:sz w:val="20"/>
                <w:szCs w:val="20"/>
                <w:lang w:val="ka-GE"/>
              </w:rPr>
              <w:t>3</w:t>
            </w:r>
            <w:r>
              <w:rPr>
                <w:rFonts w:ascii="Sylfaen" w:hAnsi="Sylfaen" w:cs="Sylfaen"/>
                <w:b/>
                <w:color w:val="000000"/>
                <w:sz w:val="20"/>
                <w:szCs w:val="20"/>
                <w:lang w:val="ka-GE"/>
              </w:rPr>
              <w:t xml:space="preserve"> წლის</w:t>
            </w:r>
          </w:p>
          <w:p w:rsidR="009142EC" w:rsidRPr="009142EC" w:rsidRDefault="009142EC" w:rsidP="00225138">
            <w:pPr>
              <w:jc w:val="center"/>
              <w:rPr>
                <w:b/>
                <w:color w:val="000000"/>
                <w:sz w:val="20"/>
                <w:szCs w:val="20"/>
              </w:rPr>
            </w:pPr>
            <w:r w:rsidRPr="009142EC">
              <w:rPr>
                <w:rFonts w:ascii="Sylfaen" w:hAnsi="Sylfaen" w:cs="Sylfaen"/>
                <w:b/>
                <w:color w:val="000000"/>
                <w:sz w:val="20"/>
                <w:szCs w:val="20"/>
              </w:rPr>
              <w:t>დაფინანსება</w:t>
            </w:r>
            <w:r w:rsidRPr="009142EC">
              <w:rPr>
                <w:rFonts w:cs="Calibri"/>
                <w:b/>
                <w:color w:val="000000"/>
                <w:sz w:val="20"/>
                <w:szCs w:val="20"/>
              </w:rPr>
              <w:t xml:space="preserve"> </w:t>
            </w:r>
            <w:r w:rsidRPr="009142EC">
              <w:rPr>
                <w:rFonts w:ascii="Sylfaen" w:hAnsi="Sylfaen" w:cs="Sylfaen"/>
                <w:b/>
                <w:color w:val="000000"/>
                <w:sz w:val="20"/>
                <w:szCs w:val="20"/>
              </w:rPr>
              <w:t>ათას</w:t>
            </w:r>
            <w:r w:rsidRPr="009142EC">
              <w:rPr>
                <w:b/>
                <w:color w:val="000000"/>
                <w:sz w:val="20"/>
                <w:szCs w:val="20"/>
              </w:rPr>
              <w:t xml:space="preserve"> </w:t>
            </w:r>
            <w:r w:rsidRPr="009142EC">
              <w:rPr>
                <w:rFonts w:ascii="Sylfaen" w:hAnsi="Sylfaen" w:cs="Sylfaen"/>
                <w:b/>
                <w:color w:val="000000"/>
                <w:sz w:val="20"/>
                <w:szCs w:val="20"/>
              </w:rPr>
              <w:t>ლარში</w:t>
            </w:r>
          </w:p>
        </w:tc>
      </w:tr>
      <w:tr w:rsidR="009142EC" w:rsidRPr="006C3DA0" w:rsidTr="009142EC">
        <w:trPr>
          <w:trHeight w:val="480"/>
        </w:trPr>
        <w:tc>
          <w:tcPr>
            <w:tcW w:w="1269" w:type="pct"/>
            <w:vMerge/>
            <w:tcBorders>
              <w:top w:val="single" w:sz="4" w:space="0" w:color="auto"/>
              <w:left w:val="single" w:sz="4" w:space="0" w:color="auto"/>
              <w:bottom w:val="single" w:sz="4" w:space="0" w:color="auto"/>
              <w:right w:val="single" w:sz="4" w:space="0" w:color="auto"/>
            </w:tcBorders>
            <w:vAlign w:val="center"/>
            <w:hideMark/>
          </w:tcPr>
          <w:p w:rsidR="009142EC" w:rsidRPr="00551E5B" w:rsidRDefault="009142EC" w:rsidP="00225138">
            <w:pPr>
              <w:rPr>
                <w:b/>
                <w:color w:val="000000"/>
                <w:sz w:val="18"/>
                <w:szCs w:val="18"/>
              </w:rPr>
            </w:pPr>
          </w:p>
        </w:tc>
        <w:tc>
          <w:tcPr>
            <w:tcW w:w="538" w:type="pct"/>
            <w:tcBorders>
              <w:top w:val="nil"/>
              <w:left w:val="nil"/>
              <w:bottom w:val="single" w:sz="4" w:space="0" w:color="auto"/>
              <w:right w:val="single" w:sz="4" w:space="0" w:color="auto"/>
            </w:tcBorders>
            <w:shd w:val="clear" w:color="000000" w:fill="FFFFFF"/>
            <w:vAlign w:val="center"/>
            <w:hideMark/>
          </w:tcPr>
          <w:p w:rsidR="009142EC" w:rsidRPr="00551E5B" w:rsidRDefault="009142EC" w:rsidP="00225138">
            <w:pPr>
              <w:jc w:val="center"/>
              <w:rPr>
                <w:rFonts w:ascii="Sylfaen" w:hAnsi="Sylfaen"/>
                <w:b/>
                <w:color w:val="000000"/>
                <w:sz w:val="18"/>
                <w:szCs w:val="18"/>
                <w:lang w:val="ka-GE"/>
              </w:rPr>
            </w:pPr>
            <w:r w:rsidRPr="00551E5B">
              <w:rPr>
                <w:rFonts w:ascii="Sylfaen" w:hAnsi="Sylfaen"/>
                <w:b/>
                <w:color w:val="000000"/>
                <w:sz w:val="18"/>
                <w:szCs w:val="18"/>
                <w:lang w:val="ka-GE"/>
              </w:rPr>
              <w:t>05 02</w:t>
            </w:r>
          </w:p>
        </w:tc>
        <w:tc>
          <w:tcPr>
            <w:tcW w:w="2259" w:type="pct"/>
            <w:vMerge/>
            <w:tcBorders>
              <w:top w:val="nil"/>
              <w:left w:val="nil"/>
              <w:bottom w:val="single" w:sz="4" w:space="0" w:color="auto"/>
              <w:right w:val="single" w:sz="4" w:space="0" w:color="auto"/>
            </w:tcBorders>
            <w:vAlign w:val="center"/>
            <w:hideMark/>
          </w:tcPr>
          <w:p w:rsidR="009142EC" w:rsidRPr="006C3DA0" w:rsidRDefault="009142EC" w:rsidP="00225138">
            <w:pPr>
              <w:rPr>
                <w:b/>
                <w:bCs/>
                <w:color w:val="000000"/>
                <w:sz w:val="20"/>
                <w:szCs w:val="20"/>
              </w:rPr>
            </w:pPr>
          </w:p>
        </w:tc>
        <w:tc>
          <w:tcPr>
            <w:tcW w:w="935" w:type="pct"/>
            <w:tcBorders>
              <w:top w:val="nil"/>
              <w:left w:val="nil"/>
              <w:bottom w:val="single" w:sz="4" w:space="0" w:color="auto"/>
              <w:right w:val="single" w:sz="4" w:space="0" w:color="auto"/>
            </w:tcBorders>
            <w:shd w:val="clear" w:color="000000" w:fill="FFFFFF"/>
            <w:vAlign w:val="center"/>
            <w:hideMark/>
          </w:tcPr>
          <w:p w:rsidR="009142EC" w:rsidRPr="00E72B19" w:rsidRDefault="00A84E30" w:rsidP="00225138">
            <w:pPr>
              <w:jc w:val="center"/>
              <w:rPr>
                <w:rFonts w:ascii="Sylfaen" w:hAnsi="Sylfaen"/>
                <w:b/>
                <w:bCs/>
                <w:color w:val="000000"/>
                <w:sz w:val="20"/>
                <w:szCs w:val="20"/>
                <w:lang w:val="ka-GE"/>
              </w:rPr>
            </w:pPr>
            <w:r>
              <w:rPr>
                <w:rFonts w:ascii="Sylfaen" w:hAnsi="Sylfaen"/>
                <w:b/>
                <w:bCs/>
                <w:color w:val="000000"/>
                <w:sz w:val="20"/>
                <w:szCs w:val="20"/>
                <w:lang w:val="ka-GE"/>
              </w:rPr>
              <w:t>1073,0</w:t>
            </w:r>
          </w:p>
        </w:tc>
      </w:tr>
      <w:tr w:rsidR="009142EC" w:rsidRPr="006C3DA0" w:rsidTr="009142EC">
        <w:trPr>
          <w:trHeight w:val="900"/>
        </w:trPr>
        <w:tc>
          <w:tcPr>
            <w:tcW w:w="1269" w:type="pct"/>
            <w:tcBorders>
              <w:top w:val="nil"/>
              <w:left w:val="single" w:sz="4" w:space="0" w:color="auto"/>
              <w:bottom w:val="single" w:sz="4" w:space="0" w:color="auto"/>
              <w:right w:val="single" w:sz="4" w:space="0" w:color="auto"/>
            </w:tcBorders>
            <w:shd w:val="clear" w:color="000000" w:fill="FFFFFF"/>
            <w:vAlign w:val="center"/>
            <w:hideMark/>
          </w:tcPr>
          <w:p w:rsidR="009142EC" w:rsidRPr="00551E5B" w:rsidRDefault="009142EC" w:rsidP="00225138">
            <w:pPr>
              <w:rPr>
                <w:b/>
                <w:color w:val="000000"/>
                <w:sz w:val="18"/>
                <w:szCs w:val="18"/>
              </w:rPr>
            </w:pPr>
            <w:r w:rsidRPr="00551E5B">
              <w:rPr>
                <w:rFonts w:ascii="Sylfaen" w:hAnsi="Sylfaen" w:cs="Sylfaen"/>
                <w:b/>
                <w:color w:val="000000"/>
                <w:sz w:val="18"/>
                <w:szCs w:val="18"/>
              </w:rPr>
              <w:t>პროგრამის</w:t>
            </w:r>
            <w:r w:rsidRPr="00551E5B">
              <w:rPr>
                <w:rFonts w:cs="Calibri"/>
                <w:b/>
                <w:color w:val="000000"/>
                <w:sz w:val="18"/>
                <w:szCs w:val="18"/>
              </w:rPr>
              <w:t xml:space="preserve"> </w:t>
            </w:r>
            <w:r w:rsidRPr="00551E5B">
              <w:rPr>
                <w:rFonts w:ascii="Sylfaen" w:hAnsi="Sylfaen" w:cs="Sylfaen"/>
                <w:b/>
                <w:color w:val="000000"/>
                <w:sz w:val="18"/>
                <w:szCs w:val="18"/>
              </w:rPr>
              <w:t>განმახორციელებელი</w:t>
            </w:r>
            <w:r w:rsidRPr="00551E5B">
              <w:rPr>
                <w:b/>
                <w:color w:val="000000"/>
                <w:sz w:val="18"/>
                <w:szCs w:val="18"/>
              </w:rPr>
              <w:t xml:space="preserve"> </w:t>
            </w:r>
          </w:p>
        </w:tc>
        <w:tc>
          <w:tcPr>
            <w:tcW w:w="3731" w:type="pct"/>
            <w:gridSpan w:val="3"/>
            <w:tcBorders>
              <w:top w:val="single" w:sz="4" w:space="0" w:color="auto"/>
              <w:left w:val="nil"/>
              <w:bottom w:val="single" w:sz="4" w:space="0" w:color="auto"/>
              <w:right w:val="single" w:sz="4" w:space="0" w:color="000000"/>
            </w:tcBorders>
            <w:shd w:val="clear" w:color="000000" w:fill="FFFFFF"/>
            <w:vAlign w:val="center"/>
            <w:hideMark/>
          </w:tcPr>
          <w:p w:rsidR="009142EC" w:rsidRPr="008A372F" w:rsidRDefault="009142EC" w:rsidP="00225138">
            <w:pPr>
              <w:jc w:val="both"/>
              <w:rPr>
                <w:rFonts w:ascii="Sylfaen" w:hAnsi="Sylfaen"/>
                <w:b/>
                <w:color w:val="000000"/>
                <w:sz w:val="18"/>
                <w:szCs w:val="18"/>
              </w:rPr>
            </w:pPr>
            <w:r w:rsidRPr="008A372F">
              <w:rPr>
                <w:rFonts w:ascii="Sylfaen" w:eastAsia="Times New Roman" w:hAnsi="Sylfaen"/>
                <w:b/>
                <w:color w:val="000000"/>
                <w:sz w:val="20"/>
                <w:szCs w:val="20"/>
                <w:lang w:val="ka-GE"/>
              </w:rPr>
              <w:t>ყაზბეგის</w:t>
            </w:r>
            <w:r w:rsidRPr="008A372F">
              <w:rPr>
                <w:rFonts w:ascii="Sylfaen" w:eastAsia="Times New Roman" w:hAnsi="Sylfaen"/>
                <w:b/>
                <w:color w:val="000000"/>
                <w:sz w:val="20"/>
                <w:szCs w:val="20"/>
              </w:rPr>
              <w:t xml:space="preserve"> მუნიციპალიტეტის მერიის, განათლების, კულტურის, სპორტის</w:t>
            </w:r>
            <w:r w:rsidRPr="008A372F">
              <w:rPr>
                <w:rFonts w:ascii="Sylfaen" w:eastAsia="Times New Roman" w:hAnsi="Sylfaen"/>
                <w:b/>
                <w:color w:val="000000"/>
                <w:sz w:val="20"/>
                <w:szCs w:val="20"/>
                <w:lang w:val="ka-GE"/>
              </w:rPr>
              <w:t>,</w:t>
            </w:r>
            <w:r w:rsidRPr="008A372F">
              <w:rPr>
                <w:rFonts w:ascii="Sylfaen" w:eastAsia="Times New Roman" w:hAnsi="Sylfaen"/>
                <w:b/>
                <w:color w:val="000000"/>
                <w:sz w:val="20"/>
                <w:szCs w:val="20"/>
              </w:rPr>
              <w:t xml:space="preserve"> ახალგაზრდ</w:t>
            </w:r>
            <w:r w:rsidRPr="008A372F">
              <w:rPr>
                <w:rFonts w:ascii="Sylfaen" w:eastAsia="Times New Roman" w:hAnsi="Sylfaen"/>
                <w:b/>
                <w:color w:val="000000"/>
                <w:sz w:val="20"/>
                <w:szCs w:val="20"/>
                <w:lang w:val="ka-GE"/>
              </w:rPr>
              <w:t>ობის</w:t>
            </w:r>
            <w:r w:rsidR="00DC11F8">
              <w:rPr>
                <w:rFonts w:ascii="Sylfaen" w:eastAsia="Times New Roman" w:hAnsi="Sylfaen"/>
                <w:b/>
                <w:color w:val="000000"/>
                <w:sz w:val="20"/>
                <w:szCs w:val="20"/>
                <w:lang w:val="ka-GE"/>
              </w:rPr>
              <w:t xml:space="preserve">,ბავშვის უფლებებისა </w:t>
            </w:r>
            <w:r w:rsidRPr="008A372F">
              <w:rPr>
                <w:rFonts w:ascii="Sylfaen" w:eastAsia="Times New Roman" w:hAnsi="Sylfaen"/>
                <w:b/>
                <w:color w:val="000000"/>
                <w:sz w:val="20"/>
                <w:szCs w:val="20"/>
                <w:lang w:val="ka-GE"/>
              </w:rPr>
              <w:t xml:space="preserve"> და</w:t>
            </w:r>
            <w:r w:rsidRPr="008A372F">
              <w:rPr>
                <w:rFonts w:ascii="Sylfaen" w:eastAsia="Times New Roman" w:hAnsi="Sylfaen"/>
                <w:b/>
                <w:color w:val="000000"/>
                <w:sz w:val="20"/>
                <w:szCs w:val="20"/>
              </w:rPr>
              <w:t xml:space="preserve"> </w:t>
            </w:r>
            <w:r w:rsidRPr="008A372F">
              <w:rPr>
                <w:rFonts w:ascii="Sylfaen" w:eastAsia="Times New Roman" w:hAnsi="Sylfaen"/>
                <w:b/>
                <w:color w:val="000000"/>
                <w:sz w:val="20"/>
                <w:szCs w:val="20"/>
                <w:lang w:val="ka-GE"/>
              </w:rPr>
              <w:t>სოციალური დაცვის</w:t>
            </w:r>
            <w:r w:rsidRPr="008A372F">
              <w:rPr>
                <w:rFonts w:ascii="Sylfaen" w:eastAsia="Times New Roman" w:hAnsi="Sylfaen"/>
                <w:b/>
                <w:color w:val="000000"/>
                <w:sz w:val="20"/>
                <w:szCs w:val="20"/>
              </w:rPr>
              <w:t xml:space="preserve"> სამსახური</w:t>
            </w:r>
          </w:p>
        </w:tc>
      </w:tr>
      <w:tr w:rsidR="009142EC" w:rsidRPr="006C3DA0" w:rsidTr="009142EC">
        <w:trPr>
          <w:trHeight w:val="3302"/>
        </w:trPr>
        <w:tc>
          <w:tcPr>
            <w:tcW w:w="1269" w:type="pct"/>
            <w:tcBorders>
              <w:top w:val="nil"/>
              <w:left w:val="single" w:sz="4" w:space="0" w:color="auto"/>
              <w:bottom w:val="nil"/>
              <w:right w:val="single" w:sz="4" w:space="0" w:color="auto"/>
            </w:tcBorders>
            <w:shd w:val="clear" w:color="000000" w:fill="FFFFFF"/>
            <w:vAlign w:val="center"/>
            <w:hideMark/>
          </w:tcPr>
          <w:p w:rsidR="009142EC" w:rsidRPr="00551E5B" w:rsidRDefault="009142EC" w:rsidP="00225138">
            <w:pPr>
              <w:rPr>
                <w:b/>
                <w:color w:val="000000"/>
                <w:sz w:val="18"/>
                <w:szCs w:val="18"/>
              </w:rPr>
            </w:pPr>
            <w:r w:rsidRPr="00551E5B">
              <w:rPr>
                <w:rFonts w:ascii="Sylfaen" w:hAnsi="Sylfaen" w:cs="Sylfaen"/>
                <w:b/>
                <w:color w:val="000000"/>
                <w:sz w:val="18"/>
                <w:szCs w:val="18"/>
              </w:rPr>
              <w:t>პროგრამის</w:t>
            </w:r>
            <w:r w:rsidRPr="00551E5B">
              <w:rPr>
                <w:rFonts w:cs="Calibri"/>
                <w:b/>
                <w:color w:val="000000"/>
                <w:sz w:val="18"/>
                <w:szCs w:val="18"/>
              </w:rPr>
              <w:t xml:space="preserve"> </w:t>
            </w:r>
            <w:r w:rsidRPr="00551E5B">
              <w:rPr>
                <w:rFonts w:ascii="Sylfaen" w:hAnsi="Sylfaen" w:cs="Sylfaen"/>
                <w:b/>
                <w:color w:val="000000"/>
                <w:sz w:val="18"/>
                <w:szCs w:val="18"/>
              </w:rPr>
              <w:t>აღწერა</w:t>
            </w:r>
            <w:r w:rsidRPr="00551E5B">
              <w:rPr>
                <w:rFonts w:cs="Calibri"/>
                <w:b/>
                <w:color w:val="000000"/>
                <w:sz w:val="18"/>
                <w:szCs w:val="18"/>
              </w:rPr>
              <w:t xml:space="preserve"> </w:t>
            </w:r>
            <w:r w:rsidRPr="00551E5B">
              <w:rPr>
                <w:rFonts w:ascii="Sylfaen" w:hAnsi="Sylfaen" w:cs="Sylfaen"/>
                <w:b/>
                <w:color w:val="000000"/>
                <w:sz w:val="18"/>
                <w:szCs w:val="18"/>
              </w:rPr>
              <w:t>და</w:t>
            </w:r>
            <w:r w:rsidRPr="00551E5B">
              <w:rPr>
                <w:rFonts w:cs="Calibri"/>
                <w:b/>
                <w:color w:val="000000"/>
                <w:sz w:val="18"/>
                <w:szCs w:val="18"/>
              </w:rPr>
              <w:t xml:space="preserve"> </w:t>
            </w:r>
            <w:r w:rsidRPr="00551E5B">
              <w:rPr>
                <w:rFonts w:ascii="Sylfaen" w:hAnsi="Sylfaen" w:cs="Sylfaen"/>
                <w:b/>
                <w:color w:val="000000"/>
                <w:sz w:val="18"/>
                <w:szCs w:val="18"/>
              </w:rPr>
              <w:t>მიზანი</w:t>
            </w:r>
          </w:p>
        </w:tc>
        <w:tc>
          <w:tcPr>
            <w:tcW w:w="3731" w:type="pct"/>
            <w:gridSpan w:val="3"/>
            <w:tcBorders>
              <w:top w:val="single" w:sz="4" w:space="0" w:color="auto"/>
              <w:left w:val="nil"/>
              <w:bottom w:val="nil"/>
              <w:right w:val="single" w:sz="4" w:space="0" w:color="000000"/>
            </w:tcBorders>
            <w:shd w:val="clear" w:color="000000" w:fill="FFFFFF"/>
            <w:vAlign w:val="center"/>
            <w:hideMark/>
          </w:tcPr>
          <w:p w:rsidR="009142EC" w:rsidRPr="009142EC" w:rsidRDefault="00551E5B" w:rsidP="00225138">
            <w:pPr>
              <w:jc w:val="both"/>
              <w:rPr>
                <w:rFonts w:ascii="Sylfaen" w:hAnsi="Sylfaen" w:cs="Sylfaen"/>
                <w:color w:val="000000"/>
                <w:sz w:val="20"/>
                <w:szCs w:val="20"/>
                <w:lang w:val="ka-GE"/>
              </w:rPr>
            </w:pPr>
            <w:r>
              <w:rPr>
                <w:rFonts w:ascii="Sylfaen" w:hAnsi="Sylfaen" w:cs="Sylfaen"/>
                <w:color w:val="000000"/>
                <w:sz w:val="20"/>
                <w:szCs w:val="20"/>
                <w:lang w:val="ka-GE"/>
              </w:rPr>
              <w:t>ადგილობრივი</w:t>
            </w:r>
            <w:r w:rsidR="009142EC" w:rsidRPr="009142EC">
              <w:rPr>
                <w:rFonts w:ascii="Sylfaen" w:hAnsi="Sylfaen" w:cs="Sylfaen"/>
                <w:color w:val="000000"/>
                <w:sz w:val="20"/>
                <w:szCs w:val="20"/>
              </w:rPr>
              <w:t xml:space="preserve"> თვითმყოფადობის, შემოქმედებითი საქმიანობისა და კულტურული მემკვიდრეობის დაცვა და განვითარება; მუნიციპალიტეტის მართვაში არსებული ბიბლიოთეკების, საკლუბო დაწესებულებების, და სპორტულ-გამაჯანსაღებელი ობიექტების ფუნქციონირების უზრუნველყოფა</w:t>
            </w:r>
            <w:r>
              <w:rPr>
                <w:rFonts w:ascii="Sylfaen" w:hAnsi="Sylfaen" w:cs="Sylfaen"/>
                <w:color w:val="000000"/>
                <w:sz w:val="20"/>
                <w:szCs w:val="20"/>
                <w:lang w:val="ka-GE"/>
              </w:rPr>
              <w:t>.</w:t>
            </w:r>
            <w:r w:rsidR="009142EC" w:rsidRPr="009142EC">
              <w:rPr>
                <w:rFonts w:ascii="Sylfaen" w:hAnsi="Sylfaen" w:cs="Sylfaen"/>
                <w:color w:val="000000"/>
                <w:sz w:val="20"/>
                <w:szCs w:val="20"/>
              </w:rPr>
              <w:t xml:space="preserve"> </w:t>
            </w:r>
          </w:p>
          <w:p w:rsidR="009142EC" w:rsidRPr="006C3DA0" w:rsidRDefault="009142EC" w:rsidP="00551E5B">
            <w:pPr>
              <w:jc w:val="both"/>
              <w:rPr>
                <w:color w:val="000000"/>
                <w:sz w:val="18"/>
                <w:szCs w:val="18"/>
              </w:rPr>
            </w:pPr>
            <w:r w:rsidRPr="009142EC">
              <w:rPr>
                <w:rFonts w:ascii="Sylfaen" w:hAnsi="Sylfaen" w:cs="Sylfaen"/>
                <w:color w:val="000000"/>
                <w:sz w:val="20"/>
                <w:szCs w:val="20"/>
              </w:rPr>
              <w:t>ინფრასტრუქტურული</w:t>
            </w:r>
            <w:r w:rsidRPr="009142EC">
              <w:rPr>
                <w:color w:val="000000"/>
                <w:sz w:val="20"/>
                <w:szCs w:val="20"/>
              </w:rPr>
              <w:t xml:space="preserve"> </w:t>
            </w:r>
            <w:r w:rsidRPr="009142EC">
              <w:rPr>
                <w:rFonts w:ascii="Sylfaen" w:hAnsi="Sylfaen" w:cs="Sylfaen"/>
                <w:color w:val="000000"/>
                <w:sz w:val="20"/>
                <w:szCs w:val="20"/>
              </w:rPr>
              <w:t>და</w:t>
            </w:r>
            <w:r w:rsidRPr="009142EC">
              <w:rPr>
                <w:color w:val="000000"/>
                <w:sz w:val="20"/>
                <w:szCs w:val="20"/>
              </w:rPr>
              <w:t xml:space="preserve"> </w:t>
            </w:r>
            <w:r w:rsidRPr="009142EC">
              <w:rPr>
                <w:rFonts w:ascii="Sylfaen" w:hAnsi="Sylfaen" w:cs="Sylfaen"/>
                <w:color w:val="000000"/>
                <w:sz w:val="20"/>
                <w:szCs w:val="20"/>
              </w:rPr>
              <w:t>ეკონომიკური</w:t>
            </w:r>
            <w:r w:rsidRPr="009142EC">
              <w:rPr>
                <w:color w:val="000000"/>
                <w:sz w:val="20"/>
                <w:szCs w:val="20"/>
              </w:rPr>
              <w:t xml:space="preserve"> </w:t>
            </w:r>
            <w:r w:rsidRPr="009142EC">
              <w:rPr>
                <w:rFonts w:ascii="Sylfaen" w:hAnsi="Sylfaen" w:cs="Sylfaen"/>
                <w:color w:val="000000"/>
                <w:sz w:val="20"/>
                <w:szCs w:val="20"/>
              </w:rPr>
              <w:t>განვითარების</w:t>
            </w:r>
            <w:r w:rsidRPr="009142EC">
              <w:rPr>
                <w:color w:val="000000"/>
                <w:sz w:val="20"/>
                <w:szCs w:val="20"/>
              </w:rPr>
              <w:t xml:space="preserve"> </w:t>
            </w:r>
            <w:r w:rsidRPr="009142EC">
              <w:rPr>
                <w:rFonts w:ascii="Sylfaen" w:hAnsi="Sylfaen" w:cs="Sylfaen"/>
                <w:color w:val="000000"/>
                <w:sz w:val="20"/>
                <w:szCs w:val="20"/>
              </w:rPr>
              <w:t>პარალელურად</w:t>
            </w:r>
            <w:r w:rsidRPr="009142EC">
              <w:rPr>
                <w:color w:val="000000"/>
                <w:sz w:val="20"/>
                <w:szCs w:val="20"/>
              </w:rPr>
              <w:t xml:space="preserve"> </w:t>
            </w:r>
            <w:r w:rsidRPr="009142EC">
              <w:rPr>
                <w:rFonts w:ascii="Sylfaen" w:hAnsi="Sylfaen" w:cs="Sylfaen"/>
                <w:color w:val="000000"/>
                <w:sz w:val="20"/>
                <w:szCs w:val="20"/>
              </w:rPr>
              <w:t>გაგრძელდება</w:t>
            </w:r>
            <w:r w:rsidRPr="009142EC">
              <w:rPr>
                <w:color w:val="000000"/>
                <w:sz w:val="20"/>
                <w:szCs w:val="20"/>
              </w:rPr>
              <w:t xml:space="preserve"> </w:t>
            </w:r>
            <w:r w:rsidRPr="009142EC">
              <w:rPr>
                <w:rFonts w:ascii="Sylfaen" w:hAnsi="Sylfaen" w:cs="Sylfaen"/>
                <w:color w:val="000000"/>
                <w:sz w:val="20"/>
                <w:szCs w:val="20"/>
              </w:rPr>
              <w:t>კულტურული</w:t>
            </w:r>
            <w:r w:rsidRPr="009142EC">
              <w:rPr>
                <w:color w:val="000000"/>
                <w:sz w:val="20"/>
                <w:szCs w:val="20"/>
              </w:rPr>
              <w:t xml:space="preserve"> </w:t>
            </w:r>
            <w:r w:rsidRPr="009142EC">
              <w:rPr>
                <w:rFonts w:ascii="Sylfaen" w:hAnsi="Sylfaen" w:cs="Sylfaen"/>
                <w:color w:val="000000"/>
                <w:sz w:val="20"/>
                <w:szCs w:val="20"/>
              </w:rPr>
              <w:t>დაწესებულებების</w:t>
            </w:r>
            <w:r w:rsidRPr="009142EC">
              <w:rPr>
                <w:color w:val="000000"/>
                <w:sz w:val="20"/>
                <w:szCs w:val="20"/>
              </w:rPr>
              <w:t xml:space="preserve"> </w:t>
            </w:r>
            <w:r w:rsidRPr="009142EC">
              <w:rPr>
                <w:rFonts w:ascii="Sylfaen" w:hAnsi="Sylfaen" w:cs="Sylfaen"/>
                <w:color w:val="000000"/>
                <w:sz w:val="20"/>
                <w:szCs w:val="20"/>
              </w:rPr>
              <w:t>ფინანსური</w:t>
            </w:r>
            <w:r w:rsidRPr="009142EC">
              <w:rPr>
                <w:color w:val="000000"/>
                <w:sz w:val="20"/>
                <w:szCs w:val="20"/>
              </w:rPr>
              <w:t xml:space="preserve"> </w:t>
            </w:r>
            <w:r w:rsidRPr="009142EC">
              <w:rPr>
                <w:rFonts w:ascii="Sylfaen" w:hAnsi="Sylfaen" w:cs="Sylfaen"/>
                <w:color w:val="000000"/>
                <w:sz w:val="20"/>
                <w:szCs w:val="20"/>
              </w:rPr>
              <w:t>მხარდაჭერა</w:t>
            </w:r>
            <w:r w:rsidRPr="009142EC">
              <w:rPr>
                <w:color w:val="000000"/>
                <w:sz w:val="20"/>
                <w:szCs w:val="20"/>
              </w:rPr>
              <w:t xml:space="preserve">, </w:t>
            </w:r>
            <w:r w:rsidRPr="009142EC">
              <w:rPr>
                <w:rFonts w:ascii="Sylfaen" w:hAnsi="Sylfaen" w:cs="Sylfaen"/>
                <w:color w:val="000000"/>
                <w:sz w:val="20"/>
                <w:szCs w:val="20"/>
              </w:rPr>
              <w:t>კულტურის</w:t>
            </w:r>
            <w:r w:rsidRPr="009142EC">
              <w:rPr>
                <w:color w:val="000000"/>
                <w:sz w:val="20"/>
                <w:szCs w:val="20"/>
              </w:rPr>
              <w:t xml:space="preserve"> </w:t>
            </w:r>
            <w:r w:rsidRPr="009142EC">
              <w:rPr>
                <w:rFonts w:ascii="Sylfaen" w:hAnsi="Sylfaen" w:cs="Sylfaen"/>
                <w:color w:val="000000"/>
                <w:sz w:val="20"/>
                <w:szCs w:val="20"/>
              </w:rPr>
              <w:t>და</w:t>
            </w:r>
            <w:r w:rsidRPr="009142EC">
              <w:rPr>
                <w:color w:val="000000"/>
                <w:sz w:val="20"/>
                <w:szCs w:val="20"/>
              </w:rPr>
              <w:t xml:space="preserve"> </w:t>
            </w:r>
            <w:r w:rsidRPr="009142EC">
              <w:rPr>
                <w:rFonts w:ascii="Sylfaen" w:hAnsi="Sylfaen" w:cs="Sylfaen"/>
                <w:color w:val="000000"/>
                <w:sz w:val="20"/>
                <w:szCs w:val="20"/>
              </w:rPr>
              <w:t>ხელოვნების</w:t>
            </w:r>
            <w:r w:rsidRPr="009142EC">
              <w:rPr>
                <w:color w:val="000000"/>
                <w:sz w:val="20"/>
                <w:szCs w:val="20"/>
              </w:rPr>
              <w:t xml:space="preserve"> </w:t>
            </w:r>
            <w:r w:rsidRPr="009142EC">
              <w:rPr>
                <w:rFonts w:ascii="Sylfaen" w:hAnsi="Sylfaen" w:cs="Sylfaen"/>
                <w:color w:val="000000"/>
                <w:sz w:val="20"/>
                <w:szCs w:val="20"/>
              </w:rPr>
              <w:t>სფეროებში</w:t>
            </w:r>
            <w:r w:rsidRPr="009142EC">
              <w:rPr>
                <w:color w:val="000000"/>
                <w:sz w:val="20"/>
                <w:szCs w:val="20"/>
              </w:rPr>
              <w:t xml:space="preserve"> </w:t>
            </w:r>
            <w:r w:rsidRPr="009142EC">
              <w:rPr>
                <w:rFonts w:ascii="Sylfaen" w:hAnsi="Sylfaen" w:cs="Sylfaen"/>
                <w:color w:val="000000"/>
                <w:sz w:val="20"/>
                <w:szCs w:val="20"/>
              </w:rPr>
              <w:t>სხვადასხვა</w:t>
            </w:r>
            <w:r w:rsidRPr="009142EC">
              <w:rPr>
                <w:color w:val="000000"/>
                <w:sz w:val="20"/>
                <w:szCs w:val="20"/>
              </w:rPr>
              <w:t xml:space="preserve"> </w:t>
            </w:r>
            <w:r w:rsidRPr="009142EC">
              <w:rPr>
                <w:rFonts w:ascii="Sylfaen" w:hAnsi="Sylfaen" w:cs="Sylfaen"/>
                <w:color w:val="000000"/>
                <w:sz w:val="20"/>
                <w:szCs w:val="20"/>
              </w:rPr>
              <w:t>პროექტების</w:t>
            </w:r>
            <w:r w:rsidRPr="009142EC">
              <w:rPr>
                <w:color w:val="000000"/>
                <w:sz w:val="20"/>
                <w:szCs w:val="20"/>
              </w:rPr>
              <w:t xml:space="preserve"> </w:t>
            </w:r>
            <w:r w:rsidRPr="009142EC">
              <w:rPr>
                <w:rFonts w:ascii="Sylfaen" w:hAnsi="Sylfaen" w:cs="Sylfaen"/>
                <w:color w:val="000000"/>
                <w:sz w:val="20"/>
                <w:szCs w:val="20"/>
              </w:rPr>
              <w:t>შემუშავება</w:t>
            </w:r>
            <w:r w:rsidRPr="009142EC">
              <w:rPr>
                <w:color w:val="000000"/>
                <w:sz w:val="20"/>
                <w:szCs w:val="20"/>
              </w:rPr>
              <w:t xml:space="preserve">, </w:t>
            </w:r>
            <w:r w:rsidRPr="009142EC">
              <w:rPr>
                <w:rFonts w:ascii="Sylfaen" w:hAnsi="Sylfaen" w:cs="Sylfaen"/>
                <w:color w:val="000000"/>
                <w:sz w:val="20"/>
                <w:szCs w:val="20"/>
              </w:rPr>
              <w:t>დაგეგმვა</w:t>
            </w:r>
            <w:r w:rsidRPr="009142EC">
              <w:rPr>
                <w:color w:val="000000"/>
                <w:sz w:val="20"/>
                <w:szCs w:val="20"/>
              </w:rPr>
              <w:t xml:space="preserve"> </w:t>
            </w:r>
            <w:r w:rsidRPr="009142EC">
              <w:rPr>
                <w:rFonts w:ascii="Sylfaen" w:hAnsi="Sylfaen" w:cs="Sylfaen"/>
                <w:color w:val="000000"/>
                <w:sz w:val="20"/>
                <w:szCs w:val="20"/>
              </w:rPr>
              <w:t>და</w:t>
            </w:r>
            <w:r w:rsidRPr="009142EC">
              <w:rPr>
                <w:color w:val="000000"/>
                <w:sz w:val="20"/>
                <w:szCs w:val="20"/>
              </w:rPr>
              <w:t xml:space="preserve"> </w:t>
            </w:r>
            <w:r w:rsidRPr="009142EC">
              <w:rPr>
                <w:rFonts w:ascii="Sylfaen" w:hAnsi="Sylfaen" w:cs="Sylfaen"/>
                <w:color w:val="000000"/>
                <w:sz w:val="20"/>
                <w:szCs w:val="20"/>
              </w:rPr>
              <w:t>მისი</w:t>
            </w:r>
            <w:r w:rsidRPr="009142EC">
              <w:rPr>
                <w:color w:val="000000"/>
                <w:sz w:val="20"/>
                <w:szCs w:val="20"/>
              </w:rPr>
              <w:t xml:space="preserve"> </w:t>
            </w:r>
            <w:r w:rsidRPr="009142EC">
              <w:rPr>
                <w:rFonts w:ascii="Sylfaen" w:hAnsi="Sylfaen" w:cs="Sylfaen"/>
                <w:color w:val="000000"/>
                <w:sz w:val="20"/>
                <w:szCs w:val="20"/>
              </w:rPr>
              <w:t>განხორციელების</w:t>
            </w:r>
            <w:r w:rsidRPr="009142EC">
              <w:rPr>
                <w:color w:val="000000"/>
                <w:sz w:val="20"/>
                <w:szCs w:val="20"/>
              </w:rPr>
              <w:t xml:space="preserve"> </w:t>
            </w:r>
            <w:r w:rsidRPr="009142EC">
              <w:rPr>
                <w:rFonts w:ascii="Sylfaen" w:hAnsi="Sylfaen" w:cs="Sylfaen"/>
                <w:color w:val="000000"/>
                <w:sz w:val="20"/>
                <w:szCs w:val="20"/>
              </w:rPr>
              <w:t>კოორდინაცია</w:t>
            </w:r>
            <w:r w:rsidRPr="009142EC">
              <w:rPr>
                <w:color w:val="000000"/>
                <w:sz w:val="20"/>
                <w:szCs w:val="20"/>
              </w:rPr>
              <w:t xml:space="preserve">; </w:t>
            </w:r>
            <w:r w:rsidRPr="009142EC">
              <w:rPr>
                <w:rFonts w:ascii="Sylfaen" w:hAnsi="Sylfaen" w:cs="Sylfaen"/>
                <w:color w:val="000000"/>
                <w:sz w:val="20"/>
                <w:szCs w:val="20"/>
              </w:rPr>
              <w:t>სახელოვნებო</w:t>
            </w:r>
            <w:r w:rsidRPr="009142EC">
              <w:rPr>
                <w:color w:val="000000"/>
                <w:sz w:val="20"/>
                <w:szCs w:val="20"/>
              </w:rPr>
              <w:t xml:space="preserve"> </w:t>
            </w:r>
            <w:r w:rsidRPr="009142EC">
              <w:rPr>
                <w:rFonts w:ascii="Sylfaen" w:hAnsi="Sylfaen" w:cs="Sylfaen"/>
                <w:color w:val="000000"/>
                <w:sz w:val="20"/>
                <w:szCs w:val="20"/>
              </w:rPr>
              <w:t>განათლების</w:t>
            </w:r>
            <w:r w:rsidRPr="009142EC">
              <w:rPr>
                <w:color w:val="000000"/>
                <w:sz w:val="20"/>
                <w:szCs w:val="20"/>
              </w:rPr>
              <w:t xml:space="preserve"> </w:t>
            </w:r>
            <w:r w:rsidRPr="009142EC">
              <w:rPr>
                <w:rFonts w:ascii="Sylfaen" w:hAnsi="Sylfaen" w:cs="Sylfaen"/>
                <w:color w:val="000000"/>
                <w:sz w:val="20"/>
                <w:szCs w:val="20"/>
              </w:rPr>
              <w:t>პროგრამის</w:t>
            </w:r>
            <w:r w:rsidRPr="009142EC">
              <w:rPr>
                <w:color w:val="000000"/>
                <w:sz w:val="20"/>
                <w:szCs w:val="20"/>
              </w:rPr>
              <w:t xml:space="preserve"> </w:t>
            </w:r>
            <w:r w:rsidRPr="009142EC">
              <w:rPr>
                <w:rFonts w:ascii="Sylfaen" w:hAnsi="Sylfaen" w:cs="Sylfaen"/>
                <w:color w:val="000000"/>
                <w:sz w:val="20"/>
                <w:szCs w:val="20"/>
              </w:rPr>
              <w:t>ფარგლებში</w:t>
            </w:r>
            <w:r w:rsidRPr="009142EC">
              <w:rPr>
                <w:color w:val="000000"/>
                <w:sz w:val="20"/>
                <w:szCs w:val="20"/>
              </w:rPr>
              <w:t xml:space="preserve"> </w:t>
            </w:r>
            <w:r w:rsidRPr="009142EC">
              <w:rPr>
                <w:rFonts w:ascii="Sylfaen" w:hAnsi="Sylfaen" w:cs="Sylfaen"/>
                <w:color w:val="000000"/>
                <w:sz w:val="20"/>
                <w:szCs w:val="20"/>
              </w:rPr>
              <w:t>განსახორციელებელი</w:t>
            </w:r>
            <w:r w:rsidRPr="009142EC">
              <w:rPr>
                <w:color w:val="000000"/>
                <w:sz w:val="20"/>
                <w:szCs w:val="20"/>
              </w:rPr>
              <w:t xml:space="preserve"> </w:t>
            </w:r>
            <w:r w:rsidRPr="009142EC">
              <w:rPr>
                <w:rFonts w:ascii="Sylfaen" w:hAnsi="Sylfaen" w:cs="Sylfaen"/>
                <w:color w:val="000000"/>
                <w:sz w:val="20"/>
                <w:szCs w:val="20"/>
              </w:rPr>
              <w:t>პროექტების</w:t>
            </w:r>
            <w:r w:rsidRPr="009142EC">
              <w:rPr>
                <w:color w:val="000000"/>
                <w:sz w:val="20"/>
                <w:szCs w:val="20"/>
              </w:rPr>
              <w:t xml:space="preserve"> </w:t>
            </w:r>
            <w:r w:rsidRPr="009142EC">
              <w:rPr>
                <w:rFonts w:ascii="Sylfaen" w:hAnsi="Sylfaen" w:cs="Sylfaen"/>
                <w:color w:val="000000"/>
                <w:sz w:val="20"/>
                <w:szCs w:val="20"/>
              </w:rPr>
              <w:t>მხარდაჭერა</w:t>
            </w:r>
            <w:r w:rsidRPr="009142EC">
              <w:rPr>
                <w:color w:val="000000"/>
                <w:sz w:val="20"/>
                <w:szCs w:val="20"/>
              </w:rPr>
              <w:t>;</w:t>
            </w:r>
          </w:p>
        </w:tc>
      </w:tr>
      <w:tr w:rsidR="009142EC" w:rsidRPr="006C3DA0" w:rsidTr="009142EC">
        <w:trPr>
          <w:trHeight w:val="915"/>
        </w:trPr>
        <w:tc>
          <w:tcPr>
            <w:tcW w:w="1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142EC" w:rsidRPr="00551E5B" w:rsidRDefault="009142EC" w:rsidP="00225138">
            <w:pPr>
              <w:rPr>
                <w:b/>
                <w:color w:val="000000"/>
                <w:sz w:val="18"/>
                <w:szCs w:val="18"/>
              </w:rPr>
            </w:pPr>
            <w:r w:rsidRPr="00551E5B">
              <w:rPr>
                <w:rFonts w:ascii="Sylfaen" w:hAnsi="Sylfaen" w:cs="Sylfaen"/>
                <w:b/>
                <w:color w:val="000000"/>
                <w:sz w:val="18"/>
                <w:szCs w:val="18"/>
              </w:rPr>
              <w:t>მოსალოდნელი</w:t>
            </w:r>
            <w:r w:rsidRPr="00551E5B">
              <w:rPr>
                <w:b/>
                <w:color w:val="000000"/>
                <w:sz w:val="18"/>
                <w:szCs w:val="18"/>
              </w:rPr>
              <w:t xml:space="preserve"> </w:t>
            </w:r>
            <w:r w:rsidRPr="00551E5B">
              <w:rPr>
                <w:rFonts w:ascii="Sylfaen" w:hAnsi="Sylfaen" w:cs="Sylfaen"/>
                <w:b/>
                <w:color w:val="000000"/>
                <w:sz w:val="18"/>
                <w:szCs w:val="18"/>
              </w:rPr>
              <w:t>შედეგი</w:t>
            </w:r>
          </w:p>
        </w:tc>
        <w:tc>
          <w:tcPr>
            <w:tcW w:w="3731" w:type="pct"/>
            <w:gridSpan w:val="3"/>
            <w:tcBorders>
              <w:top w:val="single" w:sz="4" w:space="0" w:color="auto"/>
              <w:left w:val="nil"/>
              <w:bottom w:val="single" w:sz="4" w:space="0" w:color="auto"/>
              <w:right w:val="single" w:sz="4" w:space="0" w:color="000000"/>
            </w:tcBorders>
            <w:shd w:val="clear" w:color="000000" w:fill="FFFFFF"/>
            <w:vAlign w:val="center"/>
            <w:hideMark/>
          </w:tcPr>
          <w:p w:rsidR="009142EC" w:rsidRPr="009142EC" w:rsidRDefault="009142EC" w:rsidP="00225138">
            <w:pPr>
              <w:jc w:val="both"/>
              <w:rPr>
                <w:rFonts w:ascii="Sylfaen" w:hAnsi="Sylfaen"/>
                <w:color w:val="000000"/>
                <w:sz w:val="20"/>
                <w:szCs w:val="20"/>
                <w:lang w:val="ka-GE"/>
              </w:rPr>
            </w:pPr>
            <w:r w:rsidRPr="009142EC">
              <w:rPr>
                <w:rFonts w:ascii="Sylfaen" w:hAnsi="Sylfaen"/>
                <w:color w:val="000000"/>
                <w:sz w:val="20"/>
                <w:szCs w:val="20"/>
                <w:lang w:val="ka-GE"/>
              </w:rPr>
              <w:t xml:space="preserve">არსებული სახელოვნებო და კულტურული დაწესებულებების შეუფერხებელი ფუნქციონირება, </w:t>
            </w:r>
            <w:r w:rsidRPr="009142EC">
              <w:rPr>
                <w:rFonts w:ascii="Sylfaen" w:hAnsi="Sylfaen" w:cs="Sylfaen"/>
                <w:color w:val="000000"/>
                <w:sz w:val="20"/>
                <w:szCs w:val="20"/>
              </w:rPr>
              <w:t>მიმდინარე</w:t>
            </w:r>
            <w:r w:rsidRPr="009142EC">
              <w:rPr>
                <w:color w:val="000000"/>
                <w:sz w:val="20"/>
                <w:szCs w:val="20"/>
              </w:rPr>
              <w:t xml:space="preserve"> </w:t>
            </w:r>
            <w:r w:rsidRPr="009142EC">
              <w:rPr>
                <w:rFonts w:ascii="Sylfaen" w:hAnsi="Sylfaen" w:cs="Sylfaen"/>
                <w:color w:val="000000"/>
                <w:sz w:val="20"/>
                <w:szCs w:val="20"/>
              </w:rPr>
              <w:t>შემოქმედებითი</w:t>
            </w:r>
            <w:r w:rsidRPr="009142EC">
              <w:rPr>
                <w:color w:val="000000"/>
                <w:sz w:val="20"/>
                <w:szCs w:val="20"/>
              </w:rPr>
              <w:t xml:space="preserve"> </w:t>
            </w:r>
            <w:r w:rsidRPr="009142EC">
              <w:rPr>
                <w:rFonts w:ascii="Sylfaen" w:hAnsi="Sylfaen" w:cs="Sylfaen"/>
                <w:color w:val="000000"/>
                <w:sz w:val="20"/>
                <w:szCs w:val="20"/>
              </w:rPr>
              <w:t>პროცესების</w:t>
            </w:r>
            <w:r w:rsidRPr="009142EC">
              <w:rPr>
                <w:color w:val="000000"/>
                <w:sz w:val="20"/>
                <w:szCs w:val="20"/>
              </w:rPr>
              <w:t xml:space="preserve"> </w:t>
            </w:r>
            <w:r w:rsidRPr="009142EC">
              <w:rPr>
                <w:rFonts w:ascii="Sylfaen" w:hAnsi="Sylfaen" w:cs="Sylfaen"/>
                <w:color w:val="000000"/>
                <w:sz w:val="20"/>
                <w:szCs w:val="20"/>
              </w:rPr>
              <w:t>ხელშეწყობა</w:t>
            </w:r>
            <w:r w:rsidRPr="009142EC">
              <w:rPr>
                <w:color w:val="000000"/>
                <w:sz w:val="20"/>
                <w:szCs w:val="20"/>
              </w:rPr>
              <w:t xml:space="preserve">, </w:t>
            </w:r>
            <w:r w:rsidRPr="009142EC">
              <w:rPr>
                <w:rFonts w:ascii="Sylfaen" w:hAnsi="Sylfaen" w:cs="Sylfaen"/>
                <w:color w:val="000000"/>
                <w:sz w:val="20"/>
                <w:szCs w:val="20"/>
              </w:rPr>
              <w:t>კულტურის</w:t>
            </w:r>
            <w:r w:rsidRPr="009142EC">
              <w:rPr>
                <w:color w:val="000000"/>
                <w:sz w:val="20"/>
                <w:szCs w:val="20"/>
              </w:rPr>
              <w:t xml:space="preserve"> </w:t>
            </w:r>
            <w:r w:rsidRPr="009142EC">
              <w:rPr>
                <w:rFonts w:ascii="Sylfaen" w:hAnsi="Sylfaen" w:cs="Sylfaen"/>
                <w:color w:val="000000"/>
                <w:sz w:val="20"/>
                <w:szCs w:val="20"/>
              </w:rPr>
              <w:t>სფეროს</w:t>
            </w:r>
            <w:r w:rsidRPr="009142EC">
              <w:rPr>
                <w:color w:val="000000"/>
                <w:sz w:val="20"/>
                <w:szCs w:val="20"/>
              </w:rPr>
              <w:t xml:space="preserve"> </w:t>
            </w:r>
            <w:r w:rsidRPr="009142EC">
              <w:rPr>
                <w:rFonts w:ascii="Sylfaen" w:hAnsi="Sylfaen" w:cs="Sylfaen"/>
                <w:color w:val="000000"/>
                <w:sz w:val="20"/>
                <w:szCs w:val="20"/>
              </w:rPr>
              <w:t>დარგების</w:t>
            </w:r>
            <w:r w:rsidRPr="009142EC">
              <w:rPr>
                <w:color w:val="000000"/>
                <w:sz w:val="20"/>
                <w:szCs w:val="20"/>
              </w:rPr>
              <w:t xml:space="preserve"> </w:t>
            </w:r>
            <w:r w:rsidRPr="009142EC">
              <w:rPr>
                <w:rFonts w:ascii="Sylfaen" w:hAnsi="Sylfaen" w:cs="Sylfaen"/>
                <w:color w:val="000000"/>
                <w:sz w:val="20"/>
                <w:szCs w:val="20"/>
              </w:rPr>
              <w:t>განვითარება</w:t>
            </w:r>
            <w:r w:rsidRPr="009142EC">
              <w:rPr>
                <w:color w:val="000000"/>
                <w:sz w:val="20"/>
                <w:szCs w:val="20"/>
              </w:rPr>
              <w:t xml:space="preserve"> </w:t>
            </w:r>
            <w:r w:rsidRPr="009142EC">
              <w:rPr>
                <w:rFonts w:ascii="Sylfaen" w:hAnsi="Sylfaen" w:cs="Sylfaen"/>
                <w:color w:val="000000"/>
                <w:sz w:val="20"/>
                <w:szCs w:val="20"/>
              </w:rPr>
              <w:t>და</w:t>
            </w:r>
            <w:r w:rsidRPr="009142EC">
              <w:rPr>
                <w:color w:val="000000"/>
                <w:sz w:val="20"/>
                <w:szCs w:val="20"/>
              </w:rPr>
              <w:t xml:space="preserve"> </w:t>
            </w:r>
            <w:r w:rsidRPr="009142EC">
              <w:rPr>
                <w:rFonts w:ascii="Sylfaen" w:hAnsi="Sylfaen" w:cs="Sylfaen"/>
                <w:color w:val="000000"/>
                <w:sz w:val="20"/>
                <w:szCs w:val="20"/>
              </w:rPr>
              <w:t>მათი</w:t>
            </w:r>
            <w:r w:rsidRPr="009142EC">
              <w:rPr>
                <w:color w:val="000000"/>
                <w:sz w:val="20"/>
                <w:szCs w:val="20"/>
              </w:rPr>
              <w:t xml:space="preserve"> </w:t>
            </w:r>
            <w:r w:rsidRPr="009142EC">
              <w:rPr>
                <w:rFonts w:ascii="Sylfaen" w:hAnsi="Sylfaen" w:cs="Sylfaen"/>
                <w:color w:val="000000"/>
                <w:sz w:val="20"/>
                <w:szCs w:val="20"/>
              </w:rPr>
              <w:t>პოპულარიზაცია</w:t>
            </w:r>
            <w:r w:rsidRPr="009142EC">
              <w:rPr>
                <w:color w:val="000000"/>
                <w:sz w:val="20"/>
                <w:szCs w:val="20"/>
              </w:rPr>
              <w:t>.</w:t>
            </w:r>
          </w:p>
        </w:tc>
      </w:tr>
    </w:tbl>
    <w:p w:rsidR="00A33A04" w:rsidRDefault="00A33A04" w:rsidP="00BB1E41">
      <w:pPr>
        <w:spacing w:after="0" w:line="240" w:lineRule="auto"/>
        <w:ind w:right="283"/>
        <w:rPr>
          <w:rFonts w:ascii="Sylfaen" w:eastAsia="Times New Roman" w:hAnsi="Sylfaen" w:cs="Sylfaen"/>
          <w:b/>
          <w:sz w:val="24"/>
          <w:szCs w:val="24"/>
          <w:lang w:val="ka-GE" w:eastAsia="ru-RU"/>
        </w:rPr>
      </w:pPr>
    </w:p>
    <w:p w:rsidR="004B48FC" w:rsidRDefault="004B48FC" w:rsidP="00BB1E41">
      <w:pPr>
        <w:spacing w:after="0" w:line="240" w:lineRule="auto"/>
        <w:ind w:right="283"/>
        <w:rPr>
          <w:rFonts w:ascii="Sylfaen" w:eastAsia="Times New Roman" w:hAnsi="Sylfaen" w:cs="Sylfaen"/>
          <w:b/>
          <w:sz w:val="24"/>
          <w:szCs w:val="24"/>
          <w:lang w:val="ka-GE" w:eastAsia="ru-RU"/>
        </w:rPr>
      </w:pPr>
    </w:p>
    <w:p w:rsidR="0084584C" w:rsidRDefault="0084584C" w:rsidP="00BB1E41">
      <w:pPr>
        <w:spacing w:after="0" w:line="240" w:lineRule="auto"/>
        <w:ind w:right="283"/>
        <w:rPr>
          <w:rFonts w:ascii="Sylfaen" w:eastAsia="Times New Roman" w:hAnsi="Sylfaen" w:cs="Sylfaen"/>
          <w:b/>
          <w:sz w:val="24"/>
          <w:szCs w:val="24"/>
          <w:lang w:val="ka-GE" w:eastAsia="ru-RU"/>
        </w:rPr>
      </w:pPr>
    </w:p>
    <w:p w:rsidR="0084584C" w:rsidRDefault="0084584C" w:rsidP="00BB1E41">
      <w:pPr>
        <w:spacing w:after="0" w:line="240" w:lineRule="auto"/>
        <w:ind w:right="283"/>
        <w:rPr>
          <w:rFonts w:ascii="Sylfaen" w:eastAsia="Times New Roman" w:hAnsi="Sylfaen" w:cs="Sylfaen"/>
          <w:b/>
          <w:sz w:val="24"/>
          <w:szCs w:val="24"/>
          <w:lang w:val="ka-GE" w:eastAsia="ru-RU"/>
        </w:rPr>
      </w:pPr>
    </w:p>
    <w:p w:rsidR="0084584C" w:rsidRDefault="0084584C" w:rsidP="00BB1E41">
      <w:pPr>
        <w:spacing w:after="0" w:line="240" w:lineRule="auto"/>
        <w:ind w:right="283"/>
        <w:rPr>
          <w:rFonts w:ascii="Sylfaen" w:eastAsia="Times New Roman" w:hAnsi="Sylfaen" w:cs="Sylfaen"/>
          <w:b/>
          <w:sz w:val="24"/>
          <w:szCs w:val="24"/>
          <w:lang w:val="ka-GE" w:eastAsia="ru-RU"/>
        </w:rPr>
      </w:pPr>
    </w:p>
    <w:p w:rsidR="0084584C" w:rsidRDefault="0084584C" w:rsidP="00BB1E41">
      <w:pPr>
        <w:spacing w:after="0" w:line="240" w:lineRule="auto"/>
        <w:ind w:right="283"/>
        <w:rPr>
          <w:rFonts w:ascii="Sylfaen" w:eastAsia="Times New Roman" w:hAnsi="Sylfaen" w:cs="Sylfaen"/>
          <w:b/>
          <w:sz w:val="24"/>
          <w:szCs w:val="24"/>
          <w:lang w:val="ka-GE" w:eastAsia="ru-RU"/>
        </w:rPr>
      </w:pPr>
    </w:p>
    <w:tbl>
      <w:tblPr>
        <w:tblW w:w="5463" w:type="pct"/>
        <w:tblInd w:w="-702" w:type="dxa"/>
        <w:tblLayout w:type="fixed"/>
        <w:tblLook w:val="04A0" w:firstRow="1" w:lastRow="0" w:firstColumn="1" w:lastColumn="0" w:noHBand="0" w:noVBand="1"/>
      </w:tblPr>
      <w:tblGrid>
        <w:gridCol w:w="2791"/>
        <w:gridCol w:w="990"/>
        <w:gridCol w:w="5309"/>
        <w:gridCol w:w="1979"/>
      </w:tblGrid>
      <w:tr w:rsidR="00B71649" w:rsidRPr="006916C3" w:rsidTr="009142EC">
        <w:trPr>
          <w:trHeight w:val="503"/>
        </w:trPr>
        <w:tc>
          <w:tcPr>
            <w:tcW w:w="126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916C3" w:rsidRPr="00551E5B" w:rsidRDefault="006916C3" w:rsidP="006916C3">
            <w:pPr>
              <w:spacing w:after="0" w:line="240" w:lineRule="auto"/>
              <w:rPr>
                <w:rFonts w:eastAsia="Times New Roman"/>
                <w:b/>
                <w:color w:val="000000"/>
                <w:sz w:val="20"/>
                <w:szCs w:val="20"/>
              </w:rPr>
            </w:pPr>
            <w:r w:rsidRPr="00551E5B">
              <w:rPr>
                <w:rFonts w:ascii="Sylfaen" w:eastAsia="Times New Roman" w:hAnsi="Sylfaen" w:cs="Sylfaen"/>
                <w:b/>
                <w:color w:val="000000"/>
                <w:sz w:val="20"/>
                <w:szCs w:val="20"/>
              </w:rPr>
              <w:t>ქვეპროგრამის</w:t>
            </w:r>
            <w:r w:rsidRPr="00551E5B">
              <w:rPr>
                <w:rFonts w:eastAsia="Times New Roman"/>
                <w:b/>
                <w:color w:val="000000"/>
                <w:sz w:val="20"/>
                <w:szCs w:val="20"/>
              </w:rPr>
              <w:t xml:space="preserve"> </w:t>
            </w:r>
            <w:r w:rsidRPr="00551E5B">
              <w:rPr>
                <w:rFonts w:ascii="Sylfaen" w:eastAsia="Times New Roman" w:hAnsi="Sylfaen" w:cs="Sylfaen"/>
                <w:b/>
                <w:color w:val="000000"/>
                <w:sz w:val="20"/>
                <w:szCs w:val="20"/>
              </w:rPr>
              <w:t>დასახელება</w:t>
            </w:r>
            <w:r w:rsidRPr="00551E5B">
              <w:rPr>
                <w:rFonts w:eastAsia="Times New Roman"/>
                <w:b/>
                <w:color w:val="000000"/>
                <w:sz w:val="20"/>
                <w:szCs w:val="20"/>
              </w:rPr>
              <w:t xml:space="preserve"> </w:t>
            </w:r>
          </w:p>
        </w:tc>
        <w:tc>
          <w:tcPr>
            <w:tcW w:w="447" w:type="pct"/>
            <w:tcBorders>
              <w:top w:val="single" w:sz="4" w:space="0" w:color="auto"/>
              <w:left w:val="nil"/>
              <w:bottom w:val="single" w:sz="4" w:space="0" w:color="auto"/>
              <w:right w:val="single" w:sz="4" w:space="0" w:color="auto"/>
            </w:tcBorders>
            <w:shd w:val="clear" w:color="000000" w:fill="FFFFFF"/>
            <w:vAlign w:val="center"/>
            <w:hideMark/>
          </w:tcPr>
          <w:p w:rsidR="006916C3" w:rsidRPr="006916C3" w:rsidRDefault="006916C3" w:rsidP="006916C3">
            <w:pPr>
              <w:spacing w:after="0" w:line="240" w:lineRule="auto"/>
              <w:jc w:val="center"/>
              <w:rPr>
                <w:rFonts w:eastAsia="Times New Roman"/>
                <w:color w:val="000000"/>
                <w:sz w:val="20"/>
                <w:szCs w:val="20"/>
              </w:rPr>
            </w:pPr>
            <w:r w:rsidRPr="006916C3">
              <w:rPr>
                <w:rFonts w:ascii="Sylfaen" w:eastAsia="Times New Roman" w:hAnsi="Sylfaen" w:cs="Sylfaen"/>
                <w:color w:val="000000"/>
                <w:sz w:val="20"/>
                <w:szCs w:val="20"/>
              </w:rPr>
              <w:t>კოდი</w:t>
            </w:r>
          </w:p>
        </w:tc>
        <w:tc>
          <w:tcPr>
            <w:tcW w:w="239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916C3" w:rsidRPr="006916C3" w:rsidRDefault="006916C3" w:rsidP="006916C3">
            <w:pPr>
              <w:spacing w:after="0" w:line="240" w:lineRule="auto"/>
              <w:jc w:val="center"/>
              <w:rPr>
                <w:rFonts w:eastAsia="Times New Roman"/>
                <w:b/>
                <w:bCs/>
                <w:color w:val="000000"/>
                <w:sz w:val="20"/>
                <w:szCs w:val="20"/>
              </w:rPr>
            </w:pPr>
            <w:r w:rsidRPr="006916C3">
              <w:rPr>
                <w:rFonts w:ascii="Sylfaen" w:eastAsia="Times New Roman" w:hAnsi="Sylfaen" w:cs="Sylfaen"/>
                <w:b/>
                <w:bCs/>
                <w:color w:val="000000"/>
                <w:sz w:val="20"/>
                <w:szCs w:val="20"/>
              </w:rPr>
              <w:t>კულტურის</w:t>
            </w:r>
            <w:r w:rsidRPr="006916C3">
              <w:rPr>
                <w:rFonts w:eastAsia="Times New Roman"/>
                <w:b/>
                <w:bCs/>
                <w:color w:val="000000"/>
                <w:sz w:val="20"/>
                <w:szCs w:val="20"/>
              </w:rPr>
              <w:t xml:space="preserve"> </w:t>
            </w:r>
            <w:r w:rsidRPr="006916C3">
              <w:rPr>
                <w:rFonts w:ascii="Sylfaen" w:eastAsia="Times New Roman" w:hAnsi="Sylfaen" w:cs="Sylfaen"/>
                <w:b/>
                <w:bCs/>
                <w:color w:val="000000"/>
                <w:sz w:val="20"/>
                <w:szCs w:val="20"/>
              </w:rPr>
              <w:t>ღონისძიებები</w:t>
            </w:r>
          </w:p>
        </w:tc>
        <w:tc>
          <w:tcPr>
            <w:tcW w:w="894" w:type="pct"/>
            <w:tcBorders>
              <w:top w:val="single" w:sz="4" w:space="0" w:color="auto"/>
              <w:left w:val="nil"/>
              <w:bottom w:val="single" w:sz="4" w:space="0" w:color="auto"/>
              <w:right w:val="single" w:sz="4" w:space="0" w:color="auto"/>
            </w:tcBorders>
            <w:shd w:val="clear" w:color="000000" w:fill="FFFFFF"/>
            <w:vAlign w:val="center"/>
            <w:hideMark/>
          </w:tcPr>
          <w:p w:rsidR="006916C3" w:rsidRPr="006916C3" w:rsidRDefault="0098285D" w:rsidP="006916C3">
            <w:pPr>
              <w:spacing w:after="0" w:line="240" w:lineRule="auto"/>
              <w:jc w:val="center"/>
              <w:rPr>
                <w:rFonts w:eastAsia="Times New Roman"/>
                <w:color w:val="000000"/>
                <w:sz w:val="20"/>
                <w:szCs w:val="20"/>
              </w:rPr>
            </w:pPr>
            <w:r>
              <w:rPr>
                <w:rFonts w:ascii="Sylfaen" w:eastAsia="Times New Roman" w:hAnsi="Sylfaen" w:cs="Sylfaen"/>
                <w:color w:val="000000"/>
                <w:sz w:val="20"/>
                <w:szCs w:val="20"/>
                <w:lang w:val="ka-GE"/>
              </w:rPr>
              <w:t xml:space="preserve"> 2023 წ. </w:t>
            </w:r>
            <w:r w:rsidR="006916C3" w:rsidRPr="006916C3">
              <w:rPr>
                <w:rFonts w:ascii="Sylfaen" w:eastAsia="Times New Roman" w:hAnsi="Sylfaen" w:cs="Sylfaen"/>
                <w:color w:val="000000"/>
                <w:sz w:val="20"/>
                <w:szCs w:val="20"/>
              </w:rPr>
              <w:t>დაფინანსება</w:t>
            </w:r>
            <w:r w:rsidR="006916C3" w:rsidRPr="006916C3">
              <w:rPr>
                <w:rFonts w:eastAsia="Times New Roman"/>
                <w:color w:val="000000"/>
                <w:sz w:val="20"/>
                <w:szCs w:val="20"/>
              </w:rPr>
              <w:br/>
              <w:t xml:space="preserve"> </w:t>
            </w:r>
            <w:r w:rsidR="006916C3" w:rsidRPr="006916C3">
              <w:rPr>
                <w:rFonts w:ascii="Sylfaen" w:eastAsia="Times New Roman" w:hAnsi="Sylfaen" w:cs="Sylfaen"/>
                <w:color w:val="000000"/>
                <w:sz w:val="20"/>
                <w:szCs w:val="20"/>
              </w:rPr>
              <w:t>ათას</w:t>
            </w:r>
            <w:r w:rsidR="006916C3" w:rsidRPr="006916C3">
              <w:rPr>
                <w:rFonts w:eastAsia="Times New Roman" w:cs="Calibri"/>
                <w:color w:val="000000"/>
                <w:sz w:val="20"/>
                <w:szCs w:val="20"/>
              </w:rPr>
              <w:t xml:space="preserve"> </w:t>
            </w:r>
            <w:r w:rsidR="006916C3" w:rsidRPr="006916C3">
              <w:rPr>
                <w:rFonts w:ascii="Sylfaen" w:eastAsia="Times New Roman" w:hAnsi="Sylfaen" w:cs="Sylfaen"/>
                <w:color w:val="000000"/>
                <w:sz w:val="20"/>
                <w:szCs w:val="20"/>
              </w:rPr>
              <w:t>ლარში</w:t>
            </w:r>
          </w:p>
        </w:tc>
      </w:tr>
      <w:tr w:rsidR="00B71649" w:rsidRPr="006916C3" w:rsidTr="009142EC">
        <w:trPr>
          <w:trHeight w:val="405"/>
        </w:trPr>
        <w:tc>
          <w:tcPr>
            <w:tcW w:w="1261" w:type="pct"/>
            <w:vMerge/>
            <w:tcBorders>
              <w:top w:val="single" w:sz="4" w:space="0" w:color="auto"/>
              <w:left w:val="single" w:sz="4" w:space="0" w:color="auto"/>
              <w:bottom w:val="single" w:sz="4" w:space="0" w:color="auto"/>
              <w:right w:val="single" w:sz="4" w:space="0" w:color="auto"/>
            </w:tcBorders>
            <w:vAlign w:val="center"/>
            <w:hideMark/>
          </w:tcPr>
          <w:p w:rsidR="006916C3" w:rsidRPr="00551E5B" w:rsidRDefault="006916C3" w:rsidP="006916C3">
            <w:pPr>
              <w:spacing w:after="0" w:line="240" w:lineRule="auto"/>
              <w:rPr>
                <w:rFonts w:eastAsia="Times New Roman"/>
                <w:b/>
                <w:color w:val="000000"/>
                <w:sz w:val="20"/>
                <w:szCs w:val="20"/>
              </w:rPr>
            </w:pPr>
          </w:p>
        </w:tc>
        <w:tc>
          <w:tcPr>
            <w:tcW w:w="447" w:type="pct"/>
            <w:tcBorders>
              <w:top w:val="nil"/>
              <w:left w:val="nil"/>
              <w:bottom w:val="single" w:sz="4" w:space="0" w:color="auto"/>
              <w:right w:val="single" w:sz="4" w:space="0" w:color="auto"/>
            </w:tcBorders>
            <w:shd w:val="clear" w:color="000000" w:fill="FFFFFF"/>
            <w:vAlign w:val="center"/>
            <w:hideMark/>
          </w:tcPr>
          <w:p w:rsidR="006916C3" w:rsidRPr="006916C3" w:rsidRDefault="006916C3" w:rsidP="006916C3">
            <w:pPr>
              <w:spacing w:after="0" w:line="240" w:lineRule="auto"/>
              <w:jc w:val="center"/>
              <w:rPr>
                <w:rFonts w:ascii="Sylfaen" w:eastAsia="Times New Roman" w:hAnsi="Sylfaen"/>
                <w:color w:val="000000"/>
                <w:sz w:val="20"/>
                <w:szCs w:val="20"/>
                <w:lang w:val="ka-GE"/>
              </w:rPr>
            </w:pPr>
            <w:r w:rsidRPr="006916C3">
              <w:rPr>
                <w:rFonts w:eastAsia="Times New Roman"/>
                <w:color w:val="000000"/>
                <w:sz w:val="20"/>
                <w:szCs w:val="20"/>
              </w:rPr>
              <w:t>05 02 0</w:t>
            </w:r>
            <w:r w:rsidRPr="003E3BA9">
              <w:rPr>
                <w:rFonts w:ascii="Sylfaen" w:eastAsia="Times New Roman" w:hAnsi="Sylfaen"/>
                <w:color w:val="000000"/>
                <w:sz w:val="20"/>
                <w:szCs w:val="20"/>
                <w:lang w:val="ka-GE"/>
              </w:rPr>
              <w:t>1</w:t>
            </w:r>
          </w:p>
        </w:tc>
        <w:tc>
          <w:tcPr>
            <w:tcW w:w="2398" w:type="pct"/>
            <w:vMerge/>
            <w:tcBorders>
              <w:top w:val="nil"/>
              <w:left w:val="nil"/>
              <w:bottom w:val="single" w:sz="4" w:space="0" w:color="auto"/>
              <w:right w:val="single" w:sz="4" w:space="0" w:color="auto"/>
            </w:tcBorders>
            <w:vAlign w:val="center"/>
            <w:hideMark/>
          </w:tcPr>
          <w:p w:rsidR="006916C3" w:rsidRPr="006916C3" w:rsidRDefault="006916C3" w:rsidP="006916C3">
            <w:pPr>
              <w:spacing w:after="0" w:line="240" w:lineRule="auto"/>
              <w:rPr>
                <w:rFonts w:eastAsia="Times New Roman"/>
                <w:b/>
                <w:bCs/>
                <w:color w:val="000000"/>
                <w:sz w:val="20"/>
                <w:szCs w:val="20"/>
              </w:rPr>
            </w:pPr>
          </w:p>
        </w:tc>
        <w:tc>
          <w:tcPr>
            <w:tcW w:w="894" w:type="pct"/>
            <w:tcBorders>
              <w:top w:val="nil"/>
              <w:left w:val="nil"/>
              <w:bottom w:val="single" w:sz="4" w:space="0" w:color="auto"/>
              <w:right w:val="single" w:sz="4" w:space="0" w:color="auto"/>
            </w:tcBorders>
            <w:shd w:val="clear" w:color="000000" w:fill="FFFFFF"/>
            <w:vAlign w:val="center"/>
            <w:hideMark/>
          </w:tcPr>
          <w:p w:rsidR="006916C3" w:rsidRPr="001360BC" w:rsidRDefault="001360BC" w:rsidP="006916C3">
            <w:pPr>
              <w:spacing w:after="0" w:line="240" w:lineRule="auto"/>
              <w:jc w:val="center"/>
              <w:rPr>
                <w:rFonts w:ascii="Sylfaen" w:eastAsia="Times New Roman" w:hAnsi="Sylfaen"/>
                <w:b/>
                <w:bCs/>
                <w:color w:val="000000"/>
                <w:sz w:val="20"/>
                <w:szCs w:val="20"/>
                <w:lang w:val="ka-GE"/>
              </w:rPr>
            </w:pPr>
            <w:r>
              <w:rPr>
                <w:rFonts w:ascii="Sylfaen" w:eastAsia="Times New Roman" w:hAnsi="Sylfaen"/>
                <w:b/>
                <w:bCs/>
                <w:color w:val="000000"/>
                <w:sz w:val="20"/>
                <w:szCs w:val="20"/>
                <w:lang w:val="ka-GE"/>
              </w:rPr>
              <w:t>3,0</w:t>
            </w:r>
          </w:p>
        </w:tc>
      </w:tr>
      <w:tr w:rsidR="006916C3" w:rsidRPr="006916C3" w:rsidTr="009142EC">
        <w:trPr>
          <w:trHeight w:val="900"/>
        </w:trPr>
        <w:tc>
          <w:tcPr>
            <w:tcW w:w="1261" w:type="pct"/>
            <w:tcBorders>
              <w:top w:val="nil"/>
              <w:left w:val="single" w:sz="4" w:space="0" w:color="auto"/>
              <w:bottom w:val="single" w:sz="4" w:space="0" w:color="auto"/>
              <w:right w:val="single" w:sz="4" w:space="0" w:color="auto"/>
            </w:tcBorders>
            <w:shd w:val="clear" w:color="000000" w:fill="FFFFFF"/>
            <w:vAlign w:val="center"/>
            <w:hideMark/>
          </w:tcPr>
          <w:p w:rsidR="006916C3" w:rsidRPr="00551E5B" w:rsidRDefault="006916C3" w:rsidP="006916C3">
            <w:pPr>
              <w:spacing w:after="0" w:line="240" w:lineRule="auto"/>
              <w:rPr>
                <w:rFonts w:eastAsia="Times New Roman"/>
                <w:b/>
                <w:color w:val="000000"/>
                <w:sz w:val="20"/>
                <w:szCs w:val="20"/>
              </w:rPr>
            </w:pPr>
            <w:r w:rsidRPr="00551E5B">
              <w:rPr>
                <w:rFonts w:ascii="Sylfaen" w:eastAsia="Times New Roman" w:hAnsi="Sylfaen" w:cs="Sylfaen"/>
                <w:b/>
                <w:color w:val="000000"/>
                <w:sz w:val="20"/>
                <w:szCs w:val="20"/>
              </w:rPr>
              <w:t>ქვეპროგრამის</w:t>
            </w:r>
            <w:r w:rsidRPr="00551E5B">
              <w:rPr>
                <w:rFonts w:eastAsia="Times New Roman" w:cs="Calibri"/>
                <w:b/>
                <w:color w:val="000000"/>
                <w:sz w:val="20"/>
                <w:szCs w:val="20"/>
              </w:rPr>
              <w:t xml:space="preserve"> </w:t>
            </w:r>
            <w:r w:rsidRPr="00551E5B">
              <w:rPr>
                <w:rFonts w:ascii="Sylfaen" w:eastAsia="Times New Roman" w:hAnsi="Sylfaen" w:cs="Sylfaen"/>
                <w:b/>
                <w:color w:val="000000"/>
                <w:sz w:val="20"/>
                <w:szCs w:val="20"/>
              </w:rPr>
              <w:t>განმახორციელებელი</w:t>
            </w:r>
            <w:r w:rsidRPr="00551E5B">
              <w:rPr>
                <w:rFonts w:eastAsia="Times New Roman" w:cs="Calibri"/>
                <w:b/>
                <w:color w:val="000000"/>
                <w:sz w:val="20"/>
                <w:szCs w:val="20"/>
              </w:rPr>
              <w:t xml:space="preserve"> </w:t>
            </w:r>
            <w:r w:rsidRPr="00551E5B">
              <w:rPr>
                <w:rFonts w:ascii="Sylfaen" w:eastAsia="Times New Roman" w:hAnsi="Sylfaen" w:cs="Sylfaen"/>
                <w:b/>
                <w:color w:val="000000"/>
                <w:sz w:val="20"/>
                <w:szCs w:val="20"/>
              </w:rPr>
              <w:t>სამსახური</w:t>
            </w:r>
          </w:p>
        </w:tc>
        <w:tc>
          <w:tcPr>
            <w:tcW w:w="3739" w:type="pct"/>
            <w:gridSpan w:val="3"/>
            <w:tcBorders>
              <w:top w:val="single" w:sz="4" w:space="0" w:color="auto"/>
              <w:left w:val="nil"/>
              <w:bottom w:val="single" w:sz="4" w:space="0" w:color="auto"/>
              <w:right w:val="single" w:sz="4" w:space="0" w:color="000000"/>
            </w:tcBorders>
            <w:shd w:val="clear" w:color="000000" w:fill="FFFFFF"/>
            <w:vAlign w:val="center"/>
            <w:hideMark/>
          </w:tcPr>
          <w:p w:rsidR="006916C3" w:rsidRPr="008A372F" w:rsidRDefault="001360BC" w:rsidP="006916C3">
            <w:pPr>
              <w:spacing w:after="0" w:line="240" w:lineRule="auto"/>
              <w:rPr>
                <w:rFonts w:ascii="Sylfaen" w:eastAsia="Times New Roman" w:hAnsi="Sylfaen"/>
                <w:b/>
                <w:color w:val="000000"/>
                <w:sz w:val="20"/>
                <w:szCs w:val="20"/>
                <w:lang w:val="ka-GE"/>
              </w:rPr>
            </w:pPr>
            <w:r w:rsidRPr="008A372F">
              <w:rPr>
                <w:rFonts w:ascii="Sylfaen" w:eastAsia="Times New Roman" w:hAnsi="Sylfaen"/>
                <w:b/>
                <w:color w:val="000000"/>
                <w:sz w:val="20"/>
                <w:szCs w:val="20"/>
                <w:lang w:val="ka-GE"/>
              </w:rPr>
              <w:t>ყაზბეგის</w:t>
            </w:r>
            <w:r w:rsidRPr="008A372F">
              <w:rPr>
                <w:rFonts w:ascii="Sylfaen" w:eastAsia="Times New Roman" w:hAnsi="Sylfaen"/>
                <w:b/>
                <w:color w:val="000000"/>
                <w:sz w:val="20"/>
                <w:szCs w:val="20"/>
              </w:rPr>
              <w:t xml:space="preserve"> მუნიციპალიტეტის მერიის, განათლების, კულტურის, სპორტის</w:t>
            </w:r>
            <w:r w:rsidRPr="008A372F">
              <w:rPr>
                <w:rFonts w:ascii="Sylfaen" w:eastAsia="Times New Roman" w:hAnsi="Sylfaen"/>
                <w:b/>
                <w:color w:val="000000"/>
                <w:sz w:val="20"/>
                <w:szCs w:val="20"/>
                <w:lang w:val="ka-GE"/>
              </w:rPr>
              <w:t>,</w:t>
            </w:r>
            <w:r w:rsidRPr="008A372F">
              <w:rPr>
                <w:rFonts w:ascii="Sylfaen" w:eastAsia="Times New Roman" w:hAnsi="Sylfaen"/>
                <w:b/>
                <w:color w:val="000000"/>
                <w:sz w:val="20"/>
                <w:szCs w:val="20"/>
              </w:rPr>
              <w:t xml:space="preserve"> ახალგაზრდ</w:t>
            </w:r>
            <w:r w:rsidRPr="008A372F">
              <w:rPr>
                <w:rFonts w:ascii="Sylfaen" w:eastAsia="Times New Roman" w:hAnsi="Sylfaen"/>
                <w:b/>
                <w:color w:val="000000"/>
                <w:sz w:val="20"/>
                <w:szCs w:val="20"/>
                <w:lang w:val="ka-GE"/>
              </w:rPr>
              <w:t>ობის</w:t>
            </w:r>
            <w:r w:rsidR="00DC11F8">
              <w:rPr>
                <w:rFonts w:ascii="Sylfaen" w:eastAsia="Times New Roman" w:hAnsi="Sylfaen"/>
                <w:b/>
                <w:color w:val="000000"/>
                <w:sz w:val="20"/>
                <w:szCs w:val="20"/>
                <w:lang w:val="ka-GE"/>
              </w:rPr>
              <w:t xml:space="preserve">,ბავშვის უფლებებისა </w:t>
            </w:r>
            <w:r w:rsidRPr="008A372F">
              <w:rPr>
                <w:rFonts w:ascii="Sylfaen" w:eastAsia="Times New Roman" w:hAnsi="Sylfaen"/>
                <w:b/>
                <w:color w:val="000000"/>
                <w:sz w:val="20"/>
                <w:szCs w:val="20"/>
                <w:lang w:val="ka-GE"/>
              </w:rPr>
              <w:t xml:space="preserve"> და</w:t>
            </w:r>
            <w:r w:rsidRPr="008A372F">
              <w:rPr>
                <w:rFonts w:ascii="Sylfaen" w:eastAsia="Times New Roman" w:hAnsi="Sylfaen"/>
                <w:b/>
                <w:color w:val="000000"/>
                <w:sz w:val="20"/>
                <w:szCs w:val="20"/>
              </w:rPr>
              <w:t xml:space="preserve"> </w:t>
            </w:r>
            <w:r w:rsidRPr="008A372F">
              <w:rPr>
                <w:rFonts w:ascii="Sylfaen" w:eastAsia="Times New Roman" w:hAnsi="Sylfaen"/>
                <w:b/>
                <w:color w:val="000000"/>
                <w:sz w:val="20"/>
                <w:szCs w:val="20"/>
                <w:lang w:val="ka-GE"/>
              </w:rPr>
              <w:t>სოციალური დაცვის</w:t>
            </w:r>
            <w:r w:rsidRPr="008A372F">
              <w:rPr>
                <w:rFonts w:ascii="Sylfaen" w:eastAsia="Times New Roman" w:hAnsi="Sylfaen"/>
                <w:b/>
                <w:color w:val="000000"/>
                <w:sz w:val="20"/>
                <w:szCs w:val="20"/>
              </w:rPr>
              <w:t xml:space="preserve"> სამსახური</w:t>
            </w:r>
          </w:p>
        </w:tc>
      </w:tr>
      <w:tr w:rsidR="006916C3" w:rsidRPr="006916C3" w:rsidTr="00437C0A">
        <w:trPr>
          <w:trHeight w:val="1971"/>
        </w:trPr>
        <w:tc>
          <w:tcPr>
            <w:tcW w:w="1261" w:type="pct"/>
            <w:tcBorders>
              <w:top w:val="nil"/>
              <w:left w:val="single" w:sz="4" w:space="0" w:color="auto"/>
              <w:bottom w:val="single" w:sz="4" w:space="0" w:color="auto"/>
              <w:right w:val="single" w:sz="4" w:space="0" w:color="auto"/>
            </w:tcBorders>
            <w:shd w:val="clear" w:color="000000" w:fill="FFFFFF"/>
            <w:vAlign w:val="center"/>
            <w:hideMark/>
          </w:tcPr>
          <w:p w:rsidR="006916C3" w:rsidRPr="00551E5B" w:rsidRDefault="006916C3" w:rsidP="006916C3">
            <w:pPr>
              <w:spacing w:after="0" w:line="240" w:lineRule="auto"/>
              <w:rPr>
                <w:rFonts w:eastAsia="Times New Roman"/>
                <w:b/>
                <w:color w:val="000000"/>
                <w:sz w:val="20"/>
                <w:szCs w:val="20"/>
              </w:rPr>
            </w:pPr>
            <w:r w:rsidRPr="00551E5B">
              <w:rPr>
                <w:rFonts w:ascii="Sylfaen" w:eastAsia="Times New Roman" w:hAnsi="Sylfaen" w:cs="Sylfaen"/>
                <w:b/>
                <w:color w:val="000000"/>
                <w:sz w:val="20"/>
                <w:szCs w:val="20"/>
              </w:rPr>
              <w:t>ქვეპროგრამის</w:t>
            </w:r>
            <w:r w:rsidRPr="00551E5B">
              <w:rPr>
                <w:rFonts w:eastAsia="Times New Roman" w:cs="Calibri"/>
                <w:b/>
                <w:color w:val="000000"/>
                <w:sz w:val="20"/>
                <w:szCs w:val="20"/>
              </w:rPr>
              <w:t xml:space="preserve"> </w:t>
            </w:r>
            <w:r w:rsidRPr="00551E5B">
              <w:rPr>
                <w:rFonts w:ascii="Sylfaen" w:eastAsia="Times New Roman" w:hAnsi="Sylfaen" w:cs="Sylfaen"/>
                <w:b/>
                <w:color w:val="000000"/>
                <w:sz w:val="20"/>
                <w:szCs w:val="20"/>
              </w:rPr>
              <w:t>აღწერა</w:t>
            </w:r>
            <w:r w:rsidRPr="00551E5B">
              <w:rPr>
                <w:rFonts w:eastAsia="Times New Roman" w:cs="Calibri"/>
                <w:b/>
                <w:color w:val="000000"/>
                <w:sz w:val="20"/>
                <w:szCs w:val="20"/>
              </w:rPr>
              <w:t xml:space="preserve"> </w:t>
            </w:r>
            <w:r w:rsidRPr="00551E5B">
              <w:rPr>
                <w:rFonts w:ascii="Sylfaen" w:eastAsia="Times New Roman" w:hAnsi="Sylfaen" w:cs="Sylfaen"/>
                <w:b/>
                <w:color w:val="000000"/>
                <w:sz w:val="20"/>
                <w:szCs w:val="20"/>
              </w:rPr>
              <w:t>და</w:t>
            </w:r>
            <w:r w:rsidRPr="00551E5B">
              <w:rPr>
                <w:rFonts w:eastAsia="Times New Roman" w:cs="Calibri"/>
                <w:b/>
                <w:color w:val="000000"/>
                <w:sz w:val="20"/>
                <w:szCs w:val="20"/>
              </w:rPr>
              <w:t xml:space="preserve"> </w:t>
            </w:r>
            <w:r w:rsidRPr="00551E5B">
              <w:rPr>
                <w:rFonts w:ascii="Sylfaen" w:eastAsia="Times New Roman" w:hAnsi="Sylfaen" w:cs="Sylfaen"/>
                <w:b/>
                <w:color w:val="000000"/>
                <w:sz w:val="20"/>
                <w:szCs w:val="20"/>
              </w:rPr>
              <w:t>მიზანი</w:t>
            </w:r>
          </w:p>
        </w:tc>
        <w:tc>
          <w:tcPr>
            <w:tcW w:w="3739" w:type="pct"/>
            <w:gridSpan w:val="3"/>
            <w:tcBorders>
              <w:top w:val="single" w:sz="4" w:space="0" w:color="auto"/>
              <w:left w:val="nil"/>
              <w:bottom w:val="single" w:sz="4" w:space="0" w:color="auto"/>
              <w:right w:val="single" w:sz="4" w:space="0" w:color="000000"/>
            </w:tcBorders>
            <w:shd w:val="clear" w:color="000000" w:fill="FFFFFF"/>
            <w:vAlign w:val="center"/>
            <w:hideMark/>
          </w:tcPr>
          <w:p w:rsidR="006916C3" w:rsidRPr="00BA65EA" w:rsidRDefault="001360BC" w:rsidP="00AA4780">
            <w:pPr>
              <w:spacing w:after="0" w:line="240" w:lineRule="auto"/>
              <w:rPr>
                <w:rFonts w:ascii="Sylfaen" w:eastAsia="Times New Roman" w:hAnsi="Sylfaen" w:cs="Sylfaen"/>
                <w:color w:val="000000"/>
                <w:sz w:val="20"/>
                <w:szCs w:val="20"/>
                <w:lang w:val="ka-GE"/>
              </w:rPr>
            </w:pPr>
            <w:r w:rsidRPr="006916C3">
              <w:rPr>
                <w:rFonts w:ascii="Sylfaen" w:eastAsia="Times New Roman" w:hAnsi="Sylfaen" w:cs="Sylfaen"/>
                <w:color w:val="000000"/>
                <w:sz w:val="20"/>
                <w:szCs w:val="20"/>
              </w:rPr>
              <w:t>ქვეპროგრამა</w:t>
            </w:r>
            <w:r w:rsidRPr="006916C3">
              <w:rPr>
                <w:rFonts w:eastAsia="Times New Roman" w:cs="Calibri"/>
                <w:color w:val="000000"/>
                <w:sz w:val="20"/>
                <w:szCs w:val="20"/>
              </w:rPr>
              <w:t xml:space="preserve"> </w:t>
            </w:r>
            <w:r w:rsidRPr="006916C3">
              <w:rPr>
                <w:rFonts w:ascii="Sylfaen" w:eastAsia="Times New Roman" w:hAnsi="Sylfaen" w:cs="Sylfaen"/>
                <w:color w:val="000000"/>
                <w:sz w:val="20"/>
                <w:szCs w:val="20"/>
              </w:rPr>
              <w:t>ითვალისწინებს</w:t>
            </w:r>
            <w:r w:rsidRPr="006916C3">
              <w:rPr>
                <w:rFonts w:eastAsia="Times New Roman" w:cs="Calibri"/>
                <w:color w:val="000000"/>
                <w:sz w:val="20"/>
                <w:szCs w:val="20"/>
              </w:rPr>
              <w:t xml:space="preserve"> </w:t>
            </w:r>
            <w:r w:rsidRPr="003E3BA9">
              <w:rPr>
                <w:rFonts w:ascii="Sylfaen" w:eastAsia="Times New Roman" w:hAnsi="Sylfaen" w:cs="Sylfaen"/>
                <w:color w:val="000000"/>
                <w:sz w:val="20"/>
                <w:szCs w:val="20"/>
                <w:lang w:val="ka-GE"/>
              </w:rPr>
              <w:t>ყაზბეგის</w:t>
            </w:r>
            <w:r w:rsidRPr="006916C3">
              <w:rPr>
                <w:rFonts w:eastAsia="Times New Roman"/>
                <w:color w:val="000000"/>
                <w:sz w:val="20"/>
                <w:szCs w:val="20"/>
              </w:rPr>
              <w:t xml:space="preserve"> </w:t>
            </w:r>
            <w:r w:rsidRPr="006916C3">
              <w:rPr>
                <w:rFonts w:ascii="Sylfaen" w:eastAsia="Times New Roman" w:hAnsi="Sylfaen" w:cs="Sylfaen"/>
                <w:color w:val="000000"/>
                <w:sz w:val="20"/>
                <w:szCs w:val="20"/>
              </w:rPr>
              <w:t>მუნიციპალიტეტში</w:t>
            </w:r>
            <w:r w:rsidRPr="003E3BA9">
              <w:rPr>
                <w:rFonts w:ascii="Sylfaen" w:eastAsia="Times New Roman" w:hAnsi="Sylfaen" w:cs="Sylfaen"/>
                <w:color w:val="000000"/>
                <w:sz w:val="20"/>
                <w:szCs w:val="20"/>
                <w:lang w:val="ka-GE"/>
              </w:rPr>
              <w:t xml:space="preserve"> კულტურული ტრადიციების დაცვის მიზნით </w:t>
            </w:r>
            <w:r w:rsidRPr="006916C3">
              <w:rPr>
                <w:rFonts w:eastAsia="Times New Roman"/>
                <w:color w:val="000000"/>
                <w:sz w:val="20"/>
                <w:szCs w:val="20"/>
              </w:rPr>
              <w:t xml:space="preserve"> </w:t>
            </w:r>
            <w:r>
              <w:rPr>
                <w:rFonts w:ascii="Sylfaen" w:eastAsia="Times New Roman" w:hAnsi="Sylfaen"/>
                <w:color w:val="000000"/>
                <w:sz w:val="20"/>
                <w:szCs w:val="20"/>
                <w:lang w:val="ka-GE"/>
              </w:rPr>
              <w:t>ხალხური ხელოვნების ყველა დარგის განვითარების მხარდჭერას.</w:t>
            </w:r>
            <w:r w:rsidRPr="003E3BA9">
              <w:rPr>
                <w:rFonts w:ascii="Sylfaen" w:eastAsia="Times New Roman" w:hAnsi="Sylfaen" w:cs="Sylfaen"/>
                <w:color w:val="000000"/>
                <w:sz w:val="20"/>
                <w:szCs w:val="20"/>
                <w:lang w:val="ka-GE"/>
              </w:rPr>
              <w:t>ყოველწლიურად</w:t>
            </w:r>
            <w:r w:rsidRPr="003E3BA9">
              <w:rPr>
                <w:rFonts w:eastAsia="Times New Roman"/>
                <w:color w:val="000000"/>
                <w:sz w:val="20"/>
                <w:szCs w:val="20"/>
                <w:lang w:val="ka-GE"/>
              </w:rPr>
              <w:t xml:space="preserve"> </w:t>
            </w:r>
            <w:r w:rsidRPr="003E3BA9">
              <w:rPr>
                <w:rFonts w:ascii="Sylfaen" w:eastAsia="Times New Roman" w:hAnsi="Sylfaen" w:cs="Sylfaen"/>
                <w:color w:val="000000"/>
                <w:sz w:val="20"/>
                <w:szCs w:val="20"/>
                <w:lang w:val="ka-GE"/>
              </w:rPr>
              <w:t>იმართება</w:t>
            </w:r>
            <w:r w:rsidRPr="003E3BA9">
              <w:rPr>
                <w:rFonts w:eastAsia="Times New Roman"/>
                <w:color w:val="000000"/>
                <w:sz w:val="20"/>
                <w:szCs w:val="20"/>
                <w:lang w:val="ka-GE"/>
              </w:rPr>
              <w:t xml:space="preserve"> </w:t>
            </w:r>
            <w:r w:rsidRPr="003E3BA9">
              <w:rPr>
                <w:rFonts w:ascii="Sylfaen" w:eastAsia="Times New Roman" w:hAnsi="Sylfaen" w:cs="Sylfaen"/>
                <w:color w:val="000000"/>
                <w:sz w:val="20"/>
                <w:szCs w:val="20"/>
                <w:lang w:val="ka-GE"/>
              </w:rPr>
              <w:t>სახალხო</w:t>
            </w:r>
            <w:r w:rsidRPr="003E3BA9">
              <w:rPr>
                <w:rFonts w:eastAsia="Times New Roman"/>
                <w:color w:val="000000"/>
                <w:sz w:val="20"/>
                <w:szCs w:val="20"/>
                <w:lang w:val="ka-GE"/>
              </w:rPr>
              <w:t xml:space="preserve"> </w:t>
            </w:r>
            <w:r w:rsidRPr="003E3BA9">
              <w:rPr>
                <w:rFonts w:ascii="Sylfaen" w:eastAsia="Times New Roman" w:hAnsi="Sylfaen" w:cs="Sylfaen"/>
                <w:color w:val="000000"/>
                <w:sz w:val="20"/>
                <w:szCs w:val="20"/>
                <w:lang w:val="ka-GE"/>
              </w:rPr>
              <w:t>დღესასწაული</w:t>
            </w:r>
            <w:r w:rsidRPr="003E3BA9">
              <w:rPr>
                <w:rFonts w:eastAsia="Times New Roman"/>
                <w:color w:val="000000"/>
                <w:sz w:val="20"/>
                <w:szCs w:val="20"/>
                <w:lang w:val="ka-GE"/>
              </w:rPr>
              <w:t xml:space="preserve"> </w:t>
            </w:r>
            <w:r w:rsidRPr="003E3BA9">
              <w:rPr>
                <w:rFonts w:eastAsia="Times New Roman" w:cs="Calibri"/>
                <w:color w:val="000000"/>
                <w:sz w:val="20"/>
                <w:szCs w:val="20"/>
                <w:lang w:val="ka-GE"/>
              </w:rPr>
              <w:t>”</w:t>
            </w:r>
            <w:r w:rsidRPr="003E3BA9">
              <w:rPr>
                <w:rFonts w:ascii="Sylfaen" w:eastAsia="Times New Roman" w:hAnsi="Sylfaen" w:cs="Sylfaen"/>
                <w:color w:val="000000"/>
                <w:sz w:val="20"/>
                <w:szCs w:val="20"/>
                <w:lang w:val="ka-GE"/>
              </w:rPr>
              <w:t>ყაზბეგობა</w:t>
            </w:r>
            <w:r w:rsidRPr="003E3BA9">
              <w:rPr>
                <w:rFonts w:eastAsia="Times New Roman" w:cs="Calibri"/>
                <w:color w:val="000000"/>
                <w:sz w:val="20"/>
                <w:szCs w:val="20"/>
                <w:lang w:val="ka-GE"/>
              </w:rPr>
              <w:t>”</w:t>
            </w:r>
            <w:r w:rsidRPr="003E3BA9">
              <w:rPr>
                <w:rFonts w:eastAsia="Times New Roman"/>
                <w:color w:val="000000"/>
                <w:sz w:val="20"/>
                <w:szCs w:val="20"/>
                <w:lang w:val="ka-GE"/>
              </w:rPr>
              <w:t xml:space="preserve">, </w:t>
            </w:r>
            <w:r w:rsidRPr="003E3BA9">
              <w:rPr>
                <w:rFonts w:ascii="Sylfaen" w:eastAsia="Times New Roman" w:hAnsi="Sylfaen" w:cs="Sylfaen"/>
                <w:color w:val="000000"/>
                <w:sz w:val="20"/>
                <w:szCs w:val="20"/>
                <w:lang w:val="ka-GE"/>
              </w:rPr>
              <w:t>რომლის</w:t>
            </w:r>
            <w:r w:rsidRPr="003E3BA9">
              <w:rPr>
                <w:rFonts w:eastAsia="Times New Roman"/>
                <w:color w:val="000000"/>
                <w:sz w:val="20"/>
                <w:szCs w:val="20"/>
                <w:lang w:val="ka-GE"/>
              </w:rPr>
              <w:t xml:space="preserve"> </w:t>
            </w:r>
            <w:r w:rsidRPr="003E3BA9">
              <w:rPr>
                <w:rFonts w:ascii="Sylfaen" w:eastAsia="Times New Roman" w:hAnsi="Sylfaen" w:cs="Sylfaen"/>
                <w:color w:val="000000"/>
                <w:sz w:val="20"/>
                <w:szCs w:val="20"/>
                <w:lang w:val="ka-GE"/>
              </w:rPr>
              <w:t>მიზანია</w:t>
            </w:r>
            <w:r w:rsidRPr="003E3BA9">
              <w:rPr>
                <w:rFonts w:eastAsia="Times New Roman"/>
                <w:color w:val="000000"/>
                <w:sz w:val="20"/>
                <w:szCs w:val="20"/>
                <w:lang w:val="ka-GE"/>
              </w:rPr>
              <w:t xml:space="preserve"> </w:t>
            </w:r>
            <w:r w:rsidRPr="003E3BA9">
              <w:rPr>
                <w:rFonts w:ascii="Sylfaen" w:eastAsia="Times New Roman" w:hAnsi="Sylfaen" w:cs="Sylfaen"/>
                <w:color w:val="000000"/>
                <w:sz w:val="20"/>
                <w:szCs w:val="20"/>
                <w:lang w:val="ka-GE"/>
              </w:rPr>
              <w:t>ხევის</w:t>
            </w:r>
            <w:r w:rsidRPr="003E3BA9">
              <w:rPr>
                <w:rFonts w:eastAsia="Times New Roman"/>
                <w:color w:val="000000"/>
                <w:sz w:val="20"/>
                <w:szCs w:val="20"/>
                <w:lang w:val="ka-GE"/>
              </w:rPr>
              <w:t xml:space="preserve"> </w:t>
            </w:r>
            <w:r w:rsidRPr="003E3BA9">
              <w:rPr>
                <w:rFonts w:ascii="Sylfaen" w:eastAsia="Times New Roman" w:hAnsi="Sylfaen" w:cs="Sylfaen"/>
                <w:color w:val="000000"/>
                <w:sz w:val="20"/>
                <w:szCs w:val="20"/>
                <w:lang w:val="ka-GE"/>
              </w:rPr>
              <w:t>ტრადიციების</w:t>
            </w:r>
            <w:r w:rsidRPr="003E3BA9">
              <w:rPr>
                <w:rFonts w:eastAsia="Times New Roman"/>
                <w:color w:val="000000"/>
                <w:sz w:val="20"/>
                <w:szCs w:val="20"/>
                <w:lang w:val="ka-GE"/>
              </w:rPr>
              <w:t xml:space="preserve"> </w:t>
            </w:r>
            <w:r w:rsidRPr="003E3BA9">
              <w:rPr>
                <w:rFonts w:ascii="Sylfaen" w:eastAsia="Times New Roman" w:hAnsi="Sylfaen" w:cs="Sylfaen"/>
                <w:color w:val="000000"/>
                <w:sz w:val="20"/>
                <w:szCs w:val="20"/>
                <w:lang w:val="ka-GE"/>
              </w:rPr>
              <w:t>პოპულარიზაცია</w:t>
            </w:r>
            <w:r w:rsidRPr="003E3BA9">
              <w:rPr>
                <w:rFonts w:eastAsia="Times New Roman"/>
                <w:color w:val="000000"/>
                <w:sz w:val="20"/>
                <w:szCs w:val="20"/>
                <w:lang w:val="ka-GE"/>
              </w:rPr>
              <w:t xml:space="preserve"> </w:t>
            </w:r>
            <w:r w:rsidRPr="003E3BA9">
              <w:rPr>
                <w:rFonts w:ascii="Sylfaen" w:eastAsia="Times New Roman" w:hAnsi="Sylfaen" w:cs="Sylfaen"/>
                <w:color w:val="000000"/>
                <w:sz w:val="20"/>
                <w:szCs w:val="20"/>
                <w:lang w:val="ka-GE"/>
              </w:rPr>
              <w:t>და</w:t>
            </w:r>
            <w:r w:rsidRPr="003E3BA9">
              <w:rPr>
                <w:rFonts w:eastAsia="Times New Roman"/>
                <w:color w:val="000000"/>
                <w:sz w:val="20"/>
                <w:szCs w:val="20"/>
                <w:lang w:val="ka-GE"/>
              </w:rPr>
              <w:t xml:space="preserve"> </w:t>
            </w:r>
            <w:r w:rsidRPr="003E3BA9">
              <w:rPr>
                <w:rFonts w:ascii="Sylfaen" w:eastAsia="Times New Roman" w:hAnsi="Sylfaen" w:cs="Sylfaen"/>
                <w:color w:val="000000"/>
                <w:sz w:val="20"/>
                <w:szCs w:val="20"/>
                <w:lang w:val="ka-GE"/>
              </w:rPr>
              <w:t>დიდი</w:t>
            </w:r>
            <w:r w:rsidRPr="003E3BA9">
              <w:rPr>
                <w:rFonts w:eastAsia="Times New Roman"/>
                <w:color w:val="000000"/>
                <w:sz w:val="20"/>
                <w:szCs w:val="20"/>
                <w:lang w:val="ka-GE"/>
              </w:rPr>
              <w:t xml:space="preserve"> </w:t>
            </w:r>
            <w:r w:rsidRPr="003E3BA9">
              <w:rPr>
                <w:rFonts w:ascii="Sylfaen" w:eastAsia="Times New Roman" w:hAnsi="Sylfaen" w:cs="Sylfaen"/>
                <w:color w:val="000000"/>
                <w:sz w:val="20"/>
                <w:szCs w:val="20"/>
                <w:lang w:val="ka-GE"/>
              </w:rPr>
              <w:t>ქართველი</w:t>
            </w:r>
            <w:r w:rsidRPr="003E3BA9">
              <w:rPr>
                <w:rFonts w:eastAsia="Times New Roman"/>
                <w:color w:val="000000"/>
                <w:sz w:val="20"/>
                <w:szCs w:val="20"/>
                <w:lang w:val="ka-GE"/>
              </w:rPr>
              <w:t xml:space="preserve"> </w:t>
            </w:r>
            <w:r w:rsidRPr="003E3BA9">
              <w:rPr>
                <w:rFonts w:ascii="Sylfaen" w:eastAsia="Times New Roman" w:hAnsi="Sylfaen" w:cs="Sylfaen"/>
                <w:color w:val="000000"/>
                <w:sz w:val="20"/>
                <w:szCs w:val="20"/>
                <w:lang w:val="ka-GE"/>
              </w:rPr>
              <w:t>მწერლის</w:t>
            </w:r>
            <w:r w:rsidRPr="003E3BA9">
              <w:rPr>
                <w:rFonts w:eastAsia="Times New Roman"/>
                <w:color w:val="000000"/>
                <w:sz w:val="20"/>
                <w:szCs w:val="20"/>
                <w:lang w:val="ka-GE"/>
              </w:rPr>
              <w:t xml:space="preserve"> </w:t>
            </w:r>
            <w:r w:rsidRPr="003E3BA9">
              <w:rPr>
                <w:rFonts w:ascii="Sylfaen" w:eastAsia="Times New Roman" w:hAnsi="Sylfaen" w:cs="Sylfaen"/>
                <w:color w:val="000000"/>
                <w:sz w:val="20"/>
                <w:szCs w:val="20"/>
                <w:lang w:val="ka-GE"/>
              </w:rPr>
              <w:t>ალ</w:t>
            </w:r>
            <w:r w:rsidRPr="003E3BA9">
              <w:rPr>
                <w:rFonts w:eastAsia="Times New Roman"/>
                <w:color w:val="000000"/>
                <w:sz w:val="20"/>
                <w:szCs w:val="20"/>
                <w:lang w:val="ka-GE"/>
              </w:rPr>
              <w:t xml:space="preserve">. </w:t>
            </w:r>
            <w:r w:rsidRPr="003E3BA9">
              <w:rPr>
                <w:rFonts w:ascii="Sylfaen" w:eastAsia="Times New Roman" w:hAnsi="Sylfaen" w:cs="Sylfaen"/>
                <w:color w:val="000000"/>
                <w:sz w:val="20"/>
                <w:szCs w:val="20"/>
                <w:lang w:val="ka-GE"/>
              </w:rPr>
              <w:t>ყაზბეგის</w:t>
            </w:r>
            <w:r w:rsidRPr="003E3BA9">
              <w:rPr>
                <w:rFonts w:eastAsia="Times New Roman"/>
                <w:color w:val="000000"/>
                <w:sz w:val="20"/>
                <w:szCs w:val="20"/>
                <w:lang w:val="ka-GE"/>
              </w:rPr>
              <w:t xml:space="preserve"> </w:t>
            </w:r>
            <w:r w:rsidRPr="003E3BA9">
              <w:rPr>
                <w:rFonts w:ascii="Sylfaen" w:eastAsia="Times New Roman" w:hAnsi="Sylfaen" w:cs="Sylfaen"/>
                <w:color w:val="000000"/>
                <w:sz w:val="20"/>
                <w:szCs w:val="20"/>
                <w:lang w:val="ka-GE"/>
              </w:rPr>
              <w:t>ხსოვნის</w:t>
            </w:r>
            <w:r w:rsidRPr="003E3BA9">
              <w:rPr>
                <w:rFonts w:eastAsia="Times New Roman"/>
                <w:color w:val="000000"/>
                <w:sz w:val="20"/>
                <w:szCs w:val="20"/>
                <w:lang w:val="ka-GE"/>
              </w:rPr>
              <w:t xml:space="preserve"> </w:t>
            </w:r>
            <w:r w:rsidRPr="003E3BA9">
              <w:rPr>
                <w:rFonts w:ascii="Sylfaen" w:eastAsia="Times New Roman" w:hAnsi="Sylfaen" w:cs="Sylfaen"/>
                <w:color w:val="000000"/>
                <w:sz w:val="20"/>
                <w:szCs w:val="20"/>
                <w:lang w:val="ka-GE"/>
              </w:rPr>
              <w:t>უკვდავყოფა</w:t>
            </w:r>
            <w:r>
              <w:rPr>
                <w:rFonts w:ascii="Sylfaen" w:eastAsia="Times New Roman" w:hAnsi="Sylfaen" w:cs="Sylfaen"/>
                <w:color w:val="000000"/>
                <w:sz w:val="20"/>
                <w:szCs w:val="20"/>
              </w:rPr>
              <w:t>,</w:t>
            </w:r>
            <w:r w:rsidRPr="003E3BA9">
              <w:rPr>
                <w:rFonts w:eastAsia="Times New Roman"/>
                <w:color w:val="000000"/>
                <w:sz w:val="20"/>
                <w:szCs w:val="20"/>
                <w:lang w:val="ka-GE"/>
              </w:rPr>
              <w:t xml:space="preserve"> </w:t>
            </w:r>
            <w:r w:rsidRPr="003E3BA9">
              <w:rPr>
                <w:rFonts w:ascii="Sylfaen" w:eastAsia="Times New Roman" w:hAnsi="Sylfaen" w:cs="Sylfaen"/>
                <w:color w:val="000000"/>
                <w:sz w:val="20"/>
                <w:szCs w:val="20"/>
                <w:lang w:val="ka-GE"/>
              </w:rPr>
              <w:t>ქართული</w:t>
            </w:r>
            <w:r w:rsidRPr="003E3BA9">
              <w:rPr>
                <w:rFonts w:eastAsia="Times New Roman"/>
                <w:color w:val="000000"/>
                <w:sz w:val="20"/>
                <w:szCs w:val="20"/>
                <w:lang w:val="ka-GE"/>
              </w:rPr>
              <w:t xml:space="preserve"> </w:t>
            </w:r>
            <w:r w:rsidRPr="003E3BA9">
              <w:rPr>
                <w:rFonts w:ascii="Sylfaen" w:eastAsia="Times New Roman" w:hAnsi="Sylfaen" w:cs="Sylfaen"/>
                <w:color w:val="000000"/>
                <w:sz w:val="20"/>
                <w:szCs w:val="20"/>
                <w:lang w:val="ka-GE"/>
              </w:rPr>
              <w:t>ფოლკლორის</w:t>
            </w:r>
            <w:r w:rsidRPr="003E3BA9">
              <w:rPr>
                <w:rFonts w:eastAsia="Times New Roman"/>
                <w:color w:val="000000"/>
                <w:sz w:val="20"/>
                <w:szCs w:val="20"/>
                <w:lang w:val="ka-GE"/>
              </w:rPr>
              <w:t xml:space="preserve"> </w:t>
            </w:r>
            <w:r w:rsidRPr="003E3BA9">
              <w:rPr>
                <w:rFonts w:ascii="Sylfaen" w:eastAsia="Times New Roman" w:hAnsi="Sylfaen" w:cs="Sylfaen"/>
                <w:color w:val="000000"/>
                <w:sz w:val="20"/>
                <w:szCs w:val="20"/>
                <w:lang w:val="ka-GE"/>
              </w:rPr>
              <w:t>განვითარებისა</w:t>
            </w:r>
            <w:r w:rsidRPr="003E3BA9">
              <w:rPr>
                <w:rFonts w:eastAsia="Times New Roman"/>
                <w:color w:val="000000"/>
                <w:sz w:val="20"/>
                <w:szCs w:val="20"/>
                <w:lang w:val="ka-GE"/>
              </w:rPr>
              <w:t xml:space="preserve"> </w:t>
            </w:r>
            <w:r w:rsidRPr="003E3BA9">
              <w:rPr>
                <w:rFonts w:ascii="Sylfaen" w:eastAsia="Times New Roman" w:hAnsi="Sylfaen" w:cs="Sylfaen"/>
                <w:color w:val="000000"/>
                <w:sz w:val="20"/>
                <w:szCs w:val="20"/>
                <w:lang w:val="ka-GE"/>
              </w:rPr>
              <w:t>და</w:t>
            </w:r>
            <w:r w:rsidRPr="003E3BA9">
              <w:rPr>
                <w:rFonts w:eastAsia="Times New Roman"/>
                <w:color w:val="000000"/>
                <w:sz w:val="20"/>
                <w:szCs w:val="20"/>
                <w:lang w:val="ka-GE"/>
              </w:rPr>
              <w:t xml:space="preserve"> </w:t>
            </w:r>
            <w:r w:rsidRPr="003E3BA9">
              <w:rPr>
                <w:rFonts w:ascii="Sylfaen" w:eastAsia="Times New Roman" w:hAnsi="Sylfaen" w:cs="Sylfaen"/>
                <w:color w:val="000000"/>
                <w:sz w:val="20"/>
                <w:szCs w:val="20"/>
                <w:lang w:val="ka-GE"/>
              </w:rPr>
              <w:t>პოპულარიზაციისათვის</w:t>
            </w:r>
            <w:r w:rsidRPr="003E3BA9">
              <w:rPr>
                <w:rFonts w:eastAsia="Times New Roman"/>
                <w:color w:val="000000"/>
                <w:sz w:val="20"/>
                <w:szCs w:val="20"/>
                <w:lang w:val="ka-GE"/>
              </w:rPr>
              <w:t xml:space="preserve"> </w:t>
            </w:r>
            <w:r w:rsidRPr="006916C3">
              <w:rPr>
                <w:rFonts w:ascii="Sylfaen" w:eastAsia="Times New Roman" w:hAnsi="Sylfaen" w:cs="Sylfaen"/>
                <w:color w:val="000000"/>
                <w:sz w:val="20"/>
                <w:szCs w:val="20"/>
              </w:rPr>
              <w:t>კულტურული</w:t>
            </w:r>
            <w:r w:rsidRPr="006916C3">
              <w:rPr>
                <w:rFonts w:eastAsia="Times New Roman" w:cs="Calibri"/>
                <w:color w:val="000000"/>
                <w:sz w:val="20"/>
                <w:szCs w:val="20"/>
              </w:rPr>
              <w:t xml:space="preserve"> </w:t>
            </w:r>
            <w:r w:rsidRPr="006916C3">
              <w:rPr>
                <w:rFonts w:ascii="Sylfaen" w:eastAsia="Times New Roman" w:hAnsi="Sylfaen" w:cs="Sylfaen"/>
                <w:color w:val="000000"/>
                <w:sz w:val="20"/>
                <w:szCs w:val="20"/>
              </w:rPr>
              <w:t>მემკვიდრეობის</w:t>
            </w:r>
            <w:r w:rsidRPr="006916C3">
              <w:rPr>
                <w:rFonts w:eastAsia="Times New Roman"/>
                <w:color w:val="000000"/>
                <w:sz w:val="20"/>
                <w:szCs w:val="20"/>
              </w:rPr>
              <w:t xml:space="preserve">  </w:t>
            </w:r>
            <w:r w:rsidRPr="006916C3">
              <w:rPr>
                <w:rFonts w:ascii="Sylfaen" w:eastAsia="Times New Roman" w:hAnsi="Sylfaen" w:cs="Sylfaen"/>
                <w:color w:val="000000"/>
                <w:sz w:val="20"/>
                <w:szCs w:val="20"/>
              </w:rPr>
              <w:t>დაცვა</w:t>
            </w:r>
            <w:r w:rsidRPr="006916C3">
              <w:rPr>
                <w:rFonts w:eastAsia="Times New Roman" w:cs="Calibri"/>
                <w:color w:val="000000"/>
                <w:sz w:val="20"/>
                <w:szCs w:val="20"/>
              </w:rPr>
              <w:t xml:space="preserve"> </w:t>
            </w:r>
            <w:r w:rsidRPr="006916C3">
              <w:rPr>
                <w:rFonts w:ascii="Sylfaen" w:eastAsia="Times New Roman" w:hAnsi="Sylfaen" w:cs="Sylfaen"/>
                <w:color w:val="000000"/>
                <w:sz w:val="20"/>
                <w:szCs w:val="20"/>
              </w:rPr>
              <w:t>და</w:t>
            </w:r>
            <w:r w:rsidRPr="006916C3">
              <w:rPr>
                <w:rFonts w:eastAsia="Times New Roman"/>
                <w:color w:val="000000"/>
                <w:sz w:val="20"/>
                <w:szCs w:val="20"/>
              </w:rPr>
              <w:t xml:space="preserve"> </w:t>
            </w:r>
            <w:r w:rsidRPr="006916C3">
              <w:rPr>
                <w:rFonts w:ascii="Sylfaen" w:eastAsia="Times New Roman" w:hAnsi="Sylfaen" w:cs="Sylfaen"/>
                <w:color w:val="000000"/>
                <w:sz w:val="20"/>
                <w:szCs w:val="20"/>
              </w:rPr>
              <w:t>შენარჩუნება</w:t>
            </w:r>
            <w:r w:rsidRPr="006916C3">
              <w:rPr>
                <w:rFonts w:eastAsia="Times New Roman" w:cs="Calibri"/>
                <w:color w:val="000000"/>
                <w:sz w:val="20"/>
                <w:szCs w:val="20"/>
              </w:rPr>
              <w:t>;</w:t>
            </w:r>
            <w:r w:rsidRPr="006916C3">
              <w:rPr>
                <w:rFonts w:eastAsia="Times New Roman"/>
                <w:color w:val="000000"/>
                <w:sz w:val="20"/>
                <w:szCs w:val="20"/>
              </w:rPr>
              <w:br/>
            </w:r>
            <w:r w:rsidR="00BA65EA">
              <w:rPr>
                <w:rFonts w:ascii="Sylfaen" w:eastAsia="Times New Roman" w:hAnsi="Sylfaen" w:cs="Sylfaen"/>
                <w:color w:val="000000"/>
                <w:sz w:val="20"/>
                <w:szCs w:val="20"/>
                <w:lang w:val="ka-GE"/>
              </w:rPr>
              <w:t>ქვეპროგრამის ფარგლებში გათვალისწინებულია ეტალონის დაფინანსება.</w:t>
            </w:r>
          </w:p>
        </w:tc>
      </w:tr>
      <w:tr w:rsidR="006916C3" w:rsidRPr="006916C3" w:rsidTr="00437C0A">
        <w:trPr>
          <w:trHeight w:val="1341"/>
        </w:trPr>
        <w:tc>
          <w:tcPr>
            <w:tcW w:w="1261" w:type="pct"/>
            <w:tcBorders>
              <w:top w:val="nil"/>
              <w:left w:val="single" w:sz="4" w:space="0" w:color="auto"/>
              <w:bottom w:val="single" w:sz="4" w:space="0" w:color="auto"/>
              <w:right w:val="single" w:sz="4" w:space="0" w:color="auto"/>
            </w:tcBorders>
            <w:shd w:val="clear" w:color="000000" w:fill="FFFFFF"/>
            <w:vAlign w:val="center"/>
            <w:hideMark/>
          </w:tcPr>
          <w:p w:rsidR="006916C3" w:rsidRPr="006916C3" w:rsidRDefault="00CC4F13" w:rsidP="006916C3">
            <w:pPr>
              <w:spacing w:after="0" w:line="240" w:lineRule="auto"/>
              <w:rPr>
                <w:rFonts w:eastAsia="Times New Roman"/>
                <w:color w:val="000000"/>
                <w:sz w:val="20"/>
                <w:szCs w:val="20"/>
              </w:rPr>
            </w:pPr>
            <w:r w:rsidRPr="00E1209F">
              <w:rPr>
                <w:rFonts w:ascii="Sylfaen" w:hAnsi="Sylfaen" w:cs="Calibri"/>
                <w:b/>
                <w:bCs/>
                <w:color w:val="000000"/>
                <w:sz w:val="18"/>
                <w:szCs w:val="18"/>
              </w:rPr>
              <w:t>მოსალოდნელი შედეგი</w:t>
            </w:r>
          </w:p>
        </w:tc>
        <w:tc>
          <w:tcPr>
            <w:tcW w:w="3739" w:type="pct"/>
            <w:gridSpan w:val="3"/>
            <w:tcBorders>
              <w:top w:val="single" w:sz="4" w:space="0" w:color="auto"/>
              <w:left w:val="nil"/>
              <w:bottom w:val="single" w:sz="4" w:space="0" w:color="auto"/>
              <w:right w:val="single" w:sz="4" w:space="0" w:color="000000"/>
            </w:tcBorders>
            <w:shd w:val="clear" w:color="000000" w:fill="FFFFFF"/>
            <w:vAlign w:val="center"/>
            <w:hideMark/>
          </w:tcPr>
          <w:p w:rsidR="006916C3" w:rsidRPr="006916C3" w:rsidRDefault="006916C3" w:rsidP="001360BC">
            <w:pPr>
              <w:spacing w:after="0" w:line="240" w:lineRule="auto"/>
              <w:rPr>
                <w:rFonts w:eastAsia="Times New Roman"/>
                <w:color w:val="000000"/>
                <w:sz w:val="20"/>
                <w:szCs w:val="20"/>
              </w:rPr>
            </w:pPr>
            <w:r w:rsidRPr="006916C3">
              <w:rPr>
                <w:rFonts w:ascii="Sylfaen" w:eastAsia="Times New Roman" w:hAnsi="Sylfaen" w:cs="Sylfaen"/>
                <w:color w:val="000000"/>
                <w:sz w:val="20"/>
                <w:szCs w:val="20"/>
                <w:lang w:val="ka-GE"/>
              </w:rPr>
              <w:t>ქვე</w:t>
            </w:r>
            <w:r w:rsidRPr="006916C3">
              <w:rPr>
                <w:rFonts w:ascii="Sylfaen" w:eastAsia="Times New Roman" w:hAnsi="Sylfaen" w:cs="Sylfaen"/>
                <w:color w:val="000000"/>
                <w:sz w:val="20"/>
                <w:szCs w:val="20"/>
              </w:rPr>
              <w:t>პროგრამის</w:t>
            </w:r>
            <w:r w:rsidRPr="006916C3">
              <w:rPr>
                <w:rFonts w:eastAsia="Times New Roman" w:cs="Calibri"/>
                <w:color w:val="000000"/>
                <w:sz w:val="20"/>
                <w:szCs w:val="20"/>
              </w:rPr>
              <w:t xml:space="preserve"> </w:t>
            </w:r>
            <w:r w:rsidRPr="006916C3">
              <w:rPr>
                <w:rFonts w:ascii="Sylfaen" w:eastAsia="Times New Roman" w:hAnsi="Sylfaen" w:cs="Sylfaen"/>
                <w:color w:val="000000"/>
                <w:sz w:val="20"/>
                <w:szCs w:val="20"/>
              </w:rPr>
              <w:t>განხორციელების</w:t>
            </w:r>
            <w:r w:rsidRPr="006916C3">
              <w:rPr>
                <w:rFonts w:eastAsia="Times New Roman" w:cs="Calibri"/>
                <w:color w:val="000000"/>
                <w:sz w:val="20"/>
                <w:szCs w:val="20"/>
              </w:rPr>
              <w:t xml:space="preserve"> </w:t>
            </w:r>
            <w:r w:rsidRPr="006916C3">
              <w:rPr>
                <w:rFonts w:ascii="Sylfaen" w:eastAsia="Times New Roman" w:hAnsi="Sylfaen" w:cs="Sylfaen"/>
                <w:color w:val="000000"/>
                <w:sz w:val="20"/>
                <w:szCs w:val="20"/>
              </w:rPr>
              <w:t>შედეგად</w:t>
            </w:r>
            <w:r w:rsidRPr="006916C3">
              <w:rPr>
                <w:rFonts w:eastAsia="Times New Roman" w:cs="Calibri"/>
                <w:color w:val="000000"/>
                <w:sz w:val="20"/>
                <w:szCs w:val="20"/>
              </w:rPr>
              <w:t xml:space="preserve"> </w:t>
            </w:r>
            <w:r w:rsidRPr="006916C3">
              <w:rPr>
                <w:rFonts w:ascii="Sylfaen" w:eastAsia="Times New Roman" w:hAnsi="Sylfaen" w:cs="Sylfaen"/>
                <w:color w:val="000000"/>
                <w:sz w:val="20"/>
                <w:szCs w:val="20"/>
              </w:rPr>
              <w:t>შესაძლებელი</w:t>
            </w:r>
            <w:r w:rsidRPr="006916C3">
              <w:rPr>
                <w:rFonts w:eastAsia="Times New Roman"/>
                <w:color w:val="000000"/>
                <w:sz w:val="20"/>
                <w:szCs w:val="20"/>
              </w:rPr>
              <w:t xml:space="preserve"> </w:t>
            </w:r>
            <w:r w:rsidRPr="006916C3">
              <w:rPr>
                <w:rFonts w:ascii="Sylfaen" w:eastAsia="Times New Roman" w:hAnsi="Sylfaen" w:cs="Sylfaen"/>
                <w:color w:val="000000"/>
                <w:sz w:val="20"/>
                <w:szCs w:val="20"/>
              </w:rPr>
              <w:t>იქნება</w:t>
            </w:r>
            <w:r w:rsidRPr="006916C3">
              <w:rPr>
                <w:rFonts w:eastAsia="Times New Roman" w:cs="Calibri"/>
                <w:color w:val="000000"/>
                <w:sz w:val="20"/>
                <w:szCs w:val="20"/>
              </w:rPr>
              <w:t xml:space="preserve"> </w:t>
            </w:r>
            <w:r w:rsidRPr="006916C3">
              <w:rPr>
                <w:rFonts w:ascii="Sylfaen" w:eastAsia="Times New Roman" w:hAnsi="Sylfaen" w:cs="Sylfaen"/>
                <w:color w:val="000000"/>
                <w:sz w:val="20"/>
                <w:szCs w:val="20"/>
              </w:rPr>
              <w:t>მასობრივი</w:t>
            </w:r>
            <w:r w:rsidRPr="006916C3">
              <w:rPr>
                <w:rFonts w:eastAsia="Times New Roman" w:cs="Calibri"/>
                <w:color w:val="000000"/>
                <w:sz w:val="20"/>
                <w:szCs w:val="20"/>
              </w:rPr>
              <w:t xml:space="preserve"> </w:t>
            </w:r>
            <w:r w:rsidRPr="006916C3">
              <w:rPr>
                <w:rFonts w:ascii="Sylfaen" w:eastAsia="Times New Roman" w:hAnsi="Sylfaen" w:cs="Sylfaen"/>
                <w:color w:val="000000"/>
                <w:sz w:val="20"/>
                <w:szCs w:val="20"/>
              </w:rPr>
              <w:t>ღონისძიებების</w:t>
            </w:r>
            <w:r w:rsidRPr="006916C3">
              <w:rPr>
                <w:rFonts w:eastAsia="Times New Roman" w:cs="Calibri"/>
                <w:color w:val="000000"/>
                <w:sz w:val="20"/>
                <w:szCs w:val="20"/>
              </w:rPr>
              <w:t xml:space="preserve"> </w:t>
            </w:r>
            <w:r w:rsidRPr="006916C3">
              <w:rPr>
                <w:rFonts w:ascii="Sylfaen" w:eastAsia="Times New Roman" w:hAnsi="Sylfaen" w:cs="Sylfaen"/>
                <w:color w:val="000000"/>
                <w:sz w:val="20"/>
                <w:szCs w:val="20"/>
              </w:rPr>
              <w:t>ორგანიზება</w:t>
            </w:r>
            <w:r w:rsidRPr="006916C3">
              <w:rPr>
                <w:rFonts w:eastAsia="Times New Roman" w:cs="Calibri"/>
                <w:color w:val="000000"/>
                <w:sz w:val="20"/>
                <w:szCs w:val="20"/>
              </w:rPr>
              <w:t xml:space="preserve">, </w:t>
            </w:r>
            <w:r w:rsidRPr="006916C3">
              <w:rPr>
                <w:rFonts w:ascii="Sylfaen" w:eastAsia="Times New Roman" w:hAnsi="Sylfaen" w:cs="Sylfaen"/>
                <w:color w:val="000000"/>
                <w:sz w:val="20"/>
                <w:szCs w:val="20"/>
              </w:rPr>
              <w:t>მუნიციპალიტეტის</w:t>
            </w:r>
            <w:r w:rsidRPr="006916C3">
              <w:rPr>
                <w:rFonts w:eastAsia="Times New Roman" w:cs="Calibri"/>
                <w:color w:val="000000"/>
                <w:sz w:val="20"/>
                <w:szCs w:val="20"/>
              </w:rPr>
              <w:t xml:space="preserve"> </w:t>
            </w:r>
            <w:r w:rsidRPr="006916C3">
              <w:rPr>
                <w:rFonts w:ascii="Sylfaen" w:eastAsia="Times New Roman" w:hAnsi="Sylfaen" w:cs="Sylfaen"/>
                <w:color w:val="000000"/>
                <w:sz w:val="20"/>
                <w:szCs w:val="20"/>
              </w:rPr>
              <w:t>ტურისტული</w:t>
            </w:r>
            <w:r w:rsidRPr="006916C3">
              <w:rPr>
                <w:rFonts w:eastAsia="Times New Roman"/>
                <w:color w:val="000000"/>
                <w:sz w:val="20"/>
                <w:szCs w:val="20"/>
              </w:rPr>
              <w:t xml:space="preserve"> </w:t>
            </w:r>
            <w:r w:rsidRPr="006916C3">
              <w:rPr>
                <w:rFonts w:ascii="Sylfaen" w:eastAsia="Times New Roman" w:hAnsi="Sylfaen" w:cs="Sylfaen"/>
                <w:color w:val="000000"/>
                <w:sz w:val="20"/>
                <w:szCs w:val="20"/>
              </w:rPr>
              <w:t>პოტენციალის</w:t>
            </w:r>
            <w:r w:rsidRPr="006916C3">
              <w:rPr>
                <w:rFonts w:eastAsia="Times New Roman" w:cs="Calibri"/>
                <w:color w:val="000000"/>
                <w:sz w:val="20"/>
                <w:szCs w:val="20"/>
              </w:rPr>
              <w:t xml:space="preserve"> </w:t>
            </w:r>
            <w:r w:rsidRPr="006916C3">
              <w:rPr>
                <w:rFonts w:ascii="Sylfaen" w:eastAsia="Times New Roman" w:hAnsi="Sylfaen" w:cs="Sylfaen"/>
                <w:color w:val="000000"/>
                <w:sz w:val="20"/>
                <w:szCs w:val="20"/>
              </w:rPr>
              <w:t>ზრდა</w:t>
            </w:r>
            <w:r w:rsidRPr="006916C3">
              <w:rPr>
                <w:rFonts w:eastAsia="Times New Roman" w:cs="Calibri"/>
                <w:color w:val="000000"/>
                <w:sz w:val="20"/>
                <w:szCs w:val="20"/>
              </w:rPr>
              <w:t xml:space="preserve">, </w:t>
            </w:r>
            <w:r w:rsidRPr="006916C3">
              <w:rPr>
                <w:rFonts w:ascii="Sylfaen" w:eastAsia="Times New Roman" w:hAnsi="Sylfaen" w:cs="Sylfaen"/>
                <w:color w:val="000000"/>
                <w:sz w:val="20"/>
                <w:szCs w:val="20"/>
              </w:rPr>
              <w:t>ადგილობრივი</w:t>
            </w:r>
            <w:r w:rsidRPr="006916C3">
              <w:rPr>
                <w:rFonts w:eastAsia="Times New Roman" w:cs="Calibri"/>
                <w:color w:val="000000"/>
                <w:sz w:val="20"/>
                <w:szCs w:val="20"/>
              </w:rPr>
              <w:t xml:space="preserve"> </w:t>
            </w:r>
            <w:r w:rsidRPr="006916C3">
              <w:rPr>
                <w:rFonts w:ascii="Sylfaen" w:eastAsia="Times New Roman" w:hAnsi="Sylfaen" w:cs="Sylfaen"/>
                <w:color w:val="000000"/>
                <w:sz w:val="20"/>
                <w:szCs w:val="20"/>
              </w:rPr>
              <w:t>შემოქმედებითი</w:t>
            </w:r>
            <w:r w:rsidRPr="006916C3">
              <w:rPr>
                <w:rFonts w:eastAsia="Times New Roman" w:cs="Calibri"/>
                <w:color w:val="000000"/>
                <w:sz w:val="20"/>
                <w:szCs w:val="20"/>
              </w:rPr>
              <w:t xml:space="preserve"> </w:t>
            </w:r>
            <w:r w:rsidRPr="006916C3">
              <w:rPr>
                <w:rFonts w:ascii="Sylfaen" w:eastAsia="Times New Roman" w:hAnsi="Sylfaen" w:cs="Sylfaen"/>
                <w:color w:val="000000"/>
                <w:sz w:val="20"/>
                <w:szCs w:val="20"/>
              </w:rPr>
              <w:t>ჯგუფების</w:t>
            </w:r>
            <w:r w:rsidRPr="006916C3">
              <w:rPr>
                <w:rFonts w:eastAsia="Times New Roman" w:cs="Calibri"/>
                <w:color w:val="000000"/>
                <w:sz w:val="20"/>
                <w:szCs w:val="20"/>
              </w:rPr>
              <w:t xml:space="preserve"> </w:t>
            </w:r>
            <w:r w:rsidRPr="006916C3">
              <w:rPr>
                <w:rFonts w:ascii="Sylfaen" w:eastAsia="Times New Roman" w:hAnsi="Sylfaen" w:cs="Sylfaen"/>
                <w:color w:val="000000"/>
                <w:sz w:val="20"/>
                <w:szCs w:val="20"/>
              </w:rPr>
              <w:t>პოპულარიზაცია</w:t>
            </w:r>
            <w:r w:rsidRPr="006916C3">
              <w:rPr>
                <w:rFonts w:eastAsia="Times New Roman" w:cs="Calibri"/>
                <w:color w:val="000000"/>
                <w:sz w:val="20"/>
                <w:szCs w:val="20"/>
              </w:rPr>
              <w:t xml:space="preserve"> </w:t>
            </w:r>
            <w:r w:rsidRPr="006916C3">
              <w:rPr>
                <w:rFonts w:ascii="Sylfaen" w:eastAsia="Times New Roman" w:hAnsi="Sylfaen" w:cs="Sylfaen"/>
                <w:color w:val="000000"/>
                <w:sz w:val="20"/>
                <w:szCs w:val="20"/>
              </w:rPr>
              <w:t>და</w:t>
            </w:r>
            <w:r w:rsidRPr="006916C3">
              <w:rPr>
                <w:rFonts w:eastAsia="Times New Roman"/>
                <w:color w:val="000000"/>
                <w:sz w:val="20"/>
                <w:szCs w:val="20"/>
              </w:rPr>
              <w:t xml:space="preserve">  </w:t>
            </w:r>
            <w:r w:rsidRPr="006916C3">
              <w:rPr>
                <w:rFonts w:ascii="Sylfaen" w:eastAsia="Times New Roman" w:hAnsi="Sylfaen" w:cs="Sylfaen"/>
                <w:color w:val="000000"/>
                <w:sz w:val="20"/>
                <w:szCs w:val="20"/>
              </w:rPr>
              <w:t>მოსახლეობის</w:t>
            </w:r>
            <w:r w:rsidRPr="006916C3">
              <w:rPr>
                <w:rFonts w:eastAsia="Times New Roman" w:cs="Calibri"/>
                <w:color w:val="000000"/>
                <w:sz w:val="20"/>
                <w:szCs w:val="20"/>
              </w:rPr>
              <w:t xml:space="preserve"> </w:t>
            </w:r>
            <w:r w:rsidRPr="006916C3">
              <w:rPr>
                <w:rFonts w:ascii="Sylfaen" w:eastAsia="Times New Roman" w:hAnsi="Sylfaen" w:cs="Sylfaen"/>
                <w:color w:val="000000"/>
                <w:sz w:val="20"/>
                <w:szCs w:val="20"/>
              </w:rPr>
              <w:t>კულტურულ</w:t>
            </w:r>
            <w:r w:rsidRPr="006916C3">
              <w:rPr>
                <w:rFonts w:eastAsia="Times New Roman" w:cs="Calibri"/>
                <w:color w:val="000000"/>
                <w:sz w:val="20"/>
                <w:szCs w:val="20"/>
              </w:rPr>
              <w:t xml:space="preserve"> </w:t>
            </w:r>
            <w:r w:rsidRPr="006916C3">
              <w:rPr>
                <w:rFonts w:ascii="Sylfaen" w:eastAsia="Times New Roman" w:hAnsi="Sylfaen" w:cs="Sylfaen"/>
                <w:color w:val="000000"/>
                <w:sz w:val="20"/>
                <w:szCs w:val="20"/>
              </w:rPr>
              <w:t>ცხოვრებაში</w:t>
            </w:r>
            <w:r w:rsidRPr="006916C3">
              <w:rPr>
                <w:rFonts w:eastAsia="Times New Roman" w:cs="Calibri"/>
                <w:color w:val="000000"/>
                <w:sz w:val="20"/>
                <w:szCs w:val="20"/>
              </w:rPr>
              <w:t xml:space="preserve"> </w:t>
            </w:r>
            <w:r w:rsidRPr="006916C3">
              <w:rPr>
                <w:rFonts w:ascii="Sylfaen" w:eastAsia="Times New Roman" w:hAnsi="Sylfaen" w:cs="Sylfaen"/>
                <w:color w:val="000000"/>
                <w:sz w:val="20"/>
                <w:szCs w:val="20"/>
              </w:rPr>
              <w:t>ჩართულობის</w:t>
            </w:r>
            <w:r w:rsidRPr="006916C3">
              <w:rPr>
                <w:rFonts w:eastAsia="Times New Roman"/>
                <w:color w:val="000000"/>
                <w:sz w:val="20"/>
                <w:szCs w:val="20"/>
              </w:rPr>
              <w:t xml:space="preserve"> </w:t>
            </w:r>
            <w:r w:rsidRPr="006916C3">
              <w:rPr>
                <w:rFonts w:ascii="Sylfaen" w:eastAsia="Times New Roman" w:hAnsi="Sylfaen" w:cs="Sylfaen"/>
                <w:color w:val="000000"/>
                <w:sz w:val="20"/>
                <w:szCs w:val="20"/>
              </w:rPr>
              <w:t>ზრდა</w:t>
            </w:r>
            <w:r w:rsidRPr="006916C3">
              <w:rPr>
                <w:rFonts w:eastAsia="Times New Roman" w:cs="Calibri"/>
                <w:color w:val="000000"/>
                <w:sz w:val="20"/>
                <w:szCs w:val="20"/>
              </w:rPr>
              <w:t>;</w:t>
            </w:r>
            <w:r w:rsidRPr="006916C3">
              <w:rPr>
                <w:rFonts w:eastAsia="Times New Roman"/>
                <w:color w:val="000000"/>
                <w:sz w:val="20"/>
                <w:szCs w:val="20"/>
              </w:rPr>
              <w:br/>
            </w:r>
          </w:p>
        </w:tc>
      </w:tr>
    </w:tbl>
    <w:p w:rsidR="006A0ADE" w:rsidRDefault="006A0ADE" w:rsidP="00B71649">
      <w:pPr>
        <w:spacing w:after="0" w:line="240" w:lineRule="auto"/>
        <w:ind w:right="283"/>
        <w:rPr>
          <w:rFonts w:ascii="Sylfaen" w:eastAsia="Times New Roman" w:hAnsi="Sylfaen" w:cs="Sylfaen"/>
          <w:b/>
          <w:sz w:val="20"/>
          <w:szCs w:val="20"/>
          <w:lang w:val="ka-GE" w:eastAsia="ru-RU"/>
        </w:rPr>
      </w:pPr>
    </w:p>
    <w:p w:rsidR="004B48FC" w:rsidRPr="00800218" w:rsidRDefault="004B48FC" w:rsidP="00B71649">
      <w:pPr>
        <w:spacing w:after="0" w:line="240" w:lineRule="auto"/>
        <w:ind w:right="283"/>
        <w:rPr>
          <w:rFonts w:ascii="Sylfaen" w:eastAsia="Times New Roman" w:hAnsi="Sylfaen" w:cs="Sylfaen"/>
          <w:b/>
          <w:sz w:val="20"/>
          <w:szCs w:val="20"/>
          <w:lang w:val="ka-GE" w:eastAsia="ru-RU"/>
        </w:rPr>
      </w:pPr>
    </w:p>
    <w:tbl>
      <w:tblPr>
        <w:tblW w:w="5552" w:type="pct"/>
        <w:tblInd w:w="-702" w:type="dxa"/>
        <w:tblLayout w:type="fixed"/>
        <w:tblLook w:val="04A0" w:firstRow="1" w:lastRow="0" w:firstColumn="1" w:lastColumn="0" w:noHBand="0" w:noVBand="1"/>
      </w:tblPr>
      <w:tblGrid>
        <w:gridCol w:w="2808"/>
        <w:gridCol w:w="1190"/>
        <w:gridCol w:w="5001"/>
        <w:gridCol w:w="2250"/>
      </w:tblGrid>
      <w:tr w:rsidR="008F1D1F" w:rsidRPr="009142EC" w:rsidTr="006A0ADE">
        <w:trPr>
          <w:trHeight w:val="510"/>
        </w:trPr>
        <w:tc>
          <w:tcPr>
            <w:tcW w:w="124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F1D1F" w:rsidRPr="00551E5B" w:rsidRDefault="008F1D1F" w:rsidP="007459FE">
            <w:pPr>
              <w:rPr>
                <w:b/>
                <w:color w:val="000000"/>
                <w:sz w:val="18"/>
                <w:szCs w:val="18"/>
              </w:rPr>
            </w:pPr>
            <w:r w:rsidRPr="00551E5B">
              <w:rPr>
                <w:rFonts w:ascii="Sylfaen" w:hAnsi="Sylfaen" w:cs="Sylfaen"/>
                <w:b/>
                <w:color w:val="000000"/>
                <w:sz w:val="18"/>
                <w:szCs w:val="18"/>
              </w:rPr>
              <w:t>პროგრამის</w:t>
            </w:r>
            <w:r w:rsidRPr="00551E5B">
              <w:rPr>
                <w:b/>
                <w:color w:val="000000"/>
                <w:sz w:val="18"/>
                <w:szCs w:val="18"/>
              </w:rPr>
              <w:t xml:space="preserve"> </w:t>
            </w:r>
            <w:r w:rsidRPr="00551E5B">
              <w:rPr>
                <w:rFonts w:ascii="Sylfaen" w:hAnsi="Sylfaen" w:cs="Sylfaen"/>
                <w:b/>
                <w:color w:val="000000"/>
                <w:sz w:val="18"/>
                <w:szCs w:val="18"/>
              </w:rPr>
              <w:t>დასახელება</w:t>
            </w:r>
            <w:r w:rsidRPr="00551E5B">
              <w:rPr>
                <w:b/>
                <w:color w:val="000000"/>
                <w:sz w:val="18"/>
                <w:szCs w:val="18"/>
              </w:rPr>
              <w:t xml:space="preserve"> </w:t>
            </w:r>
          </w:p>
        </w:tc>
        <w:tc>
          <w:tcPr>
            <w:tcW w:w="529" w:type="pct"/>
            <w:tcBorders>
              <w:top w:val="single" w:sz="4" w:space="0" w:color="auto"/>
              <w:left w:val="nil"/>
              <w:bottom w:val="single" w:sz="4" w:space="0" w:color="auto"/>
              <w:right w:val="single" w:sz="4" w:space="0" w:color="auto"/>
            </w:tcBorders>
            <w:shd w:val="clear" w:color="000000" w:fill="FFFFFF"/>
            <w:vAlign w:val="center"/>
            <w:hideMark/>
          </w:tcPr>
          <w:p w:rsidR="008F1D1F" w:rsidRPr="00551E5B" w:rsidRDefault="008F1D1F" w:rsidP="007459FE">
            <w:pPr>
              <w:jc w:val="center"/>
              <w:rPr>
                <w:b/>
                <w:color w:val="000000"/>
                <w:sz w:val="18"/>
                <w:szCs w:val="18"/>
              </w:rPr>
            </w:pPr>
            <w:r w:rsidRPr="00551E5B">
              <w:rPr>
                <w:rFonts w:ascii="Sylfaen" w:hAnsi="Sylfaen" w:cs="Sylfaen"/>
                <w:b/>
                <w:color w:val="000000"/>
                <w:sz w:val="18"/>
                <w:szCs w:val="18"/>
              </w:rPr>
              <w:t>კოდი</w:t>
            </w:r>
          </w:p>
        </w:tc>
        <w:tc>
          <w:tcPr>
            <w:tcW w:w="22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F1D1F" w:rsidRPr="008F1D1F" w:rsidRDefault="008F1D1F" w:rsidP="007459FE">
            <w:pPr>
              <w:jc w:val="center"/>
              <w:rPr>
                <w:b/>
                <w:bCs/>
                <w:color w:val="000000"/>
                <w:sz w:val="20"/>
                <w:szCs w:val="20"/>
                <w:lang w:val="ka-GE"/>
              </w:rPr>
            </w:pPr>
            <w:r>
              <w:rPr>
                <w:rFonts w:ascii="Sylfaen" w:hAnsi="Sylfaen" w:cs="Sylfaen"/>
                <w:b/>
                <w:bCs/>
                <w:color w:val="000000"/>
                <w:sz w:val="20"/>
                <w:szCs w:val="20"/>
                <w:lang w:val="ka-GE"/>
              </w:rPr>
              <w:t>ყაზბეგის მუნიციპალიტეტის განათლებისა და კულტურის განვითარების ცენტრი</w:t>
            </w:r>
          </w:p>
        </w:tc>
        <w:tc>
          <w:tcPr>
            <w:tcW w:w="1000" w:type="pct"/>
            <w:tcBorders>
              <w:top w:val="single" w:sz="4" w:space="0" w:color="auto"/>
              <w:left w:val="nil"/>
              <w:bottom w:val="single" w:sz="4" w:space="0" w:color="auto"/>
              <w:right w:val="single" w:sz="4" w:space="0" w:color="auto"/>
            </w:tcBorders>
            <w:shd w:val="clear" w:color="000000" w:fill="FFFFFF"/>
            <w:vAlign w:val="center"/>
            <w:hideMark/>
          </w:tcPr>
          <w:p w:rsidR="008F1D1F" w:rsidRDefault="008F1D1F" w:rsidP="007459FE">
            <w:pPr>
              <w:jc w:val="center"/>
              <w:rPr>
                <w:rFonts w:ascii="Sylfaen" w:hAnsi="Sylfaen" w:cs="Sylfaen"/>
                <w:b/>
                <w:color w:val="000000"/>
                <w:sz w:val="20"/>
                <w:szCs w:val="20"/>
                <w:lang w:val="ka-GE"/>
              </w:rPr>
            </w:pPr>
            <w:r>
              <w:rPr>
                <w:rFonts w:ascii="Sylfaen" w:hAnsi="Sylfaen" w:cs="Sylfaen"/>
                <w:b/>
                <w:color w:val="000000"/>
                <w:sz w:val="20"/>
                <w:szCs w:val="20"/>
                <w:lang w:val="ka-GE"/>
              </w:rPr>
              <w:t>2023 წლის</w:t>
            </w:r>
          </w:p>
          <w:p w:rsidR="008F1D1F" w:rsidRPr="009142EC" w:rsidRDefault="008F1D1F" w:rsidP="007459FE">
            <w:pPr>
              <w:jc w:val="center"/>
              <w:rPr>
                <w:b/>
                <w:color w:val="000000"/>
                <w:sz w:val="20"/>
                <w:szCs w:val="20"/>
              </w:rPr>
            </w:pPr>
            <w:r w:rsidRPr="009142EC">
              <w:rPr>
                <w:rFonts w:ascii="Sylfaen" w:hAnsi="Sylfaen" w:cs="Sylfaen"/>
                <w:b/>
                <w:color w:val="000000"/>
                <w:sz w:val="20"/>
                <w:szCs w:val="20"/>
              </w:rPr>
              <w:t>დაფინანსება</w:t>
            </w:r>
            <w:r w:rsidRPr="009142EC">
              <w:rPr>
                <w:rFonts w:cs="Calibri"/>
                <w:b/>
                <w:color w:val="000000"/>
                <w:sz w:val="20"/>
                <w:szCs w:val="20"/>
              </w:rPr>
              <w:t xml:space="preserve"> </w:t>
            </w:r>
            <w:r w:rsidRPr="009142EC">
              <w:rPr>
                <w:rFonts w:ascii="Sylfaen" w:hAnsi="Sylfaen" w:cs="Sylfaen"/>
                <w:b/>
                <w:color w:val="000000"/>
                <w:sz w:val="20"/>
                <w:szCs w:val="20"/>
              </w:rPr>
              <w:t>ათას</w:t>
            </w:r>
            <w:r w:rsidRPr="009142EC">
              <w:rPr>
                <w:b/>
                <w:color w:val="000000"/>
                <w:sz w:val="20"/>
                <w:szCs w:val="20"/>
              </w:rPr>
              <w:t xml:space="preserve"> </w:t>
            </w:r>
            <w:r w:rsidRPr="009142EC">
              <w:rPr>
                <w:rFonts w:ascii="Sylfaen" w:hAnsi="Sylfaen" w:cs="Sylfaen"/>
                <w:b/>
                <w:color w:val="000000"/>
                <w:sz w:val="20"/>
                <w:szCs w:val="20"/>
              </w:rPr>
              <w:t>ლარში</w:t>
            </w:r>
          </w:p>
        </w:tc>
      </w:tr>
      <w:tr w:rsidR="008F1D1F" w:rsidRPr="00E72B19" w:rsidTr="006A0ADE">
        <w:trPr>
          <w:trHeight w:val="480"/>
        </w:trPr>
        <w:tc>
          <w:tcPr>
            <w:tcW w:w="1248" w:type="pct"/>
            <w:vMerge/>
            <w:tcBorders>
              <w:top w:val="single" w:sz="4" w:space="0" w:color="auto"/>
              <w:left w:val="single" w:sz="4" w:space="0" w:color="auto"/>
              <w:bottom w:val="single" w:sz="4" w:space="0" w:color="auto"/>
              <w:right w:val="single" w:sz="4" w:space="0" w:color="auto"/>
            </w:tcBorders>
            <w:vAlign w:val="center"/>
            <w:hideMark/>
          </w:tcPr>
          <w:p w:rsidR="008F1D1F" w:rsidRPr="00551E5B" w:rsidRDefault="008F1D1F" w:rsidP="007459FE">
            <w:pPr>
              <w:rPr>
                <w:b/>
                <w:color w:val="000000"/>
                <w:sz w:val="18"/>
                <w:szCs w:val="18"/>
              </w:rPr>
            </w:pPr>
          </w:p>
        </w:tc>
        <w:tc>
          <w:tcPr>
            <w:tcW w:w="529" w:type="pct"/>
            <w:tcBorders>
              <w:top w:val="nil"/>
              <w:left w:val="nil"/>
              <w:bottom w:val="single" w:sz="4" w:space="0" w:color="auto"/>
              <w:right w:val="single" w:sz="4" w:space="0" w:color="auto"/>
            </w:tcBorders>
            <w:shd w:val="clear" w:color="000000" w:fill="FFFFFF"/>
            <w:vAlign w:val="center"/>
            <w:hideMark/>
          </w:tcPr>
          <w:p w:rsidR="008F1D1F" w:rsidRPr="00551E5B" w:rsidRDefault="008F1D1F" w:rsidP="007459FE">
            <w:pPr>
              <w:jc w:val="center"/>
              <w:rPr>
                <w:rFonts w:ascii="Sylfaen" w:hAnsi="Sylfaen"/>
                <w:b/>
                <w:color w:val="000000"/>
                <w:sz w:val="18"/>
                <w:szCs w:val="18"/>
                <w:lang w:val="ka-GE"/>
              </w:rPr>
            </w:pPr>
            <w:r w:rsidRPr="00551E5B">
              <w:rPr>
                <w:rFonts w:ascii="Sylfaen" w:hAnsi="Sylfaen"/>
                <w:b/>
                <w:color w:val="000000"/>
                <w:sz w:val="18"/>
                <w:szCs w:val="18"/>
                <w:lang w:val="ka-GE"/>
              </w:rPr>
              <w:t>05 02</w:t>
            </w:r>
          </w:p>
        </w:tc>
        <w:tc>
          <w:tcPr>
            <w:tcW w:w="2223" w:type="pct"/>
            <w:vMerge/>
            <w:tcBorders>
              <w:top w:val="nil"/>
              <w:left w:val="nil"/>
              <w:bottom w:val="single" w:sz="4" w:space="0" w:color="auto"/>
              <w:right w:val="single" w:sz="4" w:space="0" w:color="auto"/>
            </w:tcBorders>
            <w:vAlign w:val="center"/>
            <w:hideMark/>
          </w:tcPr>
          <w:p w:rsidR="008F1D1F" w:rsidRPr="006C3DA0" w:rsidRDefault="008F1D1F" w:rsidP="007459FE">
            <w:pPr>
              <w:rPr>
                <w:b/>
                <w:bCs/>
                <w:color w:val="000000"/>
                <w:sz w:val="20"/>
                <w:szCs w:val="20"/>
              </w:rPr>
            </w:pPr>
          </w:p>
        </w:tc>
        <w:tc>
          <w:tcPr>
            <w:tcW w:w="1000" w:type="pct"/>
            <w:tcBorders>
              <w:top w:val="nil"/>
              <w:left w:val="nil"/>
              <w:bottom w:val="single" w:sz="4" w:space="0" w:color="auto"/>
              <w:right w:val="single" w:sz="4" w:space="0" w:color="auto"/>
            </w:tcBorders>
            <w:shd w:val="clear" w:color="000000" w:fill="FFFFFF"/>
            <w:vAlign w:val="center"/>
            <w:hideMark/>
          </w:tcPr>
          <w:p w:rsidR="008F1D1F" w:rsidRPr="00E72B19" w:rsidRDefault="008F1D1F" w:rsidP="007459FE">
            <w:pPr>
              <w:jc w:val="center"/>
              <w:rPr>
                <w:rFonts w:ascii="Sylfaen" w:hAnsi="Sylfaen"/>
                <w:b/>
                <w:bCs/>
                <w:color w:val="000000"/>
                <w:sz w:val="20"/>
                <w:szCs w:val="20"/>
                <w:lang w:val="ka-GE"/>
              </w:rPr>
            </w:pPr>
            <w:r>
              <w:rPr>
                <w:rFonts w:ascii="Sylfaen" w:hAnsi="Sylfaen"/>
                <w:b/>
                <w:bCs/>
                <w:color w:val="000000"/>
                <w:sz w:val="20"/>
                <w:szCs w:val="20"/>
                <w:lang w:val="ka-GE"/>
              </w:rPr>
              <w:t>1070</w:t>
            </w:r>
            <w:r w:rsidR="00DC11F8">
              <w:rPr>
                <w:rFonts w:ascii="Sylfaen" w:hAnsi="Sylfaen"/>
                <w:b/>
                <w:bCs/>
                <w:color w:val="000000"/>
                <w:sz w:val="20"/>
                <w:szCs w:val="20"/>
                <w:lang w:val="ka-GE"/>
              </w:rPr>
              <w:t>,0</w:t>
            </w:r>
          </w:p>
        </w:tc>
      </w:tr>
      <w:tr w:rsidR="008F1D1F" w:rsidRPr="008A372F" w:rsidTr="00002036">
        <w:trPr>
          <w:trHeight w:val="1026"/>
        </w:trPr>
        <w:tc>
          <w:tcPr>
            <w:tcW w:w="1248" w:type="pct"/>
            <w:tcBorders>
              <w:top w:val="nil"/>
              <w:left w:val="single" w:sz="4" w:space="0" w:color="auto"/>
              <w:bottom w:val="single" w:sz="4" w:space="0" w:color="auto"/>
              <w:right w:val="single" w:sz="4" w:space="0" w:color="auto"/>
            </w:tcBorders>
            <w:shd w:val="clear" w:color="000000" w:fill="FFFFFF"/>
            <w:vAlign w:val="center"/>
            <w:hideMark/>
          </w:tcPr>
          <w:p w:rsidR="008F1D1F" w:rsidRPr="00551E5B" w:rsidRDefault="008F1D1F" w:rsidP="007459FE">
            <w:pPr>
              <w:rPr>
                <w:b/>
                <w:color w:val="000000"/>
                <w:sz w:val="18"/>
                <w:szCs w:val="18"/>
              </w:rPr>
            </w:pPr>
            <w:r w:rsidRPr="00551E5B">
              <w:rPr>
                <w:rFonts w:ascii="Sylfaen" w:hAnsi="Sylfaen" w:cs="Sylfaen"/>
                <w:b/>
                <w:color w:val="000000"/>
                <w:sz w:val="18"/>
                <w:szCs w:val="18"/>
              </w:rPr>
              <w:t>პროგრამის</w:t>
            </w:r>
            <w:r w:rsidRPr="00551E5B">
              <w:rPr>
                <w:rFonts w:cs="Calibri"/>
                <w:b/>
                <w:color w:val="000000"/>
                <w:sz w:val="18"/>
                <w:szCs w:val="18"/>
              </w:rPr>
              <w:t xml:space="preserve"> </w:t>
            </w:r>
            <w:r w:rsidRPr="00551E5B">
              <w:rPr>
                <w:rFonts w:ascii="Sylfaen" w:hAnsi="Sylfaen" w:cs="Sylfaen"/>
                <w:b/>
                <w:color w:val="000000"/>
                <w:sz w:val="18"/>
                <w:szCs w:val="18"/>
              </w:rPr>
              <w:t>განმახორციელებელი</w:t>
            </w:r>
            <w:r w:rsidRPr="00551E5B">
              <w:rPr>
                <w:b/>
                <w:color w:val="000000"/>
                <w:sz w:val="18"/>
                <w:szCs w:val="18"/>
              </w:rPr>
              <w:t xml:space="preserve"> </w:t>
            </w:r>
          </w:p>
        </w:tc>
        <w:tc>
          <w:tcPr>
            <w:tcW w:w="3752" w:type="pct"/>
            <w:gridSpan w:val="3"/>
            <w:tcBorders>
              <w:top w:val="single" w:sz="4" w:space="0" w:color="auto"/>
              <w:left w:val="nil"/>
              <w:bottom w:val="single" w:sz="4" w:space="0" w:color="auto"/>
              <w:right w:val="single" w:sz="4" w:space="0" w:color="000000"/>
            </w:tcBorders>
            <w:shd w:val="clear" w:color="000000" w:fill="FFFFFF"/>
            <w:vAlign w:val="center"/>
            <w:hideMark/>
          </w:tcPr>
          <w:p w:rsidR="008F1D1F" w:rsidRPr="008A372F" w:rsidRDefault="008F1D1F" w:rsidP="007459FE">
            <w:pPr>
              <w:jc w:val="both"/>
              <w:rPr>
                <w:rFonts w:ascii="Sylfaen" w:hAnsi="Sylfaen"/>
                <w:b/>
                <w:color w:val="000000"/>
                <w:sz w:val="18"/>
                <w:szCs w:val="18"/>
              </w:rPr>
            </w:pPr>
            <w:r w:rsidRPr="008A372F">
              <w:rPr>
                <w:rFonts w:ascii="Sylfaen" w:eastAsia="Times New Roman" w:hAnsi="Sylfaen"/>
                <w:b/>
                <w:color w:val="000000"/>
                <w:sz w:val="20"/>
                <w:szCs w:val="20"/>
                <w:lang w:val="ka-GE"/>
              </w:rPr>
              <w:t>ყაზბეგის</w:t>
            </w:r>
            <w:r w:rsidRPr="008A372F">
              <w:rPr>
                <w:rFonts w:ascii="Sylfaen" w:eastAsia="Times New Roman" w:hAnsi="Sylfaen"/>
                <w:b/>
                <w:color w:val="000000"/>
                <w:sz w:val="20"/>
                <w:szCs w:val="20"/>
              </w:rPr>
              <w:t xml:space="preserve"> მუნიციპალიტეტის მერიის, განათლების, კულტურის, სპორტის</w:t>
            </w:r>
            <w:r w:rsidRPr="008A372F">
              <w:rPr>
                <w:rFonts w:ascii="Sylfaen" w:eastAsia="Times New Roman" w:hAnsi="Sylfaen"/>
                <w:b/>
                <w:color w:val="000000"/>
                <w:sz w:val="20"/>
                <w:szCs w:val="20"/>
                <w:lang w:val="ka-GE"/>
              </w:rPr>
              <w:t>,</w:t>
            </w:r>
            <w:r w:rsidRPr="008A372F">
              <w:rPr>
                <w:rFonts w:ascii="Sylfaen" w:eastAsia="Times New Roman" w:hAnsi="Sylfaen"/>
                <w:b/>
                <w:color w:val="000000"/>
                <w:sz w:val="20"/>
                <w:szCs w:val="20"/>
              </w:rPr>
              <w:t xml:space="preserve"> ახალგაზრდ</w:t>
            </w:r>
            <w:r w:rsidRPr="008A372F">
              <w:rPr>
                <w:rFonts w:ascii="Sylfaen" w:eastAsia="Times New Roman" w:hAnsi="Sylfaen"/>
                <w:b/>
                <w:color w:val="000000"/>
                <w:sz w:val="20"/>
                <w:szCs w:val="20"/>
                <w:lang w:val="ka-GE"/>
              </w:rPr>
              <w:t>ობის</w:t>
            </w:r>
            <w:r w:rsidR="00DC11F8">
              <w:rPr>
                <w:rFonts w:ascii="Sylfaen" w:eastAsia="Times New Roman" w:hAnsi="Sylfaen"/>
                <w:b/>
                <w:color w:val="000000"/>
                <w:sz w:val="20"/>
                <w:szCs w:val="20"/>
                <w:lang w:val="ka-GE"/>
              </w:rPr>
              <w:t xml:space="preserve">,ჯანმრთელობის, ბავშვის უფლებებისა </w:t>
            </w:r>
            <w:r w:rsidRPr="008A372F">
              <w:rPr>
                <w:rFonts w:ascii="Sylfaen" w:eastAsia="Times New Roman" w:hAnsi="Sylfaen"/>
                <w:b/>
                <w:color w:val="000000"/>
                <w:sz w:val="20"/>
                <w:szCs w:val="20"/>
                <w:lang w:val="ka-GE"/>
              </w:rPr>
              <w:t>და</w:t>
            </w:r>
            <w:r w:rsidRPr="008A372F">
              <w:rPr>
                <w:rFonts w:ascii="Sylfaen" w:eastAsia="Times New Roman" w:hAnsi="Sylfaen"/>
                <w:b/>
                <w:color w:val="000000"/>
                <w:sz w:val="20"/>
                <w:szCs w:val="20"/>
              </w:rPr>
              <w:t xml:space="preserve"> </w:t>
            </w:r>
            <w:r w:rsidRPr="008A372F">
              <w:rPr>
                <w:rFonts w:ascii="Sylfaen" w:eastAsia="Times New Roman" w:hAnsi="Sylfaen"/>
                <w:b/>
                <w:color w:val="000000"/>
                <w:sz w:val="20"/>
                <w:szCs w:val="20"/>
                <w:lang w:val="ka-GE"/>
              </w:rPr>
              <w:t>სოციალური დაცვის</w:t>
            </w:r>
            <w:r w:rsidRPr="008A372F">
              <w:rPr>
                <w:rFonts w:ascii="Sylfaen" w:eastAsia="Times New Roman" w:hAnsi="Sylfaen"/>
                <w:b/>
                <w:color w:val="000000"/>
                <w:sz w:val="20"/>
                <w:szCs w:val="20"/>
              </w:rPr>
              <w:t xml:space="preserve"> სამსახური</w:t>
            </w:r>
          </w:p>
        </w:tc>
      </w:tr>
      <w:tr w:rsidR="008F1D1F" w:rsidRPr="006C3DA0" w:rsidTr="004B48FC">
        <w:trPr>
          <w:trHeight w:val="261"/>
        </w:trPr>
        <w:tc>
          <w:tcPr>
            <w:tcW w:w="1248" w:type="pct"/>
            <w:tcBorders>
              <w:top w:val="nil"/>
              <w:left w:val="single" w:sz="4" w:space="0" w:color="auto"/>
              <w:bottom w:val="nil"/>
              <w:right w:val="single" w:sz="4" w:space="0" w:color="auto"/>
            </w:tcBorders>
            <w:shd w:val="clear" w:color="000000" w:fill="FFFFFF"/>
            <w:vAlign w:val="center"/>
            <w:hideMark/>
          </w:tcPr>
          <w:p w:rsidR="008F1D1F" w:rsidRPr="00551E5B" w:rsidRDefault="008F1D1F" w:rsidP="007459FE">
            <w:pPr>
              <w:rPr>
                <w:b/>
                <w:color w:val="000000"/>
                <w:sz w:val="18"/>
                <w:szCs w:val="18"/>
              </w:rPr>
            </w:pPr>
            <w:r w:rsidRPr="00551E5B">
              <w:rPr>
                <w:rFonts w:ascii="Sylfaen" w:hAnsi="Sylfaen" w:cs="Sylfaen"/>
                <w:b/>
                <w:color w:val="000000"/>
                <w:sz w:val="18"/>
                <w:szCs w:val="18"/>
              </w:rPr>
              <w:t>პროგრამის</w:t>
            </w:r>
            <w:r w:rsidRPr="00551E5B">
              <w:rPr>
                <w:rFonts w:cs="Calibri"/>
                <w:b/>
                <w:color w:val="000000"/>
                <w:sz w:val="18"/>
                <w:szCs w:val="18"/>
              </w:rPr>
              <w:t xml:space="preserve"> </w:t>
            </w:r>
            <w:r w:rsidRPr="00551E5B">
              <w:rPr>
                <w:rFonts w:ascii="Sylfaen" w:hAnsi="Sylfaen" w:cs="Sylfaen"/>
                <w:b/>
                <w:color w:val="000000"/>
                <w:sz w:val="18"/>
                <w:szCs w:val="18"/>
              </w:rPr>
              <w:t>აღწერა</w:t>
            </w:r>
            <w:r w:rsidRPr="00551E5B">
              <w:rPr>
                <w:rFonts w:cs="Calibri"/>
                <w:b/>
                <w:color w:val="000000"/>
                <w:sz w:val="18"/>
                <w:szCs w:val="18"/>
              </w:rPr>
              <w:t xml:space="preserve"> </w:t>
            </w:r>
            <w:r w:rsidRPr="00551E5B">
              <w:rPr>
                <w:rFonts w:ascii="Sylfaen" w:hAnsi="Sylfaen" w:cs="Sylfaen"/>
                <w:b/>
                <w:color w:val="000000"/>
                <w:sz w:val="18"/>
                <w:szCs w:val="18"/>
              </w:rPr>
              <w:t>და</w:t>
            </w:r>
            <w:r w:rsidRPr="00551E5B">
              <w:rPr>
                <w:rFonts w:cs="Calibri"/>
                <w:b/>
                <w:color w:val="000000"/>
                <w:sz w:val="18"/>
                <w:szCs w:val="18"/>
              </w:rPr>
              <w:t xml:space="preserve"> </w:t>
            </w:r>
            <w:r w:rsidRPr="00551E5B">
              <w:rPr>
                <w:rFonts w:ascii="Sylfaen" w:hAnsi="Sylfaen" w:cs="Sylfaen"/>
                <w:b/>
                <w:color w:val="000000"/>
                <w:sz w:val="18"/>
                <w:szCs w:val="18"/>
              </w:rPr>
              <w:t>მიზანი</w:t>
            </w:r>
          </w:p>
        </w:tc>
        <w:tc>
          <w:tcPr>
            <w:tcW w:w="3752" w:type="pct"/>
            <w:gridSpan w:val="3"/>
            <w:tcBorders>
              <w:top w:val="single" w:sz="4" w:space="0" w:color="auto"/>
              <w:left w:val="nil"/>
              <w:bottom w:val="nil"/>
              <w:right w:val="single" w:sz="4" w:space="0" w:color="000000"/>
            </w:tcBorders>
            <w:shd w:val="clear" w:color="000000" w:fill="FFFFFF"/>
            <w:vAlign w:val="center"/>
            <w:hideMark/>
          </w:tcPr>
          <w:p w:rsidR="008F1D1F" w:rsidRDefault="008F1D1F" w:rsidP="00C87187">
            <w:pPr>
              <w:rPr>
                <w:color w:val="000000"/>
                <w:sz w:val="18"/>
                <w:szCs w:val="18"/>
              </w:rPr>
            </w:pPr>
          </w:p>
          <w:tbl>
            <w:tblPr>
              <w:tblW w:w="9962" w:type="dxa"/>
              <w:tblInd w:w="10" w:type="dxa"/>
              <w:tblLayout w:type="fixed"/>
              <w:tblLook w:val="04A0" w:firstRow="1" w:lastRow="0" w:firstColumn="1" w:lastColumn="0" w:noHBand="0" w:noVBand="1"/>
            </w:tblPr>
            <w:tblGrid>
              <w:gridCol w:w="9962"/>
            </w:tblGrid>
            <w:tr w:rsidR="006A0ADE" w:rsidRPr="006A1F92" w:rsidTr="007459FE">
              <w:trPr>
                <w:trHeight w:val="2907"/>
              </w:trPr>
              <w:tc>
                <w:tcPr>
                  <w:tcW w:w="5000" w:type="pct"/>
                  <w:tcBorders>
                    <w:top w:val="nil"/>
                    <w:bottom w:val="nil"/>
                    <w:right w:val="single" w:sz="4" w:space="0" w:color="000000"/>
                  </w:tcBorders>
                  <w:shd w:val="clear" w:color="000000" w:fill="FFFFFF"/>
                  <w:vAlign w:val="center"/>
                  <w:hideMark/>
                </w:tcPr>
                <w:p w:rsidR="006A0ADE" w:rsidRDefault="006A0ADE" w:rsidP="006A0ADE">
                  <w:pPr>
                    <w:spacing w:after="0" w:line="240" w:lineRule="auto"/>
                    <w:rPr>
                      <w:rFonts w:ascii="Sylfaen" w:eastAsia="Times New Roman" w:hAnsi="Sylfaen" w:cs="Sylfaen"/>
                      <w:color w:val="000000"/>
                      <w:sz w:val="20"/>
                      <w:szCs w:val="20"/>
                      <w:lang w:val="ka-GE"/>
                    </w:rPr>
                  </w:pPr>
                  <w:r>
                    <w:rPr>
                      <w:rFonts w:ascii="Sylfaen" w:eastAsia="Times New Roman" w:hAnsi="Sylfaen" w:cs="Sylfaen"/>
                      <w:color w:val="000000"/>
                      <w:sz w:val="20"/>
                      <w:szCs w:val="20"/>
                      <w:lang w:val="ka-GE"/>
                    </w:rPr>
                    <w:t>სტეფანწმინდაში მდებარე</w:t>
                  </w:r>
                  <w:r w:rsidRPr="00B71649">
                    <w:rPr>
                      <w:rFonts w:eastAsia="Times New Roman" w:cs="Calibri"/>
                      <w:color w:val="000000"/>
                      <w:sz w:val="20"/>
                      <w:szCs w:val="20"/>
                    </w:rPr>
                    <w:t xml:space="preserve"> </w:t>
                  </w:r>
                  <w:r w:rsidRPr="00FA7A40">
                    <w:rPr>
                      <w:rFonts w:ascii="Sylfaen" w:eastAsia="Times New Roman" w:hAnsi="Sylfaen" w:cs="Calibri"/>
                      <w:sz w:val="20"/>
                      <w:szCs w:val="20"/>
                    </w:rPr>
                    <w:t>ცენტრი</w:t>
                  </w:r>
                  <w:r>
                    <w:rPr>
                      <w:rFonts w:ascii="Sylfaen" w:eastAsia="Times New Roman" w:hAnsi="Sylfaen" w:cs="Calibri"/>
                      <w:sz w:val="20"/>
                      <w:szCs w:val="20"/>
                      <w:lang w:val="ka-GE"/>
                    </w:rPr>
                    <w:t xml:space="preserve">ს მეშვეობით </w:t>
                  </w:r>
                  <w:r>
                    <w:rPr>
                      <w:rFonts w:ascii="Sylfaen" w:eastAsia="Times New Roman" w:hAnsi="Sylfaen" w:cs="Sylfaen"/>
                      <w:color w:val="000000"/>
                      <w:sz w:val="20"/>
                      <w:szCs w:val="20"/>
                      <w:lang w:val="ka-GE"/>
                    </w:rPr>
                    <w:t xml:space="preserve"> ქვეპროგრამის ფარგლებში ხორციელდება</w:t>
                  </w:r>
                </w:p>
                <w:p w:rsidR="006A0ADE" w:rsidRDefault="006A0ADE" w:rsidP="006A0ADE">
                  <w:pPr>
                    <w:spacing w:after="0" w:line="240" w:lineRule="auto"/>
                    <w:rPr>
                      <w:rFonts w:ascii="Sylfaen" w:eastAsia="Times New Roman" w:hAnsi="Sylfaen" w:cs="Sylfaen"/>
                      <w:color w:val="000000"/>
                      <w:sz w:val="20"/>
                      <w:szCs w:val="20"/>
                      <w:lang w:val="ka-GE"/>
                    </w:rPr>
                  </w:pPr>
                  <w:r>
                    <w:rPr>
                      <w:rFonts w:ascii="Sylfaen" w:eastAsia="Times New Roman" w:hAnsi="Sylfaen" w:cs="Sylfaen"/>
                      <w:color w:val="000000"/>
                      <w:sz w:val="20"/>
                      <w:szCs w:val="20"/>
                      <w:lang w:val="ka-GE"/>
                    </w:rPr>
                    <w:t>კულტურის სახლის</w:t>
                  </w:r>
                  <w:r w:rsidR="007E0E58">
                    <w:rPr>
                      <w:rFonts w:ascii="Sylfaen" w:eastAsia="Times New Roman" w:hAnsi="Sylfaen" w:cs="Sylfaen"/>
                      <w:color w:val="000000"/>
                      <w:sz w:val="20"/>
                      <w:szCs w:val="20"/>
                      <w:lang w:val="ka-GE"/>
                    </w:rPr>
                    <w:t xml:space="preserve">ა და </w:t>
                  </w:r>
                  <w:r>
                    <w:rPr>
                      <w:rFonts w:ascii="Sylfaen" w:eastAsia="Times New Roman" w:hAnsi="Sylfaen" w:cs="Sylfaen"/>
                      <w:color w:val="000000"/>
                      <w:sz w:val="20"/>
                      <w:szCs w:val="20"/>
                      <w:lang w:val="ka-GE"/>
                    </w:rPr>
                    <w:t>ბიბლიოთეკების დაფინანსება.</w:t>
                  </w:r>
                </w:p>
                <w:p w:rsidR="006A0ADE" w:rsidRDefault="006A0ADE" w:rsidP="006A0ADE">
                  <w:pPr>
                    <w:spacing w:after="0" w:line="240" w:lineRule="auto"/>
                    <w:rPr>
                      <w:rFonts w:ascii="Sylfaen" w:eastAsia="Times New Roman" w:hAnsi="Sylfaen" w:cs="Calibri"/>
                      <w:sz w:val="20"/>
                      <w:szCs w:val="20"/>
                    </w:rPr>
                  </w:pPr>
                  <w:r>
                    <w:rPr>
                      <w:rFonts w:ascii="Sylfaen" w:eastAsia="Times New Roman" w:hAnsi="Sylfaen" w:cs="Calibri"/>
                      <w:sz w:val="20"/>
                      <w:szCs w:val="20"/>
                      <w:lang w:val="ka-GE"/>
                    </w:rPr>
                    <w:t xml:space="preserve">მისი </w:t>
                  </w:r>
                  <w:r w:rsidRPr="00FA7A40">
                    <w:rPr>
                      <w:rFonts w:ascii="Sylfaen" w:eastAsia="Times New Roman" w:hAnsi="Sylfaen" w:cs="Calibri"/>
                      <w:sz w:val="20"/>
                      <w:szCs w:val="20"/>
                    </w:rPr>
                    <w:t>მიზანია მცირე მმართველი გუნდის მეშვეობით ეფექტურად განახორციოლოს ყველა</w:t>
                  </w:r>
                </w:p>
                <w:p w:rsidR="006A0ADE" w:rsidRDefault="006A0ADE" w:rsidP="006A0ADE">
                  <w:pPr>
                    <w:spacing w:after="0" w:line="240" w:lineRule="auto"/>
                    <w:rPr>
                      <w:rFonts w:ascii="Sylfaen" w:eastAsia="Times New Roman" w:hAnsi="Sylfaen" w:cs="Calibri"/>
                      <w:sz w:val="20"/>
                      <w:szCs w:val="20"/>
                    </w:rPr>
                  </w:pPr>
                  <w:r w:rsidRPr="00FA7A40">
                    <w:rPr>
                      <w:rFonts w:ascii="Sylfaen" w:eastAsia="Times New Roman" w:hAnsi="Sylfaen" w:cs="Calibri"/>
                      <w:sz w:val="20"/>
                      <w:szCs w:val="20"/>
                    </w:rPr>
                    <w:t>დაგეგმილი აქტივობა და</w:t>
                  </w:r>
                  <w:r>
                    <w:rPr>
                      <w:rFonts w:ascii="Sylfaen" w:eastAsia="Times New Roman" w:hAnsi="Sylfaen" w:cs="Calibri"/>
                      <w:sz w:val="20"/>
                      <w:szCs w:val="20"/>
                      <w:lang w:val="ka-GE"/>
                    </w:rPr>
                    <w:t xml:space="preserve"> მ</w:t>
                  </w:r>
                  <w:r w:rsidRPr="00FA7A40">
                    <w:rPr>
                      <w:rFonts w:ascii="Sylfaen" w:eastAsia="Times New Roman" w:hAnsi="Sylfaen" w:cs="Calibri"/>
                      <w:sz w:val="20"/>
                      <w:szCs w:val="20"/>
                    </w:rPr>
                    <w:t>დგრ</w:t>
                  </w:r>
                  <w:r>
                    <w:rPr>
                      <w:rFonts w:ascii="Sylfaen" w:eastAsia="Times New Roman" w:hAnsi="Sylfaen" w:cs="Calibri"/>
                      <w:sz w:val="20"/>
                      <w:szCs w:val="20"/>
                      <w:lang w:val="ka-GE"/>
                    </w:rPr>
                    <w:t>ა</w:t>
                  </w:r>
                  <w:r w:rsidRPr="00FA7A40">
                    <w:rPr>
                      <w:rFonts w:ascii="Sylfaen" w:eastAsia="Times New Roman" w:hAnsi="Sylfaen" w:cs="Calibri"/>
                      <w:sz w:val="20"/>
                      <w:szCs w:val="20"/>
                    </w:rPr>
                    <w:t>დი ფუნქციონირებით ხელი შეუწ</w:t>
                  </w:r>
                  <w:r>
                    <w:rPr>
                      <w:rFonts w:ascii="Sylfaen" w:eastAsia="Times New Roman" w:hAnsi="Sylfaen" w:cs="Calibri"/>
                      <w:sz w:val="20"/>
                      <w:szCs w:val="20"/>
                      <w:lang w:val="ka-GE"/>
                    </w:rPr>
                    <w:t>ყ</w:t>
                  </w:r>
                  <w:r w:rsidRPr="00FA7A40">
                    <w:rPr>
                      <w:rFonts w:ascii="Sylfaen" w:eastAsia="Times New Roman" w:hAnsi="Sylfaen" w:cs="Calibri"/>
                      <w:sz w:val="20"/>
                      <w:szCs w:val="20"/>
                    </w:rPr>
                    <w:t>ოს, ბიბლიოთეკების,</w:t>
                  </w:r>
                </w:p>
                <w:p w:rsidR="006A0ADE" w:rsidRDefault="006A0ADE" w:rsidP="006A0ADE">
                  <w:pPr>
                    <w:spacing w:after="0" w:line="240" w:lineRule="auto"/>
                    <w:rPr>
                      <w:rFonts w:ascii="Sylfaen" w:eastAsia="Times New Roman" w:hAnsi="Sylfaen" w:cs="Calibri"/>
                      <w:sz w:val="20"/>
                      <w:szCs w:val="20"/>
                    </w:rPr>
                  </w:pPr>
                  <w:r w:rsidRPr="00FA7A40">
                    <w:rPr>
                      <w:rFonts w:ascii="Sylfaen" w:eastAsia="Times New Roman" w:hAnsi="Sylfaen" w:cs="Calibri"/>
                      <w:sz w:val="20"/>
                      <w:szCs w:val="20"/>
                      <w:lang w:val="ka-GE"/>
                    </w:rPr>
                    <w:t>განათლების</w:t>
                  </w:r>
                  <w:r w:rsidR="007E0E58">
                    <w:rPr>
                      <w:rFonts w:ascii="Sylfaen" w:eastAsia="Times New Roman" w:hAnsi="Sylfaen" w:cs="Calibri"/>
                      <w:sz w:val="20"/>
                      <w:szCs w:val="20"/>
                      <w:lang w:val="ka-GE"/>
                    </w:rPr>
                    <w:t xml:space="preserve">ა და </w:t>
                  </w:r>
                  <w:r w:rsidRPr="00FA7A40">
                    <w:rPr>
                      <w:rFonts w:ascii="Sylfaen" w:eastAsia="Times New Roman" w:hAnsi="Sylfaen" w:cs="Calibri"/>
                      <w:sz w:val="20"/>
                      <w:szCs w:val="20"/>
                      <w:lang w:val="ka-GE"/>
                    </w:rPr>
                    <w:t xml:space="preserve"> </w:t>
                  </w:r>
                  <w:r w:rsidRPr="00FA7A40">
                    <w:rPr>
                      <w:rFonts w:ascii="Sylfaen" w:eastAsia="Times New Roman" w:hAnsi="Sylfaen" w:cs="Calibri"/>
                      <w:sz w:val="20"/>
                      <w:szCs w:val="20"/>
                    </w:rPr>
                    <w:t xml:space="preserve"> კულტურის მიმართულებების წარმატებით</w:t>
                  </w:r>
                </w:p>
                <w:p w:rsidR="006A0ADE" w:rsidRPr="00E10E0D" w:rsidRDefault="006A0ADE" w:rsidP="006A0ADE">
                  <w:pPr>
                    <w:spacing w:after="0" w:line="240" w:lineRule="auto"/>
                    <w:rPr>
                      <w:rFonts w:ascii="Sylfaen" w:eastAsia="Times New Roman" w:hAnsi="Sylfaen" w:cs="Calibri"/>
                      <w:sz w:val="20"/>
                      <w:szCs w:val="20"/>
                    </w:rPr>
                  </w:pPr>
                  <w:r>
                    <w:rPr>
                      <w:rFonts w:ascii="Sylfaen" w:eastAsia="Times New Roman" w:hAnsi="Sylfaen" w:cs="Calibri"/>
                      <w:sz w:val="20"/>
                      <w:szCs w:val="20"/>
                      <w:lang w:val="ka-GE"/>
                    </w:rPr>
                    <w:t>ფუნქციონირებას</w:t>
                  </w:r>
                  <w:r w:rsidRPr="00FA7A40">
                    <w:rPr>
                      <w:rFonts w:ascii="Sylfaen" w:eastAsia="Times New Roman" w:hAnsi="Sylfaen" w:cs="Calibri"/>
                      <w:sz w:val="20"/>
                      <w:szCs w:val="20"/>
                    </w:rPr>
                    <w:t>.</w:t>
                  </w:r>
                  <w:r>
                    <w:rPr>
                      <w:rFonts w:ascii="Sylfaen" w:eastAsia="Times New Roman" w:hAnsi="Sylfaen" w:cs="Calibri"/>
                      <w:sz w:val="20"/>
                      <w:szCs w:val="20"/>
                      <w:lang w:val="ka-GE"/>
                    </w:rPr>
                    <w:t xml:space="preserve"> დაბა სტეფანწმინდაში ფუნქციონირებს ერთი კულტურის სახლი.</w:t>
                  </w:r>
                </w:p>
                <w:p w:rsidR="006A0ADE" w:rsidRDefault="006A0ADE" w:rsidP="006A0ADE">
                  <w:pPr>
                    <w:spacing w:after="0" w:line="240" w:lineRule="auto"/>
                    <w:rPr>
                      <w:rFonts w:ascii="Sylfaen" w:eastAsia="Times New Roman" w:hAnsi="Sylfaen" w:cs="Calibri"/>
                      <w:color w:val="000000"/>
                      <w:sz w:val="20"/>
                      <w:szCs w:val="20"/>
                      <w:lang w:val="ka-GE"/>
                    </w:rPr>
                  </w:pPr>
                  <w:r>
                    <w:rPr>
                      <w:rFonts w:ascii="Sylfaen" w:eastAsia="Times New Roman" w:hAnsi="Sylfaen" w:cs="Sylfaen"/>
                      <w:color w:val="000000"/>
                      <w:sz w:val="20"/>
                      <w:szCs w:val="20"/>
                      <w:lang w:val="ka-GE"/>
                    </w:rPr>
                    <w:t xml:space="preserve">კულტურის </w:t>
                  </w:r>
                  <w:r w:rsidRPr="00B71649">
                    <w:rPr>
                      <w:rFonts w:ascii="Sylfaen" w:eastAsia="Times New Roman" w:hAnsi="Sylfaen" w:cs="Sylfaen"/>
                      <w:color w:val="000000"/>
                      <w:sz w:val="20"/>
                      <w:szCs w:val="20"/>
                    </w:rPr>
                    <w:t>სახლში</w:t>
                  </w:r>
                  <w:r w:rsidRPr="00B71649">
                    <w:rPr>
                      <w:rFonts w:eastAsia="Times New Roman" w:cs="Calibri"/>
                      <w:color w:val="000000"/>
                      <w:sz w:val="20"/>
                      <w:szCs w:val="20"/>
                    </w:rPr>
                    <w:t xml:space="preserve"> </w:t>
                  </w:r>
                  <w:r w:rsidRPr="00B71649">
                    <w:rPr>
                      <w:rFonts w:ascii="Sylfaen" w:eastAsia="Times New Roman" w:hAnsi="Sylfaen" w:cs="Sylfaen"/>
                      <w:color w:val="000000"/>
                      <w:sz w:val="20"/>
                      <w:szCs w:val="20"/>
                    </w:rPr>
                    <w:t>გაერთიანებულია</w:t>
                  </w:r>
                  <w:r w:rsidRPr="00B71649">
                    <w:rPr>
                      <w:rFonts w:eastAsia="Times New Roman" w:cs="Calibri"/>
                      <w:color w:val="000000"/>
                      <w:sz w:val="20"/>
                      <w:szCs w:val="20"/>
                    </w:rPr>
                    <w:t xml:space="preserve"> </w:t>
                  </w:r>
                  <w:r w:rsidRPr="00B71649">
                    <w:rPr>
                      <w:rFonts w:ascii="Sylfaen" w:eastAsia="Times New Roman" w:hAnsi="Sylfaen" w:cs="Sylfaen"/>
                      <w:color w:val="000000"/>
                      <w:sz w:val="20"/>
                      <w:szCs w:val="20"/>
                    </w:rPr>
                    <w:t>სხვადასხვა</w:t>
                  </w:r>
                  <w:r w:rsidRPr="00B71649">
                    <w:rPr>
                      <w:rFonts w:eastAsia="Times New Roman"/>
                      <w:color w:val="000000"/>
                      <w:sz w:val="20"/>
                      <w:szCs w:val="20"/>
                    </w:rPr>
                    <w:t xml:space="preserve"> </w:t>
                  </w:r>
                  <w:r w:rsidRPr="00B71649">
                    <w:rPr>
                      <w:rFonts w:ascii="Sylfaen" w:eastAsia="Times New Roman" w:hAnsi="Sylfaen" w:cs="Sylfaen"/>
                      <w:color w:val="000000"/>
                      <w:sz w:val="20"/>
                      <w:szCs w:val="20"/>
                    </w:rPr>
                    <w:t>მიმართულებები</w:t>
                  </w:r>
                  <w:r>
                    <w:rPr>
                      <w:rFonts w:ascii="Sylfaen" w:eastAsia="Times New Roman" w:hAnsi="Sylfaen" w:cs="Calibri"/>
                      <w:color w:val="000000"/>
                      <w:sz w:val="20"/>
                      <w:szCs w:val="20"/>
                      <w:lang w:val="ka-GE"/>
                    </w:rPr>
                    <w:t>.ფუნქციონირებს</w:t>
                  </w:r>
                </w:p>
                <w:p w:rsidR="006A0ADE" w:rsidRDefault="006A0ADE" w:rsidP="006A0ADE">
                  <w:pPr>
                    <w:spacing w:after="0" w:line="240" w:lineRule="auto"/>
                    <w:rPr>
                      <w:rFonts w:ascii="Sylfaen" w:eastAsia="Times New Roman" w:hAnsi="Sylfaen" w:cs="Sylfaen"/>
                      <w:color w:val="000000"/>
                      <w:sz w:val="20"/>
                      <w:szCs w:val="20"/>
                      <w:lang w:val="ka-GE"/>
                    </w:rPr>
                  </w:pPr>
                  <w:r>
                    <w:rPr>
                      <w:rFonts w:ascii="Sylfaen" w:eastAsia="Times New Roman" w:hAnsi="Sylfaen" w:cs="Calibri"/>
                      <w:color w:val="000000"/>
                      <w:sz w:val="20"/>
                      <w:szCs w:val="20"/>
                      <w:lang w:val="ka-GE"/>
                    </w:rPr>
                    <w:t>სახელოვნებო,</w:t>
                  </w:r>
                  <w:r w:rsidRPr="00B71649">
                    <w:rPr>
                      <w:rFonts w:eastAsia="Times New Roman" w:cs="Calibri"/>
                      <w:color w:val="000000"/>
                      <w:sz w:val="20"/>
                      <w:szCs w:val="20"/>
                    </w:rPr>
                    <w:t xml:space="preserve"> </w:t>
                  </w:r>
                  <w:r>
                    <w:rPr>
                      <w:rFonts w:ascii="Sylfaen" w:eastAsia="Times New Roman" w:hAnsi="Sylfaen" w:cs="Calibri"/>
                      <w:color w:val="000000"/>
                      <w:sz w:val="20"/>
                      <w:szCs w:val="20"/>
                      <w:lang w:val="ka-GE"/>
                    </w:rPr>
                    <w:t xml:space="preserve">  </w:t>
                  </w:r>
                  <w:r>
                    <w:rPr>
                      <w:rFonts w:ascii="Sylfaen" w:eastAsia="Times New Roman" w:hAnsi="Sylfaen" w:cs="Sylfaen"/>
                      <w:color w:val="000000"/>
                      <w:sz w:val="20"/>
                      <w:szCs w:val="20"/>
                      <w:lang w:val="ka-GE"/>
                    </w:rPr>
                    <w:t xml:space="preserve">მუსიკალური და ქორეოგრაფიული </w:t>
                  </w:r>
                  <w:r w:rsidRPr="00B71649">
                    <w:rPr>
                      <w:rFonts w:eastAsia="Times New Roman" w:cs="Calibri"/>
                      <w:color w:val="000000"/>
                      <w:sz w:val="20"/>
                      <w:szCs w:val="20"/>
                    </w:rPr>
                    <w:t xml:space="preserve"> </w:t>
                  </w:r>
                  <w:r w:rsidRPr="00B71649">
                    <w:rPr>
                      <w:rFonts w:ascii="Sylfaen" w:eastAsia="Times New Roman" w:hAnsi="Sylfaen" w:cs="Sylfaen"/>
                      <w:color w:val="000000"/>
                      <w:sz w:val="20"/>
                      <w:szCs w:val="20"/>
                    </w:rPr>
                    <w:t>ანსამბლები</w:t>
                  </w:r>
                  <w:r>
                    <w:rPr>
                      <w:rFonts w:ascii="Sylfaen" w:eastAsia="Times New Roman" w:hAnsi="Sylfaen" w:cs="Sylfaen"/>
                      <w:color w:val="000000"/>
                      <w:sz w:val="20"/>
                      <w:szCs w:val="20"/>
                      <w:lang w:val="ka-GE"/>
                    </w:rPr>
                    <w:t xml:space="preserve"> და წრეები:ხალხური საკრავების,ფოლკლორული სიმღერის,ხეზე კვეთის,ანტიფონური გალობის,მხატვრული.</w:t>
                  </w:r>
                </w:p>
                <w:p w:rsidR="006A0ADE" w:rsidRPr="008B3537" w:rsidRDefault="006A0ADE" w:rsidP="006A0ADE">
                  <w:pPr>
                    <w:spacing w:after="0" w:line="240" w:lineRule="auto"/>
                    <w:rPr>
                      <w:rFonts w:ascii="Sylfaen" w:eastAsia="Times New Roman" w:hAnsi="Sylfaen" w:cs="Sylfaen"/>
                      <w:color w:val="000000"/>
                      <w:sz w:val="20"/>
                      <w:szCs w:val="20"/>
                      <w:lang w:val="ka-GE"/>
                    </w:rPr>
                  </w:pPr>
                  <w:r>
                    <w:rPr>
                      <w:rFonts w:ascii="Sylfaen" w:eastAsia="Times New Roman" w:hAnsi="Sylfaen" w:cs="Sylfaen"/>
                      <w:color w:val="000000"/>
                      <w:sz w:val="20"/>
                      <w:szCs w:val="20"/>
                      <w:lang w:val="ka-GE"/>
                    </w:rPr>
                    <w:t xml:space="preserve">იგეგმება </w:t>
                  </w:r>
                  <w:r>
                    <w:rPr>
                      <w:rFonts w:ascii="Sylfaen" w:eastAsia="Times New Roman" w:hAnsi="Sylfaen"/>
                      <w:color w:val="000000"/>
                      <w:sz w:val="20"/>
                      <w:szCs w:val="20"/>
                      <w:lang w:val="ka-GE"/>
                    </w:rPr>
                    <w:t>სხვადასხვა კონცერტების,ფესტივალების და კონკურსების ჩატარება.</w:t>
                  </w:r>
                </w:p>
              </w:tc>
            </w:tr>
          </w:tbl>
          <w:p w:rsidR="008548BA" w:rsidRPr="006C3DA0" w:rsidRDefault="006A0ADE" w:rsidP="00002036">
            <w:pPr>
              <w:rPr>
                <w:color w:val="000000"/>
                <w:sz w:val="18"/>
                <w:szCs w:val="18"/>
              </w:rPr>
            </w:pPr>
            <w:r>
              <w:rPr>
                <w:rFonts w:ascii="Sylfaen" w:hAnsi="Sylfaen" w:cs="Calibri"/>
                <w:color w:val="000000"/>
                <w:sz w:val="20"/>
                <w:szCs w:val="20"/>
                <w:lang w:val="ka-GE"/>
              </w:rPr>
              <w:t>ახალგაზრდა</w:t>
            </w:r>
            <w:r w:rsidRPr="00F65F8C">
              <w:rPr>
                <w:rFonts w:ascii="Sylfaen" w:hAnsi="Sylfaen" w:cs="Calibri"/>
                <w:color w:val="000000"/>
                <w:sz w:val="20"/>
                <w:szCs w:val="20"/>
              </w:rPr>
              <w:t xml:space="preserve"> თაობის ინტელექტუალური, ზნეობრივი და კულტურული განვითარების მიზნით, ისევე როგორც გასულ წლებში, 202</w:t>
            </w:r>
            <w:r>
              <w:rPr>
                <w:rFonts w:ascii="Sylfaen" w:hAnsi="Sylfaen" w:cs="Calibri"/>
                <w:color w:val="000000"/>
                <w:sz w:val="20"/>
                <w:szCs w:val="20"/>
              </w:rPr>
              <w:t>3</w:t>
            </w:r>
            <w:r w:rsidRPr="00F65F8C">
              <w:rPr>
                <w:rFonts w:ascii="Sylfaen" w:hAnsi="Sylfaen" w:cs="Calibri"/>
                <w:color w:val="000000"/>
                <w:sz w:val="20"/>
                <w:szCs w:val="20"/>
              </w:rPr>
              <w:t xml:space="preserve"> წელს გაგრძელდება ადგილობრივი ბიბლიოთეკების დაფინანსება. </w:t>
            </w:r>
            <w:r>
              <w:rPr>
                <w:rFonts w:ascii="Sylfaen" w:hAnsi="Sylfaen" w:cs="Calibri"/>
                <w:color w:val="000000"/>
                <w:sz w:val="20"/>
                <w:szCs w:val="20"/>
                <w:lang w:val="ka-GE"/>
              </w:rPr>
              <w:t>საჭიროა ჩატარდეს მოსახლეობაში პროპაგანდა,რათა მოსახლეობა დაინტერესდეს სერვისით.</w:t>
            </w:r>
            <w:r w:rsidRPr="006606E1">
              <w:rPr>
                <w:rFonts w:ascii="Sylfaen" w:hAnsi="Sylfaen"/>
                <w:sz w:val="20"/>
                <w:szCs w:val="20"/>
                <w:lang w:val="ka-GE"/>
              </w:rPr>
              <w:t xml:space="preserve">ქვეპროგრამის ფარგლებში </w:t>
            </w:r>
            <w:r>
              <w:rPr>
                <w:rFonts w:ascii="Sylfaen" w:hAnsi="Sylfaen"/>
                <w:sz w:val="20"/>
                <w:szCs w:val="20"/>
                <w:lang w:val="ka-GE"/>
              </w:rPr>
              <w:t>ფინანსდება  ერთი ცენტრალური და 5 სოფლის ბიბლიოთეკა</w:t>
            </w:r>
          </w:p>
        </w:tc>
      </w:tr>
      <w:tr w:rsidR="008F1D1F" w:rsidRPr="009142EC" w:rsidTr="00002036">
        <w:trPr>
          <w:trHeight w:val="351"/>
        </w:trPr>
        <w:tc>
          <w:tcPr>
            <w:tcW w:w="124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F1D1F" w:rsidRPr="00551E5B" w:rsidRDefault="008F1D1F" w:rsidP="007459FE">
            <w:pPr>
              <w:rPr>
                <w:b/>
                <w:color w:val="000000"/>
                <w:sz w:val="18"/>
                <w:szCs w:val="18"/>
              </w:rPr>
            </w:pPr>
            <w:r w:rsidRPr="00551E5B">
              <w:rPr>
                <w:rFonts w:ascii="Sylfaen" w:hAnsi="Sylfaen" w:cs="Sylfaen"/>
                <w:b/>
                <w:color w:val="000000"/>
                <w:sz w:val="18"/>
                <w:szCs w:val="18"/>
              </w:rPr>
              <w:t>მოსალოდნელი</w:t>
            </w:r>
            <w:r w:rsidRPr="00551E5B">
              <w:rPr>
                <w:b/>
                <w:color w:val="000000"/>
                <w:sz w:val="18"/>
                <w:szCs w:val="18"/>
              </w:rPr>
              <w:t xml:space="preserve"> </w:t>
            </w:r>
            <w:r w:rsidRPr="00551E5B">
              <w:rPr>
                <w:rFonts w:ascii="Sylfaen" w:hAnsi="Sylfaen" w:cs="Sylfaen"/>
                <w:b/>
                <w:color w:val="000000"/>
                <w:sz w:val="18"/>
                <w:szCs w:val="18"/>
              </w:rPr>
              <w:t>შედეგი</w:t>
            </w:r>
          </w:p>
        </w:tc>
        <w:tc>
          <w:tcPr>
            <w:tcW w:w="3752" w:type="pct"/>
            <w:gridSpan w:val="3"/>
            <w:tcBorders>
              <w:top w:val="single" w:sz="4" w:space="0" w:color="auto"/>
              <w:left w:val="nil"/>
              <w:bottom w:val="single" w:sz="4" w:space="0" w:color="auto"/>
              <w:right w:val="single" w:sz="4" w:space="0" w:color="000000"/>
            </w:tcBorders>
            <w:shd w:val="clear" w:color="000000" w:fill="FFFFFF"/>
            <w:vAlign w:val="center"/>
            <w:hideMark/>
          </w:tcPr>
          <w:p w:rsidR="008F1D1F" w:rsidRPr="009142EC" w:rsidRDefault="001709F8" w:rsidP="00002036">
            <w:pPr>
              <w:jc w:val="both"/>
              <w:rPr>
                <w:rFonts w:ascii="Sylfaen" w:hAnsi="Sylfaen"/>
                <w:color w:val="000000"/>
                <w:sz w:val="20"/>
                <w:szCs w:val="20"/>
                <w:lang w:val="ka-GE"/>
              </w:rPr>
            </w:pPr>
            <w:r>
              <w:rPr>
                <w:rFonts w:ascii="Sylfaen" w:eastAsia="Times New Roman" w:hAnsi="Sylfaen" w:cs="Calibri"/>
                <w:color w:val="000000"/>
                <w:sz w:val="20"/>
                <w:szCs w:val="20"/>
                <w:lang w:val="ka-GE"/>
              </w:rPr>
              <w:t xml:space="preserve">მუნიციპალიტეტში კულტურული </w:t>
            </w:r>
            <w:r w:rsidRPr="00BF44C7">
              <w:rPr>
                <w:rFonts w:ascii="Sylfaen" w:eastAsia="Times New Roman" w:hAnsi="Sylfaen" w:cs="Calibri"/>
                <w:color w:val="000000"/>
                <w:sz w:val="20"/>
                <w:szCs w:val="20"/>
              </w:rPr>
              <w:t>ტრადიციების მხარდაჭერა, განვითარება და მოსახლეობის კულტურული დონის ამაღლება; კულტურული თვითმყოფადობის გაცნობიერებისა და გაღრმავების ხელშეწყობა; კულტურის სფეროს დარგების განვითარება და მათი პოპულარიზაცია; შემოქმედებითი პროცესების სტიმულირება.</w:t>
            </w:r>
          </w:p>
        </w:tc>
      </w:tr>
    </w:tbl>
    <w:p w:rsidR="00002036" w:rsidRDefault="0072055C" w:rsidP="00B71649">
      <w:pPr>
        <w:spacing w:after="0" w:line="240" w:lineRule="auto"/>
        <w:ind w:right="283"/>
        <w:rPr>
          <w:rFonts w:ascii="Sylfaen" w:eastAsia="Times New Roman" w:hAnsi="Sylfaen" w:cs="Sylfaen"/>
          <w:b/>
          <w:sz w:val="20"/>
          <w:szCs w:val="20"/>
          <w:lang w:eastAsia="ru-RU"/>
        </w:rPr>
      </w:pPr>
      <w:r>
        <w:rPr>
          <w:rFonts w:ascii="Sylfaen" w:eastAsia="Times New Roman" w:hAnsi="Sylfaen" w:cs="Sylfaen"/>
          <w:b/>
          <w:sz w:val="20"/>
          <w:szCs w:val="20"/>
          <w:lang w:eastAsia="ru-RU"/>
        </w:rPr>
        <w:t xml:space="preserve">         </w:t>
      </w:r>
    </w:p>
    <w:p w:rsidR="00457804" w:rsidRPr="0006513D" w:rsidRDefault="007113EE" w:rsidP="00B71649">
      <w:pPr>
        <w:spacing w:after="0" w:line="240" w:lineRule="auto"/>
        <w:ind w:right="283"/>
        <w:rPr>
          <w:rFonts w:ascii="Sylfaen" w:eastAsia="Times New Roman" w:hAnsi="Sylfaen" w:cs="Sylfaen"/>
          <w:b/>
          <w:sz w:val="20"/>
          <w:szCs w:val="20"/>
          <w:lang w:eastAsia="ru-RU"/>
        </w:rPr>
      </w:pPr>
      <w:r w:rsidRPr="000D6139">
        <w:rPr>
          <w:rFonts w:ascii="Sylfaen" w:eastAsia="Times New Roman" w:hAnsi="Sylfaen" w:cs="Sylfaen"/>
          <w:b/>
          <w:lang w:eastAsia="ru-RU"/>
        </w:rPr>
        <w:t xml:space="preserve"> </w:t>
      </w:r>
      <w:r w:rsidR="00457804" w:rsidRPr="000D6139">
        <w:rPr>
          <w:rFonts w:ascii="Sylfaen" w:eastAsia="Times New Roman" w:hAnsi="Sylfaen" w:cs="Sylfaen"/>
          <w:b/>
          <w:lang w:val="ka-GE" w:eastAsia="ru-RU"/>
        </w:rPr>
        <w:t xml:space="preserve">მუხლი 17. </w:t>
      </w:r>
      <w:r w:rsidR="00457804" w:rsidRPr="000D6139">
        <w:rPr>
          <w:rFonts w:ascii="Sylfaen" w:eastAsia="Times New Roman" w:hAnsi="Sylfaen" w:cs="Sylfaen"/>
          <w:b/>
          <w:bCs/>
          <w:lang w:val="ru-RU" w:eastAsia="ru-RU"/>
        </w:rPr>
        <w:t>ჯანმრთელობის</w:t>
      </w:r>
      <w:r w:rsidR="00457804" w:rsidRPr="000D6139">
        <w:rPr>
          <w:rFonts w:ascii="Arial CYR" w:eastAsia="Times New Roman" w:hAnsi="Arial CYR" w:cs="Arial CYR"/>
          <w:b/>
          <w:bCs/>
          <w:lang w:val="ru-RU" w:eastAsia="ru-RU"/>
        </w:rPr>
        <w:t xml:space="preserve"> </w:t>
      </w:r>
      <w:r w:rsidR="00457804" w:rsidRPr="000D6139">
        <w:rPr>
          <w:rFonts w:ascii="Sylfaen" w:eastAsia="Times New Roman" w:hAnsi="Sylfaen" w:cs="Sylfaen"/>
          <w:b/>
          <w:bCs/>
          <w:lang w:val="ru-RU" w:eastAsia="ru-RU"/>
        </w:rPr>
        <w:t>დაცვა</w:t>
      </w:r>
      <w:r w:rsidR="00457804" w:rsidRPr="000D6139">
        <w:rPr>
          <w:rFonts w:ascii="Arial CYR" w:eastAsia="Times New Roman" w:hAnsi="Arial CYR" w:cs="Arial CYR"/>
          <w:b/>
          <w:bCs/>
          <w:lang w:val="ru-RU" w:eastAsia="ru-RU"/>
        </w:rPr>
        <w:t xml:space="preserve"> </w:t>
      </w:r>
      <w:r w:rsidR="00457804" w:rsidRPr="000D6139">
        <w:rPr>
          <w:rFonts w:ascii="Sylfaen" w:eastAsia="Times New Roman" w:hAnsi="Sylfaen" w:cs="Sylfaen"/>
          <w:b/>
          <w:bCs/>
          <w:lang w:val="ru-RU" w:eastAsia="ru-RU"/>
        </w:rPr>
        <w:t>და</w:t>
      </w:r>
      <w:r w:rsidR="00457804" w:rsidRPr="000D6139">
        <w:rPr>
          <w:rFonts w:ascii="Arial CYR" w:eastAsia="Times New Roman" w:hAnsi="Arial CYR" w:cs="Arial CYR"/>
          <w:b/>
          <w:bCs/>
          <w:lang w:val="ru-RU" w:eastAsia="ru-RU"/>
        </w:rPr>
        <w:t xml:space="preserve"> </w:t>
      </w:r>
      <w:r w:rsidR="00457804" w:rsidRPr="000D6139">
        <w:rPr>
          <w:rFonts w:ascii="Sylfaen" w:eastAsia="Times New Roman" w:hAnsi="Sylfaen" w:cs="Sylfaen"/>
          <w:b/>
          <w:bCs/>
          <w:lang w:val="ru-RU" w:eastAsia="ru-RU"/>
        </w:rPr>
        <w:t>სოციალური</w:t>
      </w:r>
      <w:r w:rsidR="00457804" w:rsidRPr="000D6139">
        <w:rPr>
          <w:rFonts w:ascii="Arial CYR" w:eastAsia="Times New Roman" w:hAnsi="Arial CYR" w:cs="Arial CYR"/>
          <w:b/>
          <w:bCs/>
          <w:lang w:val="ru-RU" w:eastAsia="ru-RU"/>
        </w:rPr>
        <w:t xml:space="preserve"> </w:t>
      </w:r>
      <w:r w:rsidR="00457804" w:rsidRPr="000D6139">
        <w:rPr>
          <w:rFonts w:ascii="Sylfaen" w:eastAsia="Times New Roman" w:hAnsi="Sylfaen" w:cs="Sylfaen"/>
          <w:b/>
          <w:bCs/>
          <w:lang w:val="ru-RU" w:eastAsia="ru-RU"/>
        </w:rPr>
        <w:t>უზრუნველყოფა</w:t>
      </w:r>
      <w:r w:rsidR="000D6139" w:rsidRPr="000D6139">
        <w:rPr>
          <w:rFonts w:ascii="Sylfaen" w:eastAsia="Times New Roman" w:hAnsi="Sylfaen" w:cs="Sylfaen"/>
          <w:b/>
          <w:bCs/>
          <w:lang w:eastAsia="ru-RU"/>
        </w:rPr>
        <w:t xml:space="preserve"> (</w:t>
      </w:r>
      <w:r w:rsidR="000D6139" w:rsidRPr="000D6139">
        <w:rPr>
          <w:rFonts w:ascii="Sylfaen" w:eastAsia="Times New Roman" w:hAnsi="Sylfaen" w:cs="Sylfaen"/>
          <w:b/>
          <w:bCs/>
          <w:lang w:val="ka-GE" w:eastAsia="ru-RU"/>
        </w:rPr>
        <w:t>როგრამული კოდი 06 00)</w:t>
      </w:r>
    </w:p>
    <w:p w:rsidR="00BF7023" w:rsidRPr="00800218" w:rsidRDefault="00457804" w:rsidP="00BA77E2">
      <w:pPr>
        <w:spacing w:after="0" w:line="240" w:lineRule="auto"/>
        <w:ind w:right="283"/>
        <w:jc w:val="both"/>
        <w:rPr>
          <w:rFonts w:ascii="Sylfaen" w:eastAsia="Times New Roman" w:hAnsi="Sylfaen" w:cs="Sylfaen"/>
          <w:sz w:val="20"/>
          <w:szCs w:val="20"/>
          <w:lang w:val="ka-GE" w:eastAsia="ru-RU"/>
        </w:rPr>
      </w:pPr>
      <w:r w:rsidRPr="00800218">
        <w:rPr>
          <w:rFonts w:ascii="Sylfaen" w:eastAsia="Times New Roman" w:hAnsi="Sylfaen" w:cs="Sylfaen"/>
          <w:bCs/>
          <w:sz w:val="20"/>
          <w:szCs w:val="20"/>
          <w:lang w:val="ru-RU" w:eastAsia="ru-RU"/>
        </w:rPr>
        <w:t>ჯანმრთელობის</w:t>
      </w:r>
      <w:r w:rsidRPr="00800218">
        <w:rPr>
          <w:rFonts w:ascii="Arial CYR" w:eastAsia="Times New Roman" w:hAnsi="Arial CYR" w:cs="Arial CYR"/>
          <w:bCs/>
          <w:sz w:val="20"/>
          <w:szCs w:val="20"/>
          <w:lang w:val="ru-RU" w:eastAsia="ru-RU"/>
        </w:rPr>
        <w:t xml:space="preserve"> </w:t>
      </w:r>
      <w:r w:rsidRPr="00800218">
        <w:rPr>
          <w:rFonts w:ascii="Sylfaen" w:eastAsia="Times New Roman" w:hAnsi="Sylfaen" w:cs="Sylfaen"/>
          <w:bCs/>
          <w:sz w:val="20"/>
          <w:szCs w:val="20"/>
          <w:lang w:val="ru-RU" w:eastAsia="ru-RU"/>
        </w:rPr>
        <w:t>დაცვა</w:t>
      </w:r>
      <w:r w:rsidRPr="00800218">
        <w:rPr>
          <w:rFonts w:ascii="Arial CYR" w:eastAsia="Times New Roman" w:hAnsi="Arial CYR" w:cs="Arial CYR"/>
          <w:bCs/>
          <w:sz w:val="20"/>
          <w:szCs w:val="20"/>
          <w:lang w:val="ru-RU" w:eastAsia="ru-RU"/>
        </w:rPr>
        <w:t xml:space="preserve"> </w:t>
      </w:r>
      <w:r w:rsidRPr="00800218">
        <w:rPr>
          <w:rFonts w:ascii="Sylfaen" w:eastAsia="Times New Roman" w:hAnsi="Sylfaen" w:cs="Sylfaen"/>
          <w:bCs/>
          <w:sz w:val="20"/>
          <w:szCs w:val="20"/>
          <w:lang w:val="ru-RU" w:eastAsia="ru-RU"/>
        </w:rPr>
        <w:t>და</w:t>
      </w:r>
      <w:r w:rsidRPr="00800218">
        <w:rPr>
          <w:rFonts w:ascii="Arial CYR" w:eastAsia="Times New Roman" w:hAnsi="Arial CYR" w:cs="Arial CYR"/>
          <w:bCs/>
          <w:sz w:val="20"/>
          <w:szCs w:val="20"/>
          <w:lang w:val="ru-RU" w:eastAsia="ru-RU"/>
        </w:rPr>
        <w:t xml:space="preserve"> </w:t>
      </w:r>
      <w:r w:rsidRPr="00800218">
        <w:rPr>
          <w:rFonts w:ascii="Sylfaen" w:eastAsia="Times New Roman" w:hAnsi="Sylfaen" w:cs="Sylfaen"/>
          <w:bCs/>
          <w:sz w:val="20"/>
          <w:szCs w:val="20"/>
          <w:lang w:val="ru-RU" w:eastAsia="ru-RU"/>
        </w:rPr>
        <w:t>სოციალური</w:t>
      </w:r>
      <w:r w:rsidRPr="00800218">
        <w:rPr>
          <w:rFonts w:ascii="Arial CYR" w:eastAsia="Times New Roman" w:hAnsi="Arial CYR" w:cs="Arial CYR"/>
          <w:bCs/>
          <w:sz w:val="20"/>
          <w:szCs w:val="20"/>
          <w:lang w:val="ru-RU" w:eastAsia="ru-RU"/>
        </w:rPr>
        <w:t xml:space="preserve"> </w:t>
      </w:r>
      <w:r w:rsidRPr="00800218">
        <w:rPr>
          <w:rFonts w:ascii="Sylfaen" w:eastAsia="Times New Roman" w:hAnsi="Sylfaen" w:cs="Sylfaen"/>
          <w:bCs/>
          <w:sz w:val="20"/>
          <w:szCs w:val="20"/>
          <w:lang w:val="ru-RU" w:eastAsia="ru-RU"/>
        </w:rPr>
        <w:t>უზრუნველყოფ</w:t>
      </w:r>
      <w:r w:rsidRPr="00800218">
        <w:rPr>
          <w:rFonts w:ascii="Sylfaen" w:eastAsia="Times New Roman" w:hAnsi="Sylfaen" w:cs="Sylfaen"/>
          <w:bCs/>
          <w:sz w:val="20"/>
          <w:szCs w:val="20"/>
          <w:lang w:val="ka-GE" w:eastAsia="ru-RU"/>
        </w:rPr>
        <w:t>ის</w:t>
      </w:r>
      <w:r w:rsidRPr="00800218">
        <w:rPr>
          <w:rFonts w:ascii="Sylfaen" w:eastAsia="Times New Roman" w:hAnsi="Sylfaen" w:cs="Sylfaen"/>
          <w:sz w:val="20"/>
          <w:szCs w:val="20"/>
          <w:lang w:val="ka-GE" w:eastAsia="ru-RU"/>
        </w:rPr>
        <w:t xml:space="preserve"> პრიორიტეტის დაფინანსებისათვის განისაზღვროს</w:t>
      </w:r>
      <w:r w:rsidR="001709F8">
        <w:rPr>
          <w:rFonts w:ascii="Sylfaen" w:eastAsia="Times New Roman" w:hAnsi="Sylfaen" w:cs="Sylfaen"/>
          <w:sz w:val="20"/>
          <w:szCs w:val="20"/>
          <w:lang w:val="ka-GE" w:eastAsia="ru-RU"/>
        </w:rPr>
        <w:t xml:space="preserve"> </w:t>
      </w:r>
      <w:r w:rsidR="0069327C">
        <w:rPr>
          <w:rFonts w:ascii="Sylfaen" w:eastAsia="Times New Roman" w:hAnsi="Sylfaen" w:cs="Sylfaen"/>
          <w:b/>
          <w:sz w:val="20"/>
          <w:szCs w:val="20"/>
          <w:lang w:val="ka-GE" w:eastAsia="ru-RU"/>
        </w:rPr>
        <w:t xml:space="preserve">747,3 </w:t>
      </w:r>
      <w:r w:rsidRPr="00800218">
        <w:rPr>
          <w:rFonts w:ascii="Sylfaen" w:eastAsia="Times New Roman" w:hAnsi="Sylfaen" w:cs="Sylfaen"/>
          <w:sz w:val="20"/>
          <w:szCs w:val="20"/>
          <w:lang w:val="ka-GE" w:eastAsia="ru-RU"/>
        </w:rPr>
        <w:t xml:space="preserve">ათასი ლარი. </w:t>
      </w:r>
      <w:r w:rsidRPr="00800218">
        <w:rPr>
          <w:rFonts w:ascii="Sylfaen" w:eastAsia="Times New Roman" w:hAnsi="Sylfaen" w:cs="Sylfaen"/>
          <w:bCs/>
          <w:sz w:val="20"/>
          <w:szCs w:val="20"/>
          <w:lang w:val="ru-RU" w:eastAsia="ru-RU"/>
        </w:rPr>
        <w:t>ჯანმრთელობის</w:t>
      </w:r>
      <w:r w:rsidRPr="00800218">
        <w:rPr>
          <w:rFonts w:ascii="Arial CYR" w:eastAsia="Times New Roman" w:hAnsi="Arial CYR" w:cs="Arial CYR"/>
          <w:bCs/>
          <w:sz w:val="20"/>
          <w:szCs w:val="20"/>
          <w:lang w:val="ru-RU" w:eastAsia="ru-RU"/>
        </w:rPr>
        <w:t xml:space="preserve"> </w:t>
      </w:r>
      <w:r w:rsidRPr="00800218">
        <w:rPr>
          <w:rFonts w:ascii="Sylfaen" w:eastAsia="Times New Roman" w:hAnsi="Sylfaen" w:cs="Sylfaen"/>
          <w:bCs/>
          <w:sz w:val="20"/>
          <w:szCs w:val="20"/>
          <w:lang w:val="ru-RU" w:eastAsia="ru-RU"/>
        </w:rPr>
        <w:t>დაცვა</w:t>
      </w:r>
      <w:r w:rsidRPr="00800218">
        <w:rPr>
          <w:rFonts w:ascii="Arial CYR" w:eastAsia="Times New Roman" w:hAnsi="Arial CYR" w:cs="Arial CYR"/>
          <w:bCs/>
          <w:sz w:val="20"/>
          <w:szCs w:val="20"/>
          <w:lang w:val="ru-RU" w:eastAsia="ru-RU"/>
        </w:rPr>
        <w:t xml:space="preserve"> </w:t>
      </w:r>
      <w:r w:rsidRPr="00800218">
        <w:rPr>
          <w:rFonts w:ascii="Sylfaen" w:eastAsia="Times New Roman" w:hAnsi="Sylfaen" w:cs="Sylfaen"/>
          <w:bCs/>
          <w:sz w:val="20"/>
          <w:szCs w:val="20"/>
          <w:lang w:val="ru-RU" w:eastAsia="ru-RU"/>
        </w:rPr>
        <w:t>და</w:t>
      </w:r>
      <w:r w:rsidRPr="00800218">
        <w:rPr>
          <w:rFonts w:ascii="Arial CYR" w:eastAsia="Times New Roman" w:hAnsi="Arial CYR" w:cs="Arial CYR"/>
          <w:bCs/>
          <w:sz w:val="20"/>
          <w:szCs w:val="20"/>
          <w:lang w:val="ru-RU" w:eastAsia="ru-RU"/>
        </w:rPr>
        <w:t xml:space="preserve"> </w:t>
      </w:r>
      <w:r w:rsidRPr="00800218">
        <w:rPr>
          <w:rFonts w:ascii="Sylfaen" w:eastAsia="Times New Roman" w:hAnsi="Sylfaen" w:cs="Sylfaen"/>
          <w:bCs/>
          <w:sz w:val="20"/>
          <w:szCs w:val="20"/>
          <w:lang w:val="ru-RU" w:eastAsia="ru-RU"/>
        </w:rPr>
        <w:t>სოციალური</w:t>
      </w:r>
      <w:r w:rsidRPr="00800218">
        <w:rPr>
          <w:rFonts w:ascii="Arial CYR" w:eastAsia="Times New Roman" w:hAnsi="Arial CYR" w:cs="Arial CYR"/>
          <w:bCs/>
          <w:sz w:val="20"/>
          <w:szCs w:val="20"/>
          <w:lang w:val="ru-RU" w:eastAsia="ru-RU"/>
        </w:rPr>
        <w:t xml:space="preserve"> </w:t>
      </w:r>
      <w:r w:rsidRPr="00800218">
        <w:rPr>
          <w:rFonts w:ascii="Sylfaen" w:eastAsia="Times New Roman" w:hAnsi="Sylfaen" w:cs="Sylfaen"/>
          <w:bCs/>
          <w:sz w:val="20"/>
          <w:szCs w:val="20"/>
          <w:lang w:val="ru-RU" w:eastAsia="ru-RU"/>
        </w:rPr>
        <w:t>უზრუნველყოფ</w:t>
      </w:r>
      <w:r w:rsidRPr="00800218">
        <w:rPr>
          <w:rFonts w:ascii="Sylfaen" w:eastAsia="Times New Roman" w:hAnsi="Sylfaen" w:cs="Sylfaen"/>
          <w:bCs/>
          <w:sz w:val="20"/>
          <w:szCs w:val="20"/>
          <w:lang w:val="ka-GE" w:eastAsia="ru-RU"/>
        </w:rPr>
        <w:t>ის</w:t>
      </w:r>
      <w:r w:rsidRPr="00800218">
        <w:rPr>
          <w:rFonts w:ascii="Sylfaen" w:eastAsia="Times New Roman" w:hAnsi="Sylfaen" w:cs="Sylfaen"/>
          <w:sz w:val="20"/>
          <w:szCs w:val="20"/>
          <w:lang w:val="ka-GE" w:eastAsia="ru-RU"/>
        </w:rPr>
        <w:t xml:space="preserve"> პიორიტეტის ფარგლებში დაფინანსებული პროგრამების და ქვეპროგრამების მიზნები და მოსალოდნელი შედეგები</w:t>
      </w:r>
      <w:r w:rsidR="00BA77E2" w:rsidRPr="00800218">
        <w:rPr>
          <w:rFonts w:ascii="Sylfaen" w:eastAsia="Times New Roman" w:hAnsi="Sylfaen" w:cs="Sylfaen"/>
          <w:sz w:val="20"/>
          <w:szCs w:val="20"/>
          <w:lang w:val="ka-GE" w:eastAsia="ru-RU"/>
        </w:rPr>
        <w:t xml:space="preserve"> განისაზღვროს შემდეგი რდაქციით:</w:t>
      </w:r>
    </w:p>
    <w:p w:rsidR="00BF7023" w:rsidRDefault="00BA77E2" w:rsidP="007E5352">
      <w:pPr>
        <w:tabs>
          <w:tab w:val="left" w:pos="900"/>
        </w:tabs>
        <w:rPr>
          <w:rFonts w:ascii="Sylfaen" w:eastAsia="Sylfaen" w:hAnsi="Sylfaen"/>
          <w:b/>
          <w:sz w:val="20"/>
          <w:szCs w:val="20"/>
          <w:lang w:val="ka-GE"/>
        </w:rPr>
      </w:pPr>
      <w:r>
        <w:rPr>
          <w:rFonts w:ascii="Sylfaen" w:eastAsia="Sylfaen" w:hAnsi="Sylfaen"/>
          <w:b/>
          <w:sz w:val="20"/>
          <w:szCs w:val="20"/>
          <w:lang w:val="ka-GE"/>
        </w:rPr>
        <w:t xml:space="preserve">                                                                                                                                    </w:t>
      </w:r>
      <w:r w:rsidR="006A0ADE">
        <w:rPr>
          <w:rFonts w:ascii="Sylfaen" w:eastAsia="Sylfaen" w:hAnsi="Sylfaen"/>
          <w:b/>
          <w:sz w:val="20"/>
          <w:szCs w:val="20"/>
          <w:lang w:val="ka-GE"/>
        </w:rPr>
        <w:t xml:space="preserve">                                          </w:t>
      </w:r>
      <w:r>
        <w:rPr>
          <w:rFonts w:ascii="Sylfaen" w:eastAsia="Sylfaen" w:hAnsi="Sylfaen"/>
          <w:b/>
          <w:sz w:val="20"/>
          <w:szCs w:val="20"/>
          <w:lang w:val="ka-GE"/>
        </w:rPr>
        <w:t xml:space="preserve"> </w:t>
      </w:r>
      <w:r w:rsidR="00B71649" w:rsidRPr="00B71649">
        <w:rPr>
          <w:rFonts w:ascii="Sylfaen" w:eastAsia="Sylfaen" w:hAnsi="Sylfaen"/>
          <w:b/>
          <w:sz w:val="20"/>
          <w:szCs w:val="20"/>
          <w:lang w:val="ka-GE"/>
        </w:rPr>
        <w:t xml:space="preserve">ათას </w:t>
      </w:r>
      <w:r w:rsidR="00BF7023">
        <w:rPr>
          <w:rFonts w:ascii="Sylfaen" w:eastAsia="Sylfaen" w:hAnsi="Sylfaen"/>
          <w:b/>
          <w:sz w:val="20"/>
          <w:szCs w:val="20"/>
          <w:lang w:val="ka-GE"/>
        </w:rPr>
        <w:t>ლარ</w:t>
      </w:r>
      <w:r>
        <w:rPr>
          <w:rFonts w:ascii="Sylfaen" w:eastAsia="Sylfaen" w:hAnsi="Sylfaen"/>
          <w:b/>
          <w:sz w:val="20"/>
          <w:szCs w:val="20"/>
          <w:lang w:val="ka-GE"/>
        </w:rPr>
        <w:t>ში</w:t>
      </w:r>
    </w:p>
    <w:tbl>
      <w:tblPr>
        <w:tblW w:w="12006" w:type="dxa"/>
        <w:tblInd w:w="-702" w:type="dxa"/>
        <w:tblLayout w:type="fixed"/>
        <w:tblLook w:val="04A0" w:firstRow="1" w:lastRow="0" w:firstColumn="1" w:lastColumn="0" w:noHBand="0" w:noVBand="1"/>
      </w:tblPr>
      <w:tblGrid>
        <w:gridCol w:w="990"/>
        <w:gridCol w:w="2250"/>
        <w:gridCol w:w="1170"/>
        <w:gridCol w:w="900"/>
        <w:gridCol w:w="1080"/>
        <w:gridCol w:w="900"/>
        <w:gridCol w:w="990"/>
        <w:gridCol w:w="900"/>
        <w:gridCol w:w="990"/>
        <w:gridCol w:w="900"/>
        <w:gridCol w:w="936"/>
      </w:tblGrid>
      <w:tr w:rsidR="00C54412" w:rsidRPr="00FE7852" w:rsidTr="00F51655">
        <w:trPr>
          <w:trHeight w:val="314"/>
        </w:trPr>
        <w:tc>
          <w:tcPr>
            <w:tcW w:w="9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4412" w:rsidRPr="00FE7852" w:rsidRDefault="00C54412" w:rsidP="00FE7852">
            <w:pPr>
              <w:spacing w:after="0" w:line="240" w:lineRule="auto"/>
              <w:jc w:val="center"/>
              <w:rPr>
                <w:rFonts w:eastAsia="Times New Roman" w:cs="Calibri"/>
                <w:b/>
                <w:bCs/>
                <w:color w:val="000000"/>
                <w:sz w:val="18"/>
                <w:szCs w:val="18"/>
              </w:rPr>
            </w:pPr>
            <w:r w:rsidRPr="00FE7852">
              <w:rPr>
                <w:rFonts w:ascii="Sylfaen" w:eastAsia="Times New Roman" w:hAnsi="Sylfaen" w:cs="Sylfaen"/>
                <w:b/>
                <w:bCs/>
                <w:color w:val="000000"/>
                <w:sz w:val="18"/>
                <w:szCs w:val="18"/>
              </w:rPr>
              <w:t>პროგრამული</w:t>
            </w:r>
            <w:r w:rsidRPr="00FE7852">
              <w:rPr>
                <w:rFonts w:eastAsia="Times New Roman" w:cs="Calibri"/>
                <w:b/>
                <w:bCs/>
                <w:color w:val="000000"/>
                <w:sz w:val="18"/>
                <w:szCs w:val="18"/>
              </w:rPr>
              <w:t xml:space="preserve"> </w:t>
            </w:r>
            <w:r w:rsidRPr="00FE7852">
              <w:rPr>
                <w:rFonts w:ascii="Sylfaen" w:eastAsia="Times New Roman" w:hAnsi="Sylfaen" w:cs="Sylfaen"/>
                <w:b/>
                <w:bCs/>
                <w:color w:val="000000"/>
                <w:sz w:val="18"/>
                <w:szCs w:val="18"/>
              </w:rPr>
              <w:t>კოდი</w:t>
            </w:r>
          </w:p>
        </w:tc>
        <w:tc>
          <w:tcPr>
            <w:tcW w:w="22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54412" w:rsidRPr="00FE7852" w:rsidRDefault="00C54412" w:rsidP="00FE7852">
            <w:pPr>
              <w:spacing w:after="0" w:line="240" w:lineRule="auto"/>
              <w:jc w:val="center"/>
              <w:rPr>
                <w:rFonts w:eastAsia="Times New Roman" w:cs="Calibri"/>
                <w:b/>
                <w:bCs/>
                <w:color w:val="000000"/>
                <w:sz w:val="18"/>
                <w:szCs w:val="18"/>
              </w:rPr>
            </w:pPr>
            <w:r w:rsidRPr="00FE7852">
              <w:rPr>
                <w:rFonts w:ascii="Sylfaen" w:eastAsia="Times New Roman" w:hAnsi="Sylfaen" w:cs="Sylfaen"/>
                <w:b/>
                <w:bCs/>
                <w:color w:val="000000"/>
                <w:sz w:val="18"/>
                <w:szCs w:val="18"/>
              </w:rPr>
              <w:t>დასახელება</w:t>
            </w:r>
          </w:p>
        </w:tc>
        <w:tc>
          <w:tcPr>
            <w:tcW w:w="2070" w:type="dxa"/>
            <w:gridSpan w:val="2"/>
            <w:tcBorders>
              <w:top w:val="single" w:sz="4" w:space="0" w:color="auto"/>
              <w:left w:val="nil"/>
              <w:bottom w:val="single" w:sz="4" w:space="0" w:color="auto"/>
              <w:right w:val="single" w:sz="4" w:space="0" w:color="000000"/>
            </w:tcBorders>
            <w:shd w:val="clear" w:color="auto" w:fill="auto"/>
            <w:vAlign w:val="center"/>
            <w:hideMark/>
          </w:tcPr>
          <w:p w:rsidR="00C54412" w:rsidRPr="00FE7852" w:rsidRDefault="00C54412" w:rsidP="0098285D">
            <w:pPr>
              <w:spacing w:after="0" w:line="240" w:lineRule="auto"/>
              <w:jc w:val="center"/>
              <w:rPr>
                <w:rFonts w:eastAsia="Times New Roman" w:cs="Calibri"/>
                <w:b/>
                <w:bCs/>
                <w:color w:val="000000"/>
                <w:sz w:val="18"/>
                <w:szCs w:val="18"/>
              </w:rPr>
            </w:pPr>
            <w:r w:rsidRPr="00FE7852">
              <w:rPr>
                <w:rFonts w:eastAsia="Times New Roman" w:cs="Calibri"/>
                <w:b/>
                <w:bCs/>
                <w:color w:val="000000"/>
                <w:sz w:val="18"/>
                <w:szCs w:val="18"/>
              </w:rPr>
              <w:t>202</w:t>
            </w:r>
            <w:r w:rsidR="0098285D">
              <w:rPr>
                <w:rFonts w:ascii="Sylfaen" w:eastAsia="Times New Roman" w:hAnsi="Sylfaen" w:cs="Calibri"/>
                <w:b/>
                <w:bCs/>
                <w:color w:val="000000"/>
                <w:sz w:val="18"/>
                <w:szCs w:val="18"/>
                <w:lang w:val="ka-GE"/>
              </w:rPr>
              <w:t>3</w:t>
            </w:r>
            <w:r w:rsidR="00E72706">
              <w:rPr>
                <w:rFonts w:ascii="Sylfaen" w:eastAsia="Times New Roman" w:hAnsi="Sylfaen" w:cs="Calibri"/>
                <w:b/>
                <w:bCs/>
                <w:color w:val="000000"/>
                <w:sz w:val="18"/>
                <w:szCs w:val="18"/>
                <w:lang w:val="ka-GE"/>
              </w:rPr>
              <w:t xml:space="preserve"> </w:t>
            </w:r>
            <w:r w:rsidRPr="00FE7852">
              <w:rPr>
                <w:rFonts w:ascii="Sylfaen" w:eastAsia="Times New Roman" w:hAnsi="Sylfaen" w:cs="Sylfaen"/>
                <w:b/>
                <w:bCs/>
                <w:color w:val="000000"/>
                <w:sz w:val="18"/>
                <w:szCs w:val="18"/>
              </w:rPr>
              <w:t>წელი</w:t>
            </w:r>
          </w:p>
        </w:tc>
        <w:tc>
          <w:tcPr>
            <w:tcW w:w="1980" w:type="dxa"/>
            <w:gridSpan w:val="2"/>
            <w:tcBorders>
              <w:top w:val="single" w:sz="4" w:space="0" w:color="auto"/>
              <w:left w:val="nil"/>
              <w:bottom w:val="single" w:sz="4" w:space="0" w:color="auto"/>
              <w:right w:val="single" w:sz="4" w:space="0" w:color="000000"/>
            </w:tcBorders>
            <w:shd w:val="clear" w:color="auto" w:fill="auto"/>
            <w:vAlign w:val="center"/>
            <w:hideMark/>
          </w:tcPr>
          <w:p w:rsidR="00C54412" w:rsidRPr="00FE7852" w:rsidRDefault="00C54412" w:rsidP="0098285D">
            <w:pPr>
              <w:spacing w:after="0" w:line="240" w:lineRule="auto"/>
              <w:jc w:val="center"/>
              <w:rPr>
                <w:rFonts w:eastAsia="Times New Roman" w:cs="Calibri"/>
                <w:b/>
                <w:bCs/>
                <w:color w:val="000000"/>
                <w:sz w:val="18"/>
                <w:szCs w:val="18"/>
              </w:rPr>
            </w:pPr>
            <w:r w:rsidRPr="00FE7852">
              <w:rPr>
                <w:rFonts w:eastAsia="Times New Roman" w:cs="Calibri"/>
                <w:b/>
                <w:bCs/>
                <w:color w:val="000000"/>
                <w:sz w:val="18"/>
                <w:szCs w:val="18"/>
              </w:rPr>
              <w:t>202</w:t>
            </w:r>
            <w:r w:rsidR="0098285D">
              <w:rPr>
                <w:rFonts w:ascii="Sylfaen" w:eastAsia="Times New Roman" w:hAnsi="Sylfaen" w:cs="Calibri"/>
                <w:b/>
                <w:bCs/>
                <w:color w:val="000000"/>
                <w:sz w:val="18"/>
                <w:szCs w:val="18"/>
                <w:lang w:val="ka-GE"/>
              </w:rPr>
              <w:t>4</w:t>
            </w:r>
            <w:r w:rsidR="00E72706">
              <w:rPr>
                <w:rFonts w:ascii="Sylfaen" w:eastAsia="Times New Roman" w:hAnsi="Sylfaen" w:cs="Calibri"/>
                <w:b/>
                <w:bCs/>
                <w:color w:val="000000"/>
                <w:sz w:val="18"/>
                <w:szCs w:val="18"/>
                <w:lang w:val="ka-GE"/>
              </w:rPr>
              <w:t xml:space="preserve"> </w:t>
            </w:r>
            <w:r w:rsidRPr="00FE7852">
              <w:rPr>
                <w:rFonts w:ascii="Sylfaen" w:eastAsia="Times New Roman" w:hAnsi="Sylfaen" w:cs="Sylfaen"/>
                <w:b/>
                <w:bCs/>
                <w:color w:val="000000"/>
                <w:sz w:val="18"/>
                <w:szCs w:val="18"/>
              </w:rPr>
              <w:t>წელი</w:t>
            </w:r>
          </w:p>
        </w:tc>
        <w:tc>
          <w:tcPr>
            <w:tcW w:w="1890" w:type="dxa"/>
            <w:gridSpan w:val="2"/>
            <w:tcBorders>
              <w:top w:val="single" w:sz="4" w:space="0" w:color="auto"/>
              <w:left w:val="nil"/>
              <w:bottom w:val="single" w:sz="4" w:space="0" w:color="auto"/>
              <w:right w:val="single" w:sz="4" w:space="0" w:color="000000"/>
            </w:tcBorders>
            <w:shd w:val="clear" w:color="auto" w:fill="auto"/>
            <w:vAlign w:val="center"/>
            <w:hideMark/>
          </w:tcPr>
          <w:p w:rsidR="00C54412" w:rsidRPr="00FE7852" w:rsidRDefault="00C54412" w:rsidP="0098285D">
            <w:pPr>
              <w:spacing w:after="0" w:line="240" w:lineRule="auto"/>
              <w:jc w:val="center"/>
              <w:rPr>
                <w:rFonts w:eastAsia="Times New Roman" w:cs="Calibri"/>
                <w:b/>
                <w:bCs/>
                <w:color w:val="000000"/>
                <w:sz w:val="18"/>
                <w:szCs w:val="18"/>
              </w:rPr>
            </w:pPr>
            <w:r w:rsidRPr="00FE7852">
              <w:rPr>
                <w:rFonts w:eastAsia="Times New Roman" w:cs="Calibri"/>
                <w:b/>
                <w:bCs/>
                <w:color w:val="000000"/>
                <w:sz w:val="18"/>
                <w:szCs w:val="18"/>
              </w:rPr>
              <w:t>202</w:t>
            </w:r>
            <w:r w:rsidR="0098285D">
              <w:rPr>
                <w:rFonts w:ascii="Sylfaen" w:eastAsia="Times New Roman" w:hAnsi="Sylfaen" w:cs="Calibri"/>
                <w:b/>
                <w:bCs/>
                <w:color w:val="000000"/>
                <w:sz w:val="18"/>
                <w:szCs w:val="18"/>
                <w:lang w:val="ka-GE"/>
              </w:rPr>
              <w:t xml:space="preserve">5 </w:t>
            </w:r>
            <w:r w:rsidRPr="00FE7852">
              <w:rPr>
                <w:rFonts w:ascii="Sylfaen" w:eastAsia="Times New Roman" w:hAnsi="Sylfaen" w:cs="Sylfaen"/>
                <w:b/>
                <w:bCs/>
                <w:color w:val="000000"/>
                <w:sz w:val="18"/>
                <w:szCs w:val="18"/>
              </w:rPr>
              <w:t>წელი</w:t>
            </w:r>
          </w:p>
        </w:tc>
        <w:tc>
          <w:tcPr>
            <w:tcW w:w="1890" w:type="dxa"/>
            <w:gridSpan w:val="2"/>
            <w:tcBorders>
              <w:top w:val="single" w:sz="4" w:space="0" w:color="auto"/>
              <w:left w:val="nil"/>
              <w:bottom w:val="single" w:sz="4" w:space="0" w:color="auto"/>
              <w:right w:val="single" w:sz="4" w:space="0" w:color="auto"/>
            </w:tcBorders>
            <w:shd w:val="clear" w:color="auto" w:fill="auto"/>
            <w:vAlign w:val="center"/>
            <w:hideMark/>
          </w:tcPr>
          <w:p w:rsidR="00C54412" w:rsidRPr="00FE7852" w:rsidRDefault="00C54412" w:rsidP="0098285D">
            <w:pPr>
              <w:spacing w:after="0" w:line="240" w:lineRule="auto"/>
              <w:jc w:val="center"/>
              <w:rPr>
                <w:rFonts w:eastAsia="Times New Roman" w:cs="Calibri"/>
                <w:b/>
                <w:bCs/>
                <w:color w:val="000000"/>
                <w:sz w:val="18"/>
                <w:szCs w:val="18"/>
              </w:rPr>
            </w:pPr>
            <w:r w:rsidRPr="00FE7852">
              <w:rPr>
                <w:rFonts w:eastAsia="Times New Roman" w:cs="Calibri"/>
                <w:b/>
                <w:bCs/>
                <w:color w:val="000000"/>
                <w:sz w:val="18"/>
                <w:szCs w:val="18"/>
              </w:rPr>
              <w:t>202</w:t>
            </w:r>
            <w:r w:rsidR="0098285D">
              <w:rPr>
                <w:rFonts w:ascii="Sylfaen" w:eastAsia="Times New Roman" w:hAnsi="Sylfaen" w:cs="Calibri"/>
                <w:b/>
                <w:bCs/>
                <w:color w:val="000000"/>
                <w:sz w:val="18"/>
                <w:szCs w:val="18"/>
                <w:lang w:val="ka-GE"/>
              </w:rPr>
              <w:t>6</w:t>
            </w:r>
            <w:r w:rsidR="00E72706">
              <w:rPr>
                <w:rFonts w:ascii="Sylfaen" w:eastAsia="Times New Roman" w:hAnsi="Sylfaen" w:cs="Calibri"/>
                <w:b/>
                <w:bCs/>
                <w:color w:val="000000"/>
                <w:sz w:val="18"/>
                <w:szCs w:val="18"/>
                <w:lang w:val="ka-GE"/>
              </w:rPr>
              <w:t xml:space="preserve"> </w:t>
            </w:r>
            <w:r w:rsidRPr="00FE7852">
              <w:rPr>
                <w:rFonts w:eastAsia="Times New Roman" w:cs="Calibri"/>
                <w:b/>
                <w:bCs/>
                <w:color w:val="000000"/>
                <w:sz w:val="18"/>
                <w:szCs w:val="18"/>
              </w:rPr>
              <w:t xml:space="preserve"> </w:t>
            </w:r>
            <w:r w:rsidRPr="00FE7852">
              <w:rPr>
                <w:rFonts w:ascii="Sylfaen" w:eastAsia="Times New Roman" w:hAnsi="Sylfaen" w:cs="Sylfaen"/>
                <w:b/>
                <w:bCs/>
                <w:color w:val="000000"/>
                <w:sz w:val="18"/>
                <w:szCs w:val="18"/>
              </w:rPr>
              <w:t>წელი</w:t>
            </w:r>
          </w:p>
        </w:tc>
        <w:tc>
          <w:tcPr>
            <w:tcW w:w="936" w:type="dxa"/>
            <w:vMerge w:val="restart"/>
            <w:tcBorders>
              <w:top w:val="nil"/>
              <w:left w:val="single" w:sz="4" w:space="0" w:color="auto"/>
              <w:right w:val="single" w:sz="4" w:space="0" w:color="000000"/>
            </w:tcBorders>
            <w:shd w:val="clear" w:color="auto" w:fill="auto"/>
            <w:vAlign w:val="center"/>
          </w:tcPr>
          <w:p w:rsidR="00C54412" w:rsidRDefault="00C54412">
            <w:pPr>
              <w:spacing w:after="0" w:line="240" w:lineRule="auto"/>
              <w:rPr>
                <w:rFonts w:ascii="Sylfaen" w:eastAsia="Times New Roman" w:hAnsi="Sylfaen" w:cs="Calibri"/>
                <w:color w:val="000000"/>
                <w:sz w:val="16"/>
                <w:szCs w:val="16"/>
                <w:lang w:val="ka-GE"/>
              </w:rPr>
            </w:pPr>
          </w:p>
          <w:p w:rsidR="00C54412" w:rsidRPr="00FE7852" w:rsidRDefault="00C54412" w:rsidP="00FE7852">
            <w:pPr>
              <w:spacing w:after="0" w:line="240" w:lineRule="auto"/>
              <w:rPr>
                <w:rFonts w:eastAsia="Times New Roman" w:cs="Calibri"/>
                <w:b/>
                <w:bCs/>
                <w:color w:val="000000"/>
                <w:sz w:val="18"/>
                <w:szCs w:val="18"/>
              </w:rPr>
            </w:pPr>
          </w:p>
        </w:tc>
      </w:tr>
      <w:tr w:rsidR="00C54412" w:rsidRPr="00FE7852" w:rsidTr="00C54412">
        <w:trPr>
          <w:trHeight w:val="413"/>
        </w:trPr>
        <w:tc>
          <w:tcPr>
            <w:tcW w:w="990" w:type="dxa"/>
            <w:vMerge/>
            <w:tcBorders>
              <w:top w:val="single" w:sz="4" w:space="0" w:color="auto"/>
              <w:left w:val="single" w:sz="4" w:space="0" w:color="auto"/>
              <w:bottom w:val="single" w:sz="4" w:space="0" w:color="000000"/>
              <w:right w:val="single" w:sz="4" w:space="0" w:color="auto"/>
            </w:tcBorders>
            <w:vAlign w:val="center"/>
            <w:hideMark/>
          </w:tcPr>
          <w:p w:rsidR="00C54412" w:rsidRPr="00FE7852" w:rsidRDefault="00C54412" w:rsidP="00FE7852">
            <w:pPr>
              <w:spacing w:after="0" w:line="240" w:lineRule="auto"/>
              <w:rPr>
                <w:rFonts w:eastAsia="Times New Roman" w:cs="Calibri"/>
                <w:b/>
                <w:bCs/>
                <w:color w:val="000000"/>
                <w:sz w:val="18"/>
                <w:szCs w:val="18"/>
              </w:rPr>
            </w:pPr>
          </w:p>
        </w:tc>
        <w:tc>
          <w:tcPr>
            <w:tcW w:w="2250" w:type="dxa"/>
            <w:vMerge/>
            <w:tcBorders>
              <w:top w:val="single" w:sz="4" w:space="0" w:color="auto"/>
              <w:left w:val="single" w:sz="4" w:space="0" w:color="auto"/>
              <w:bottom w:val="single" w:sz="4" w:space="0" w:color="000000"/>
              <w:right w:val="single" w:sz="4" w:space="0" w:color="auto"/>
            </w:tcBorders>
            <w:vAlign w:val="center"/>
            <w:hideMark/>
          </w:tcPr>
          <w:p w:rsidR="00C54412" w:rsidRPr="00FE7852" w:rsidRDefault="00C54412" w:rsidP="00FE7852">
            <w:pPr>
              <w:spacing w:after="0" w:line="240" w:lineRule="auto"/>
              <w:rPr>
                <w:rFonts w:eastAsia="Times New Roman" w:cs="Calibri"/>
                <w:b/>
                <w:bCs/>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rsidR="00C54412" w:rsidRPr="00FE7852" w:rsidRDefault="00C54412" w:rsidP="00C54412">
            <w:pPr>
              <w:spacing w:after="0" w:line="240" w:lineRule="auto"/>
              <w:rPr>
                <w:rFonts w:ascii="Sylfaen" w:eastAsia="Times New Roman" w:hAnsi="Sylfaen" w:cs="Calibri"/>
                <w:color w:val="000000"/>
                <w:sz w:val="16"/>
                <w:szCs w:val="16"/>
                <w:lang w:val="ka-GE"/>
              </w:rPr>
            </w:pPr>
            <w:r w:rsidRPr="00FE7852">
              <w:rPr>
                <w:rFonts w:ascii="Sylfaen" w:eastAsia="Times New Roman" w:hAnsi="Sylfaen" w:cs="Calibri"/>
                <w:color w:val="000000"/>
                <w:sz w:val="16"/>
                <w:szCs w:val="16"/>
                <w:lang w:val="ka-GE"/>
              </w:rPr>
              <w:t>ადგილობრივი ბიუჯეტი</w:t>
            </w:r>
          </w:p>
        </w:tc>
        <w:tc>
          <w:tcPr>
            <w:tcW w:w="900" w:type="dxa"/>
            <w:tcBorders>
              <w:top w:val="nil"/>
              <w:left w:val="nil"/>
              <w:bottom w:val="single" w:sz="4" w:space="0" w:color="auto"/>
              <w:right w:val="single" w:sz="4" w:space="0" w:color="auto"/>
            </w:tcBorders>
            <w:shd w:val="clear" w:color="auto" w:fill="auto"/>
            <w:vAlign w:val="center"/>
            <w:hideMark/>
          </w:tcPr>
          <w:p w:rsidR="00C54412" w:rsidRPr="00FE7852" w:rsidRDefault="00C54412" w:rsidP="00FE7852">
            <w:pPr>
              <w:spacing w:after="0" w:line="240" w:lineRule="auto"/>
              <w:rPr>
                <w:rFonts w:ascii="Sylfaen" w:eastAsia="Times New Roman" w:hAnsi="Sylfaen" w:cs="Calibri"/>
                <w:color w:val="000000"/>
                <w:sz w:val="16"/>
                <w:szCs w:val="16"/>
                <w:lang w:val="ka-GE"/>
              </w:rPr>
            </w:pPr>
            <w:r w:rsidRPr="00FE7852">
              <w:rPr>
                <w:rFonts w:ascii="Sylfaen" w:eastAsia="Times New Roman" w:hAnsi="Sylfaen" w:cs="Calibri"/>
                <w:color w:val="000000"/>
                <w:sz w:val="16"/>
                <w:szCs w:val="16"/>
                <w:lang w:val="ka-GE"/>
              </w:rPr>
              <w:t>სახელმწიფო ტრანსფერი</w:t>
            </w:r>
          </w:p>
        </w:tc>
        <w:tc>
          <w:tcPr>
            <w:tcW w:w="1080" w:type="dxa"/>
            <w:tcBorders>
              <w:top w:val="nil"/>
              <w:left w:val="nil"/>
              <w:bottom w:val="single" w:sz="4" w:space="0" w:color="auto"/>
              <w:right w:val="single" w:sz="4" w:space="0" w:color="auto"/>
            </w:tcBorders>
            <w:shd w:val="clear" w:color="auto" w:fill="auto"/>
            <w:vAlign w:val="center"/>
            <w:hideMark/>
          </w:tcPr>
          <w:p w:rsidR="00C54412" w:rsidRPr="00FE7852" w:rsidRDefault="00C54412" w:rsidP="00C54412">
            <w:pPr>
              <w:spacing w:after="0" w:line="240" w:lineRule="auto"/>
              <w:rPr>
                <w:rFonts w:ascii="Sylfaen" w:eastAsia="Times New Roman" w:hAnsi="Sylfaen" w:cs="Calibri"/>
                <w:color w:val="000000"/>
                <w:sz w:val="16"/>
                <w:szCs w:val="16"/>
                <w:lang w:val="ka-GE"/>
              </w:rPr>
            </w:pPr>
            <w:r w:rsidRPr="00FE7852">
              <w:rPr>
                <w:rFonts w:ascii="Sylfaen" w:eastAsia="Times New Roman" w:hAnsi="Sylfaen" w:cs="Calibri"/>
                <w:color w:val="000000"/>
                <w:sz w:val="16"/>
                <w:szCs w:val="16"/>
                <w:lang w:val="ka-GE"/>
              </w:rPr>
              <w:t>ადგილობრივი ბიუჯეტი</w:t>
            </w:r>
          </w:p>
        </w:tc>
        <w:tc>
          <w:tcPr>
            <w:tcW w:w="900" w:type="dxa"/>
            <w:tcBorders>
              <w:top w:val="nil"/>
              <w:left w:val="nil"/>
              <w:bottom w:val="single" w:sz="4" w:space="0" w:color="auto"/>
              <w:right w:val="single" w:sz="4" w:space="0" w:color="auto"/>
            </w:tcBorders>
            <w:shd w:val="clear" w:color="auto" w:fill="auto"/>
            <w:vAlign w:val="center"/>
            <w:hideMark/>
          </w:tcPr>
          <w:p w:rsidR="00C54412" w:rsidRPr="00FE7852" w:rsidRDefault="00C54412" w:rsidP="00FE7852">
            <w:pPr>
              <w:spacing w:after="0" w:line="240" w:lineRule="auto"/>
              <w:rPr>
                <w:rFonts w:ascii="Sylfaen" w:eastAsia="Times New Roman" w:hAnsi="Sylfaen" w:cs="Calibri"/>
                <w:color w:val="000000"/>
                <w:sz w:val="16"/>
                <w:szCs w:val="16"/>
                <w:lang w:val="ka-GE"/>
              </w:rPr>
            </w:pPr>
            <w:r w:rsidRPr="00FE7852">
              <w:rPr>
                <w:rFonts w:ascii="Sylfaen" w:eastAsia="Times New Roman" w:hAnsi="Sylfaen" w:cs="Calibri"/>
                <w:color w:val="000000"/>
                <w:sz w:val="16"/>
                <w:szCs w:val="16"/>
                <w:lang w:val="ka-GE"/>
              </w:rPr>
              <w:t>სახელმწიფო ტრანსფერი</w:t>
            </w:r>
          </w:p>
        </w:tc>
        <w:tc>
          <w:tcPr>
            <w:tcW w:w="990" w:type="dxa"/>
            <w:tcBorders>
              <w:top w:val="nil"/>
              <w:left w:val="nil"/>
              <w:bottom w:val="single" w:sz="4" w:space="0" w:color="auto"/>
              <w:right w:val="single" w:sz="4" w:space="0" w:color="auto"/>
            </w:tcBorders>
            <w:shd w:val="clear" w:color="auto" w:fill="auto"/>
            <w:vAlign w:val="center"/>
            <w:hideMark/>
          </w:tcPr>
          <w:p w:rsidR="00C54412" w:rsidRPr="00FE7852" w:rsidRDefault="00C54412" w:rsidP="00C54412">
            <w:pPr>
              <w:spacing w:after="0" w:line="240" w:lineRule="auto"/>
              <w:rPr>
                <w:rFonts w:ascii="Sylfaen" w:eastAsia="Times New Roman" w:hAnsi="Sylfaen" w:cs="Calibri"/>
                <w:color w:val="000000"/>
                <w:sz w:val="16"/>
                <w:szCs w:val="16"/>
                <w:lang w:val="ka-GE"/>
              </w:rPr>
            </w:pPr>
            <w:r w:rsidRPr="00FE7852">
              <w:rPr>
                <w:rFonts w:ascii="Sylfaen" w:eastAsia="Times New Roman" w:hAnsi="Sylfaen" w:cs="Calibri"/>
                <w:color w:val="000000"/>
                <w:sz w:val="16"/>
                <w:szCs w:val="16"/>
                <w:lang w:val="ka-GE"/>
              </w:rPr>
              <w:t>ადგილობრივი ბიუჯეტი</w:t>
            </w:r>
          </w:p>
        </w:tc>
        <w:tc>
          <w:tcPr>
            <w:tcW w:w="900" w:type="dxa"/>
            <w:tcBorders>
              <w:top w:val="nil"/>
              <w:left w:val="nil"/>
              <w:bottom w:val="single" w:sz="4" w:space="0" w:color="auto"/>
              <w:right w:val="single" w:sz="4" w:space="0" w:color="auto"/>
            </w:tcBorders>
            <w:shd w:val="clear" w:color="auto" w:fill="auto"/>
            <w:vAlign w:val="center"/>
            <w:hideMark/>
          </w:tcPr>
          <w:p w:rsidR="00C54412" w:rsidRPr="00FE7852" w:rsidRDefault="00C54412" w:rsidP="00FE7852">
            <w:pPr>
              <w:spacing w:after="0" w:line="240" w:lineRule="auto"/>
              <w:rPr>
                <w:rFonts w:ascii="Sylfaen" w:eastAsia="Times New Roman" w:hAnsi="Sylfaen" w:cs="Calibri"/>
                <w:color w:val="000000"/>
                <w:sz w:val="16"/>
                <w:szCs w:val="16"/>
                <w:lang w:val="ka-GE"/>
              </w:rPr>
            </w:pPr>
            <w:r w:rsidRPr="00FE7852">
              <w:rPr>
                <w:rFonts w:ascii="Sylfaen" w:eastAsia="Times New Roman" w:hAnsi="Sylfaen" w:cs="Calibri"/>
                <w:color w:val="000000"/>
                <w:sz w:val="16"/>
                <w:szCs w:val="16"/>
                <w:lang w:val="ka-GE"/>
              </w:rPr>
              <w:t>სახელმწიფო ტრანსფერი</w:t>
            </w:r>
          </w:p>
        </w:tc>
        <w:tc>
          <w:tcPr>
            <w:tcW w:w="990" w:type="dxa"/>
            <w:tcBorders>
              <w:top w:val="nil"/>
              <w:left w:val="nil"/>
              <w:bottom w:val="single" w:sz="4" w:space="0" w:color="auto"/>
              <w:right w:val="single" w:sz="4" w:space="0" w:color="auto"/>
            </w:tcBorders>
            <w:shd w:val="clear" w:color="auto" w:fill="auto"/>
            <w:vAlign w:val="center"/>
            <w:hideMark/>
          </w:tcPr>
          <w:p w:rsidR="00C54412" w:rsidRPr="00FE7852" w:rsidRDefault="00C54412" w:rsidP="00C54412">
            <w:pPr>
              <w:spacing w:after="0" w:line="240" w:lineRule="auto"/>
              <w:rPr>
                <w:rFonts w:ascii="Sylfaen" w:eastAsia="Times New Roman" w:hAnsi="Sylfaen" w:cs="Calibri"/>
                <w:color w:val="000000"/>
                <w:sz w:val="16"/>
                <w:szCs w:val="16"/>
                <w:lang w:val="ka-GE"/>
              </w:rPr>
            </w:pPr>
            <w:r w:rsidRPr="00FE7852">
              <w:rPr>
                <w:rFonts w:ascii="Sylfaen" w:eastAsia="Times New Roman" w:hAnsi="Sylfaen" w:cs="Calibri"/>
                <w:color w:val="000000"/>
                <w:sz w:val="16"/>
                <w:szCs w:val="16"/>
                <w:lang w:val="ka-GE"/>
              </w:rPr>
              <w:t>ადგილობრივი ბიუჯეტი</w:t>
            </w:r>
          </w:p>
        </w:tc>
        <w:tc>
          <w:tcPr>
            <w:tcW w:w="900" w:type="dxa"/>
            <w:tcBorders>
              <w:top w:val="nil"/>
              <w:left w:val="nil"/>
              <w:bottom w:val="single" w:sz="4" w:space="0" w:color="auto"/>
              <w:right w:val="single" w:sz="4" w:space="0" w:color="auto"/>
            </w:tcBorders>
            <w:shd w:val="clear" w:color="auto" w:fill="auto"/>
            <w:vAlign w:val="center"/>
            <w:hideMark/>
          </w:tcPr>
          <w:p w:rsidR="00C54412" w:rsidRPr="00FE7852" w:rsidRDefault="00C54412" w:rsidP="00FE7852">
            <w:pPr>
              <w:spacing w:after="0" w:line="240" w:lineRule="auto"/>
              <w:rPr>
                <w:rFonts w:ascii="Sylfaen" w:eastAsia="Times New Roman" w:hAnsi="Sylfaen" w:cs="Calibri"/>
                <w:color w:val="000000"/>
                <w:sz w:val="16"/>
                <w:szCs w:val="16"/>
                <w:lang w:val="ka-GE"/>
              </w:rPr>
            </w:pPr>
            <w:r w:rsidRPr="00FE7852">
              <w:rPr>
                <w:rFonts w:ascii="Sylfaen" w:eastAsia="Times New Roman" w:hAnsi="Sylfaen" w:cs="Calibri"/>
                <w:color w:val="000000"/>
                <w:sz w:val="16"/>
                <w:szCs w:val="16"/>
                <w:lang w:val="ka-GE"/>
              </w:rPr>
              <w:t>სახელმწიფო ტრანსფერი</w:t>
            </w:r>
          </w:p>
        </w:tc>
        <w:tc>
          <w:tcPr>
            <w:tcW w:w="936" w:type="dxa"/>
            <w:vMerge/>
            <w:tcBorders>
              <w:left w:val="single" w:sz="4" w:space="0" w:color="auto"/>
              <w:right w:val="single" w:sz="4" w:space="0" w:color="000000"/>
            </w:tcBorders>
            <w:shd w:val="clear" w:color="auto" w:fill="auto"/>
            <w:vAlign w:val="center"/>
          </w:tcPr>
          <w:p w:rsidR="00C54412" w:rsidRPr="00FE7852" w:rsidRDefault="00C54412" w:rsidP="00FE7852">
            <w:pPr>
              <w:spacing w:after="0" w:line="240" w:lineRule="auto"/>
              <w:rPr>
                <w:rFonts w:ascii="Sylfaen" w:eastAsia="Times New Roman" w:hAnsi="Sylfaen" w:cs="Calibri"/>
                <w:color w:val="000000"/>
                <w:sz w:val="16"/>
                <w:szCs w:val="16"/>
                <w:lang w:val="ka-GE"/>
              </w:rPr>
            </w:pPr>
          </w:p>
        </w:tc>
      </w:tr>
      <w:tr w:rsidR="00C54412" w:rsidRPr="00FE7852" w:rsidTr="00C54412">
        <w:trPr>
          <w:trHeight w:val="422"/>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C54412" w:rsidRPr="00FE7852" w:rsidRDefault="00C54412" w:rsidP="00FE7852">
            <w:pPr>
              <w:spacing w:after="0" w:line="240" w:lineRule="auto"/>
              <w:jc w:val="center"/>
              <w:rPr>
                <w:rFonts w:ascii="Arial" w:eastAsia="Times New Roman" w:hAnsi="Arial" w:cs="Arial"/>
                <w:b/>
                <w:bCs/>
                <w:sz w:val="18"/>
                <w:szCs w:val="18"/>
              </w:rPr>
            </w:pPr>
            <w:r w:rsidRPr="00FE7852">
              <w:rPr>
                <w:rFonts w:ascii="Arial" w:eastAsia="Times New Roman" w:hAnsi="Arial" w:cs="Arial"/>
                <w:b/>
                <w:bCs/>
                <w:sz w:val="18"/>
                <w:szCs w:val="18"/>
              </w:rPr>
              <w:t>06 01</w:t>
            </w:r>
          </w:p>
        </w:tc>
        <w:tc>
          <w:tcPr>
            <w:tcW w:w="2250" w:type="dxa"/>
            <w:tcBorders>
              <w:top w:val="nil"/>
              <w:left w:val="nil"/>
              <w:bottom w:val="single" w:sz="4" w:space="0" w:color="auto"/>
              <w:right w:val="single" w:sz="4" w:space="0" w:color="auto"/>
            </w:tcBorders>
            <w:shd w:val="clear" w:color="auto" w:fill="auto"/>
            <w:vAlign w:val="center"/>
            <w:hideMark/>
          </w:tcPr>
          <w:p w:rsidR="00C54412" w:rsidRPr="00FE7852" w:rsidRDefault="00C54412" w:rsidP="00FE7852">
            <w:pPr>
              <w:spacing w:after="0" w:line="240" w:lineRule="auto"/>
              <w:jc w:val="center"/>
              <w:rPr>
                <w:rFonts w:ascii="Sylfaen" w:eastAsia="Times New Roman" w:hAnsi="Sylfaen" w:cs="Calibri"/>
                <w:b/>
                <w:bCs/>
                <w:sz w:val="18"/>
                <w:szCs w:val="18"/>
                <w:lang w:val="ka-GE"/>
              </w:rPr>
            </w:pPr>
            <w:r>
              <w:rPr>
                <w:rFonts w:ascii="Sylfaen" w:eastAsia="Times New Roman" w:hAnsi="Sylfaen" w:cs="Calibri"/>
                <w:b/>
                <w:bCs/>
                <w:sz w:val="18"/>
                <w:szCs w:val="18"/>
                <w:lang w:val="ka-GE"/>
              </w:rPr>
              <w:t>საზოგადოებრივი ჯანდაცვა</w:t>
            </w:r>
          </w:p>
        </w:tc>
        <w:tc>
          <w:tcPr>
            <w:tcW w:w="1170" w:type="dxa"/>
            <w:tcBorders>
              <w:top w:val="nil"/>
              <w:left w:val="nil"/>
              <w:bottom w:val="single" w:sz="4" w:space="0" w:color="auto"/>
              <w:right w:val="single" w:sz="4" w:space="0" w:color="auto"/>
            </w:tcBorders>
            <w:shd w:val="clear" w:color="auto" w:fill="auto"/>
            <w:noWrap/>
            <w:vAlign w:val="center"/>
          </w:tcPr>
          <w:p w:rsidR="00C54412" w:rsidRPr="00FE7852" w:rsidRDefault="00807955" w:rsidP="00FE7852">
            <w:pPr>
              <w:spacing w:after="0" w:line="240" w:lineRule="auto"/>
              <w:jc w:val="center"/>
              <w:rPr>
                <w:rFonts w:ascii="Sylfaen" w:eastAsia="Times New Roman" w:hAnsi="Sylfaen" w:cs="Calibri"/>
                <w:b/>
                <w:color w:val="000000"/>
                <w:sz w:val="18"/>
                <w:szCs w:val="18"/>
                <w:lang w:val="ka-GE"/>
              </w:rPr>
            </w:pPr>
            <w:r>
              <w:rPr>
                <w:rFonts w:ascii="Sylfaen" w:eastAsia="Times New Roman" w:hAnsi="Sylfaen" w:cs="Calibri"/>
                <w:b/>
                <w:color w:val="000000"/>
                <w:sz w:val="18"/>
                <w:szCs w:val="18"/>
                <w:lang w:val="ka-GE"/>
              </w:rPr>
              <w:t>55,3</w:t>
            </w:r>
          </w:p>
        </w:tc>
        <w:tc>
          <w:tcPr>
            <w:tcW w:w="900" w:type="dxa"/>
            <w:tcBorders>
              <w:top w:val="nil"/>
              <w:left w:val="nil"/>
              <w:bottom w:val="single" w:sz="4" w:space="0" w:color="auto"/>
              <w:right w:val="single" w:sz="4" w:space="0" w:color="auto"/>
            </w:tcBorders>
            <w:shd w:val="clear" w:color="auto" w:fill="auto"/>
            <w:noWrap/>
            <w:vAlign w:val="center"/>
          </w:tcPr>
          <w:p w:rsidR="00C54412" w:rsidRPr="00FE7852" w:rsidRDefault="00807955" w:rsidP="00FE7852">
            <w:pPr>
              <w:spacing w:after="0" w:line="240" w:lineRule="auto"/>
              <w:jc w:val="center"/>
              <w:rPr>
                <w:rFonts w:ascii="Sylfaen" w:eastAsia="Times New Roman" w:hAnsi="Sylfaen" w:cs="Calibri"/>
                <w:b/>
                <w:color w:val="000000"/>
                <w:sz w:val="18"/>
                <w:szCs w:val="18"/>
                <w:lang w:val="ka-GE"/>
              </w:rPr>
            </w:pPr>
            <w:r>
              <w:rPr>
                <w:rFonts w:ascii="Sylfaen" w:eastAsia="Times New Roman" w:hAnsi="Sylfaen" w:cs="Calibri"/>
                <w:b/>
                <w:color w:val="000000"/>
                <w:sz w:val="18"/>
                <w:szCs w:val="18"/>
                <w:lang w:val="ka-GE"/>
              </w:rPr>
              <w:t>46,0</w:t>
            </w:r>
          </w:p>
        </w:tc>
        <w:tc>
          <w:tcPr>
            <w:tcW w:w="1080" w:type="dxa"/>
            <w:tcBorders>
              <w:top w:val="nil"/>
              <w:left w:val="nil"/>
              <w:bottom w:val="single" w:sz="4" w:space="0" w:color="auto"/>
              <w:right w:val="single" w:sz="4" w:space="0" w:color="auto"/>
            </w:tcBorders>
            <w:shd w:val="clear" w:color="auto" w:fill="auto"/>
            <w:noWrap/>
            <w:vAlign w:val="center"/>
          </w:tcPr>
          <w:p w:rsidR="00C54412" w:rsidRPr="00E72706" w:rsidRDefault="00807955" w:rsidP="00FE7852">
            <w:pPr>
              <w:spacing w:after="0" w:line="240" w:lineRule="auto"/>
              <w:jc w:val="center"/>
              <w:rPr>
                <w:rFonts w:ascii="Sylfaen" w:eastAsia="Times New Roman" w:hAnsi="Sylfaen" w:cs="Calibri"/>
                <w:b/>
                <w:color w:val="000000"/>
                <w:sz w:val="18"/>
                <w:szCs w:val="18"/>
                <w:lang w:val="ka-GE"/>
              </w:rPr>
            </w:pPr>
            <w:r>
              <w:rPr>
                <w:rFonts w:ascii="Sylfaen" w:eastAsia="Times New Roman" w:hAnsi="Sylfaen" w:cs="Calibri"/>
                <w:b/>
                <w:color w:val="000000"/>
                <w:sz w:val="18"/>
                <w:szCs w:val="18"/>
                <w:lang w:val="ka-GE"/>
              </w:rPr>
              <w:t>55,3</w:t>
            </w:r>
          </w:p>
        </w:tc>
        <w:tc>
          <w:tcPr>
            <w:tcW w:w="900" w:type="dxa"/>
            <w:tcBorders>
              <w:top w:val="nil"/>
              <w:left w:val="nil"/>
              <w:bottom w:val="single" w:sz="4" w:space="0" w:color="auto"/>
              <w:right w:val="single" w:sz="4" w:space="0" w:color="auto"/>
            </w:tcBorders>
            <w:shd w:val="clear" w:color="auto" w:fill="auto"/>
            <w:noWrap/>
            <w:vAlign w:val="center"/>
          </w:tcPr>
          <w:p w:rsidR="00C54412" w:rsidRPr="00E72706" w:rsidRDefault="00F41DAD" w:rsidP="00FE7852">
            <w:pPr>
              <w:spacing w:after="0" w:line="240" w:lineRule="auto"/>
              <w:jc w:val="center"/>
              <w:rPr>
                <w:rFonts w:ascii="Sylfaen" w:eastAsia="Times New Roman" w:hAnsi="Sylfaen" w:cs="Calibri"/>
                <w:b/>
                <w:color w:val="000000"/>
                <w:sz w:val="18"/>
                <w:szCs w:val="18"/>
                <w:lang w:val="ka-GE"/>
              </w:rPr>
            </w:pPr>
            <w:r>
              <w:rPr>
                <w:rFonts w:ascii="Sylfaen" w:eastAsia="Times New Roman" w:hAnsi="Sylfaen" w:cs="Calibri"/>
                <w:b/>
                <w:color w:val="000000"/>
                <w:sz w:val="18"/>
                <w:szCs w:val="18"/>
                <w:lang w:val="ka-GE"/>
              </w:rPr>
              <w:t>46,0</w:t>
            </w:r>
          </w:p>
        </w:tc>
        <w:tc>
          <w:tcPr>
            <w:tcW w:w="990" w:type="dxa"/>
            <w:tcBorders>
              <w:top w:val="nil"/>
              <w:left w:val="nil"/>
              <w:bottom w:val="single" w:sz="4" w:space="0" w:color="auto"/>
              <w:right w:val="single" w:sz="4" w:space="0" w:color="auto"/>
            </w:tcBorders>
            <w:shd w:val="clear" w:color="auto" w:fill="auto"/>
            <w:noWrap/>
            <w:vAlign w:val="center"/>
          </w:tcPr>
          <w:p w:rsidR="00C54412" w:rsidRPr="00E72706" w:rsidRDefault="00F41DAD" w:rsidP="00FE7852">
            <w:pPr>
              <w:spacing w:after="0" w:line="240" w:lineRule="auto"/>
              <w:jc w:val="center"/>
              <w:rPr>
                <w:rFonts w:ascii="Sylfaen" w:eastAsia="Times New Roman" w:hAnsi="Sylfaen" w:cs="Calibri"/>
                <w:b/>
                <w:color w:val="000000"/>
                <w:sz w:val="18"/>
                <w:szCs w:val="18"/>
                <w:lang w:val="ka-GE"/>
              </w:rPr>
            </w:pPr>
            <w:r>
              <w:rPr>
                <w:rFonts w:ascii="Sylfaen" w:eastAsia="Times New Roman" w:hAnsi="Sylfaen" w:cs="Calibri"/>
                <w:b/>
                <w:color w:val="000000"/>
                <w:sz w:val="18"/>
                <w:szCs w:val="18"/>
                <w:lang w:val="ka-GE"/>
              </w:rPr>
              <w:t>55,3</w:t>
            </w:r>
          </w:p>
        </w:tc>
        <w:tc>
          <w:tcPr>
            <w:tcW w:w="900" w:type="dxa"/>
            <w:tcBorders>
              <w:top w:val="nil"/>
              <w:left w:val="nil"/>
              <w:bottom w:val="single" w:sz="4" w:space="0" w:color="auto"/>
              <w:right w:val="single" w:sz="4" w:space="0" w:color="auto"/>
            </w:tcBorders>
            <w:shd w:val="clear" w:color="auto" w:fill="auto"/>
            <w:noWrap/>
            <w:vAlign w:val="center"/>
          </w:tcPr>
          <w:p w:rsidR="00C54412" w:rsidRPr="00E72706" w:rsidRDefault="00F41DAD" w:rsidP="00FE7852">
            <w:pPr>
              <w:spacing w:after="0" w:line="240" w:lineRule="auto"/>
              <w:jc w:val="center"/>
              <w:rPr>
                <w:rFonts w:ascii="Sylfaen" w:eastAsia="Times New Roman" w:hAnsi="Sylfaen" w:cs="Calibri"/>
                <w:b/>
                <w:color w:val="000000"/>
                <w:sz w:val="18"/>
                <w:szCs w:val="18"/>
                <w:lang w:val="ka-GE"/>
              </w:rPr>
            </w:pPr>
            <w:r>
              <w:rPr>
                <w:rFonts w:ascii="Sylfaen" w:eastAsia="Times New Roman" w:hAnsi="Sylfaen" w:cs="Calibri"/>
                <w:b/>
                <w:color w:val="000000"/>
                <w:sz w:val="18"/>
                <w:szCs w:val="18"/>
                <w:lang w:val="ka-GE"/>
              </w:rPr>
              <w:t>46,0</w:t>
            </w:r>
          </w:p>
        </w:tc>
        <w:tc>
          <w:tcPr>
            <w:tcW w:w="990" w:type="dxa"/>
            <w:tcBorders>
              <w:top w:val="nil"/>
              <w:left w:val="nil"/>
              <w:bottom w:val="single" w:sz="4" w:space="0" w:color="auto"/>
              <w:right w:val="single" w:sz="4" w:space="0" w:color="auto"/>
            </w:tcBorders>
            <w:shd w:val="clear" w:color="auto" w:fill="auto"/>
            <w:noWrap/>
            <w:vAlign w:val="center"/>
          </w:tcPr>
          <w:p w:rsidR="00C54412" w:rsidRPr="00E72706" w:rsidRDefault="00F41DAD" w:rsidP="00FE7852">
            <w:pPr>
              <w:spacing w:after="0" w:line="240" w:lineRule="auto"/>
              <w:jc w:val="center"/>
              <w:rPr>
                <w:rFonts w:ascii="Sylfaen" w:eastAsia="Times New Roman" w:hAnsi="Sylfaen" w:cs="Calibri"/>
                <w:b/>
                <w:color w:val="000000"/>
                <w:sz w:val="18"/>
                <w:szCs w:val="18"/>
                <w:lang w:val="ka-GE"/>
              </w:rPr>
            </w:pPr>
            <w:r>
              <w:rPr>
                <w:rFonts w:ascii="Sylfaen" w:eastAsia="Times New Roman" w:hAnsi="Sylfaen" w:cs="Calibri"/>
                <w:b/>
                <w:color w:val="000000"/>
                <w:sz w:val="18"/>
                <w:szCs w:val="18"/>
                <w:lang w:val="ka-GE"/>
              </w:rPr>
              <w:t>55,3</w:t>
            </w:r>
          </w:p>
        </w:tc>
        <w:tc>
          <w:tcPr>
            <w:tcW w:w="900" w:type="dxa"/>
            <w:tcBorders>
              <w:top w:val="nil"/>
              <w:left w:val="nil"/>
              <w:bottom w:val="single" w:sz="4" w:space="0" w:color="auto"/>
              <w:right w:val="single" w:sz="4" w:space="0" w:color="auto"/>
            </w:tcBorders>
            <w:shd w:val="clear" w:color="auto" w:fill="auto"/>
            <w:noWrap/>
            <w:vAlign w:val="center"/>
          </w:tcPr>
          <w:p w:rsidR="00C54412" w:rsidRPr="00E72706" w:rsidRDefault="00F41DAD" w:rsidP="00FE7852">
            <w:pPr>
              <w:spacing w:after="0" w:line="240" w:lineRule="auto"/>
              <w:jc w:val="center"/>
              <w:rPr>
                <w:rFonts w:ascii="Sylfaen" w:eastAsia="Times New Roman" w:hAnsi="Sylfaen" w:cs="Calibri"/>
                <w:b/>
                <w:color w:val="000000"/>
                <w:sz w:val="18"/>
                <w:szCs w:val="18"/>
                <w:lang w:val="ka-GE"/>
              </w:rPr>
            </w:pPr>
            <w:r>
              <w:rPr>
                <w:rFonts w:ascii="Sylfaen" w:eastAsia="Times New Roman" w:hAnsi="Sylfaen" w:cs="Calibri"/>
                <w:b/>
                <w:color w:val="000000"/>
                <w:sz w:val="18"/>
                <w:szCs w:val="18"/>
                <w:lang w:val="ka-GE"/>
              </w:rPr>
              <w:t>46,0</w:t>
            </w:r>
          </w:p>
        </w:tc>
        <w:tc>
          <w:tcPr>
            <w:tcW w:w="936" w:type="dxa"/>
            <w:vMerge/>
            <w:tcBorders>
              <w:left w:val="single" w:sz="4" w:space="0" w:color="auto"/>
              <w:right w:val="single" w:sz="4" w:space="0" w:color="000000"/>
            </w:tcBorders>
            <w:shd w:val="clear" w:color="auto" w:fill="auto"/>
            <w:vAlign w:val="center"/>
          </w:tcPr>
          <w:p w:rsidR="00C54412" w:rsidRPr="00FE7852" w:rsidRDefault="00C54412" w:rsidP="00FE7852">
            <w:pPr>
              <w:spacing w:after="0" w:line="240" w:lineRule="auto"/>
              <w:jc w:val="center"/>
              <w:rPr>
                <w:rFonts w:eastAsia="Times New Roman" w:cs="Calibri"/>
                <w:b/>
                <w:color w:val="000000"/>
                <w:sz w:val="18"/>
                <w:szCs w:val="18"/>
              </w:rPr>
            </w:pPr>
          </w:p>
        </w:tc>
      </w:tr>
      <w:tr w:rsidR="00C54412" w:rsidRPr="00FE7852" w:rsidTr="00C54412">
        <w:trPr>
          <w:trHeight w:val="440"/>
        </w:trPr>
        <w:tc>
          <w:tcPr>
            <w:tcW w:w="990" w:type="dxa"/>
            <w:tcBorders>
              <w:top w:val="nil"/>
              <w:left w:val="single" w:sz="4" w:space="0" w:color="auto"/>
              <w:bottom w:val="single" w:sz="4" w:space="0" w:color="auto"/>
              <w:right w:val="single" w:sz="4" w:space="0" w:color="auto"/>
            </w:tcBorders>
            <w:shd w:val="clear" w:color="auto" w:fill="auto"/>
            <w:vAlign w:val="center"/>
          </w:tcPr>
          <w:p w:rsidR="00C54412" w:rsidRPr="00FE7852" w:rsidRDefault="00C54412" w:rsidP="00FE7852">
            <w:pPr>
              <w:spacing w:after="0" w:line="240" w:lineRule="auto"/>
              <w:jc w:val="center"/>
              <w:rPr>
                <w:rFonts w:ascii="Sylfaen" w:eastAsia="Times New Roman" w:hAnsi="Sylfaen" w:cs="Arial"/>
                <w:b/>
                <w:sz w:val="18"/>
                <w:szCs w:val="18"/>
                <w:lang w:val="ka-GE"/>
              </w:rPr>
            </w:pPr>
            <w:r w:rsidRPr="00241978">
              <w:rPr>
                <w:rFonts w:ascii="Sylfaen" w:eastAsia="Times New Roman" w:hAnsi="Sylfaen" w:cs="Arial"/>
                <w:b/>
                <w:sz w:val="18"/>
                <w:szCs w:val="18"/>
                <w:lang w:val="ka-GE"/>
              </w:rPr>
              <w:t>06 02</w:t>
            </w:r>
          </w:p>
        </w:tc>
        <w:tc>
          <w:tcPr>
            <w:tcW w:w="2250" w:type="dxa"/>
            <w:tcBorders>
              <w:top w:val="nil"/>
              <w:left w:val="nil"/>
              <w:bottom w:val="single" w:sz="4" w:space="0" w:color="auto"/>
              <w:right w:val="single" w:sz="4" w:space="0" w:color="auto"/>
            </w:tcBorders>
            <w:shd w:val="clear" w:color="auto" w:fill="auto"/>
            <w:vAlign w:val="center"/>
          </w:tcPr>
          <w:p w:rsidR="00C54412" w:rsidRPr="00FE7852" w:rsidRDefault="00C54412" w:rsidP="00C54412">
            <w:pPr>
              <w:spacing w:after="0" w:line="240" w:lineRule="auto"/>
              <w:jc w:val="center"/>
              <w:rPr>
                <w:rFonts w:ascii="Sylfaen" w:eastAsia="Times New Roman" w:hAnsi="Sylfaen" w:cs="Calibri"/>
                <w:b/>
                <w:sz w:val="18"/>
                <w:szCs w:val="18"/>
                <w:lang w:val="ka-GE"/>
              </w:rPr>
            </w:pPr>
            <w:r w:rsidRPr="00241978">
              <w:rPr>
                <w:rFonts w:ascii="Sylfaen" w:eastAsia="Times New Roman" w:hAnsi="Sylfaen" w:cs="Calibri"/>
                <w:b/>
                <w:sz w:val="18"/>
                <w:szCs w:val="18"/>
                <w:lang w:val="ka-GE"/>
              </w:rPr>
              <w:t>სოციალური დაცვა</w:t>
            </w:r>
          </w:p>
        </w:tc>
        <w:tc>
          <w:tcPr>
            <w:tcW w:w="1170" w:type="dxa"/>
            <w:tcBorders>
              <w:top w:val="nil"/>
              <w:left w:val="nil"/>
              <w:bottom w:val="single" w:sz="4" w:space="0" w:color="auto"/>
              <w:right w:val="single" w:sz="4" w:space="0" w:color="auto"/>
            </w:tcBorders>
            <w:shd w:val="clear" w:color="auto" w:fill="auto"/>
            <w:noWrap/>
            <w:vAlign w:val="center"/>
          </w:tcPr>
          <w:p w:rsidR="00C54412" w:rsidRPr="00BA77E2" w:rsidRDefault="00F41DAD" w:rsidP="00FE7852">
            <w:pPr>
              <w:spacing w:after="0" w:line="240" w:lineRule="auto"/>
              <w:jc w:val="center"/>
              <w:rPr>
                <w:rFonts w:ascii="Sylfaen" w:eastAsia="Times New Roman" w:hAnsi="Sylfaen" w:cs="Calibri"/>
                <w:b/>
                <w:color w:val="000000"/>
                <w:sz w:val="18"/>
                <w:szCs w:val="18"/>
                <w:lang w:val="ka-GE"/>
              </w:rPr>
            </w:pPr>
            <w:r>
              <w:rPr>
                <w:rFonts w:ascii="Sylfaen" w:eastAsia="Times New Roman" w:hAnsi="Sylfaen" w:cs="Calibri"/>
                <w:b/>
                <w:color w:val="000000"/>
                <w:sz w:val="18"/>
                <w:szCs w:val="18"/>
                <w:lang w:val="ka-GE"/>
              </w:rPr>
              <w:t>692,0</w:t>
            </w:r>
          </w:p>
        </w:tc>
        <w:tc>
          <w:tcPr>
            <w:tcW w:w="900" w:type="dxa"/>
            <w:tcBorders>
              <w:top w:val="nil"/>
              <w:left w:val="nil"/>
              <w:bottom w:val="single" w:sz="4" w:space="0" w:color="auto"/>
              <w:right w:val="single" w:sz="4" w:space="0" w:color="auto"/>
            </w:tcBorders>
            <w:shd w:val="clear" w:color="auto" w:fill="auto"/>
            <w:noWrap/>
            <w:vAlign w:val="center"/>
          </w:tcPr>
          <w:p w:rsidR="00C54412" w:rsidRPr="00BA77E2" w:rsidRDefault="00F41DAD" w:rsidP="00FE7852">
            <w:pPr>
              <w:spacing w:after="0" w:line="240" w:lineRule="auto"/>
              <w:jc w:val="center"/>
              <w:rPr>
                <w:rFonts w:ascii="Sylfaen" w:eastAsia="Times New Roman" w:hAnsi="Sylfaen" w:cs="Calibri"/>
                <w:b/>
                <w:color w:val="000000"/>
                <w:sz w:val="18"/>
                <w:szCs w:val="18"/>
                <w:lang w:val="ka-GE"/>
              </w:rPr>
            </w:pPr>
            <w:r>
              <w:rPr>
                <w:rFonts w:ascii="Sylfaen" w:eastAsia="Times New Roman" w:hAnsi="Sylfaen" w:cs="Calibri"/>
                <w:b/>
                <w:color w:val="000000"/>
                <w:sz w:val="18"/>
                <w:szCs w:val="18"/>
                <w:lang w:val="ka-GE"/>
              </w:rPr>
              <w:t>0,0</w:t>
            </w:r>
          </w:p>
        </w:tc>
        <w:tc>
          <w:tcPr>
            <w:tcW w:w="1080" w:type="dxa"/>
            <w:tcBorders>
              <w:top w:val="nil"/>
              <w:left w:val="nil"/>
              <w:bottom w:val="single" w:sz="4" w:space="0" w:color="auto"/>
              <w:right w:val="single" w:sz="4" w:space="0" w:color="auto"/>
            </w:tcBorders>
            <w:shd w:val="clear" w:color="auto" w:fill="auto"/>
            <w:noWrap/>
            <w:vAlign w:val="center"/>
          </w:tcPr>
          <w:p w:rsidR="00C54412" w:rsidRPr="00BA77E2" w:rsidRDefault="00F41DAD" w:rsidP="00FE7852">
            <w:pPr>
              <w:spacing w:after="0" w:line="240" w:lineRule="auto"/>
              <w:jc w:val="center"/>
              <w:rPr>
                <w:rFonts w:ascii="Sylfaen" w:eastAsia="Times New Roman" w:hAnsi="Sylfaen" w:cs="Calibri"/>
                <w:b/>
                <w:color w:val="000000"/>
                <w:sz w:val="18"/>
                <w:szCs w:val="18"/>
                <w:lang w:val="ka-GE"/>
              </w:rPr>
            </w:pPr>
            <w:r>
              <w:rPr>
                <w:rFonts w:ascii="Sylfaen" w:eastAsia="Times New Roman" w:hAnsi="Sylfaen" w:cs="Calibri"/>
                <w:b/>
                <w:color w:val="000000"/>
                <w:sz w:val="18"/>
                <w:szCs w:val="18"/>
                <w:lang w:val="ka-GE"/>
              </w:rPr>
              <w:t>706,0</w:t>
            </w:r>
          </w:p>
        </w:tc>
        <w:tc>
          <w:tcPr>
            <w:tcW w:w="900" w:type="dxa"/>
            <w:tcBorders>
              <w:top w:val="nil"/>
              <w:left w:val="nil"/>
              <w:bottom w:val="single" w:sz="4" w:space="0" w:color="auto"/>
              <w:right w:val="single" w:sz="4" w:space="0" w:color="auto"/>
            </w:tcBorders>
            <w:shd w:val="clear" w:color="auto" w:fill="auto"/>
            <w:noWrap/>
            <w:vAlign w:val="center"/>
          </w:tcPr>
          <w:p w:rsidR="00C54412" w:rsidRPr="00F41DAD" w:rsidRDefault="00F41DAD" w:rsidP="00FE7852">
            <w:pPr>
              <w:spacing w:after="0" w:line="240" w:lineRule="auto"/>
              <w:jc w:val="center"/>
              <w:rPr>
                <w:rFonts w:ascii="Sylfaen" w:eastAsia="Times New Roman" w:hAnsi="Sylfaen" w:cs="Calibri"/>
                <w:b/>
                <w:color w:val="000000"/>
                <w:sz w:val="18"/>
                <w:szCs w:val="18"/>
                <w:lang w:val="ka-GE"/>
              </w:rPr>
            </w:pPr>
            <w:r w:rsidRPr="00F41DAD">
              <w:rPr>
                <w:rFonts w:ascii="Sylfaen" w:eastAsia="Times New Roman" w:hAnsi="Sylfaen" w:cs="Calibri"/>
                <w:b/>
                <w:color w:val="000000"/>
                <w:sz w:val="18"/>
                <w:szCs w:val="18"/>
                <w:lang w:val="ka-GE"/>
              </w:rPr>
              <w:t>0,0</w:t>
            </w:r>
          </w:p>
        </w:tc>
        <w:tc>
          <w:tcPr>
            <w:tcW w:w="990" w:type="dxa"/>
            <w:tcBorders>
              <w:top w:val="nil"/>
              <w:left w:val="nil"/>
              <w:bottom w:val="single" w:sz="4" w:space="0" w:color="auto"/>
              <w:right w:val="single" w:sz="4" w:space="0" w:color="auto"/>
            </w:tcBorders>
            <w:shd w:val="clear" w:color="auto" w:fill="auto"/>
            <w:noWrap/>
            <w:vAlign w:val="center"/>
          </w:tcPr>
          <w:p w:rsidR="00C54412" w:rsidRPr="00F41DAD" w:rsidRDefault="00F41DAD" w:rsidP="00FE7852">
            <w:pPr>
              <w:spacing w:after="0" w:line="240" w:lineRule="auto"/>
              <w:jc w:val="center"/>
              <w:rPr>
                <w:rFonts w:ascii="Sylfaen" w:eastAsia="Times New Roman" w:hAnsi="Sylfaen" w:cs="Calibri"/>
                <w:b/>
                <w:color w:val="000000"/>
                <w:sz w:val="18"/>
                <w:szCs w:val="18"/>
                <w:lang w:val="ka-GE"/>
              </w:rPr>
            </w:pPr>
            <w:r w:rsidRPr="00F41DAD">
              <w:rPr>
                <w:rFonts w:ascii="Sylfaen" w:eastAsia="Times New Roman" w:hAnsi="Sylfaen" w:cs="Calibri"/>
                <w:b/>
                <w:color w:val="000000"/>
                <w:sz w:val="18"/>
                <w:szCs w:val="18"/>
                <w:lang w:val="ka-GE"/>
              </w:rPr>
              <w:t>725,0</w:t>
            </w:r>
          </w:p>
        </w:tc>
        <w:tc>
          <w:tcPr>
            <w:tcW w:w="900" w:type="dxa"/>
            <w:tcBorders>
              <w:top w:val="nil"/>
              <w:left w:val="nil"/>
              <w:bottom w:val="single" w:sz="4" w:space="0" w:color="auto"/>
              <w:right w:val="single" w:sz="4" w:space="0" w:color="auto"/>
            </w:tcBorders>
            <w:shd w:val="clear" w:color="auto" w:fill="auto"/>
            <w:noWrap/>
            <w:vAlign w:val="center"/>
          </w:tcPr>
          <w:p w:rsidR="00C54412" w:rsidRPr="00F41DAD" w:rsidRDefault="00F41DAD" w:rsidP="00FE7852">
            <w:pPr>
              <w:spacing w:after="0" w:line="240" w:lineRule="auto"/>
              <w:jc w:val="center"/>
              <w:rPr>
                <w:rFonts w:ascii="Sylfaen" w:eastAsia="Times New Roman" w:hAnsi="Sylfaen" w:cs="Calibri"/>
                <w:b/>
                <w:color w:val="000000"/>
                <w:sz w:val="18"/>
                <w:szCs w:val="18"/>
                <w:lang w:val="ka-GE"/>
              </w:rPr>
            </w:pPr>
            <w:r w:rsidRPr="00F41DAD">
              <w:rPr>
                <w:rFonts w:ascii="Sylfaen" w:eastAsia="Times New Roman" w:hAnsi="Sylfaen" w:cs="Calibri"/>
                <w:b/>
                <w:color w:val="000000"/>
                <w:sz w:val="18"/>
                <w:szCs w:val="18"/>
                <w:lang w:val="ka-GE"/>
              </w:rPr>
              <w:t>0,0</w:t>
            </w:r>
          </w:p>
        </w:tc>
        <w:tc>
          <w:tcPr>
            <w:tcW w:w="990" w:type="dxa"/>
            <w:tcBorders>
              <w:top w:val="nil"/>
              <w:left w:val="nil"/>
              <w:bottom w:val="single" w:sz="4" w:space="0" w:color="auto"/>
              <w:right w:val="single" w:sz="4" w:space="0" w:color="auto"/>
            </w:tcBorders>
            <w:shd w:val="clear" w:color="auto" w:fill="auto"/>
            <w:noWrap/>
            <w:vAlign w:val="center"/>
          </w:tcPr>
          <w:p w:rsidR="00C54412" w:rsidRPr="00F41DAD" w:rsidRDefault="00F41DAD" w:rsidP="00FE7852">
            <w:pPr>
              <w:spacing w:after="0" w:line="240" w:lineRule="auto"/>
              <w:jc w:val="center"/>
              <w:rPr>
                <w:rFonts w:ascii="Sylfaen" w:eastAsia="Times New Roman" w:hAnsi="Sylfaen" w:cs="Calibri"/>
                <w:b/>
                <w:color w:val="000000"/>
                <w:sz w:val="18"/>
                <w:szCs w:val="18"/>
                <w:lang w:val="ka-GE"/>
              </w:rPr>
            </w:pPr>
            <w:r w:rsidRPr="00F41DAD">
              <w:rPr>
                <w:rFonts w:ascii="Sylfaen" w:eastAsia="Times New Roman" w:hAnsi="Sylfaen" w:cs="Calibri"/>
                <w:b/>
                <w:color w:val="000000"/>
                <w:sz w:val="18"/>
                <w:szCs w:val="18"/>
                <w:lang w:val="ka-GE"/>
              </w:rPr>
              <w:t>733,0</w:t>
            </w:r>
          </w:p>
        </w:tc>
        <w:tc>
          <w:tcPr>
            <w:tcW w:w="900" w:type="dxa"/>
            <w:tcBorders>
              <w:top w:val="nil"/>
              <w:left w:val="nil"/>
              <w:bottom w:val="single" w:sz="4" w:space="0" w:color="auto"/>
              <w:right w:val="single" w:sz="4" w:space="0" w:color="auto"/>
            </w:tcBorders>
            <w:shd w:val="clear" w:color="auto" w:fill="auto"/>
            <w:noWrap/>
            <w:vAlign w:val="center"/>
          </w:tcPr>
          <w:p w:rsidR="00C54412" w:rsidRPr="00F41DAD" w:rsidRDefault="00F41DAD" w:rsidP="00FE7852">
            <w:pPr>
              <w:spacing w:after="0" w:line="240" w:lineRule="auto"/>
              <w:jc w:val="center"/>
              <w:rPr>
                <w:rFonts w:ascii="Sylfaen" w:eastAsia="Times New Roman" w:hAnsi="Sylfaen" w:cs="Calibri"/>
                <w:b/>
                <w:color w:val="000000"/>
                <w:sz w:val="18"/>
                <w:szCs w:val="18"/>
                <w:lang w:val="ka-GE"/>
              </w:rPr>
            </w:pPr>
            <w:r w:rsidRPr="00F41DAD">
              <w:rPr>
                <w:rFonts w:ascii="Sylfaen" w:eastAsia="Times New Roman" w:hAnsi="Sylfaen" w:cs="Calibri"/>
                <w:b/>
                <w:color w:val="000000"/>
                <w:sz w:val="18"/>
                <w:szCs w:val="18"/>
                <w:lang w:val="ka-GE"/>
              </w:rPr>
              <w:t>0,0</w:t>
            </w:r>
          </w:p>
        </w:tc>
        <w:tc>
          <w:tcPr>
            <w:tcW w:w="936" w:type="dxa"/>
            <w:vMerge/>
            <w:tcBorders>
              <w:left w:val="single" w:sz="4" w:space="0" w:color="auto"/>
              <w:right w:val="single" w:sz="4" w:space="0" w:color="000000"/>
            </w:tcBorders>
            <w:shd w:val="clear" w:color="auto" w:fill="auto"/>
            <w:vAlign w:val="center"/>
          </w:tcPr>
          <w:p w:rsidR="00C54412" w:rsidRPr="00FE7852" w:rsidRDefault="00C54412" w:rsidP="00FE7852">
            <w:pPr>
              <w:spacing w:after="0" w:line="240" w:lineRule="auto"/>
              <w:jc w:val="center"/>
              <w:rPr>
                <w:rFonts w:eastAsia="Times New Roman" w:cs="Calibri"/>
                <w:color w:val="000000"/>
                <w:sz w:val="18"/>
                <w:szCs w:val="18"/>
              </w:rPr>
            </w:pPr>
          </w:p>
        </w:tc>
      </w:tr>
      <w:tr w:rsidR="00C54412" w:rsidRPr="00FE7852" w:rsidTr="00C54412">
        <w:trPr>
          <w:trHeight w:val="350"/>
        </w:trPr>
        <w:tc>
          <w:tcPr>
            <w:tcW w:w="990" w:type="dxa"/>
            <w:tcBorders>
              <w:top w:val="nil"/>
              <w:left w:val="single" w:sz="4" w:space="0" w:color="auto"/>
              <w:bottom w:val="single" w:sz="4" w:space="0" w:color="auto"/>
              <w:right w:val="single" w:sz="4" w:space="0" w:color="auto"/>
            </w:tcBorders>
            <w:shd w:val="clear" w:color="auto" w:fill="auto"/>
            <w:vAlign w:val="center"/>
          </w:tcPr>
          <w:p w:rsidR="00C54412" w:rsidRPr="00FE7852" w:rsidRDefault="00241978" w:rsidP="00FE7852">
            <w:pPr>
              <w:spacing w:after="0" w:line="240" w:lineRule="auto"/>
              <w:jc w:val="center"/>
              <w:rPr>
                <w:rFonts w:ascii="Sylfaen" w:eastAsia="Times New Roman" w:hAnsi="Sylfaen" w:cs="Arial"/>
                <w:b/>
                <w:bCs/>
                <w:sz w:val="18"/>
                <w:szCs w:val="18"/>
                <w:lang w:val="ka-GE"/>
              </w:rPr>
            </w:pPr>
            <w:r>
              <w:rPr>
                <w:rFonts w:ascii="Sylfaen" w:eastAsia="Times New Roman" w:hAnsi="Sylfaen" w:cs="Arial"/>
                <w:b/>
                <w:bCs/>
                <w:sz w:val="18"/>
                <w:szCs w:val="18"/>
                <w:lang w:val="ka-GE"/>
              </w:rPr>
              <w:t>06 02 01</w:t>
            </w:r>
          </w:p>
        </w:tc>
        <w:tc>
          <w:tcPr>
            <w:tcW w:w="2250" w:type="dxa"/>
            <w:tcBorders>
              <w:top w:val="nil"/>
              <w:left w:val="nil"/>
              <w:bottom w:val="single" w:sz="4" w:space="0" w:color="auto"/>
              <w:right w:val="single" w:sz="4" w:space="0" w:color="auto"/>
            </w:tcBorders>
            <w:shd w:val="clear" w:color="auto" w:fill="auto"/>
            <w:vAlign w:val="center"/>
          </w:tcPr>
          <w:p w:rsidR="00C54412" w:rsidRPr="00FE7852" w:rsidRDefault="00241978" w:rsidP="00FE7852">
            <w:pPr>
              <w:spacing w:after="0" w:line="240" w:lineRule="auto"/>
              <w:jc w:val="center"/>
              <w:rPr>
                <w:rFonts w:ascii="Sylfaen" w:eastAsia="Times New Roman" w:hAnsi="Sylfaen" w:cs="Calibri"/>
                <w:b/>
                <w:bCs/>
                <w:sz w:val="18"/>
                <w:szCs w:val="18"/>
              </w:rPr>
            </w:pPr>
            <w:r w:rsidRPr="00FE7852">
              <w:rPr>
                <w:rFonts w:ascii="Sylfaen" w:eastAsia="Times New Roman" w:hAnsi="Sylfaen" w:cs="Calibri"/>
                <w:sz w:val="18"/>
                <w:szCs w:val="18"/>
              </w:rPr>
              <w:t>ავადმყოფთა სოციალური დაცვა</w:t>
            </w:r>
          </w:p>
        </w:tc>
        <w:tc>
          <w:tcPr>
            <w:tcW w:w="1170" w:type="dxa"/>
            <w:tcBorders>
              <w:top w:val="nil"/>
              <w:left w:val="nil"/>
              <w:bottom w:val="single" w:sz="4" w:space="0" w:color="auto"/>
              <w:right w:val="single" w:sz="4" w:space="0" w:color="auto"/>
            </w:tcBorders>
            <w:shd w:val="clear" w:color="auto" w:fill="auto"/>
            <w:noWrap/>
            <w:vAlign w:val="center"/>
          </w:tcPr>
          <w:p w:rsidR="00C54412" w:rsidRPr="00F41DAD" w:rsidRDefault="00F41DAD" w:rsidP="00FE7852">
            <w:pPr>
              <w:spacing w:after="0" w:line="240" w:lineRule="auto"/>
              <w:jc w:val="center"/>
              <w:rPr>
                <w:rFonts w:ascii="Sylfaen" w:eastAsia="Times New Roman" w:hAnsi="Sylfaen" w:cs="Calibri"/>
                <w:bCs/>
                <w:color w:val="000000"/>
                <w:sz w:val="18"/>
                <w:szCs w:val="18"/>
                <w:lang w:val="ka-GE"/>
              </w:rPr>
            </w:pPr>
            <w:r w:rsidRPr="00F41DAD">
              <w:rPr>
                <w:rFonts w:ascii="Sylfaen" w:eastAsia="Times New Roman" w:hAnsi="Sylfaen" w:cs="Calibri"/>
                <w:bCs/>
                <w:color w:val="000000"/>
                <w:sz w:val="18"/>
                <w:szCs w:val="18"/>
                <w:lang w:val="ka-GE"/>
              </w:rPr>
              <w:t>425,0</w:t>
            </w:r>
          </w:p>
        </w:tc>
        <w:tc>
          <w:tcPr>
            <w:tcW w:w="900" w:type="dxa"/>
            <w:tcBorders>
              <w:top w:val="nil"/>
              <w:left w:val="nil"/>
              <w:bottom w:val="single" w:sz="4" w:space="0" w:color="auto"/>
              <w:right w:val="single" w:sz="4" w:space="0" w:color="auto"/>
            </w:tcBorders>
            <w:shd w:val="clear" w:color="auto" w:fill="auto"/>
            <w:noWrap/>
            <w:vAlign w:val="center"/>
          </w:tcPr>
          <w:p w:rsidR="00C54412" w:rsidRPr="00F41DAD" w:rsidRDefault="00F41DAD" w:rsidP="00FE7852">
            <w:pPr>
              <w:spacing w:after="0" w:line="240" w:lineRule="auto"/>
              <w:jc w:val="center"/>
              <w:rPr>
                <w:rFonts w:ascii="Sylfaen" w:eastAsia="Times New Roman" w:hAnsi="Sylfaen" w:cs="Calibri"/>
                <w:bCs/>
                <w:color w:val="000000"/>
                <w:sz w:val="18"/>
                <w:szCs w:val="18"/>
                <w:lang w:val="ka-GE"/>
              </w:rPr>
            </w:pPr>
            <w:r w:rsidRPr="00F41DAD">
              <w:rPr>
                <w:rFonts w:ascii="Sylfaen" w:eastAsia="Times New Roman" w:hAnsi="Sylfaen" w:cs="Calibri"/>
                <w:bCs/>
                <w:color w:val="000000"/>
                <w:sz w:val="18"/>
                <w:szCs w:val="18"/>
                <w:lang w:val="ka-GE"/>
              </w:rPr>
              <w:t>0,0</w:t>
            </w:r>
          </w:p>
        </w:tc>
        <w:tc>
          <w:tcPr>
            <w:tcW w:w="1080" w:type="dxa"/>
            <w:tcBorders>
              <w:top w:val="nil"/>
              <w:left w:val="nil"/>
              <w:bottom w:val="single" w:sz="4" w:space="0" w:color="auto"/>
              <w:right w:val="single" w:sz="4" w:space="0" w:color="auto"/>
            </w:tcBorders>
            <w:shd w:val="clear" w:color="auto" w:fill="auto"/>
            <w:noWrap/>
            <w:vAlign w:val="center"/>
          </w:tcPr>
          <w:p w:rsidR="00C54412" w:rsidRPr="00F41DAD" w:rsidRDefault="00F41DAD" w:rsidP="00FE7852">
            <w:pPr>
              <w:spacing w:after="0" w:line="240" w:lineRule="auto"/>
              <w:jc w:val="center"/>
              <w:rPr>
                <w:rFonts w:ascii="Sylfaen" w:eastAsia="Times New Roman" w:hAnsi="Sylfaen" w:cs="Calibri"/>
                <w:bCs/>
                <w:color w:val="000000"/>
                <w:sz w:val="18"/>
                <w:szCs w:val="18"/>
                <w:lang w:val="ka-GE"/>
              </w:rPr>
            </w:pPr>
            <w:r w:rsidRPr="00F41DAD">
              <w:rPr>
                <w:rFonts w:ascii="Sylfaen" w:eastAsia="Times New Roman" w:hAnsi="Sylfaen" w:cs="Calibri"/>
                <w:bCs/>
                <w:color w:val="000000"/>
                <w:sz w:val="18"/>
                <w:szCs w:val="18"/>
                <w:lang w:val="ka-GE"/>
              </w:rPr>
              <w:t>432,0</w:t>
            </w:r>
          </w:p>
        </w:tc>
        <w:tc>
          <w:tcPr>
            <w:tcW w:w="900" w:type="dxa"/>
            <w:tcBorders>
              <w:top w:val="nil"/>
              <w:left w:val="nil"/>
              <w:bottom w:val="single" w:sz="4" w:space="0" w:color="auto"/>
              <w:right w:val="single" w:sz="4" w:space="0" w:color="auto"/>
            </w:tcBorders>
            <w:shd w:val="clear" w:color="auto" w:fill="auto"/>
            <w:noWrap/>
            <w:vAlign w:val="center"/>
          </w:tcPr>
          <w:p w:rsidR="00C54412" w:rsidRPr="00F41DAD" w:rsidRDefault="00F41DAD" w:rsidP="00FE7852">
            <w:pPr>
              <w:spacing w:after="0" w:line="240" w:lineRule="auto"/>
              <w:jc w:val="center"/>
              <w:rPr>
                <w:rFonts w:ascii="Sylfaen" w:eastAsia="Times New Roman" w:hAnsi="Sylfaen" w:cs="Calibri"/>
                <w:bCs/>
                <w:color w:val="000000"/>
                <w:sz w:val="18"/>
                <w:szCs w:val="18"/>
                <w:lang w:val="ka-GE"/>
              </w:rPr>
            </w:pPr>
            <w:r w:rsidRPr="00F41DAD">
              <w:rPr>
                <w:rFonts w:ascii="Sylfaen" w:eastAsia="Times New Roman" w:hAnsi="Sylfaen" w:cs="Calibri"/>
                <w:bCs/>
                <w:color w:val="000000"/>
                <w:sz w:val="18"/>
                <w:szCs w:val="18"/>
                <w:lang w:val="ka-GE"/>
              </w:rPr>
              <w:t>0,0</w:t>
            </w:r>
          </w:p>
        </w:tc>
        <w:tc>
          <w:tcPr>
            <w:tcW w:w="990" w:type="dxa"/>
            <w:tcBorders>
              <w:top w:val="nil"/>
              <w:left w:val="nil"/>
              <w:bottom w:val="single" w:sz="4" w:space="0" w:color="auto"/>
              <w:right w:val="single" w:sz="4" w:space="0" w:color="auto"/>
            </w:tcBorders>
            <w:shd w:val="clear" w:color="auto" w:fill="auto"/>
            <w:noWrap/>
            <w:vAlign w:val="center"/>
          </w:tcPr>
          <w:p w:rsidR="00C54412" w:rsidRPr="00F41DAD" w:rsidRDefault="00F41DAD" w:rsidP="00FE7852">
            <w:pPr>
              <w:spacing w:after="0" w:line="240" w:lineRule="auto"/>
              <w:jc w:val="center"/>
              <w:rPr>
                <w:rFonts w:ascii="Sylfaen" w:eastAsia="Times New Roman" w:hAnsi="Sylfaen" w:cs="Calibri"/>
                <w:bCs/>
                <w:color w:val="000000"/>
                <w:sz w:val="18"/>
                <w:szCs w:val="18"/>
                <w:lang w:val="ka-GE"/>
              </w:rPr>
            </w:pPr>
            <w:r w:rsidRPr="00F41DAD">
              <w:rPr>
                <w:rFonts w:ascii="Sylfaen" w:eastAsia="Times New Roman" w:hAnsi="Sylfaen" w:cs="Calibri"/>
                <w:bCs/>
                <w:color w:val="000000"/>
                <w:sz w:val="18"/>
                <w:szCs w:val="18"/>
                <w:lang w:val="ka-GE"/>
              </w:rPr>
              <w:t>435,0</w:t>
            </w:r>
          </w:p>
        </w:tc>
        <w:tc>
          <w:tcPr>
            <w:tcW w:w="900" w:type="dxa"/>
            <w:tcBorders>
              <w:top w:val="nil"/>
              <w:left w:val="nil"/>
              <w:bottom w:val="single" w:sz="4" w:space="0" w:color="auto"/>
              <w:right w:val="single" w:sz="4" w:space="0" w:color="auto"/>
            </w:tcBorders>
            <w:shd w:val="clear" w:color="auto" w:fill="auto"/>
            <w:noWrap/>
            <w:vAlign w:val="center"/>
          </w:tcPr>
          <w:p w:rsidR="00C54412" w:rsidRPr="00F41DAD" w:rsidRDefault="00F41DAD" w:rsidP="00FE7852">
            <w:pPr>
              <w:spacing w:after="0" w:line="240" w:lineRule="auto"/>
              <w:jc w:val="center"/>
              <w:rPr>
                <w:rFonts w:ascii="Sylfaen" w:eastAsia="Times New Roman" w:hAnsi="Sylfaen" w:cs="Calibri"/>
                <w:bCs/>
                <w:color w:val="000000"/>
                <w:sz w:val="18"/>
                <w:szCs w:val="18"/>
                <w:lang w:val="ka-GE"/>
              </w:rPr>
            </w:pPr>
            <w:r w:rsidRPr="00F41DAD">
              <w:rPr>
                <w:rFonts w:ascii="Sylfaen" w:eastAsia="Times New Roman" w:hAnsi="Sylfaen" w:cs="Calibri"/>
                <w:bCs/>
                <w:color w:val="000000"/>
                <w:sz w:val="18"/>
                <w:szCs w:val="18"/>
                <w:lang w:val="ka-GE"/>
              </w:rPr>
              <w:t>0,0</w:t>
            </w:r>
          </w:p>
        </w:tc>
        <w:tc>
          <w:tcPr>
            <w:tcW w:w="990" w:type="dxa"/>
            <w:tcBorders>
              <w:top w:val="nil"/>
              <w:left w:val="nil"/>
              <w:bottom w:val="single" w:sz="4" w:space="0" w:color="auto"/>
              <w:right w:val="single" w:sz="4" w:space="0" w:color="auto"/>
            </w:tcBorders>
            <w:shd w:val="clear" w:color="auto" w:fill="auto"/>
            <w:noWrap/>
            <w:vAlign w:val="center"/>
          </w:tcPr>
          <w:p w:rsidR="00C54412" w:rsidRPr="00F41DAD" w:rsidRDefault="00F41DAD" w:rsidP="00FE7852">
            <w:pPr>
              <w:spacing w:after="0" w:line="240" w:lineRule="auto"/>
              <w:jc w:val="center"/>
              <w:rPr>
                <w:rFonts w:ascii="Sylfaen" w:eastAsia="Times New Roman" w:hAnsi="Sylfaen" w:cs="Calibri"/>
                <w:bCs/>
                <w:color w:val="000000"/>
                <w:sz w:val="18"/>
                <w:szCs w:val="18"/>
                <w:lang w:val="ka-GE"/>
              </w:rPr>
            </w:pPr>
            <w:r w:rsidRPr="00F41DAD">
              <w:rPr>
                <w:rFonts w:ascii="Sylfaen" w:eastAsia="Times New Roman" w:hAnsi="Sylfaen" w:cs="Calibri"/>
                <w:bCs/>
                <w:color w:val="000000"/>
                <w:sz w:val="18"/>
                <w:szCs w:val="18"/>
                <w:lang w:val="ka-GE"/>
              </w:rPr>
              <w:t>438,0</w:t>
            </w:r>
          </w:p>
        </w:tc>
        <w:tc>
          <w:tcPr>
            <w:tcW w:w="900" w:type="dxa"/>
            <w:tcBorders>
              <w:top w:val="nil"/>
              <w:left w:val="nil"/>
              <w:bottom w:val="single" w:sz="4" w:space="0" w:color="auto"/>
              <w:right w:val="single" w:sz="4" w:space="0" w:color="auto"/>
            </w:tcBorders>
            <w:shd w:val="clear" w:color="auto" w:fill="auto"/>
            <w:noWrap/>
            <w:vAlign w:val="center"/>
          </w:tcPr>
          <w:p w:rsidR="00C54412" w:rsidRPr="00F41DAD" w:rsidRDefault="00F41DAD" w:rsidP="00FE7852">
            <w:pPr>
              <w:spacing w:after="0" w:line="240" w:lineRule="auto"/>
              <w:jc w:val="center"/>
              <w:rPr>
                <w:rFonts w:ascii="Sylfaen" w:eastAsia="Times New Roman" w:hAnsi="Sylfaen" w:cs="Calibri"/>
                <w:bCs/>
                <w:color w:val="000000"/>
                <w:sz w:val="18"/>
                <w:szCs w:val="18"/>
                <w:lang w:val="ka-GE"/>
              </w:rPr>
            </w:pPr>
            <w:r w:rsidRPr="00F41DAD">
              <w:rPr>
                <w:rFonts w:ascii="Sylfaen" w:eastAsia="Times New Roman" w:hAnsi="Sylfaen" w:cs="Calibri"/>
                <w:bCs/>
                <w:color w:val="000000"/>
                <w:sz w:val="18"/>
                <w:szCs w:val="18"/>
                <w:lang w:val="ka-GE"/>
              </w:rPr>
              <w:t>0,0</w:t>
            </w:r>
          </w:p>
        </w:tc>
        <w:tc>
          <w:tcPr>
            <w:tcW w:w="936" w:type="dxa"/>
            <w:vMerge/>
            <w:tcBorders>
              <w:left w:val="single" w:sz="4" w:space="0" w:color="auto"/>
              <w:right w:val="single" w:sz="4" w:space="0" w:color="000000"/>
            </w:tcBorders>
            <w:shd w:val="clear" w:color="auto" w:fill="auto"/>
            <w:vAlign w:val="center"/>
          </w:tcPr>
          <w:p w:rsidR="00C54412" w:rsidRPr="00FE7852" w:rsidRDefault="00C54412" w:rsidP="00FE7852">
            <w:pPr>
              <w:spacing w:after="0" w:line="240" w:lineRule="auto"/>
              <w:jc w:val="center"/>
              <w:rPr>
                <w:rFonts w:eastAsia="Times New Roman" w:cs="Calibri"/>
                <w:b/>
                <w:bCs/>
                <w:color w:val="000000"/>
                <w:sz w:val="18"/>
                <w:szCs w:val="18"/>
              </w:rPr>
            </w:pPr>
          </w:p>
        </w:tc>
      </w:tr>
      <w:tr w:rsidR="00C54412" w:rsidRPr="00FE7852" w:rsidTr="00C54412">
        <w:trPr>
          <w:trHeight w:val="35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C54412" w:rsidRPr="00FE7852" w:rsidRDefault="00C54412" w:rsidP="00241978">
            <w:pPr>
              <w:spacing w:after="0" w:line="240" w:lineRule="auto"/>
              <w:jc w:val="center"/>
              <w:rPr>
                <w:rFonts w:ascii="Sylfaen" w:eastAsia="Times New Roman" w:hAnsi="Sylfaen" w:cs="Arial"/>
                <w:sz w:val="18"/>
                <w:szCs w:val="18"/>
                <w:lang w:val="ka-GE"/>
              </w:rPr>
            </w:pPr>
            <w:r w:rsidRPr="00FE7852">
              <w:rPr>
                <w:rFonts w:ascii="Arial" w:eastAsia="Times New Roman" w:hAnsi="Arial" w:cs="Arial"/>
                <w:sz w:val="18"/>
                <w:szCs w:val="18"/>
              </w:rPr>
              <w:t>06 02 0</w:t>
            </w:r>
            <w:r w:rsidR="00241978">
              <w:rPr>
                <w:rFonts w:ascii="Sylfaen" w:eastAsia="Times New Roman" w:hAnsi="Sylfaen" w:cs="Arial"/>
                <w:sz w:val="18"/>
                <w:szCs w:val="18"/>
                <w:lang w:val="ka-GE"/>
              </w:rPr>
              <w:t>2</w:t>
            </w:r>
          </w:p>
        </w:tc>
        <w:tc>
          <w:tcPr>
            <w:tcW w:w="2250" w:type="dxa"/>
            <w:tcBorders>
              <w:top w:val="nil"/>
              <w:left w:val="nil"/>
              <w:bottom w:val="single" w:sz="4" w:space="0" w:color="auto"/>
              <w:right w:val="single" w:sz="4" w:space="0" w:color="auto"/>
            </w:tcBorders>
            <w:shd w:val="clear" w:color="auto" w:fill="auto"/>
            <w:vAlign w:val="center"/>
            <w:hideMark/>
          </w:tcPr>
          <w:p w:rsidR="00C54412" w:rsidRPr="00FE7852" w:rsidRDefault="00241978" w:rsidP="00FE7852">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შეზღუდული შესაძლებლობის მქონე პირთა სოც. დაცვა</w:t>
            </w:r>
            <w:r w:rsidR="00C54412" w:rsidRPr="00FE7852">
              <w:rPr>
                <w:rFonts w:ascii="Sylfaen" w:eastAsia="Times New Roman" w:hAnsi="Sylfaen" w:cs="Calibri"/>
                <w:sz w:val="18"/>
                <w:szCs w:val="18"/>
              </w:rPr>
              <w:t>სოციალური დაცვა</w:t>
            </w:r>
          </w:p>
        </w:tc>
        <w:tc>
          <w:tcPr>
            <w:tcW w:w="1170" w:type="dxa"/>
            <w:tcBorders>
              <w:top w:val="nil"/>
              <w:left w:val="nil"/>
              <w:bottom w:val="single" w:sz="4" w:space="0" w:color="auto"/>
              <w:right w:val="single" w:sz="4" w:space="0" w:color="auto"/>
            </w:tcBorders>
            <w:shd w:val="clear" w:color="auto" w:fill="auto"/>
            <w:noWrap/>
            <w:vAlign w:val="center"/>
          </w:tcPr>
          <w:p w:rsidR="00C54412" w:rsidRPr="00F41DAD" w:rsidRDefault="00F9333E" w:rsidP="00FE7852">
            <w:pPr>
              <w:spacing w:after="0" w:line="240" w:lineRule="auto"/>
              <w:jc w:val="center"/>
              <w:rPr>
                <w:rFonts w:ascii="Sylfaen" w:eastAsia="Times New Roman" w:hAnsi="Sylfaen" w:cs="Calibri"/>
                <w:color w:val="000000"/>
                <w:sz w:val="20"/>
                <w:szCs w:val="20"/>
                <w:lang w:val="ka-GE"/>
              </w:rPr>
            </w:pPr>
            <w:r w:rsidRPr="00F41DAD">
              <w:rPr>
                <w:rFonts w:ascii="Sylfaen" w:eastAsia="Times New Roman" w:hAnsi="Sylfaen" w:cs="Calibri"/>
                <w:color w:val="000000"/>
                <w:sz w:val="20"/>
                <w:szCs w:val="20"/>
                <w:lang w:val="ka-GE"/>
              </w:rPr>
              <w:t>6,0</w:t>
            </w:r>
          </w:p>
        </w:tc>
        <w:tc>
          <w:tcPr>
            <w:tcW w:w="900" w:type="dxa"/>
            <w:tcBorders>
              <w:top w:val="nil"/>
              <w:left w:val="nil"/>
              <w:bottom w:val="single" w:sz="4" w:space="0" w:color="auto"/>
              <w:right w:val="single" w:sz="4" w:space="0" w:color="auto"/>
            </w:tcBorders>
            <w:shd w:val="clear" w:color="auto" w:fill="auto"/>
            <w:noWrap/>
            <w:vAlign w:val="center"/>
          </w:tcPr>
          <w:p w:rsidR="00C54412" w:rsidRPr="00F41DAD" w:rsidRDefault="00F9333E" w:rsidP="00FE7852">
            <w:pPr>
              <w:spacing w:after="0" w:line="240" w:lineRule="auto"/>
              <w:jc w:val="center"/>
              <w:rPr>
                <w:rFonts w:ascii="Sylfaen" w:eastAsia="Times New Roman" w:hAnsi="Sylfaen" w:cs="Calibri"/>
                <w:color w:val="000000"/>
                <w:sz w:val="20"/>
                <w:szCs w:val="20"/>
                <w:lang w:val="ka-GE"/>
              </w:rPr>
            </w:pPr>
            <w:r w:rsidRPr="00F41DAD">
              <w:rPr>
                <w:rFonts w:ascii="Sylfaen" w:eastAsia="Times New Roman" w:hAnsi="Sylfaen" w:cs="Calibri"/>
                <w:color w:val="000000"/>
                <w:sz w:val="20"/>
                <w:szCs w:val="20"/>
                <w:lang w:val="ka-GE"/>
              </w:rPr>
              <w:t>0,0</w:t>
            </w:r>
          </w:p>
        </w:tc>
        <w:tc>
          <w:tcPr>
            <w:tcW w:w="1080" w:type="dxa"/>
            <w:tcBorders>
              <w:top w:val="nil"/>
              <w:left w:val="nil"/>
              <w:bottom w:val="single" w:sz="4" w:space="0" w:color="auto"/>
              <w:right w:val="single" w:sz="4" w:space="0" w:color="auto"/>
            </w:tcBorders>
            <w:shd w:val="clear" w:color="auto" w:fill="auto"/>
            <w:noWrap/>
            <w:vAlign w:val="center"/>
          </w:tcPr>
          <w:p w:rsidR="00C54412" w:rsidRPr="00F41DAD" w:rsidRDefault="00F9333E" w:rsidP="00FE7852">
            <w:pPr>
              <w:spacing w:after="0" w:line="240" w:lineRule="auto"/>
              <w:jc w:val="center"/>
              <w:rPr>
                <w:rFonts w:ascii="Sylfaen" w:eastAsia="Times New Roman" w:hAnsi="Sylfaen" w:cs="Calibri"/>
                <w:color w:val="000000"/>
                <w:sz w:val="20"/>
                <w:szCs w:val="20"/>
                <w:lang w:val="ka-GE"/>
              </w:rPr>
            </w:pPr>
            <w:r w:rsidRPr="00F41DAD">
              <w:rPr>
                <w:rFonts w:ascii="Sylfaen" w:eastAsia="Times New Roman" w:hAnsi="Sylfaen" w:cs="Calibri"/>
                <w:color w:val="000000"/>
                <w:sz w:val="20"/>
                <w:szCs w:val="20"/>
                <w:lang w:val="ka-GE"/>
              </w:rPr>
              <w:t>6,0</w:t>
            </w:r>
          </w:p>
        </w:tc>
        <w:tc>
          <w:tcPr>
            <w:tcW w:w="900" w:type="dxa"/>
            <w:tcBorders>
              <w:top w:val="nil"/>
              <w:left w:val="nil"/>
              <w:bottom w:val="single" w:sz="4" w:space="0" w:color="auto"/>
              <w:right w:val="single" w:sz="4" w:space="0" w:color="auto"/>
            </w:tcBorders>
            <w:shd w:val="clear" w:color="auto" w:fill="auto"/>
            <w:noWrap/>
            <w:vAlign w:val="center"/>
          </w:tcPr>
          <w:p w:rsidR="00C54412" w:rsidRPr="00F41DAD" w:rsidRDefault="00F9333E" w:rsidP="00FE7852">
            <w:pPr>
              <w:spacing w:after="0" w:line="240" w:lineRule="auto"/>
              <w:jc w:val="center"/>
              <w:rPr>
                <w:rFonts w:ascii="Sylfaen" w:eastAsia="Times New Roman" w:hAnsi="Sylfaen" w:cs="Calibri"/>
                <w:color w:val="000000"/>
                <w:sz w:val="20"/>
                <w:szCs w:val="20"/>
                <w:lang w:val="ka-GE"/>
              </w:rPr>
            </w:pPr>
            <w:r w:rsidRPr="00F41DAD">
              <w:rPr>
                <w:rFonts w:ascii="Sylfaen" w:eastAsia="Times New Roman" w:hAnsi="Sylfaen" w:cs="Calibri"/>
                <w:color w:val="000000"/>
                <w:sz w:val="20"/>
                <w:szCs w:val="20"/>
                <w:lang w:val="ka-GE"/>
              </w:rPr>
              <w:t>0,0</w:t>
            </w:r>
          </w:p>
        </w:tc>
        <w:tc>
          <w:tcPr>
            <w:tcW w:w="990" w:type="dxa"/>
            <w:tcBorders>
              <w:top w:val="nil"/>
              <w:left w:val="nil"/>
              <w:bottom w:val="single" w:sz="4" w:space="0" w:color="auto"/>
              <w:right w:val="single" w:sz="4" w:space="0" w:color="auto"/>
            </w:tcBorders>
            <w:shd w:val="clear" w:color="auto" w:fill="auto"/>
            <w:noWrap/>
            <w:vAlign w:val="center"/>
          </w:tcPr>
          <w:p w:rsidR="00C54412" w:rsidRPr="00F41DAD" w:rsidRDefault="00F9333E" w:rsidP="00FE7852">
            <w:pPr>
              <w:spacing w:after="0" w:line="240" w:lineRule="auto"/>
              <w:jc w:val="center"/>
              <w:rPr>
                <w:rFonts w:ascii="Sylfaen" w:eastAsia="Times New Roman" w:hAnsi="Sylfaen" w:cs="Calibri"/>
                <w:color w:val="000000"/>
                <w:sz w:val="20"/>
                <w:szCs w:val="20"/>
                <w:lang w:val="ka-GE"/>
              </w:rPr>
            </w:pPr>
            <w:r w:rsidRPr="00F41DAD">
              <w:rPr>
                <w:rFonts w:ascii="Sylfaen" w:eastAsia="Times New Roman" w:hAnsi="Sylfaen" w:cs="Calibri"/>
                <w:color w:val="000000"/>
                <w:sz w:val="20"/>
                <w:szCs w:val="20"/>
                <w:lang w:val="ka-GE"/>
              </w:rPr>
              <w:t>6,0</w:t>
            </w:r>
          </w:p>
        </w:tc>
        <w:tc>
          <w:tcPr>
            <w:tcW w:w="900" w:type="dxa"/>
            <w:tcBorders>
              <w:top w:val="nil"/>
              <w:left w:val="nil"/>
              <w:bottom w:val="single" w:sz="4" w:space="0" w:color="auto"/>
              <w:right w:val="single" w:sz="4" w:space="0" w:color="auto"/>
            </w:tcBorders>
            <w:shd w:val="clear" w:color="auto" w:fill="auto"/>
            <w:noWrap/>
            <w:vAlign w:val="center"/>
          </w:tcPr>
          <w:p w:rsidR="00C54412" w:rsidRPr="00F41DAD" w:rsidRDefault="00F9333E" w:rsidP="00FE7852">
            <w:pPr>
              <w:spacing w:after="0" w:line="240" w:lineRule="auto"/>
              <w:jc w:val="center"/>
              <w:rPr>
                <w:rFonts w:ascii="Sylfaen" w:eastAsia="Times New Roman" w:hAnsi="Sylfaen" w:cs="Calibri"/>
                <w:color w:val="000000"/>
                <w:sz w:val="20"/>
                <w:szCs w:val="20"/>
                <w:lang w:val="ka-GE"/>
              </w:rPr>
            </w:pPr>
            <w:r w:rsidRPr="00F41DAD">
              <w:rPr>
                <w:rFonts w:ascii="Sylfaen" w:eastAsia="Times New Roman" w:hAnsi="Sylfaen" w:cs="Calibri"/>
                <w:color w:val="000000"/>
                <w:sz w:val="20"/>
                <w:szCs w:val="20"/>
                <w:lang w:val="ka-GE"/>
              </w:rPr>
              <w:t>0,0</w:t>
            </w:r>
          </w:p>
        </w:tc>
        <w:tc>
          <w:tcPr>
            <w:tcW w:w="990" w:type="dxa"/>
            <w:tcBorders>
              <w:top w:val="nil"/>
              <w:left w:val="nil"/>
              <w:bottom w:val="single" w:sz="4" w:space="0" w:color="auto"/>
              <w:right w:val="single" w:sz="4" w:space="0" w:color="auto"/>
            </w:tcBorders>
            <w:shd w:val="clear" w:color="auto" w:fill="auto"/>
            <w:noWrap/>
            <w:vAlign w:val="center"/>
          </w:tcPr>
          <w:p w:rsidR="00C54412" w:rsidRPr="00F41DAD" w:rsidRDefault="00F9333E" w:rsidP="00FE7852">
            <w:pPr>
              <w:spacing w:after="0" w:line="240" w:lineRule="auto"/>
              <w:jc w:val="center"/>
              <w:rPr>
                <w:rFonts w:ascii="Sylfaen" w:eastAsia="Times New Roman" w:hAnsi="Sylfaen" w:cs="Calibri"/>
                <w:color w:val="000000"/>
                <w:sz w:val="20"/>
                <w:szCs w:val="20"/>
                <w:lang w:val="ka-GE"/>
              </w:rPr>
            </w:pPr>
            <w:r w:rsidRPr="00F41DAD">
              <w:rPr>
                <w:rFonts w:ascii="Sylfaen" w:eastAsia="Times New Roman" w:hAnsi="Sylfaen" w:cs="Calibri"/>
                <w:color w:val="000000"/>
                <w:sz w:val="20"/>
                <w:szCs w:val="20"/>
                <w:lang w:val="ka-GE"/>
              </w:rPr>
              <w:t>6,0</w:t>
            </w:r>
          </w:p>
        </w:tc>
        <w:tc>
          <w:tcPr>
            <w:tcW w:w="900" w:type="dxa"/>
            <w:tcBorders>
              <w:top w:val="nil"/>
              <w:left w:val="nil"/>
              <w:bottom w:val="single" w:sz="4" w:space="0" w:color="auto"/>
              <w:right w:val="single" w:sz="4" w:space="0" w:color="auto"/>
            </w:tcBorders>
            <w:shd w:val="clear" w:color="auto" w:fill="auto"/>
            <w:noWrap/>
            <w:vAlign w:val="center"/>
          </w:tcPr>
          <w:p w:rsidR="00C54412" w:rsidRPr="00F41DAD" w:rsidRDefault="00F9333E" w:rsidP="00FE7852">
            <w:pPr>
              <w:spacing w:after="0" w:line="240" w:lineRule="auto"/>
              <w:jc w:val="center"/>
              <w:rPr>
                <w:rFonts w:ascii="Sylfaen" w:eastAsia="Times New Roman" w:hAnsi="Sylfaen" w:cs="Calibri"/>
                <w:color w:val="000000"/>
                <w:sz w:val="18"/>
                <w:szCs w:val="18"/>
                <w:lang w:val="ka-GE"/>
              </w:rPr>
            </w:pPr>
            <w:r w:rsidRPr="00F41DAD">
              <w:rPr>
                <w:rFonts w:ascii="Sylfaen" w:eastAsia="Times New Roman" w:hAnsi="Sylfaen" w:cs="Calibri"/>
                <w:color w:val="000000"/>
                <w:sz w:val="18"/>
                <w:szCs w:val="18"/>
                <w:lang w:val="ka-GE"/>
              </w:rPr>
              <w:t>0,0</w:t>
            </w:r>
          </w:p>
        </w:tc>
        <w:tc>
          <w:tcPr>
            <w:tcW w:w="936" w:type="dxa"/>
            <w:vMerge/>
            <w:tcBorders>
              <w:left w:val="single" w:sz="4" w:space="0" w:color="auto"/>
              <w:right w:val="single" w:sz="4" w:space="0" w:color="000000"/>
            </w:tcBorders>
            <w:shd w:val="clear" w:color="auto" w:fill="auto"/>
            <w:vAlign w:val="center"/>
          </w:tcPr>
          <w:p w:rsidR="00C54412" w:rsidRPr="00FE7852" w:rsidRDefault="00C54412" w:rsidP="00FE7852">
            <w:pPr>
              <w:spacing w:after="0" w:line="240" w:lineRule="auto"/>
              <w:jc w:val="center"/>
              <w:rPr>
                <w:rFonts w:eastAsia="Times New Roman" w:cs="Calibri"/>
                <w:color w:val="000000"/>
                <w:sz w:val="18"/>
                <w:szCs w:val="18"/>
              </w:rPr>
            </w:pPr>
          </w:p>
        </w:tc>
      </w:tr>
      <w:tr w:rsidR="00C54412" w:rsidRPr="00FE7852" w:rsidTr="00C54412">
        <w:trPr>
          <w:trHeight w:val="35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C54412" w:rsidRPr="00FE7852" w:rsidRDefault="00C54412" w:rsidP="00241978">
            <w:pPr>
              <w:spacing w:after="0" w:line="240" w:lineRule="auto"/>
              <w:jc w:val="center"/>
              <w:rPr>
                <w:rFonts w:ascii="Sylfaen" w:eastAsia="Times New Roman" w:hAnsi="Sylfaen" w:cs="Arial"/>
                <w:sz w:val="18"/>
                <w:szCs w:val="18"/>
                <w:lang w:val="ka-GE"/>
              </w:rPr>
            </w:pPr>
            <w:r w:rsidRPr="00FE7852">
              <w:rPr>
                <w:rFonts w:ascii="Arial" w:eastAsia="Times New Roman" w:hAnsi="Arial" w:cs="Arial"/>
                <w:sz w:val="18"/>
                <w:szCs w:val="18"/>
              </w:rPr>
              <w:t>06 02 0</w:t>
            </w:r>
            <w:r w:rsidR="00241978">
              <w:rPr>
                <w:rFonts w:ascii="Sylfaen" w:eastAsia="Times New Roman" w:hAnsi="Sylfaen" w:cs="Arial"/>
                <w:sz w:val="18"/>
                <w:szCs w:val="18"/>
                <w:lang w:val="ka-GE"/>
              </w:rPr>
              <w:t>3</w:t>
            </w:r>
          </w:p>
        </w:tc>
        <w:tc>
          <w:tcPr>
            <w:tcW w:w="2250" w:type="dxa"/>
            <w:tcBorders>
              <w:top w:val="nil"/>
              <w:left w:val="nil"/>
              <w:bottom w:val="single" w:sz="4" w:space="0" w:color="auto"/>
              <w:right w:val="single" w:sz="4" w:space="0" w:color="auto"/>
            </w:tcBorders>
            <w:shd w:val="clear" w:color="auto" w:fill="auto"/>
            <w:vAlign w:val="center"/>
            <w:hideMark/>
          </w:tcPr>
          <w:p w:rsidR="00C54412" w:rsidRPr="00FE7852" w:rsidRDefault="00C54412" w:rsidP="00FE7852">
            <w:pPr>
              <w:spacing w:after="0" w:line="240" w:lineRule="auto"/>
              <w:jc w:val="center"/>
              <w:rPr>
                <w:rFonts w:ascii="Sylfaen" w:eastAsia="Times New Roman" w:hAnsi="Sylfaen" w:cs="Calibri"/>
                <w:sz w:val="18"/>
                <w:szCs w:val="18"/>
              </w:rPr>
            </w:pPr>
            <w:r w:rsidRPr="00FE7852">
              <w:rPr>
                <w:rFonts w:ascii="Sylfaen" w:eastAsia="Times New Roman" w:hAnsi="Sylfaen" w:cs="Calibri"/>
                <w:sz w:val="18"/>
                <w:szCs w:val="18"/>
              </w:rPr>
              <w:t>ოჯახებისა და ბავშვების სოციალური დაცვა</w:t>
            </w:r>
          </w:p>
        </w:tc>
        <w:tc>
          <w:tcPr>
            <w:tcW w:w="1170" w:type="dxa"/>
            <w:tcBorders>
              <w:top w:val="nil"/>
              <w:left w:val="nil"/>
              <w:bottom w:val="single" w:sz="4" w:space="0" w:color="auto"/>
              <w:right w:val="single" w:sz="4" w:space="0" w:color="auto"/>
            </w:tcBorders>
            <w:shd w:val="clear" w:color="auto" w:fill="auto"/>
            <w:noWrap/>
            <w:vAlign w:val="center"/>
          </w:tcPr>
          <w:p w:rsidR="00C54412" w:rsidRPr="00F41DAD" w:rsidRDefault="00F9333E" w:rsidP="00FE7852">
            <w:pPr>
              <w:spacing w:after="0" w:line="240" w:lineRule="auto"/>
              <w:jc w:val="center"/>
              <w:rPr>
                <w:rFonts w:ascii="Sylfaen" w:eastAsia="Times New Roman" w:hAnsi="Sylfaen" w:cs="Calibri"/>
                <w:color w:val="000000"/>
                <w:sz w:val="20"/>
                <w:szCs w:val="20"/>
                <w:lang w:val="ka-GE"/>
              </w:rPr>
            </w:pPr>
            <w:r w:rsidRPr="00F41DAD">
              <w:rPr>
                <w:rFonts w:ascii="Sylfaen" w:eastAsia="Times New Roman" w:hAnsi="Sylfaen" w:cs="Calibri"/>
                <w:color w:val="000000"/>
                <w:sz w:val="20"/>
                <w:szCs w:val="20"/>
                <w:lang w:val="ka-GE"/>
              </w:rPr>
              <w:t>199,0</w:t>
            </w:r>
          </w:p>
        </w:tc>
        <w:tc>
          <w:tcPr>
            <w:tcW w:w="900" w:type="dxa"/>
            <w:tcBorders>
              <w:top w:val="nil"/>
              <w:left w:val="nil"/>
              <w:bottom w:val="single" w:sz="4" w:space="0" w:color="auto"/>
              <w:right w:val="single" w:sz="4" w:space="0" w:color="auto"/>
            </w:tcBorders>
            <w:shd w:val="clear" w:color="auto" w:fill="auto"/>
            <w:noWrap/>
            <w:vAlign w:val="center"/>
          </w:tcPr>
          <w:p w:rsidR="00C54412" w:rsidRPr="00F41DAD" w:rsidRDefault="00F9333E" w:rsidP="00FE7852">
            <w:pPr>
              <w:spacing w:after="0" w:line="240" w:lineRule="auto"/>
              <w:jc w:val="center"/>
              <w:rPr>
                <w:rFonts w:ascii="Sylfaen" w:eastAsia="Times New Roman" w:hAnsi="Sylfaen" w:cs="Calibri"/>
                <w:color w:val="000000"/>
                <w:sz w:val="20"/>
                <w:szCs w:val="20"/>
                <w:lang w:val="ka-GE"/>
              </w:rPr>
            </w:pPr>
            <w:r w:rsidRPr="00F41DAD">
              <w:rPr>
                <w:rFonts w:ascii="Sylfaen" w:eastAsia="Times New Roman" w:hAnsi="Sylfaen" w:cs="Calibri"/>
                <w:color w:val="000000"/>
                <w:sz w:val="20"/>
                <w:szCs w:val="20"/>
                <w:lang w:val="ka-GE"/>
              </w:rPr>
              <w:t>0,0</w:t>
            </w:r>
          </w:p>
        </w:tc>
        <w:tc>
          <w:tcPr>
            <w:tcW w:w="1080" w:type="dxa"/>
            <w:tcBorders>
              <w:top w:val="nil"/>
              <w:left w:val="nil"/>
              <w:bottom w:val="single" w:sz="4" w:space="0" w:color="auto"/>
              <w:right w:val="single" w:sz="4" w:space="0" w:color="auto"/>
            </w:tcBorders>
            <w:shd w:val="clear" w:color="auto" w:fill="auto"/>
            <w:noWrap/>
            <w:vAlign w:val="center"/>
          </w:tcPr>
          <w:p w:rsidR="00C54412" w:rsidRPr="00F41DAD" w:rsidRDefault="00F9333E" w:rsidP="00FE7852">
            <w:pPr>
              <w:spacing w:after="0" w:line="240" w:lineRule="auto"/>
              <w:jc w:val="center"/>
              <w:rPr>
                <w:rFonts w:ascii="Sylfaen" w:eastAsia="Times New Roman" w:hAnsi="Sylfaen" w:cs="Calibri"/>
                <w:color w:val="000000"/>
                <w:sz w:val="20"/>
                <w:szCs w:val="20"/>
                <w:lang w:val="ka-GE"/>
              </w:rPr>
            </w:pPr>
            <w:r w:rsidRPr="00F41DAD">
              <w:rPr>
                <w:rFonts w:ascii="Sylfaen" w:eastAsia="Times New Roman" w:hAnsi="Sylfaen" w:cs="Calibri"/>
                <w:color w:val="000000"/>
                <w:sz w:val="20"/>
                <w:szCs w:val="20"/>
                <w:lang w:val="ka-GE"/>
              </w:rPr>
              <w:t>207,0</w:t>
            </w:r>
          </w:p>
        </w:tc>
        <w:tc>
          <w:tcPr>
            <w:tcW w:w="900" w:type="dxa"/>
            <w:tcBorders>
              <w:top w:val="nil"/>
              <w:left w:val="nil"/>
              <w:bottom w:val="single" w:sz="4" w:space="0" w:color="auto"/>
              <w:right w:val="single" w:sz="4" w:space="0" w:color="auto"/>
            </w:tcBorders>
            <w:shd w:val="clear" w:color="auto" w:fill="auto"/>
            <w:noWrap/>
            <w:vAlign w:val="center"/>
          </w:tcPr>
          <w:p w:rsidR="00C54412" w:rsidRPr="00F41DAD" w:rsidRDefault="00F9333E" w:rsidP="00FE7852">
            <w:pPr>
              <w:spacing w:after="0" w:line="240" w:lineRule="auto"/>
              <w:jc w:val="center"/>
              <w:rPr>
                <w:rFonts w:ascii="Sylfaen" w:eastAsia="Times New Roman" w:hAnsi="Sylfaen" w:cs="Calibri"/>
                <w:color w:val="000000"/>
                <w:sz w:val="20"/>
                <w:szCs w:val="20"/>
                <w:lang w:val="ka-GE"/>
              </w:rPr>
            </w:pPr>
            <w:r w:rsidRPr="00F41DAD">
              <w:rPr>
                <w:rFonts w:ascii="Sylfaen" w:eastAsia="Times New Roman" w:hAnsi="Sylfaen" w:cs="Calibri"/>
                <w:color w:val="000000"/>
                <w:sz w:val="20"/>
                <w:szCs w:val="20"/>
                <w:lang w:val="ka-GE"/>
              </w:rPr>
              <w:t>0,0</w:t>
            </w:r>
          </w:p>
        </w:tc>
        <w:tc>
          <w:tcPr>
            <w:tcW w:w="990" w:type="dxa"/>
            <w:tcBorders>
              <w:top w:val="nil"/>
              <w:left w:val="nil"/>
              <w:bottom w:val="single" w:sz="4" w:space="0" w:color="auto"/>
              <w:right w:val="single" w:sz="4" w:space="0" w:color="auto"/>
            </w:tcBorders>
            <w:shd w:val="clear" w:color="auto" w:fill="auto"/>
            <w:noWrap/>
            <w:vAlign w:val="center"/>
          </w:tcPr>
          <w:p w:rsidR="00C54412" w:rsidRPr="00F41DAD" w:rsidRDefault="00F9333E" w:rsidP="00FE7852">
            <w:pPr>
              <w:spacing w:after="0" w:line="240" w:lineRule="auto"/>
              <w:jc w:val="center"/>
              <w:rPr>
                <w:rFonts w:ascii="Sylfaen" w:eastAsia="Times New Roman" w:hAnsi="Sylfaen" w:cs="Calibri"/>
                <w:color w:val="000000"/>
                <w:sz w:val="20"/>
                <w:szCs w:val="20"/>
                <w:lang w:val="ka-GE"/>
              </w:rPr>
            </w:pPr>
            <w:r w:rsidRPr="00F41DAD">
              <w:rPr>
                <w:rFonts w:ascii="Sylfaen" w:eastAsia="Times New Roman" w:hAnsi="Sylfaen" w:cs="Calibri"/>
                <w:color w:val="000000"/>
                <w:sz w:val="20"/>
                <w:szCs w:val="20"/>
                <w:lang w:val="ka-GE"/>
              </w:rPr>
              <w:t>215,0</w:t>
            </w:r>
          </w:p>
        </w:tc>
        <w:tc>
          <w:tcPr>
            <w:tcW w:w="900" w:type="dxa"/>
            <w:tcBorders>
              <w:top w:val="nil"/>
              <w:left w:val="nil"/>
              <w:bottom w:val="single" w:sz="4" w:space="0" w:color="auto"/>
              <w:right w:val="single" w:sz="4" w:space="0" w:color="auto"/>
            </w:tcBorders>
            <w:shd w:val="clear" w:color="auto" w:fill="auto"/>
            <w:noWrap/>
            <w:vAlign w:val="center"/>
          </w:tcPr>
          <w:p w:rsidR="00C54412" w:rsidRPr="00F41DAD" w:rsidRDefault="00F9333E" w:rsidP="00FE7852">
            <w:pPr>
              <w:spacing w:after="0" w:line="240" w:lineRule="auto"/>
              <w:jc w:val="center"/>
              <w:rPr>
                <w:rFonts w:ascii="Sylfaen" w:eastAsia="Times New Roman" w:hAnsi="Sylfaen" w:cs="Calibri"/>
                <w:color w:val="000000"/>
                <w:sz w:val="20"/>
                <w:szCs w:val="20"/>
                <w:lang w:val="ka-GE"/>
              </w:rPr>
            </w:pPr>
            <w:r w:rsidRPr="00F41DAD">
              <w:rPr>
                <w:rFonts w:ascii="Sylfaen" w:eastAsia="Times New Roman" w:hAnsi="Sylfaen" w:cs="Calibri"/>
                <w:color w:val="000000"/>
                <w:sz w:val="20"/>
                <w:szCs w:val="20"/>
                <w:lang w:val="ka-GE"/>
              </w:rPr>
              <w:t>0,0</w:t>
            </w:r>
          </w:p>
        </w:tc>
        <w:tc>
          <w:tcPr>
            <w:tcW w:w="990" w:type="dxa"/>
            <w:tcBorders>
              <w:top w:val="nil"/>
              <w:left w:val="nil"/>
              <w:bottom w:val="single" w:sz="4" w:space="0" w:color="auto"/>
              <w:right w:val="single" w:sz="4" w:space="0" w:color="auto"/>
            </w:tcBorders>
            <w:shd w:val="clear" w:color="auto" w:fill="auto"/>
            <w:noWrap/>
            <w:vAlign w:val="center"/>
          </w:tcPr>
          <w:p w:rsidR="00C54412" w:rsidRPr="00F41DAD" w:rsidRDefault="00F9333E" w:rsidP="00FE7852">
            <w:pPr>
              <w:spacing w:after="0" w:line="240" w:lineRule="auto"/>
              <w:jc w:val="center"/>
              <w:rPr>
                <w:rFonts w:ascii="Sylfaen" w:eastAsia="Times New Roman" w:hAnsi="Sylfaen" w:cs="Calibri"/>
                <w:color w:val="000000"/>
                <w:sz w:val="20"/>
                <w:szCs w:val="20"/>
                <w:lang w:val="ka-GE"/>
              </w:rPr>
            </w:pPr>
            <w:r w:rsidRPr="00F41DAD">
              <w:rPr>
                <w:rFonts w:ascii="Sylfaen" w:eastAsia="Times New Roman" w:hAnsi="Sylfaen" w:cs="Calibri"/>
                <w:color w:val="000000"/>
                <w:sz w:val="20"/>
                <w:szCs w:val="20"/>
                <w:lang w:val="ka-GE"/>
              </w:rPr>
              <w:t>217,0</w:t>
            </w:r>
          </w:p>
        </w:tc>
        <w:tc>
          <w:tcPr>
            <w:tcW w:w="900" w:type="dxa"/>
            <w:tcBorders>
              <w:top w:val="nil"/>
              <w:left w:val="nil"/>
              <w:bottom w:val="single" w:sz="4" w:space="0" w:color="auto"/>
              <w:right w:val="single" w:sz="4" w:space="0" w:color="auto"/>
            </w:tcBorders>
            <w:shd w:val="clear" w:color="auto" w:fill="auto"/>
            <w:noWrap/>
            <w:vAlign w:val="center"/>
          </w:tcPr>
          <w:p w:rsidR="00C54412" w:rsidRPr="00F41DAD" w:rsidRDefault="00F9333E" w:rsidP="00FE7852">
            <w:pPr>
              <w:spacing w:after="0" w:line="240" w:lineRule="auto"/>
              <w:jc w:val="center"/>
              <w:rPr>
                <w:rFonts w:ascii="Sylfaen" w:eastAsia="Times New Roman" w:hAnsi="Sylfaen" w:cs="Calibri"/>
                <w:color w:val="000000"/>
                <w:sz w:val="20"/>
                <w:szCs w:val="20"/>
                <w:lang w:val="ka-GE"/>
              </w:rPr>
            </w:pPr>
            <w:r w:rsidRPr="00F41DAD">
              <w:rPr>
                <w:rFonts w:ascii="Sylfaen" w:eastAsia="Times New Roman" w:hAnsi="Sylfaen" w:cs="Calibri"/>
                <w:color w:val="000000"/>
                <w:sz w:val="20"/>
                <w:szCs w:val="20"/>
                <w:lang w:val="ka-GE"/>
              </w:rPr>
              <w:t>0,0</w:t>
            </w:r>
          </w:p>
        </w:tc>
        <w:tc>
          <w:tcPr>
            <w:tcW w:w="936" w:type="dxa"/>
            <w:vMerge/>
            <w:tcBorders>
              <w:left w:val="single" w:sz="4" w:space="0" w:color="auto"/>
              <w:right w:val="single" w:sz="4" w:space="0" w:color="000000"/>
            </w:tcBorders>
            <w:shd w:val="clear" w:color="auto" w:fill="auto"/>
            <w:vAlign w:val="center"/>
          </w:tcPr>
          <w:p w:rsidR="00C54412" w:rsidRPr="00FE7852" w:rsidRDefault="00C54412" w:rsidP="00FE7852">
            <w:pPr>
              <w:spacing w:after="0" w:line="240" w:lineRule="auto"/>
              <w:jc w:val="center"/>
              <w:rPr>
                <w:rFonts w:eastAsia="Times New Roman" w:cs="Calibri"/>
                <w:color w:val="000000"/>
                <w:sz w:val="18"/>
                <w:szCs w:val="18"/>
              </w:rPr>
            </w:pPr>
          </w:p>
        </w:tc>
      </w:tr>
      <w:tr w:rsidR="00C54412" w:rsidRPr="00FE7852" w:rsidTr="00C54412">
        <w:trPr>
          <w:trHeight w:val="35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C54412" w:rsidRPr="00FE7852" w:rsidRDefault="00C54412" w:rsidP="00241978">
            <w:pPr>
              <w:spacing w:after="0" w:line="240" w:lineRule="auto"/>
              <w:jc w:val="center"/>
              <w:rPr>
                <w:rFonts w:ascii="Sylfaen" w:eastAsia="Times New Roman" w:hAnsi="Sylfaen" w:cs="Arial"/>
                <w:sz w:val="18"/>
                <w:szCs w:val="18"/>
                <w:lang w:val="ka-GE"/>
              </w:rPr>
            </w:pPr>
            <w:r w:rsidRPr="00FE7852">
              <w:rPr>
                <w:rFonts w:ascii="Arial" w:eastAsia="Times New Roman" w:hAnsi="Arial" w:cs="Arial"/>
                <w:sz w:val="18"/>
                <w:szCs w:val="18"/>
              </w:rPr>
              <w:t>06 02 0</w:t>
            </w:r>
            <w:r w:rsidR="00241978">
              <w:rPr>
                <w:rFonts w:ascii="Sylfaen" w:eastAsia="Times New Roman" w:hAnsi="Sylfaen" w:cs="Arial"/>
                <w:sz w:val="18"/>
                <w:szCs w:val="18"/>
                <w:lang w:val="ka-GE"/>
              </w:rPr>
              <w:t>4</w:t>
            </w:r>
          </w:p>
        </w:tc>
        <w:tc>
          <w:tcPr>
            <w:tcW w:w="2250" w:type="dxa"/>
            <w:tcBorders>
              <w:top w:val="nil"/>
              <w:left w:val="nil"/>
              <w:bottom w:val="single" w:sz="4" w:space="0" w:color="auto"/>
              <w:right w:val="single" w:sz="4" w:space="0" w:color="auto"/>
            </w:tcBorders>
            <w:shd w:val="clear" w:color="auto" w:fill="auto"/>
            <w:vAlign w:val="center"/>
            <w:hideMark/>
          </w:tcPr>
          <w:p w:rsidR="00C54412" w:rsidRPr="00FE7852" w:rsidRDefault="00807955" w:rsidP="00FE7852">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 xml:space="preserve"> უპატრონო მიცვალებულებისა და ომის ვეტერანთა </w:t>
            </w:r>
            <w:r w:rsidR="00C54412" w:rsidRPr="00FE7852">
              <w:rPr>
                <w:rFonts w:ascii="Sylfaen" w:eastAsia="Times New Roman" w:hAnsi="Sylfaen" w:cs="Calibri"/>
                <w:sz w:val="18"/>
                <w:szCs w:val="18"/>
              </w:rPr>
              <w:t>სარიტუალო მომსახურება</w:t>
            </w:r>
          </w:p>
        </w:tc>
        <w:tc>
          <w:tcPr>
            <w:tcW w:w="1170" w:type="dxa"/>
            <w:tcBorders>
              <w:top w:val="nil"/>
              <w:left w:val="nil"/>
              <w:bottom w:val="single" w:sz="4" w:space="0" w:color="auto"/>
              <w:right w:val="single" w:sz="4" w:space="0" w:color="auto"/>
            </w:tcBorders>
            <w:shd w:val="clear" w:color="auto" w:fill="auto"/>
            <w:noWrap/>
            <w:vAlign w:val="center"/>
          </w:tcPr>
          <w:p w:rsidR="00C54412" w:rsidRPr="00F41DAD" w:rsidRDefault="00807955" w:rsidP="00FE7852">
            <w:pPr>
              <w:spacing w:after="0" w:line="240" w:lineRule="auto"/>
              <w:jc w:val="center"/>
              <w:rPr>
                <w:rFonts w:ascii="Sylfaen" w:eastAsia="Times New Roman" w:hAnsi="Sylfaen" w:cs="Calibri"/>
                <w:color w:val="000000"/>
                <w:sz w:val="20"/>
                <w:szCs w:val="20"/>
                <w:lang w:val="ka-GE"/>
              </w:rPr>
            </w:pPr>
            <w:r w:rsidRPr="00F41DAD">
              <w:rPr>
                <w:rFonts w:ascii="Sylfaen" w:eastAsia="Times New Roman" w:hAnsi="Sylfaen" w:cs="Calibri"/>
                <w:color w:val="000000"/>
                <w:sz w:val="20"/>
                <w:szCs w:val="20"/>
                <w:lang w:val="ka-GE"/>
              </w:rPr>
              <w:t>7,0</w:t>
            </w:r>
          </w:p>
        </w:tc>
        <w:tc>
          <w:tcPr>
            <w:tcW w:w="900" w:type="dxa"/>
            <w:tcBorders>
              <w:top w:val="nil"/>
              <w:left w:val="nil"/>
              <w:bottom w:val="single" w:sz="4" w:space="0" w:color="auto"/>
              <w:right w:val="single" w:sz="4" w:space="0" w:color="auto"/>
            </w:tcBorders>
            <w:shd w:val="clear" w:color="auto" w:fill="auto"/>
            <w:noWrap/>
            <w:vAlign w:val="center"/>
          </w:tcPr>
          <w:p w:rsidR="00C54412" w:rsidRPr="00F41DAD" w:rsidRDefault="00807955" w:rsidP="00FE7852">
            <w:pPr>
              <w:spacing w:after="0" w:line="240" w:lineRule="auto"/>
              <w:jc w:val="center"/>
              <w:rPr>
                <w:rFonts w:ascii="Sylfaen" w:eastAsia="Times New Roman" w:hAnsi="Sylfaen" w:cs="Calibri"/>
                <w:color w:val="000000"/>
                <w:sz w:val="20"/>
                <w:szCs w:val="20"/>
                <w:lang w:val="ka-GE"/>
              </w:rPr>
            </w:pPr>
            <w:r w:rsidRPr="00F41DAD">
              <w:rPr>
                <w:rFonts w:ascii="Sylfaen" w:eastAsia="Times New Roman" w:hAnsi="Sylfaen" w:cs="Calibri"/>
                <w:color w:val="000000"/>
                <w:sz w:val="20"/>
                <w:szCs w:val="20"/>
                <w:lang w:val="ka-GE"/>
              </w:rPr>
              <w:t>0,0</w:t>
            </w:r>
          </w:p>
        </w:tc>
        <w:tc>
          <w:tcPr>
            <w:tcW w:w="1080" w:type="dxa"/>
            <w:tcBorders>
              <w:top w:val="nil"/>
              <w:left w:val="nil"/>
              <w:bottom w:val="single" w:sz="4" w:space="0" w:color="auto"/>
              <w:right w:val="single" w:sz="4" w:space="0" w:color="auto"/>
            </w:tcBorders>
            <w:shd w:val="clear" w:color="auto" w:fill="auto"/>
            <w:noWrap/>
            <w:vAlign w:val="center"/>
          </w:tcPr>
          <w:p w:rsidR="00C54412" w:rsidRPr="00F41DAD" w:rsidRDefault="00807955" w:rsidP="00FE7852">
            <w:pPr>
              <w:spacing w:after="0" w:line="240" w:lineRule="auto"/>
              <w:jc w:val="center"/>
              <w:rPr>
                <w:rFonts w:ascii="Sylfaen" w:eastAsia="Times New Roman" w:hAnsi="Sylfaen" w:cs="Calibri"/>
                <w:color w:val="000000"/>
                <w:sz w:val="20"/>
                <w:szCs w:val="20"/>
                <w:lang w:val="ka-GE"/>
              </w:rPr>
            </w:pPr>
            <w:r w:rsidRPr="00F41DAD">
              <w:rPr>
                <w:rFonts w:ascii="Sylfaen" w:eastAsia="Times New Roman" w:hAnsi="Sylfaen" w:cs="Calibri"/>
                <w:color w:val="000000"/>
                <w:sz w:val="20"/>
                <w:szCs w:val="20"/>
                <w:lang w:val="ka-GE"/>
              </w:rPr>
              <w:t>7,0</w:t>
            </w:r>
          </w:p>
        </w:tc>
        <w:tc>
          <w:tcPr>
            <w:tcW w:w="900" w:type="dxa"/>
            <w:tcBorders>
              <w:top w:val="nil"/>
              <w:left w:val="nil"/>
              <w:bottom w:val="single" w:sz="4" w:space="0" w:color="auto"/>
              <w:right w:val="single" w:sz="4" w:space="0" w:color="auto"/>
            </w:tcBorders>
            <w:shd w:val="clear" w:color="auto" w:fill="auto"/>
            <w:noWrap/>
            <w:vAlign w:val="center"/>
          </w:tcPr>
          <w:p w:rsidR="00C54412" w:rsidRPr="00F41DAD" w:rsidRDefault="00807955" w:rsidP="00FE7852">
            <w:pPr>
              <w:spacing w:after="0" w:line="240" w:lineRule="auto"/>
              <w:jc w:val="center"/>
              <w:rPr>
                <w:rFonts w:ascii="Sylfaen" w:eastAsia="Times New Roman" w:hAnsi="Sylfaen" w:cs="Calibri"/>
                <w:color w:val="000000"/>
                <w:sz w:val="20"/>
                <w:szCs w:val="20"/>
                <w:lang w:val="ka-GE"/>
              </w:rPr>
            </w:pPr>
            <w:r w:rsidRPr="00F41DAD">
              <w:rPr>
                <w:rFonts w:ascii="Sylfaen" w:eastAsia="Times New Roman" w:hAnsi="Sylfaen" w:cs="Calibri"/>
                <w:color w:val="000000"/>
                <w:sz w:val="20"/>
                <w:szCs w:val="20"/>
                <w:lang w:val="ka-GE"/>
              </w:rPr>
              <w:t>0,0</w:t>
            </w:r>
          </w:p>
        </w:tc>
        <w:tc>
          <w:tcPr>
            <w:tcW w:w="990" w:type="dxa"/>
            <w:tcBorders>
              <w:top w:val="nil"/>
              <w:left w:val="nil"/>
              <w:bottom w:val="single" w:sz="4" w:space="0" w:color="auto"/>
              <w:right w:val="single" w:sz="4" w:space="0" w:color="auto"/>
            </w:tcBorders>
            <w:shd w:val="clear" w:color="auto" w:fill="auto"/>
            <w:noWrap/>
            <w:vAlign w:val="center"/>
          </w:tcPr>
          <w:p w:rsidR="00C54412" w:rsidRPr="00F41DAD" w:rsidRDefault="00807955" w:rsidP="00FE7852">
            <w:pPr>
              <w:spacing w:after="0" w:line="240" w:lineRule="auto"/>
              <w:jc w:val="center"/>
              <w:rPr>
                <w:rFonts w:ascii="Sylfaen" w:eastAsia="Times New Roman" w:hAnsi="Sylfaen" w:cs="Calibri"/>
                <w:color w:val="000000"/>
                <w:sz w:val="20"/>
                <w:szCs w:val="20"/>
                <w:lang w:val="ka-GE"/>
              </w:rPr>
            </w:pPr>
            <w:r w:rsidRPr="00F41DAD">
              <w:rPr>
                <w:rFonts w:ascii="Sylfaen" w:eastAsia="Times New Roman" w:hAnsi="Sylfaen" w:cs="Calibri"/>
                <w:color w:val="000000"/>
                <w:sz w:val="20"/>
                <w:szCs w:val="20"/>
                <w:lang w:val="ka-GE"/>
              </w:rPr>
              <w:t>7,0</w:t>
            </w:r>
          </w:p>
        </w:tc>
        <w:tc>
          <w:tcPr>
            <w:tcW w:w="900" w:type="dxa"/>
            <w:tcBorders>
              <w:top w:val="nil"/>
              <w:left w:val="nil"/>
              <w:bottom w:val="single" w:sz="4" w:space="0" w:color="auto"/>
              <w:right w:val="single" w:sz="4" w:space="0" w:color="auto"/>
            </w:tcBorders>
            <w:shd w:val="clear" w:color="auto" w:fill="auto"/>
            <w:noWrap/>
            <w:vAlign w:val="center"/>
          </w:tcPr>
          <w:p w:rsidR="00C54412" w:rsidRPr="00F41DAD" w:rsidRDefault="00807955" w:rsidP="00FE7852">
            <w:pPr>
              <w:spacing w:after="0" w:line="240" w:lineRule="auto"/>
              <w:jc w:val="center"/>
              <w:rPr>
                <w:rFonts w:ascii="Sylfaen" w:eastAsia="Times New Roman" w:hAnsi="Sylfaen" w:cs="Calibri"/>
                <w:color w:val="000000"/>
                <w:sz w:val="20"/>
                <w:szCs w:val="20"/>
                <w:lang w:val="ka-GE"/>
              </w:rPr>
            </w:pPr>
            <w:r w:rsidRPr="00F41DAD">
              <w:rPr>
                <w:rFonts w:ascii="Sylfaen" w:eastAsia="Times New Roman" w:hAnsi="Sylfaen" w:cs="Calibri"/>
                <w:color w:val="000000"/>
                <w:sz w:val="20"/>
                <w:szCs w:val="20"/>
                <w:lang w:val="ka-GE"/>
              </w:rPr>
              <w:t>0,0</w:t>
            </w:r>
          </w:p>
        </w:tc>
        <w:tc>
          <w:tcPr>
            <w:tcW w:w="990" w:type="dxa"/>
            <w:tcBorders>
              <w:top w:val="nil"/>
              <w:left w:val="nil"/>
              <w:bottom w:val="single" w:sz="4" w:space="0" w:color="auto"/>
              <w:right w:val="single" w:sz="4" w:space="0" w:color="auto"/>
            </w:tcBorders>
            <w:shd w:val="clear" w:color="auto" w:fill="auto"/>
            <w:noWrap/>
            <w:vAlign w:val="center"/>
          </w:tcPr>
          <w:p w:rsidR="00C54412" w:rsidRPr="00F41DAD" w:rsidRDefault="00807955" w:rsidP="00FE7852">
            <w:pPr>
              <w:spacing w:after="0" w:line="240" w:lineRule="auto"/>
              <w:jc w:val="center"/>
              <w:rPr>
                <w:rFonts w:ascii="Sylfaen" w:eastAsia="Times New Roman" w:hAnsi="Sylfaen" w:cs="Calibri"/>
                <w:color w:val="000000"/>
                <w:sz w:val="20"/>
                <w:szCs w:val="20"/>
                <w:lang w:val="ka-GE"/>
              </w:rPr>
            </w:pPr>
            <w:r w:rsidRPr="00F41DAD">
              <w:rPr>
                <w:rFonts w:ascii="Sylfaen" w:eastAsia="Times New Roman" w:hAnsi="Sylfaen" w:cs="Calibri"/>
                <w:color w:val="000000"/>
                <w:sz w:val="20"/>
                <w:szCs w:val="20"/>
                <w:lang w:val="ka-GE"/>
              </w:rPr>
              <w:t>7,0</w:t>
            </w:r>
          </w:p>
        </w:tc>
        <w:tc>
          <w:tcPr>
            <w:tcW w:w="900" w:type="dxa"/>
            <w:tcBorders>
              <w:top w:val="nil"/>
              <w:left w:val="nil"/>
              <w:bottom w:val="single" w:sz="4" w:space="0" w:color="auto"/>
              <w:right w:val="single" w:sz="4" w:space="0" w:color="auto"/>
            </w:tcBorders>
            <w:shd w:val="clear" w:color="auto" w:fill="auto"/>
            <w:noWrap/>
            <w:vAlign w:val="center"/>
          </w:tcPr>
          <w:p w:rsidR="00C54412" w:rsidRPr="00F41DAD" w:rsidRDefault="00807955" w:rsidP="00FE7852">
            <w:pPr>
              <w:spacing w:after="0" w:line="240" w:lineRule="auto"/>
              <w:jc w:val="center"/>
              <w:rPr>
                <w:rFonts w:ascii="Sylfaen" w:eastAsia="Times New Roman" w:hAnsi="Sylfaen" w:cs="Calibri"/>
                <w:color w:val="000000"/>
                <w:sz w:val="20"/>
                <w:szCs w:val="20"/>
                <w:lang w:val="ka-GE"/>
              </w:rPr>
            </w:pPr>
            <w:r w:rsidRPr="00F41DAD">
              <w:rPr>
                <w:rFonts w:ascii="Sylfaen" w:eastAsia="Times New Roman" w:hAnsi="Sylfaen" w:cs="Calibri"/>
                <w:color w:val="000000"/>
                <w:sz w:val="20"/>
                <w:szCs w:val="20"/>
                <w:lang w:val="ka-GE"/>
              </w:rPr>
              <w:t>0,0</w:t>
            </w:r>
          </w:p>
        </w:tc>
        <w:tc>
          <w:tcPr>
            <w:tcW w:w="936" w:type="dxa"/>
            <w:vMerge/>
            <w:tcBorders>
              <w:left w:val="single" w:sz="4" w:space="0" w:color="auto"/>
              <w:right w:val="single" w:sz="4" w:space="0" w:color="000000"/>
            </w:tcBorders>
            <w:shd w:val="clear" w:color="auto" w:fill="auto"/>
            <w:vAlign w:val="center"/>
          </w:tcPr>
          <w:p w:rsidR="00C54412" w:rsidRPr="00FE7852" w:rsidRDefault="00C54412" w:rsidP="00FE7852">
            <w:pPr>
              <w:spacing w:after="0" w:line="240" w:lineRule="auto"/>
              <w:jc w:val="center"/>
              <w:rPr>
                <w:rFonts w:eastAsia="Times New Roman" w:cs="Calibri"/>
                <w:color w:val="000000"/>
                <w:sz w:val="18"/>
                <w:szCs w:val="18"/>
              </w:rPr>
            </w:pPr>
          </w:p>
        </w:tc>
      </w:tr>
      <w:tr w:rsidR="00241978" w:rsidRPr="00FE7852" w:rsidTr="00C54412">
        <w:trPr>
          <w:trHeight w:val="350"/>
        </w:trPr>
        <w:tc>
          <w:tcPr>
            <w:tcW w:w="990" w:type="dxa"/>
            <w:tcBorders>
              <w:top w:val="nil"/>
              <w:left w:val="single" w:sz="4" w:space="0" w:color="auto"/>
              <w:bottom w:val="single" w:sz="4" w:space="0" w:color="auto"/>
              <w:right w:val="single" w:sz="4" w:space="0" w:color="auto"/>
            </w:tcBorders>
            <w:shd w:val="clear" w:color="auto" w:fill="auto"/>
            <w:vAlign w:val="center"/>
          </w:tcPr>
          <w:p w:rsidR="00241978" w:rsidRPr="00903AE0" w:rsidRDefault="00903AE0" w:rsidP="00FE7852">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06 02 05</w:t>
            </w:r>
          </w:p>
        </w:tc>
        <w:tc>
          <w:tcPr>
            <w:tcW w:w="2250" w:type="dxa"/>
            <w:tcBorders>
              <w:top w:val="nil"/>
              <w:left w:val="nil"/>
              <w:bottom w:val="single" w:sz="4" w:space="0" w:color="auto"/>
              <w:right w:val="single" w:sz="4" w:space="0" w:color="auto"/>
            </w:tcBorders>
            <w:shd w:val="clear" w:color="auto" w:fill="auto"/>
            <w:vAlign w:val="center"/>
          </w:tcPr>
          <w:p w:rsidR="00241978" w:rsidRPr="00903AE0" w:rsidRDefault="00903AE0" w:rsidP="00FE7852">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უბედური შემთხვევის და სტიქიის დროს დაზარალებულების დახმარება</w:t>
            </w:r>
          </w:p>
        </w:tc>
        <w:tc>
          <w:tcPr>
            <w:tcW w:w="1170" w:type="dxa"/>
            <w:tcBorders>
              <w:top w:val="nil"/>
              <w:left w:val="nil"/>
              <w:bottom w:val="single" w:sz="4" w:space="0" w:color="auto"/>
              <w:right w:val="single" w:sz="4" w:space="0" w:color="auto"/>
            </w:tcBorders>
            <w:shd w:val="clear" w:color="auto" w:fill="auto"/>
            <w:noWrap/>
            <w:vAlign w:val="center"/>
          </w:tcPr>
          <w:p w:rsidR="00241978" w:rsidRPr="00F41DAD" w:rsidRDefault="00807955" w:rsidP="00FE7852">
            <w:pPr>
              <w:spacing w:after="0" w:line="240" w:lineRule="auto"/>
              <w:jc w:val="center"/>
              <w:rPr>
                <w:rFonts w:ascii="Sylfaen" w:eastAsia="Times New Roman" w:hAnsi="Sylfaen" w:cs="Calibri"/>
                <w:color w:val="000000"/>
                <w:sz w:val="20"/>
                <w:szCs w:val="20"/>
                <w:lang w:val="ka-GE"/>
              </w:rPr>
            </w:pPr>
            <w:r w:rsidRPr="00F41DAD">
              <w:rPr>
                <w:rFonts w:ascii="Sylfaen" w:eastAsia="Times New Roman" w:hAnsi="Sylfaen" w:cs="Calibri"/>
                <w:color w:val="000000"/>
                <w:sz w:val="20"/>
                <w:szCs w:val="20"/>
                <w:lang w:val="ka-GE"/>
              </w:rPr>
              <w:t>55,0</w:t>
            </w:r>
          </w:p>
        </w:tc>
        <w:tc>
          <w:tcPr>
            <w:tcW w:w="900" w:type="dxa"/>
            <w:tcBorders>
              <w:top w:val="nil"/>
              <w:left w:val="nil"/>
              <w:bottom w:val="single" w:sz="4" w:space="0" w:color="auto"/>
              <w:right w:val="single" w:sz="4" w:space="0" w:color="auto"/>
            </w:tcBorders>
            <w:shd w:val="clear" w:color="auto" w:fill="auto"/>
            <w:noWrap/>
            <w:vAlign w:val="center"/>
          </w:tcPr>
          <w:p w:rsidR="00241978" w:rsidRPr="00F41DAD" w:rsidRDefault="00807955" w:rsidP="00FE7852">
            <w:pPr>
              <w:spacing w:after="0" w:line="240" w:lineRule="auto"/>
              <w:jc w:val="center"/>
              <w:rPr>
                <w:rFonts w:ascii="Sylfaen" w:eastAsia="Times New Roman" w:hAnsi="Sylfaen" w:cs="Calibri"/>
                <w:color w:val="000000"/>
                <w:sz w:val="20"/>
                <w:szCs w:val="20"/>
                <w:lang w:val="ka-GE"/>
              </w:rPr>
            </w:pPr>
            <w:r w:rsidRPr="00F41DAD">
              <w:rPr>
                <w:rFonts w:ascii="Sylfaen" w:eastAsia="Times New Roman" w:hAnsi="Sylfaen" w:cs="Calibri"/>
                <w:color w:val="000000"/>
                <w:sz w:val="20"/>
                <w:szCs w:val="20"/>
                <w:lang w:val="ka-GE"/>
              </w:rPr>
              <w:t>0,0</w:t>
            </w:r>
          </w:p>
        </w:tc>
        <w:tc>
          <w:tcPr>
            <w:tcW w:w="1080" w:type="dxa"/>
            <w:tcBorders>
              <w:top w:val="nil"/>
              <w:left w:val="nil"/>
              <w:bottom w:val="single" w:sz="4" w:space="0" w:color="auto"/>
              <w:right w:val="single" w:sz="4" w:space="0" w:color="auto"/>
            </w:tcBorders>
            <w:shd w:val="clear" w:color="auto" w:fill="auto"/>
            <w:noWrap/>
            <w:vAlign w:val="center"/>
          </w:tcPr>
          <w:p w:rsidR="00241978" w:rsidRPr="00F41DAD" w:rsidRDefault="00807955" w:rsidP="00FE7852">
            <w:pPr>
              <w:spacing w:after="0" w:line="240" w:lineRule="auto"/>
              <w:jc w:val="center"/>
              <w:rPr>
                <w:rFonts w:ascii="Sylfaen" w:eastAsia="Times New Roman" w:hAnsi="Sylfaen" w:cs="Calibri"/>
                <w:color w:val="000000"/>
                <w:sz w:val="20"/>
                <w:szCs w:val="20"/>
                <w:lang w:val="ka-GE"/>
              </w:rPr>
            </w:pPr>
            <w:r w:rsidRPr="00F41DAD">
              <w:rPr>
                <w:rFonts w:ascii="Sylfaen" w:eastAsia="Times New Roman" w:hAnsi="Sylfaen" w:cs="Calibri"/>
                <w:color w:val="000000"/>
                <w:sz w:val="20"/>
                <w:szCs w:val="20"/>
                <w:lang w:val="ka-GE"/>
              </w:rPr>
              <w:t>60,0</w:t>
            </w:r>
          </w:p>
        </w:tc>
        <w:tc>
          <w:tcPr>
            <w:tcW w:w="900" w:type="dxa"/>
            <w:tcBorders>
              <w:top w:val="nil"/>
              <w:left w:val="nil"/>
              <w:bottom w:val="single" w:sz="4" w:space="0" w:color="auto"/>
              <w:right w:val="single" w:sz="4" w:space="0" w:color="auto"/>
            </w:tcBorders>
            <w:shd w:val="clear" w:color="auto" w:fill="auto"/>
            <w:noWrap/>
            <w:vAlign w:val="center"/>
          </w:tcPr>
          <w:p w:rsidR="00241978" w:rsidRPr="00F41DAD" w:rsidRDefault="00807955" w:rsidP="00FE7852">
            <w:pPr>
              <w:spacing w:after="0" w:line="240" w:lineRule="auto"/>
              <w:jc w:val="center"/>
              <w:rPr>
                <w:rFonts w:ascii="Sylfaen" w:eastAsia="Times New Roman" w:hAnsi="Sylfaen" w:cs="Calibri"/>
                <w:color w:val="000000"/>
                <w:sz w:val="20"/>
                <w:szCs w:val="20"/>
                <w:lang w:val="ka-GE"/>
              </w:rPr>
            </w:pPr>
            <w:r w:rsidRPr="00F41DAD">
              <w:rPr>
                <w:rFonts w:ascii="Sylfaen" w:eastAsia="Times New Roman" w:hAnsi="Sylfaen" w:cs="Calibri"/>
                <w:color w:val="000000"/>
                <w:sz w:val="20"/>
                <w:szCs w:val="20"/>
                <w:lang w:val="ka-GE"/>
              </w:rPr>
              <w:t>0,0</w:t>
            </w:r>
          </w:p>
        </w:tc>
        <w:tc>
          <w:tcPr>
            <w:tcW w:w="990" w:type="dxa"/>
            <w:tcBorders>
              <w:top w:val="nil"/>
              <w:left w:val="nil"/>
              <w:bottom w:val="single" w:sz="4" w:space="0" w:color="auto"/>
              <w:right w:val="single" w:sz="4" w:space="0" w:color="auto"/>
            </w:tcBorders>
            <w:shd w:val="clear" w:color="auto" w:fill="auto"/>
            <w:noWrap/>
            <w:vAlign w:val="center"/>
          </w:tcPr>
          <w:p w:rsidR="00241978" w:rsidRPr="00F41DAD" w:rsidRDefault="00807955" w:rsidP="00FE7852">
            <w:pPr>
              <w:spacing w:after="0" w:line="240" w:lineRule="auto"/>
              <w:jc w:val="center"/>
              <w:rPr>
                <w:rFonts w:ascii="Sylfaen" w:eastAsia="Times New Roman" w:hAnsi="Sylfaen" w:cs="Calibri"/>
                <w:color w:val="000000"/>
                <w:sz w:val="20"/>
                <w:szCs w:val="20"/>
                <w:lang w:val="ka-GE"/>
              </w:rPr>
            </w:pPr>
            <w:r w:rsidRPr="00F41DAD">
              <w:rPr>
                <w:rFonts w:ascii="Sylfaen" w:eastAsia="Times New Roman" w:hAnsi="Sylfaen" w:cs="Calibri"/>
                <w:color w:val="000000"/>
                <w:sz w:val="20"/>
                <w:szCs w:val="20"/>
                <w:lang w:val="ka-GE"/>
              </w:rPr>
              <w:t>62,0</w:t>
            </w:r>
          </w:p>
        </w:tc>
        <w:tc>
          <w:tcPr>
            <w:tcW w:w="900" w:type="dxa"/>
            <w:tcBorders>
              <w:top w:val="nil"/>
              <w:left w:val="nil"/>
              <w:bottom w:val="single" w:sz="4" w:space="0" w:color="auto"/>
              <w:right w:val="single" w:sz="4" w:space="0" w:color="auto"/>
            </w:tcBorders>
            <w:shd w:val="clear" w:color="auto" w:fill="auto"/>
            <w:noWrap/>
            <w:vAlign w:val="center"/>
          </w:tcPr>
          <w:p w:rsidR="00241978" w:rsidRPr="00F41DAD" w:rsidRDefault="00807955" w:rsidP="00FE7852">
            <w:pPr>
              <w:spacing w:after="0" w:line="240" w:lineRule="auto"/>
              <w:jc w:val="center"/>
              <w:rPr>
                <w:rFonts w:ascii="Sylfaen" w:eastAsia="Times New Roman" w:hAnsi="Sylfaen" w:cs="Calibri"/>
                <w:color w:val="000000"/>
                <w:sz w:val="20"/>
                <w:szCs w:val="20"/>
                <w:lang w:val="ka-GE"/>
              </w:rPr>
            </w:pPr>
            <w:r w:rsidRPr="00F41DAD">
              <w:rPr>
                <w:rFonts w:ascii="Sylfaen" w:eastAsia="Times New Roman" w:hAnsi="Sylfaen" w:cs="Calibri"/>
                <w:color w:val="000000"/>
                <w:sz w:val="20"/>
                <w:szCs w:val="20"/>
                <w:lang w:val="ka-GE"/>
              </w:rPr>
              <w:t>0,0</w:t>
            </w:r>
          </w:p>
        </w:tc>
        <w:tc>
          <w:tcPr>
            <w:tcW w:w="990" w:type="dxa"/>
            <w:tcBorders>
              <w:top w:val="nil"/>
              <w:left w:val="nil"/>
              <w:bottom w:val="single" w:sz="4" w:space="0" w:color="auto"/>
              <w:right w:val="single" w:sz="4" w:space="0" w:color="auto"/>
            </w:tcBorders>
            <w:shd w:val="clear" w:color="auto" w:fill="auto"/>
            <w:noWrap/>
            <w:vAlign w:val="center"/>
          </w:tcPr>
          <w:p w:rsidR="00241978" w:rsidRPr="00F41DAD" w:rsidRDefault="00807955" w:rsidP="00FE7852">
            <w:pPr>
              <w:spacing w:after="0" w:line="240" w:lineRule="auto"/>
              <w:jc w:val="center"/>
              <w:rPr>
                <w:rFonts w:ascii="Sylfaen" w:eastAsia="Times New Roman" w:hAnsi="Sylfaen" w:cs="Calibri"/>
                <w:color w:val="000000"/>
                <w:sz w:val="20"/>
                <w:szCs w:val="20"/>
                <w:lang w:val="ka-GE"/>
              </w:rPr>
            </w:pPr>
            <w:r w:rsidRPr="00F41DAD">
              <w:rPr>
                <w:rFonts w:ascii="Sylfaen" w:eastAsia="Times New Roman" w:hAnsi="Sylfaen" w:cs="Calibri"/>
                <w:color w:val="000000"/>
                <w:sz w:val="20"/>
                <w:szCs w:val="20"/>
                <w:lang w:val="ka-GE"/>
              </w:rPr>
              <w:t>65,0</w:t>
            </w:r>
          </w:p>
        </w:tc>
        <w:tc>
          <w:tcPr>
            <w:tcW w:w="900" w:type="dxa"/>
            <w:tcBorders>
              <w:top w:val="nil"/>
              <w:left w:val="nil"/>
              <w:bottom w:val="single" w:sz="4" w:space="0" w:color="auto"/>
              <w:right w:val="single" w:sz="4" w:space="0" w:color="auto"/>
            </w:tcBorders>
            <w:shd w:val="clear" w:color="auto" w:fill="auto"/>
            <w:noWrap/>
            <w:vAlign w:val="center"/>
          </w:tcPr>
          <w:p w:rsidR="00241978" w:rsidRPr="00F41DAD" w:rsidRDefault="00807955" w:rsidP="00FE7852">
            <w:pPr>
              <w:spacing w:after="0" w:line="240" w:lineRule="auto"/>
              <w:jc w:val="center"/>
              <w:rPr>
                <w:rFonts w:ascii="Sylfaen" w:eastAsia="Times New Roman" w:hAnsi="Sylfaen" w:cs="Calibri"/>
                <w:color w:val="000000"/>
                <w:sz w:val="20"/>
                <w:szCs w:val="20"/>
                <w:lang w:val="ka-GE"/>
              </w:rPr>
            </w:pPr>
            <w:r w:rsidRPr="00F41DAD">
              <w:rPr>
                <w:rFonts w:ascii="Sylfaen" w:eastAsia="Times New Roman" w:hAnsi="Sylfaen" w:cs="Calibri"/>
                <w:color w:val="000000"/>
                <w:sz w:val="20"/>
                <w:szCs w:val="20"/>
                <w:lang w:val="ka-GE"/>
              </w:rPr>
              <w:t>0,0</w:t>
            </w:r>
          </w:p>
        </w:tc>
        <w:tc>
          <w:tcPr>
            <w:tcW w:w="936" w:type="dxa"/>
            <w:vMerge/>
            <w:tcBorders>
              <w:left w:val="single" w:sz="4" w:space="0" w:color="auto"/>
              <w:right w:val="single" w:sz="4" w:space="0" w:color="000000"/>
            </w:tcBorders>
            <w:shd w:val="clear" w:color="auto" w:fill="auto"/>
            <w:vAlign w:val="center"/>
          </w:tcPr>
          <w:p w:rsidR="00241978" w:rsidRPr="00FE7852" w:rsidRDefault="00241978" w:rsidP="00FE7852">
            <w:pPr>
              <w:spacing w:after="0" w:line="240" w:lineRule="auto"/>
              <w:jc w:val="center"/>
              <w:rPr>
                <w:rFonts w:eastAsia="Times New Roman" w:cs="Calibri"/>
                <w:color w:val="000000"/>
                <w:sz w:val="18"/>
                <w:szCs w:val="18"/>
              </w:rPr>
            </w:pPr>
          </w:p>
        </w:tc>
      </w:tr>
      <w:tr w:rsidR="00C54412" w:rsidRPr="00FE7852" w:rsidTr="00C54412">
        <w:trPr>
          <w:trHeight w:val="35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C54412" w:rsidRPr="00FE7852" w:rsidRDefault="00C54412" w:rsidP="00FE7852">
            <w:pPr>
              <w:spacing w:after="0" w:line="240" w:lineRule="auto"/>
              <w:rPr>
                <w:rFonts w:eastAsia="Times New Roman" w:cs="Calibri"/>
                <w:color w:val="000000"/>
                <w:sz w:val="18"/>
                <w:szCs w:val="18"/>
              </w:rPr>
            </w:pPr>
            <w:r w:rsidRPr="00FE7852">
              <w:rPr>
                <w:rFonts w:eastAsia="Times New Roman" w:cs="Calibri"/>
                <w:color w:val="000000"/>
                <w:sz w:val="18"/>
                <w:szCs w:val="18"/>
              </w:rPr>
              <w:t> </w:t>
            </w:r>
          </w:p>
        </w:tc>
        <w:tc>
          <w:tcPr>
            <w:tcW w:w="2250" w:type="dxa"/>
            <w:tcBorders>
              <w:top w:val="nil"/>
              <w:left w:val="nil"/>
              <w:bottom w:val="single" w:sz="4" w:space="0" w:color="auto"/>
              <w:right w:val="single" w:sz="4" w:space="0" w:color="auto"/>
            </w:tcBorders>
            <w:shd w:val="clear" w:color="auto" w:fill="auto"/>
            <w:noWrap/>
            <w:vAlign w:val="center"/>
            <w:hideMark/>
          </w:tcPr>
          <w:p w:rsidR="00C54412" w:rsidRPr="00FE7852" w:rsidRDefault="00C54412" w:rsidP="00FE7852">
            <w:pPr>
              <w:spacing w:after="0" w:line="240" w:lineRule="auto"/>
              <w:jc w:val="center"/>
              <w:rPr>
                <w:rFonts w:eastAsia="Times New Roman" w:cs="Calibri"/>
                <w:b/>
                <w:bCs/>
                <w:color w:val="000000"/>
                <w:sz w:val="18"/>
                <w:szCs w:val="18"/>
              </w:rPr>
            </w:pPr>
            <w:r w:rsidRPr="00FE7852">
              <w:rPr>
                <w:rFonts w:ascii="Sylfaen" w:eastAsia="Times New Roman" w:hAnsi="Sylfaen" w:cs="Sylfaen"/>
                <w:b/>
                <w:bCs/>
                <w:color w:val="000000"/>
                <w:sz w:val="18"/>
                <w:szCs w:val="18"/>
              </w:rPr>
              <w:t>სულ</w:t>
            </w:r>
            <w:r w:rsidRPr="00FE7852">
              <w:rPr>
                <w:rFonts w:eastAsia="Times New Roman" w:cs="Calibri"/>
                <w:b/>
                <w:bCs/>
                <w:color w:val="000000"/>
                <w:sz w:val="18"/>
                <w:szCs w:val="18"/>
              </w:rPr>
              <w:t xml:space="preserve"> </w:t>
            </w:r>
            <w:r w:rsidRPr="00FE7852">
              <w:rPr>
                <w:rFonts w:ascii="Sylfaen" w:eastAsia="Times New Roman" w:hAnsi="Sylfaen" w:cs="Sylfaen"/>
                <w:b/>
                <w:bCs/>
                <w:color w:val="000000"/>
                <w:sz w:val="18"/>
                <w:szCs w:val="18"/>
              </w:rPr>
              <w:t>პრიორიტეტი</w:t>
            </w:r>
          </w:p>
        </w:tc>
        <w:tc>
          <w:tcPr>
            <w:tcW w:w="1170" w:type="dxa"/>
            <w:tcBorders>
              <w:top w:val="nil"/>
              <w:left w:val="nil"/>
              <w:bottom w:val="single" w:sz="4" w:space="0" w:color="auto"/>
              <w:right w:val="single" w:sz="4" w:space="0" w:color="auto"/>
            </w:tcBorders>
            <w:shd w:val="clear" w:color="auto" w:fill="auto"/>
            <w:noWrap/>
            <w:vAlign w:val="center"/>
          </w:tcPr>
          <w:p w:rsidR="00C54412" w:rsidRPr="008D2B66" w:rsidRDefault="00F41DAD" w:rsidP="00FE7852">
            <w:pPr>
              <w:spacing w:after="0" w:line="240" w:lineRule="auto"/>
              <w:jc w:val="center"/>
              <w:rPr>
                <w:rFonts w:ascii="Sylfaen" w:eastAsia="Times New Roman" w:hAnsi="Sylfaen" w:cs="Calibri"/>
                <w:b/>
                <w:bCs/>
                <w:color w:val="000000"/>
                <w:sz w:val="18"/>
                <w:szCs w:val="18"/>
                <w:lang w:val="ka-GE"/>
              </w:rPr>
            </w:pPr>
            <w:r>
              <w:rPr>
                <w:rFonts w:ascii="Sylfaen" w:eastAsia="Times New Roman" w:hAnsi="Sylfaen" w:cs="Calibri"/>
                <w:b/>
                <w:bCs/>
                <w:color w:val="000000"/>
                <w:sz w:val="18"/>
                <w:szCs w:val="18"/>
                <w:lang w:val="ka-GE"/>
              </w:rPr>
              <w:t>747,3</w:t>
            </w:r>
          </w:p>
        </w:tc>
        <w:tc>
          <w:tcPr>
            <w:tcW w:w="900" w:type="dxa"/>
            <w:tcBorders>
              <w:top w:val="nil"/>
              <w:left w:val="nil"/>
              <w:bottom w:val="single" w:sz="4" w:space="0" w:color="auto"/>
              <w:right w:val="single" w:sz="4" w:space="0" w:color="auto"/>
            </w:tcBorders>
            <w:shd w:val="clear" w:color="auto" w:fill="auto"/>
            <w:noWrap/>
            <w:vAlign w:val="center"/>
          </w:tcPr>
          <w:p w:rsidR="00C54412" w:rsidRPr="00FE7852" w:rsidRDefault="00F41DAD" w:rsidP="00FE7852">
            <w:pPr>
              <w:spacing w:after="0" w:line="240" w:lineRule="auto"/>
              <w:jc w:val="center"/>
              <w:rPr>
                <w:rFonts w:ascii="Sylfaen" w:eastAsia="Times New Roman" w:hAnsi="Sylfaen" w:cs="Calibri"/>
                <w:b/>
                <w:bCs/>
                <w:color w:val="000000"/>
                <w:sz w:val="18"/>
                <w:szCs w:val="18"/>
                <w:lang w:val="ka-GE"/>
              </w:rPr>
            </w:pPr>
            <w:r>
              <w:rPr>
                <w:rFonts w:ascii="Sylfaen" w:eastAsia="Times New Roman" w:hAnsi="Sylfaen" w:cs="Calibri"/>
                <w:b/>
                <w:bCs/>
                <w:color w:val="000000"/>
                <w:sz w:val="18"/>
                <w:szCs w:val="18"/>
                <w:lang w:val="ka-GE"/>
              </w:rPr>
              <w:t>46,0</w:t>
            </w:r>
          </w:p>
        </w:tc>
        <w:tc>
          <w:tcPr>
            <w:tcW w:w="1080" w:type="dxa"/>
            <w:tcBorders>
              <w:top w:val="nil"/>
              <w:left w:val="nil"/>
              <w:bottom w:val="single" w:sz="4" w:space="0" w:color="auto"/>
              <w:right w:val="single" w:sz="4" w:space="0" w:color="auto"/>
            </w:tcBorders>
            <w:shd w:val="clear" w:color="auto" w:fill="auto"/>
            <w:noWrap/>
            <w:vAlign w:val="center"/>
          </w:tcPr>
          <w:p w:rsidR="00C54412" w:rsidRPr="008D2B66" w:rsidRDefault="00F41DAD" w:rsidP="00FE7852">
            <w:pPr>
              <w:spacing w:after="0" w:line="240" w:lineRule="auto"/>
              <w:jc w:val="center"/>
              <w:rPr>
                <w:rFonts w:ascii="Sylfaen" w:eastAsia="Times New Roman" w:hAnsi="Sylfaen" w:cs="Calibri"/>
                <w:b/>
                <w:bCs/>
                <w:color w:val="000000"/>
                <w:sz w:val="18"/>
                <w:szCs w:val="18"/>
                <w:lang w:val="ka-GE"/>
              </w:rPr>
            </w:pPr>
            <w:r>
              <w:rPr>
                <w:rFonts w:ascii="Sylfaen" w:eastAsia="Times New Roman" w:hAnsi="Sylfaen" w:cs="Calibri"/>
                <w:b/>
                <w:bCs/>
                <w:color w:val="000000"/>
                <w:sz w:val="18"/>
                <w:szCs w:val="18"/>
                <w:lang w:val="ka-GE"/>
              </w:rPr>
              <w:t>761,0</w:t>
            </w:r>
          </w:p>
        </w:tc>
        <w:tc>
          <w:tcPr>
            <w:tcW w:w="900" w:type="dxa"/>
            <w:tcBorders>
              <w:top w:val="nil"/>
              <w:left w:val="nil"/>
              <w:bottom w:val="single" w:sz="4" w:space="0" w:color="auto"/>
              <w:right w:val="single" w:sz="4" w:space="0" w:color="auto"/>
            </w:tcBorders>
            <w:shd w:val="clear" w:color="auto" w:fill="auto"/>
            <w:noWrap/>
            <w:vAlign w:val="center"/>
          </w:tcPr>
          <w:p w:rsidR="00C54412" w:rsidRPr="00F95AC9" w:rsidRDefault="00F41DAD" w:rsidP="00FE7852">
            <w:pPr>
              <w:spacing w:after="0" w:line="240" w:lineRule="auto"/>
              <w:jc w:val="center"/>
              <w:rPr>
                <w:rFonts w:ascii="Sylfaen" w:eastAsia="Times New Roman" w:hAnsi="Sylfaen" w:cs="Calibri"/>
                <w:b/>
                <w:bCs/>
                <w:color w:val="000000"/>
                <w:sz w:val="18"/>
                <w:szCs w:val="18"/>
                <w:lang w:val="ka-GE"/>
              </w:rPr>
            </w:pPr>
            <w:r>
              <w:rPr>
                <w:rFonts w:ascii="Sylfaen" w:eastAsia="Times New Roman" w:hAnsi="Sylfaen" w:cs="Calibri"/>
                <w:b/>
                <w:bCs/>
                <w:color w:val="000000"/>
                <w:sz w:val="18"/>
                <w:szCs w:val="18"/>
                <w:lang w:val="ka-GE"/>
              </w:rPr>
              <w:t>46,0</w:t>
            </w:r>
          </w:p>
        </w:tc>
        <w:tc>
          <w:tcPr>
            <w:tcW w:w="990" w:type="dxa"/>
            <w:tcBorders>
              <w:top w:val="nil"/>
              <w:left w:val="nil"/>
              <w:bottom w:val="single" w:sz="4" w:space="0" w:color="auto"/>
              <w:right w:val="single" w:sz="4" w:space="0" w:color="auto"/>
            </w:tcBorders>
            <w:shd w:val="clear" w:color="auto" w:fill="auto"/>
            <w:noWrap/>
            <w:vAlign w:val="center"/>
          </w:tcPr>
          <w:p w:rsidR="00C54412" w:rsidRPr="00F95AC9" w:rsidRDefault="00F41DAD" w:rsidP="00FE7852">
            <w:pPr>
              <w:spacing w:after="0" w:line="240" w:lineRule="auto"/>
              <w:jc w:val="center"/>
              <w:rPr>
                <w:rFonts w:ascii="Sylfaen" w:eastAsia="Times New Roman" w:hAnsi="Sylfaen" w:cs="Calibri"/>
                <w:b/>
                <w:bCs/>
                <w:color w:val="000000"/>
                <w:sz w:val="18"/>
                <w:szCs w:val="18"/>
                <w:lang w:val="ka-GE"/>
              </w:rPr>
            </w:pPr>
            <w:r>
              <w:rPr>
                <w:rFonts w:ascii="Sylfaen" w:eastAsia="Times New Roman" w:hAnsi="Sylfaen" w:cs="Calibri"/>
                <w:b/>
                <w:bCs/>
                <w:color w:val="000000"/>
                <w:sz w:val="18"/>
                <w:szCs w:val="18"/>
                <w:lang w:val="ka-GE"/>
              </w:rPr>
              <w:t>780,3</w:t>
            </w:r>
          </w:p>
        </w:tc>
        <w:tc>
          <w:tcPr>
            <w:tcW w:w="900" w:type="dxa"/>
            <w:tcBorders>
              <w:top w:val="nil"/>
              <w:left w:val="nil"/>
              <w:bottom w:val="single" w:sz="4" w:space="0" w:color="auto"/>
              <w:right w:val="single" w:sz="4" w:space="0" w:color="auto"/>
            </w:tcBorders>
            <w:shd w:val="clear" w:color="auto" w:fill="auto"/>
            <w:noWrap/>
            <w:vAlign w:val="center"/>
          </w:tcPr>
          <w:p w:rsidR="00C54412" w:rsidRPr="00F95AC9" w:rsidRDefault="00F41DAD" w:rsidP="00FE7852">
            <w:pPr>
              <w:spacing w:after="0" w:line="240" w:lineRule="auto"/>
              <w:jc w:val="center"/>
              <w:rPr>
                <w:rFonts w:ascii="Sylfaen" w:eastAsia="Times New Roman" w:hAnsi="Sylfaen" w:cs="Calibri"/>
                <w:b/>
                <w:bCs/>
                <w:color w:val="000000"/>
                <w:sz w:val="18"/>
                <w:szCs w:val="18"/>
                <w:lang w:val="ka-GE"/>
              </w:rPr>
            </w:pPr>
            <w:r>
              <w:rPr>
                <w:rFonts w:ascii="Sylfaen" w:eastAsia="Times New Roman" w:hAnsi="Sylfaen" w:cs="Calibri"/>
                <w:b/>
                <w:bCs/>
                <w:color w:val="000000"/>
                <w:sz w:val="18"/>
                <w:szCs w:val="18"/>
                <w:lang w:val="ka-GE"/>
              </w:rPr>
              <w:t>46,0</w:t>
            </w:r>
          </w:p>
        </w:tc>
        <w:tc>
          <w:tcPr>
            <w:tcW w:w="990" w:type="dxa"/>
            <w:tcBorders>
              <w:top w:val="nil"/>
              <w:left w:val="nil"/>
              <w:bottom w:val="single" w:sz="4" w:space="0" w:color="auto"/>
              <w:right w:val="single" w:sz="4" w:space="0" w:color="auto"/>
            </w:tcBorders>
            <w:shd w:val="clear" w:color="auto" w:fill="auto"/>
            <w:noWrap/>
            <w:vAlign w:val="center"/>
          </w:tcPr>
          <w:p w:rsidR="00C54412" w:rsidRPr="00F95AC9" w:rsidRDefault="00F41DAD" w:rsidP="00FE7852">
            <w:pPr>
              <w:spacing w:after="0" w:line="240" w:lineRule="auto"/>
              <w:jc w:val="center"/>
              <w:rPr>
                <w:rFonts w:ascii="Sylfaen" w:eastAsia="Times New Roman" w:hAnsi="Sylfaen" w:cs="Calibri"/>
                <w:b/>
                <w:bCs/>
                <w:color w:val="000000"/>
                <w:sz w:val="18"/>
                <w:szCs w:val="18"/>
                <w:lang w:val="ka-GE"/>
              </w:rPr>
            </w:pPr>
            <w:r>
              <w:rPr>
                <w:rFonts w:ascii="Sylfaen" w:eastAsia="Times New Roman" w:hAnsi="Sylfaen" w:cs="Calibri"/>
                <w:b/>
                <w:bCs/>
                <w:color w:val="000000"/>
                <w:sz w:val="18"/>
                <w:szCs w:val="18"/>
                <w:lang w:val="ka-GE"/>
              </w:rPr>
              <w:t>788,3</w:t>
            </w:r>
          </w:p>
        </w:tc>
        <w:tc>
          <w:tcPr>
            <w:tcW w:w="900" w:type="dxa"/>
            <w:tcBorders>
              <w:top w:val="nil"/>
              <w:left w:val="nil"/>
              <w:bottom w:val="single" w:sz="4" w:space="0" w:color="auto"/>
              <w:right w:val="single" w:sz="4" w:space="0" w:color="auto"/>
            </w:tcBorders>
            <w:shd w:val="clear" w:color="auto" w:fill="auto"/>
            <w:noWrap/>
            <w:vAlign w:val="center"/>
          </w:tcPr>
          <w:p w:rsidR="00C54412" w:rsidRPr="00F95AC9" w:rsidRDefault="00F41DAD" w:rsidP="00FE7852">
            <w:pPr>
              <w:spacing w:after="0" w:line="240" w:lineRule="auto"/>
              <w:jc w:val="center"/>
              <w:rPr>
                <w:rFonts w:ascii="Sylfaen" w:eastAsia="Times New Roman" w:hAnsi="Sylfaen" w:cs="Calibri"/>
                <w:b/>
                <w:bCs/>
                <w:color w:val="000000"/>
                <w:sz w:val="18"/>
                <w:szCs w:val="18"/>
                <w:lang w:val="ka-GE"/>
              </w:rPr>
            </w:pPr>
            <w:r>
              <w:rPr>
                <w:rFonts w:ascii="Sylfaen" w:eastAsia="Times New Roman" w:hAnsi="Sylfaen" w:cs="Calibri"/>
                <w:b/>
                <w:bCs/>
                <w:color w:val="000000"/>
                <w:sz w:val="18"/>
                <w:szCs w:val="18"/>
                <w:lang w:val="ka-GE"/>
              </w:rPr>
              <w:t>46,0</w:t>
            </w:r>
          </w:p>
        </w:tc>
        <w:tc>
          <w:tcPr>
            <w:tcW w:w="936" w:type="dxa"/>
            <w:vMerge/>
            <w:tcBorders>
              <w:left w:val="single" w:sz="4" w:space="0" w:color="auto"/>
              <w:bottom w:val="nil"/>
              <w:right w:val="single" w:sz="4" w:space="0" w:color="000000"/>
            </w:tcBorders>
            <w:shd w:val="clear" w:color="auto" w:fill="auto"/>
            <w:vAlign w:val="center"/>
          </w:tcPr>
          <w:p w:rsidR="00C54412" w:rsidRPr="00FE7852" w:rsidRDefault="00C54412" w:rsidP="00FE7852">
            <w:pPr>
              <w:spacing w:after="0" w:line="240" w:lineRule="auto"/>
              <w:jc w:val="center"/>
              <w:rPr>
                <w:rFonts w:eastAsia="Times New Roman" w:cs="Calibri"/>
                <w:b/>
                <w:bCs/>
                <w:color w:val="000000"/>
                <w:sz w:val="18"/>
                <w:szCs w:val="18"/>
              </w:rPr>
            </w:pPr>
          </w:p>
        </w:tc>
      </w:tr>
    </w:tbl>
    <w:p w:rsidR="00B63F29" w:rsidRDefault="00B63F29" w:rsidP="0006513D">
      <w:pPr>
        <w:tabs>
          <w:tab w:val="left" w:pos="900"/>
        </w:tabs>
        <w:rPr>
          <w:rFonts w:ascii="Sylfaen" w:eastAsia="Sylfaen" w:hAnsi="Sylfaen"/>
          <w:b/>
          <w:sz w:val="28"/>
          <w:szCs w:val="28"/>
          <w:lang w:val="ka-GE"/>
        </w:rPr>
      </w:pPr>
    </w:p>
    <w:p w:rsidR="004B48FC" w:rsidRDefault="004B48FC" w:rsidP="0006513D">
      <w:pPr>
        <w:tabs>
          <w:tab w:val="left" w:pos="900"/>
        </w:tabs>
        <w:rPr>
          <w:rFonts w:ascii="Sylfaen" w:eastAsia="Sylfaen" w:hAnsi="Sylfaen"/>
          <w:b/>
          <w:sz w:val="28"/>
          <w:szCs w:val="28"/>
          <w:lang w:val="ka-GE"/>
        </w:rPr>
      </w:pPr>
    </w:p>
    <w:p w:rsidR="0084584C" w:rsidRPr="0006513D" w:rsidRDefault="0084584C" w:rsidP="0006513D">
      <w:pPr>
        <w:tabs>
          <w:tab w:val="left" w:pos="900"/>
        </w:tabs>
        <w:rPr>
          <w:rFonts w:ascii="Sylfaen" w:eastAsia="Sylfaen" w:hAnsi="Sylfaen"/>
          <w:b/>
          <w:sz w:val="28"/>
          <w:szCs w:val="28"/>
          <w:lang w:val="ka-GE"/>
        </w:rPr>
      </w:pPr>
    </w:p>
    <w:tbl>
      <w:tblPr>
        <w:tblW w:w="5463" w:type="pct"/>
        <w:tblInd w:w="-702" w:type="dxa"/>
        <w:tblLayout w:type="fixed"/>
        <w:tblLook w:val="04A0" w:firstRow="1" w:lastRow="0" w:firstColumn="1" w:lastColumn="0" w:noHBand="0" w:noVBand="1"/>
      </w:tblPr>
      <w:tblGrid>
        <w:gridCol w:w="2790"/>
        <w:gridCol w:w="1262"/>
        <w:gridCol w:w="5036"/>
        <w:gridCol w:w="1981"/>
      </w:tblGrid>
      <w:tr w:rsidR="0006513D" w:rsidRPr="0006513D" w:rsidTr="0006513D">
        <w:trPr>
          <w:trHeight w:val="503"/>
        </w:trPr>
        <w:tc>
          <w:tcPr>
            <w:tcW w:w="126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6513D" w:rsidRPr="0006513D" w:rsidRDefault="0006513D" w:rsidP="0006513D">
            <w:pPr>
              <w:tabs>
                <w:tab w:val="left" w:pos="900"/>
              </w:tabs>
              <w:rPr>
                <w:rFonts w:ascii="Sylfaen" w:eastAsia="Sylfaen" w:hAnsi="Sylfaen"/>
                <w:b/>
                <w:sz w:val="20"/>
                <w:szCs w:val="20"/>
              </w:rPr>
            </w:pPr>
            <w:r w:rsidRPr="0006513D">
              <w:rPr>
                <w:rFonts w:ascii="Sylfaen" w:eastAsia="Sylfaen" w:hAnsi="Sylfaen"/>
                <w:b/>
                <w:sz w:val="20"/>
                <w:szCs w:val="20"/>
              </w:rPr>
              <w:t xml:space="preserve">ქვეპროგრამის დასახელება </w:t>
            </w:r>
          </w:p>
        </w:tc>
        <w:tc>
          <w:tcPr>
            <w:tcW w:w="570" w:type="pct"/>
            <w:tcBorders>
              <w:top w:val="single" w:sz="4" w:space="0" w:color="auto"/>
              <w:left w:val="nil"/>
              <w:bottom w:val="single" w:sz="4" w:space="0" w:color="auto"/>
              <w:right w:val="single" w:sz="4" w:space="0" w:color="auto"/>
            </w:tcBorders>
            <w:shd w:val="clear" w:color="000000" w:fill="FFFFFF"/>
            <w:vAlign w:val="center"/>
            <w:hideMark/>
          </w:tcPr>
          <w:p w:rsidR="0006513D" w:rsidRPr="0006513D" w:rsidRDefault="0006513D" w:rsidP="0006513D">
            <w:pPr>
              <w:tabs>
                <w:tab w:val="left" w:pos="900"/>
              </w:tabs>
              <w:rPr>
                <w:rFonts w:ascii="Sylfaen" w:eastAsia="Sylfaen" w:hAnsi="Sylfaen"/>
                <w:b/>
                <w:sz w:val="20"/>
                <w:szCs w:val="20"/>
              </w:rPr>
            </w:pPr>
            <w:r w:rsidRPr="0006513D">
              <w:rPr>
                <w:rFonts w:ascii="Sylfaen" w:eastAsia="Sylfaen" w:hAnsi="Sylfaen"/>
                <w:b/>
                <w:sz w:val="20"/>
                <w:szCs w:val="20"/>
              </w:rPr>
              <w:t>კოდი</w:t>
            </w:r>
          </w:p>
        </w:tc>
        <w:tc>
          <w:tcPr>
            <w:tcW w:w="2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6513D" w:rsidRPr="0006513D" w:rsidRDefault="0006513D" w:rsidP="0006513D">
            <w:pPr>
              <w:tabs>
                <w:tab w:val="left" w:pos="900"/>
              </w:tabs>
              <w:rPr>
                <w:rFonts w:ascii="Sylfaen" w:eastAsia="Sylfaen" w:hAnsi="Sylfaen"/>
                <w:b/>
                <w:bCs/>
                <w:sz w:val="20"/>
                <w:szCs w:val="20"/>
                <w:lang w:val="ka-GE"/>
              </w:rPr>
            </w:pPr>
            <w:r w:rsidRPr="0006513D">
              <w:rPr>
                <w:rFonts w:ascii="Sylfaen" w:eastAsia="Sylfaen" w:hAnsi="Sylfaen"/>
                <w:b/>
                <w:bCs/>
                <w:sz w:val="20"/>
                <w:szCs w:val="20"/>
                <w:lang w:val="ka-GE"/>
              </w:rPr>
              <w:t>საზოგადოებრივი ჯანდაცვა</w:t>
            </w:r>
          </w:p>
        </w:tc>
        <w:tc>
          <w:tcPr>
            <w:tcW w:w="895" w:type="pct"/>
            <w:tcBorders>
              <w:top w:val="single" w:sz="4" w:space="0" w:color="auto"/>
              <w:left w:val="nil"/>
              <w:bottom w:val="single" w:sz="4" w:space="0" w:color="auto"/>
              <w:right w:val="single" w:sz="4" w:space="0" w:color="auto"/>
            </w:tcBorders>
            <w:shd w:val="clear" w:color="000000" w:fill="FFFFFF"/>
            <w:vAlign w:val="center"/>
            <w:hideMark/>
          </w:tcPr>
          <w:p w:rsidR="0006513D" w:rsidRPr="0006513D" w:rsidRDefault="0006513D" w:rsidP="0098285D">
            <w:pPr>
              <w:tabs>
                <w:tab w:val="left" w:pos="900"/>
              </w:tabs>
              <w:rPr>
                <w:rFonts w:ascii="Sylfaen" w:eastAsia="Sylfaen" w:hAnsi="Sylfaen"/>
                <w:b/>
                <w:sz w:val="20"/>
                <w:szCs w:val="20"/>
                <w:lang w:val="ka-GE"/>
              </w:rPr>
            </w:pPr>
            <w:r w:rsidRPr="0006513D">
              <w:rPr>
                <w:rFonts w:ascii="Sylfaen" w:eastAsia="Sylfaen" w:hAnsi="Sylfaen"/>
                <w:b/>
                <w:sz w:val="20"/>
                <w:szCs w:val="20"/>
                <w:lang w:val="ka-GE"/>
              </w:rPr>
              <w:t xml:space="preserve"> 202</w:t>
            </w:r>
            <w:r w:rsidR="0098285D">
              <w:rPr>
                <w:rFonts w:ascii="Sylfaen" w:eastAsia="Sylfaen" w:hAnsi="Sylfaen"/>
                <w:b/>
                <w:sz w:val="20"/>
                <w:szCs w:val="20"/>
                <w:lang w:val="ka-GE"/>
              </w:rPr>
              <w:t>3</w:t>
            </w:r>
            <w:r w:rsidRPr="0006513D">
              <w:rPr>
                <w:rFonts w:ascii="Sylfaen" w:eastAsia="Sylfaen" w:hAnsi="Sylfaen"/>
                <w:b/>
                <w:sz w:val="20"/>
                <w:szCs w:val="20"/>
                <w:lang w:val="ka-GE"/>
              </w:rPr>
              <w:t xml:space="preserve"> წლის </w:t>
            </w:r>
            <w:r w:rsidRPr="0006513D">
              <w:rPr>
                <w:rFonts w:ascii="Sylfaen" w:eastAsia="Sylfaen" w:hAnsi="Sylfaen"/>
                <w:b/>
                <w:sz w:val="20"/>
                <w:szCs w:val="20"/>
              </w:rPr>
              <w:t>დაფინანსება</w:t>
            </w:r>
            <w:r w:rsidRPr="0006513D">
              <w:rPr>
                <w:rFonts w:ascii="Sylfaen" w:eastAsia="Sylfaen" w:hAnsi="Sylfaen"/>
                <w:b/>
                <w:sz w:val="20"/>
                <w:szCs w:val="20"/>
              </w:rPr>
              <w:br/>
              <w:t xml:space="preserve"> ათას ლარში</w:t>
            </w:r>
          </w:p>
        </w:tc>
      </w:tr>
      <w:tr w:rsidR="0006513D" w:rsidRPr="0006513D" w:rsidTr="0006513D">
        <w:trPr>
          <w:trHeight w:val="405"/>
        </w:trPr>
        <w:tc>
          <w:tcPr>
            <w:tcW w:w="1260" w:type="pct"/>
            <w:vMerge/>
            <w:tcBorders>
              <w:top w:val="single" w:sz="4" w:space="0" w:color="auto"/>
              <w:left w:val="single" w:sz="4" w:space="0" w:color="auto"/>
              <w:bottom w:val="single" w:sz="4" w:space="0" w:color="auto"/>
              <w:right w:val="single" w:sz="4" w:space="0" w:color="auto"/>
            </w:tcBorders>
            <w:vAlign w:val="center"/>
            <w:hideMark/>
          </w:tcPr>
          <w:p w:rsidR="0006513D" w:rsidRPr="0006513D" w:rsidRDefault="0006513D" w:rsidP="0006513D">
            <w:pPr>
              <w:tabs>
                <w:tab w:val="left" w:pos="900"/>
              </w:tabs>
              <w:rPr>
                <w:rFonts w:ascii="Sylfaen" w:eastAsia="Sylfaen" w:hAnsi="Sylfaen"/>
                <w:b/>
                <w:sz w:val="20"/>
                <w:szCs w:val="20"/>
              </w:rPr>
            </w:pPr>
          </w:p>
        </w:tc>
        <w:tc>
          <w:tcPr>
            <w:tcW w:w="570" w:type="pct"/>
            <w:tcBorders>
              <w:top w:val="nil"/>
              <w:left w:val="nil"/>
              <w:bottom w:val="single" w:sz="4" w:space="0" w:color="auto"/>
              <w:right w:val="single" w:sz="4" w:space="0" w:color="auto"/>
            </w:tcBorders>
            <w:shd w:val="clear" w:color="000000" w:fill="FFFFFF"/>
            <w:vAlign w:val="center"/>
            <w:hideMark/>
          </w:tcPr>
          <w:p w:rsidR="0006513D" w:rsidRPr="0006513D" w:rsidRDefault="0006513D" w:rsidP="0006513D">
            <w:pPr>
              <w:tabs>
                <w:tab w:val="left" w:pos="900"/>
              </w:tabs>
              <w:rPr>
                <w:rFonts w:ascii="Sylfaen" w:eastAsia="Sylfaen" w:hAnsi="Sylfaen"/>
                <w:b/>
                <w:sz w:val="20"/>
                <w:szCs w:val="20"/>
                <w:lang w:val="ka-GE"/>
              </w:rPr>
            </w:pPr>
            <w:r w:rsidRPr="0006513D">
              <w:rPr>
                <w:rFonts w:ascii="Sylfaen" w:eastAsia="Sylfaen" w:hAnsi="Sylfaen"/>
                <w:b/>
                <w:sz w:val="20"/>
                <w:szCs w:val="20"/>
                <w:lang w:val="ka-GE"/>
              </w:rPr>
              <w:t>06 01</w:t>
            </w:r>
          </w:p>
        </w:tc>
        <w:tc>
          <w:tcPr>
            <w:tcW w:w="2275" w:type="pct"/>
            <w:vMerge/>
            <w:tcBorders>
              <w:top w:val="nil"/>
              <w:left w:val="nil"/>
              <w:bottom w:val="single" w:sz="4" w:space="0" w:color="auto"/>
              <w:right w:val="single" w:sz="4" w:space="0" w:color="auto"/>
            </w:tcBorders>
            <w:vAlign w:val="center"/>
            <w:hideMark/>
          </w:tcPr>
          <w:p w:rsidR="0006513D" w:rsidRPr="0006513D" w:rsidRDefault="0006513D" w:rsidP="0006513D">
            <w:pPr>
              <w:tabs>
                <w:tab w:val="left" w:pos="900"/>
              </w:tabs>
              <w:rPr>
                <w:rFonts w:ascii="Sylfaen" w:eastAsia="Sylfaen" w:hAnsi="Sylfaen"/>
                <w:b/>
                <w:bCs/>
                <w:sz w:val="20"/>
                <w:szCs w:val="20"/>
              </w:rPr>
            </w:pPr>
          </w:p>
        </w:tc>
        <w:tc>
          <w:tcPr>
            <w:tcW w:w="895" w:type="pct"/>
            <w:tcBorders>
              <w:top w:val="nil"/>
              <w:left w:val="nil"/>
              <w:bottom w:val="single" w:sz="4" w:space="0" w:color="auto"/>
              <w:right w:val="single" w:sz="4" w:space="0" w:color="auto"/>
            </w:tcBorders>
            <w:shd w:val="clear" w:color="000000" w:fill="FFFFFF"/>
            <w:vAlign w:val="center"/>
            <w:hideMark/>
          </w:tcPr>
          <w:p w:rsidR="0006513D" w:rsidRPr="0006513D" w:rsidRDefault="00F41DAD" w:rsidP="0006513D">
            <w:pPr>
              <w:tabs>
                <w:tab w:val="left" w:pos="900"/>
              </w:tabs>
              <w:rPr>
                <w:rFonts w:ascii="Sylfaen" w:eastAsia="Sylfaen" w:hAnsi="Sylfaen"/>
                <w:b/>
                <w:bCs/>
                <w:sz w:val="20"/>
                <w:szCs w:val="20"/>
                <w:lang w:val="ka-GE"/>
              </w:rPr>
            </w:pPr>
            <w:r>
              <w:rPr>
                <w:rFonts w:ascii="Sylfaen" w:eastAsia="Sylfaen" w:hAnsi="Sylfaen"/>
                <w:b/>
                <w:bCs/>
                <w:sz w:val="20"/>
                <w:szCs w:val="20"/>
                <w:lang w:val="ka-GE"/>
              </w:rPr>
              <w:t>101,3</w:t>
            </w:r>
          </w:p>
        </w:tc>
      </w:tr>
      <w:tr w:rsidR="0006513D" w:rsidRPr="0006513D" w:rsidTr="00DC11F8">
        <w:trPr>
          <w:trHeight w:val="882"/>
        </w:trPr>
        <w:tc>
          <w:tcPr>
            <w:tcW w:w="1260" w:type="pct"/>
            <w:tcBorders>
              <w:top w:val="nil"/>
              <w:left w:val="single" w:sz="4" w:space="0" w:color="auto"/>
              <w:bottom w:val="single" w:sz="4" w:space="0" w:color="auto"/>
              <w:right w:val="single" w:sz="4" w:space="0" w:color="auto"/>
            </w:tcBorders>
            <w:shd w:val="clear" w:color="000000" w:fill="FFFFFF"/>
            <w:vAlign w:val="center"/>
            <w:hideMark/>
          </w:tcPr>
          <w:p w:rsidR="0006513D" w:rsidRPr="0006513D" w:rsidRDefault="0006513D" w:rsidP="0006513D">
            <w:pPr>
              <w:tabs>
                <w:tab w:val="left" w:pos="900"/>
              </w:tabs>
              <w:rPr>
                <w:rFonts w:ascii="Sylfaen" w:eastAsia="Sylfaen" w:hAnsi="Sylfaen"/>
                <w:b/>
                <w:sz w:val="20"/>
                <w:szCs w:val="20"/>
              </w:rPr>
            </w:pPr>
            <w:r w:rsidRPr="0006513D">
              <w:rPr>
                <w:rFonts w:ascii="Sylfaen" w:eastAsia="Sylfaen" w:hAnsi="Sylfaen"/>
                <w:b/>
                <w:sz w:val="20"/>
                <w:szCs w:val="20"/>
              </w:rPr>
              <w:t>ქვეპროგრამის განმახორციელებელი სამსახური</w:t>
            </w:r>
          </w:p>
        </w:tc>
        <w:tc>
          <w:tcPr>
            <w:tcW w:w="3740" w:type="pct"/>
            <w:gridSpan w:val="3"/>
            <w:tcBorders>
              <w:top w:val="single" w:sz="4" w:space="0" w:color="auto"/>
              <w:left w:val="nil"/>
              <w:bottom w:val="single" w:sz="4" w:space="0" w:color="auto"/>
              <w:right w:val="single" w:sz="4" w:space="0" w:color="000000"/>
            </w:tcBorders>
            <w:shd w:val="clear" w:color="000000" w:fill="FFFFFF"/>
            <w:vAlign w:val="center"/>
            <w:hideMark/>
          </w:tcPr>
          <w:p w:rsidR="0006513D" w:rsidRPr="0006513D" w:rsidRDefault="0006513D" w:rsidP="0006513D">
            <w:pPr>
              <w:tabs>
                <w:tab w:val="left" w:pos="900"/>
              </w:tabs>
              <w:rPr>
                <w:rFonts w:ascii="Sylfaen" w:eastAsia="Sylfaen" w:hAnsi="Sylfaen"/>
                <w:b/>
                <w:sz w:val="20"/>
                <w:szCs w:val="20"/>
                <w:lang w:val="ka-GE"/>
              </w:rPr>
            </w:pPr>
            <w:r w:rsidRPr="0006513D">
              <w:rPr>
                <w:rFonts w:ascii="Sylfaen" w:eastAsia="Sylfaen" w:hAnsi="Sylfaen"/>
                <w:b/>
                <w:sz w:val="20"/>
                <w:szCs w:val="20"/>
                <w:lang w:val="ka-GE"/>
              </w:rPr>
              <w:t>ა(ა</w:t>
            </w:r>
            <w:r w:rsidR="00D247C0">
              <w:rPr>
                <w:rFonts w:ascii="Sylfaen" w:eastAsia="Sylfaen" w:hAnsi="Sylfaen"/>
                <w:b/>
                <w:sz w:val="20"/>
                <w:szCs w:val="20"/>
                <w:lang w:val="ka-GE"/>
              </w:rPr>
              <w:t>)</w:t>
            </w:r>
            <w:r w:rsidRPr="0006513D">
              <w:rPr>
                <w:rFonts w:ascii="Sylfaen" w:eastAsia="Sylfaen" w:hAnsi="Sylfaen"/>
                <w:b/>
                <w:sz w:val="20"/>
                <w:szCs w:val="20"/>
                <w:lang w:val="ka-GE"/>
              </w:rPr>
              <w:t>იპ საზოგადოებრივი ჯანდაცვის ცენტრი</w:t>
            </w:r>
          </w:p>
        </w:tc>
      </w:tr>
      <w:tr w:rsidR="0006513D" w:rsidRPr="0006513D" w:rsidTr="008548BA">
        <w:trPr>
          <w:trHeight w:val="4851"/>
        </w:trPr>
        <w:tc>
          <w:tcPr>
            <w:tcW w:w="1260" w:type="pct"/>
            <w:tcBorders>
              <w:top w:val="nil"/>
              <w:left w:val="single" w:sz="4" w:space="0" w:color="auto"/>
              <w:bottom w:val="single" w:sz="4" w:space="0" w:color="auto"/>
              <w:right w:val="single" w:sz="4" w:space="0" w:color="auto"/>
            </w:tcBorders>
            <w:shd w:val="clear" w:color="000000" w:fill="FFFFFF"/>
            <w:vAlign w:val="center"/>
            <w:hideMark/>
          </w:tcPr>
          <w:p w:rsidR="0006513D" w:rsidRPr="0006513D" w:rsidRDefault="0006513D" w:rsidP="0006513D">
            <w:pPr>
              <w:tabs>
                <w:tab w:val="left" w:pos="900"/>
              </w:tabs>
              <w:rPr>
                <w:rFonts w:ascii="Sylfaen" w:eastAsia="Sylfaen" w:hAnsi="Sylfaen"/>
                <w:b/>
                <w:sz w:val="20"/>
                <w:szCs w:val="20"/>
              </w:rPr>
            </w:pPr>
            <w:r w:rsidRPr="0006513D">
              <w:rPr>
                <w:rFonts w:ascii="Sylfaen" w:eastAsia="Sylfaen" w:hAnsi="Sylfaen"/>
                <w:b/>
                <w:sz w:val="20"/>
                <w:szCs w:val="20"/>
              </w:rPr>
              <w:t>ქვეპროგრამის აღწერა და მიზანი</w:t>
            </w:r>
          </w:p>
        </w:tc>
        <w:tc>
          <w:tcPr>
            <w:tcW w:w="3740" w:type="pct"/>
            <w:gridSpan w:val="3"/>
            <w:tcBorders>
              <w:top w:val="single" w:sz="4" w:space="0" w:color="auto"/>
              <w:left w:val="nil"/>
              <w:bottom w:val="single" w:sz="4" w:space="0" w:color="auto"/>
              <w:right w:val="single" w:sz="4" w:space="0" w:color="000000"/>
            </w:tcBorders>
            <w:shd w:val="clear" w:color="000000" w:fill="FFFFFF"/>
            <w:vAlign w:val="center"/>
            <w:hideMark/>
          </w:tcPr>
          <w:p w:rsidR="0006513D" w:rsidRPr="008548BA" w:rsidRDefault="0006513D" w:rsidP="0006513D">
            <w:pPr>
              <w:tabs>
                <w:tab w:val="left" w:pos="900"/>
              </w:tabs>
              <w:rPr>
                <w:rFonts w:ascii="Sylfaen" w:eastAsia="Sylfaen" w:hAnsi="Sylfaen"/>
                <w:sz w:val="20"/>
                <w:szCs w:val="20"/>
                <w:lang w:val="ru-RU"/>
              </w:rPr>
            </w:pPr>
            <w:r w:rsidRPr="0006513D">
              <w:rPr>
                <w:rFonts w:ascii="Sylfaen" w:eastAsia="Sylfaen" w:hAnsi="Sylfaen"/>
                <w:sz w:val="20"/>
                <w:szCs w:val="20"/>
                <w:lang w:val="ru-RU"/>
              </w:rPr>
              <w:t>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კერძოდ</w:t>
            </w:r>
            <w:r w:rsidR="00F41DAD">
              <w:rPr>
                <w:rFonts w:ascii="Sylfaen" w:eastAsia="Sylfaen" w:hAnsi="Sylfaen"/>
                <w:sz w:val="20"/>
                <w:szCs w:val="20"/>
                <w:lang w:val="ru-RU"/>
              </w:rPr>
              <w:t>:</w:t>
            </w:r>
            <w:r w:rsidRPr="0006513D">
              <w:rPr>
                <w:rFonts w:ascii="Sylfaen" w:eastAsia="Sylfaen" w:hAnsi="Sylfaen"/>
                <w:sz w:val="20"/>
                <w:szCs w:val="20"/>
                <w:lang w:val="ru-RU"/>
              </w:rPr>
              <w:t>გადამდებ დაავადებათა ეპიდზედამხედველობა და კონტროლის ღონისძიებები</w:t>
            </w:r>
            <w:r w:rsidR="008548BA">
              <w:rPr>
                <w:rFonts w:ascii="Sylfaen" w:eastAsia="Sylfaen" w:hAnsi="Sylfaen"/>
                <w:sz w:val="20"/>
                <w:szCs w:val="20"/>
                <w:lang w:val="ru-RU"/>
              </w:rPr>
              <w:t>;</w:t>
            </w:r>
            <w:r w:rsidRPr="0006513D">
              <w:rPr>
                <w:rFonts w:ascii="Sylfaen" w:eastAsia="Sylfaen" w:hAnsi="Sylfaen"/>
                <w:sz w:val="20"/>
                <w:szCs w:val="20"/>
                <w:lang w:val="ru-RU"/>
              </w:rPr>
              <w:t>იმუნოპროფილაქტიკის დაგეგმვა, განხორციელების ხელშეწყობა, საინფორმაციო სისტემის უზრუნველყოფა</w:t>
            </w:r>
            <w:r w:rsidR="008548BA">
              <w:rPr>
                <w:rFonts w:ascii="Sylfaen" w:eastAsia="Sylfaen" w:hAnsi="Sylfaen"/>
                <w:sz w:val="20"/>
                <w:szCs w:val="20"/>
                <w:lang w:val="ru-RU"/>
              </w:rPr>
              <w:t>;</w:t>
            </w:r>
            <w:r w:rsidRPr="0006513D">
              <w:rPr>
                <w:rFonts w:ascii="Sylfaen" w:eastAsia="Sylfaen" w:hAnsi="Sylfaen"/>
                <w:sz w:val="20"/>
                <w:szCs w:val="20"/>
                <w:lang w:val="ru-RU"/>
              </w:rPr>
              <w:t>იმუნოპროფილაქტიკის ლოჯისტიკის უზრუნველყოფა</w:t>
            </w:r>
            <w:r w:rsidR="008548BA">
              <w:rPr>
                <w:rFonts w:ascii="Sylfaen" w:eastAsia="Sylfaen" w:hAnsi="Sylfaen"/>
                <w:sz w:val="20"/>
                <w:szCs w:val="20"/>
                <w:lang w:val="ru-RU"/>
              </w:rPr>
              <w:t>;</w:t>
            </w:r>
            <w:r w:rsidRPr="0006513D">
              <w:rPr>
                <w:rFonts w:ascii="Sylfaen" w:eastAsia="Sylfaen" w:hAnsi="Sylfaen"/>
                <w:sz w:val="20"/>
                <w:szCs w:val="20"/>
                <w:lang w:val="ru-RU"/>
              </w:rPr>
              <w:t>•პარაზიტული დავადებების ეპიდკვლევა, დიაგნოსტიკა, პროფილაქტიკური მკურნალობა</w:t>
            </w:r>
            <w:r w:rsidR="008548BA">
              <w:rPr>
                <w:rFonts w:ascii="Sylfaen" w:eastAsia="Sylfaen" w:hAnsi="Sylfaen"/>
                <w:sz w:val="20"/>
                <w:szCs w:val="20"/>
                <w:lang w:val="ru-RU"/>
              </w:rPr>
              <w:t>;</w:t>
            </w:r>
            <w:r w:rsidRPr="0006513D">
              <w:rPr>
                <w:rFonts w:ascii="Sylfaen" w:eastAsia="Sylfaen" w:hAnsi="Sylfaen"/>
                <w:sz w:val="20"/>
                <w:szCs w:val="20"/>
                <w:lang w:val="ru-RU"/>
              </w:rPr>
              <w:t>•საგანმანათლებლო, სააღმზრდელო და საგანმანათლებლო–სააღმზრდელო დაწესებულებებში სანიტარული და ჰიგიენური ნორმების დაცვის ზედამხედველობა, პრევენციული ღონისძიებების ხელშეწყობა</w:t>
            </w:r>
            <w:r w:rsidR="008548BA">
              <w:rPr>
                <w:rFonts w:ascii="Sylfaen" w:eastAsia="Sylfaen" w:hAnsi="Sylfaen"/>
                <w:sz w:val="20"/>
                <w:szCs w:val="20"/>
                <w:lang w:val="ru-RU"/>
              </w:rPr>
              <w:t>;</w:t>
            </w:r>
            <w:r w:rsidRPr="0006513D">
              <w:rPr>
                <w:rFonts w:ascii="Sylfaen" w:eastAsia="Sylfaen" w:hAnsi="Sylfaen"/>
                <w:sz w:val="20"/>
                <w:szCs w:val="20"/>
                <w:lang w:val="ru-RU"/>
              </w:rPr>
              <w:t>•მუნიციპალიტეტის მოსახლეობის ჯამრთელობის მდგომარეობაზე ზედამხედველობა და ხელშეწყობა</w:t>
            </w:r>
            <w:r w:rsidR="008548BA">
              <w:rPr>
                <w:rFonts w:ascii="Sylfaen" w:eastAsia="Sylfaen" w:hAnsi="Sylfaen"/>
                <w:sz w:val="20"/>
                <w:szCs w:val="20"/>
                <w:lang w:val="ru-RU"/>
              </w:rPr>
              <w:t>.</w:t>
            </w:r>
            <w:r w:rsidRPr="0006513D">
              <w:rPr>
                <w:rFonts w:ascii="Sylfaen" w:eastAsia="Sylfaen" w:hAnsi="Sylfaen"/>
                <w:sz w:val="20"/>
                <w:szCs w:val="20"/>
                <w:lang w:val="ka-GE"/>
              </w:rPr>
              <w:t xml:space="preserve">პროგრამის ფარგლებში განხორციელდება, </w:t>
            </w:r>
            <w:r w:rsidRPr="0006513D">
              <w:rPr>
                <w:rFonts w:ascii="Sylfaen" w:eastAsia="Sylfaen" w:hAnsi="Sylfaen"/>
                <w:sz w:val="20"/>
                <w:szCs w:val="20"/>
              </w:rPr>
              <w:t xml:space="preserve">C </w:t>
            </w:r>
            <w:r w:rsidRPr="0006513D">
              <w:rPr>
                <w:rFonts w:ascii="Sylfaen" w:eastAsia="Sylfaen" w:hAnsi="Sylfaen"/>
                <w:sz w:val="20"/>
                <w:szCs w:val="20"/>
                <w:lang w:val="ka-GE"/>
              </w:rPr>
              <w:t xml:space="preserve">ჰეპატიტზე, აივ-ინფექცია/შიდსზე და ტუბერკულოზზე გამოკვლევები, რომლის მიზანია ტუბერკულოზის, აივ ინფექციისა და </w:t>
            </w:r>
            <w:r w:rsidRPr="0006513D">
              <w:rPr>
                <w:rFonts w:ascii="Sylfaen" w:eastAsia="Sylfaen" w:hAnsi="Sylfaen"/>
                <w:sz w:val="20"/>
                <w:szCs w:val="20"/>
              </w:rPr>
              <w:t xml:space="preserve">C </w:t>
            </w:r>
            <w:r w:rsidRPr="0006513D">
              <w:rPr>
                <w:rFonts w:ascii="Sylfaen" w:eastAsia="Sylfaen" w:hAnsi="Sylfaen"/>
                <w:sz w:val="20"/>
                <w:szCs w:val="20"/>
                <w:lang w:val="ka-GE"/>
              </w:rPr>
              <w:t>ჰეპატიტის ადრეული გამოვლენის ხელშეწყობა და საზოგადოებაში მისი გავრცელების პრევენცია. პროგრამის მოსარგებლეები არიან ყაზბეგის მუნიციპალიტეტში მცხოვრები 18 წელს ზემოთ ასაკის მოქალაქეები</w:t>
            </w:r>
          </w:p>
        </w:tc>
      </w:tr>
      <w:tr w:rsidR="0006513D" w:rsidRPr="0006513D" w:rsidTr="0006513D">
        <w:trPr>
          <w:trHeight w:val="702"/>
        </w:trPr>
        <w:tc>
          <w:tcPr>
            <w:tcW w:w="1260" w:type="pct"/>
            <w:tcBorders>
              <w:top w:val="nil"/>
              <w:left w:val="single" w:sz="4" w:space="0" w:color="auto"/>
              <w:bottom w:val="single" w:sz="4" w:space="0" w:color="auto"/>
              <w:right w:val="single" w:sz="4" w:space="0" w:color="auto"/>
            </w:tcBorders>
            <w:shd w:val="clear" w:color="000000" w:fill="FFFFFF"/>
            <w:vAlign w:val="center"/>
            <w:hideMark/>
          </w:tcPr>
          <w:p w:rsidR="0006513D" w:rsidRPr="0006513D" w:rsidRDefault="0006513D" w:rsidP="0006513D">
            <w:pPr>
              <w:tabs>
                <w:tab w:val="left" w:pos="900"/>
              </w:tabs>
              <w:rPr>
                <w:rFonts w:ascii="Sylfaen" w:eastAsia="Sylfaen" w:hAnsi="Sylfaen"/>
                <w:b/>
                <w:sz w:val="20"/>
                <w:szCs w:val="20"/>
              </w:rPr>
            </w:pPr>
            <w:r w:rsidRPr="0006513D">
              <w:rPr>
                <w:rFonts w:ascii="Sylfaen" w:eastAsia="Sylfaen" w:hAnsi="Sylfaen"/>
                <w:b/>
                <w:sz w:val="20"/>
                <w:szCs w:val="20"/>
              </w:rPr>
              <w:t>მოსალოდნელი  შედეგი</w:t>
            </w:r>
          </w:p>
        </w:tc>
        <w:tc>
          <w:tcPr>
            <w:tcW w:w="3740" w:type="pct"/>
            <w:gridSpan w:val="3"/>
            <w:tcBorders>
              <w:top w:val="single" w:sz="4" w:space="0" w:color="auto"/>
              <w:left w:val="nil"/>
              <w:bottom w:val="single" w:sz="4" w:space="0" w:color="auto"/>
              <w:right w:val="single" w:sz="4" w:space="0" w:color="000000"/>
            </w:tcBorders>
            <w:shd w:val="clear" w:color="000000" w:fill="FFFFFF"/>
            <w:vAlign w:val="center"/>
            <w:hideMark/>
          </w:tcPr>
          <w:p w:rsidR="0006513D" w:rsidRPr="0006513D" w:rsidRDefault="0006513D" w:rsidP="0006513D">
            <w:pPr>
              <w:tabs>
                <w:tab w:val="left" w:pos="900"/>
              </w:tabs>
              <w:rPr>
                <w:rFonts w:ascii="Sylfaen" w:eastAsia="Sylfaen" w:hAnsi="Sylfaen"/>
                <w:sz w:val="20"/>
                <w:szCs w:val="20"/>
              </w:rPr>
            </w:pPr>
            <w:r w:rsidRPr="0006513D">
              <w:rPr>
                <w:rFonts w:ascii="Sylfaen" w:eastAsia="Sylfaen" w:hAnsi="Sylfaen"/>
                <w:sz w:val="20"/>
                <w:szCs w:val="20"/>
                <w:lang w:val="ru-RU"/>
              </w:rPr>
              <w:t>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w:t>
            </w:r>
          </w:p>
        </w:tc>
      </w:tr>
    </w:tbl>
    <w:p w:rsidR="004B48FC" w:rsidRDefault="004B48FC" w:rsidP="007E5352">
      <w:pPr>
        <w:tabs>
          <w:tab w:val="left" w:pos="900"/>
        </w:tabs>
        <w:rPr>
          <w:rFonts w:ascii="Sylfaen" w:eastAsia="Sylfaen" w:hAnsi="Sylfaen"/>
          <w:b/>
          <w:sz w:val="28"/>
          <w:szCs w:val="28"/>
          <w:lang w:val="ka-GE"/>
        </w:rPr>
      </w:pPr>
    </w:p>
    <w:p w:rsidR="0084584C" w:rsidRDefault="0084584C" w:rsidP="007E5352">
      <w:pPr>
        <w:tabs>
          <w:tab w:val="left" w:pos="900"/>
        </w:tabs>
        <w:rPr>
          <w:rFonts w:ascii="Sylfaen" w:eastAsia="Sylfaen" w:hAnsi="Sylfaen"/>
          <w:b/>
          <w:sz w:val="28"/>
          <w:szCs w:val="28"/>
          <w:lang w:val="ka-GE"/>
        </w:rPr>
      </w:pPr>
    </w:p>
    <w:p w:rsidR="0084584C" w:rsidRDefault="0084584C" w:rsidP="007E5352">
      <w:pPr>
        <w:tabs>
          <w:tab w:val="left" w:pos="900"/>
        </w:tabs>
        <w:rPr>
          <w:rFonts w:ascii="Sylfaen" w:eastAsia="Sylfaen" w:hAnsi="Sylfaen"/>
          <w:b/>
          <w:sz w:val="28"/>
          <w:szCs w:val="28"/>
          <w:lang w:val="ka-GE"/>
        </w:rPr>
      </w:pPr>
    </w:p>
    <w:p w:rsidR="00A73BBB" w:rsidRDefault="00A73BBB" w:rsidP="007E5352">
      <w:pPr>
        <w:tabs>
          <w:tab w:val="left" w:pos="900"/>
        </w:tabs>
        <w:rPr>
          <w:rFonts w:ascii="Sylfaen" w:eastAsia="Sylfaen" w:hAnsi="Sylfaen"/>
          <w:b/>
          <w:sz w:val="28"/>
          <w:szCs w:val="28"/>
          <w:lang w:val="ka-GE"/>
        </w:rPr>
      </w:pPr>
    </w:p>
    <w:p w:rsidR="00A73BBB" w:rsidRDefault="00A73BBB" w:rsidP="007E5352">
      <w:pPr>
        <w:tabs>
          <w:tab w:val="left" w:pos="900"/>
        </w:tabs>
        <w:rPr>
          <w:rFonts w:ascii="Sylfaen" w:eastAsia="Sylfaen" w:hAnsi="Sylfaen"/>
          <w:b/>
          <w:sz w:val="28"/>
          <w:szCs w:val="28"/>
          <w:lang w:val="ka-GE"/>
        </w:rPr>
      </w:pPr>
    </w:p>
    <w:p w:rsidR="00A73BBB" w:rsidRDefault="00A73BBB" w:rsidP="007E5352">
      <w:pPr>
        <w:tabs>
          <w:tab w:val="left" w:pos="900"/>
        </w:tabs>
        <w:rPr>
          <w:rFonts w:ascii="Sylfaen" w:eastAsia="Sylfaen" w:hAnsi="Sylfaen"/>
          <w:b/>
          <w:sz w:val="28"/>
          <w:szCs w:val="28"/>
          <w:lang w:val="ka-GE"/>
        </w:rPr>
      </w:pPr>
    </w:p>
    <w:p w:rsidR="00A73BBB" w:rsidRDefault="00A73BBB" w:rsidP="007E5352">
      <w:pPr>
        <w:tabs>
          <w:tab w:val="left" w:pos="900"/>
        </w:tabs>
        <w:rPr>
          <w:rFonts w:ascii="Sylfaen" w:eastAsia="Sylfaen" w:hAnsi="Sylfaen"/>
          <w:b/>
          <w:sz w:val="28"/>
          <w:szCs w:val="28"/>
          <w:lang w:val="ka-GE"/>
        </w:rPr>
      </w:pPr>
    </w:p>
    <w:tbl>
      <w:tblPr>
        <w:tblW w:w="5463" w:type="pct"/>
        <w:tblInd w:w="-702" w:type="dxa"/>
        <w:tblLayout w:type="fixed"/>
        <w:tblLook w:val="04A0" w:firstRow="1" w:lastRow="0" w:firstColumn="1" w:lastColumn="0" w:noHBand="0" w:noVBand="1"/>
      </w:tblPr>
      <w:tblGrid>
        <w:gridCol w:w="2150"/>
        <w:gridCol w:w="1091"/>
        <w:gridCol w:w="5486"/>
        <w:gridCol w:w="2342"/>
      </w:tblGrid>
      <w:tr w:rsidR="007B7BA1" w:rsidRPr="007B7BA1" w:rsidTr="0006513D">
        <w:trPr>
          <w:trHeight w:val="525"/>
        </w:trPr>
        <w:tc>
          <w:tcPr>
            <w:tcW w:w="9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7BA1" w:rsidRPr="000C446B" w:rsidRDefault="007B7BA1" w:rsidP="007B7BA1">
            <w:pPr>
              <w:spacing w:after="0" w:line="240" w:lineRule="auto"/>
              <w:rPr>
                <w:rFonts w:eastAsia="Times New Roman"/>
                <w:b/>
                <w:color w:val="000000"/>
                <w:sz w:val="20"/>
                <w:szCs w:val="20"/>
              </w:rPr>
            </w:pPr>
            <w:r w:rsidRPr="000C446B">
              <w:rPr>
                <w:rFonts w:ascii="Sylfaen" w:eastAsia="Times New Roman" w:hAnsi="Sylfaen" w:cs="Sylfaen"/>
                <w:b/>
                <w:color w:val="000000"/>
                <w:sz w:val="20"/>
                <w:szCs w:val="20"/>
              </w:rPr>
              <w:t>პროგრამის</w:t>
            </w:r>
            <w:r w:rsidRPr="000C446B">
              <w:rPr>
                <w:rFonts w:eastAsia="Times New Roman" w:cs="Calibri"/>
                <w:b/>
                <w:color w:val="000000"/>
                <w:sz w:val="20"/>
                <w:szCs w:val="20"/>
              </w:rPr>
              <w:t xml:space="preserve"> </w:t>
            </w:r>
            <w:r w:rsidRPr="000C446B">
              <w:rPr>
                <w:rFonts w:ascii="Sylfaen" w:eastAsia="Times New Roman" w:hAnsi="Sylfaen" w:cs="Sylfaen"/>
                <w:b/>
                <w:color w:val="000000"/>
                <w:sz w:val="20"/>
                <w:szCs w:val="20"/>
              </w:rPr>
              <w:t>დასახელება</w:t>
            </w:r>
            <w:r w:rsidRPr="000C446B">
              <w:rPr>
                <w:rFonts w:eastAsia="Times New Roman"/>
                <w:b/>
                <w:color w:val="000000"/>
                <w:sz w:val="20"/>
                <w:szCs w:val="20"/>
              </w:rPr>
              <w:t xml:space="preserve"> </w:t>
            </w:r>
          </w:p>
        </w:tc>
        <w:tc>
          <w:tcPr>
            <w:tcW w:w="493" w:type="pct"/>
            <w:tcBorders>
              <w:top w:val="single" w:sz="4" w:space="0" w:color="auto"/>
              <w:left w:val="nil"/>
              <w:bottom w:val="single" w:sz="4" w:space="0" w:color="auto"/>
              <w:right w:val="single" w:sz="4" w:space="0" w:color="auto"/>
            </w:tcBorders>
            <w:shd w:val="clear" w:color="000000" w:fill="FFFFFF"/>
            <w:vAlign w:val="center"/>
            <w:hideMark/>
          </w:tcPr>
          <w:p w:rsidR="007B7BA1" w:rsidRPr="007B7BA1" w:rsidRDefault="007B7BA1" w:rsidP="007B7BA1">
            <w:pPr>
              <w:spacing w:after="0" w:line="240" w:lineRule="auto"/>
              <w:jc w:val="center"/>
              <w:rPr>
                <w:rFonts w:eastAsia="Times New Roman"/>
                <w:color w:val="000000"/>
                <w:sz w:val="20"/>
                <w:szCs w:val="20"/>
              </w:rPr>
            </w:pPr>
            <w:r w:rsidRPr="007B7BA1">
              <w:rPr>
                <w:rFonts w:ascii="Sylfaen" w:eastAsia="Times New Roman" w:hAnsi="Sylfaen" w:cs="Sylfaen"/>
                <w:color w:val="000000"/>
                <w:sz w:val="20"/>
                <w:szCs w:val="20"/>
              </w:rPr>
              <w:t>კოდი</w:t>
            </w:r>
          </w:p>
        </w:tc>
        <w:tc>
          <w:tcPr>
            <w:tcW w:w="247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7BA1" w:rsidRPr="007B7BA1" w:rsidRDefault="007B7BA1" w:rsidP="007B7BA1">
            <w:pPr>
              <w:spacing w:after="0" w:line="240" w:lineRule="auto"/>
              <w:jc w:val="center"/>
              <w:rPr>
                <w:rFonts w:eastAsia="Times New Roman"/>
                <w:b/>
                <w:bCs/>
                <w:color w:val="000000"/>
                <w:sz w:val="20"/>
                <w:szCs w:val="20"/>
                <w:lang w:val="ka-GE"/>
              </w:rPr>
            </w:pPr>
            <w:r w:rsidRPr="002B5A77">
              <w:rPr>
                <w:rFonts w:ascii="Sylfaen" w:eastAsia="Times New Roman" w:hAnsi="Sylfaen" w:cs="Sylfaen"/>
                <w:b/>
                <w:bCs/>
                <w:color w:val="000000"/>
                <w:sz w:val="20"/>
                <w:szCs w:val="20"/>
                <w:lang w:val="ka-GE"/>
              </w:rPr>
              <w:t>ავადმყოფთა სოციალური დაცვა</w:t>
            </w:r>
          </w:p>
        </w:tc>
        <w:tc>
          <w:tcPr>
            <w:tcW w:w="1058" w:type="pct"/>
            <w:tcBorders>
              <w:top w:val="single" w:sz="4" w:space="0" w:color="auto"/>
              <w:left w:val="nil"/>
              <w:bottom w:val="single" w:sz="4" w:space="0" w:color="auto"/>
              <w:right w:val="single" w:sz="4" w:space="0" w:color="auto"/>
            </w:tcBorders>
            <w:shd w:val="clear" w:color="000000" w:fill="FFFFFF"/>
            <w:vAlign w:val="center"/>
            <w:hideMark/>
          </w:tcPr>
          <w:p w:rsidR="007B7BA1" w:rsidRPr="00BA77E2" w:rsidRDefault="00BA77E2" w:rsidP="0098285D">
            <w:pPr>
              <w:spacing w:after="0" w:line="240" w:lineRule="auto"/>
              <w:jc w:val="center"/>
              <w:rPr>
                <w:rFonts w:eastAsia="Times New Roman"/>
                <w:b/>
                <w:color w:val="000000"/>
                <w:sz w:val="20"/>
                <w:szCs w:val="20"/>
              </w:rPr>
            </w:pPr>
            <w:r w:rsidRPr="00BA77E2">
              <w:rPr>
                <w:rFonts w:ascii="Sylfaen" w:eastAsia="Times New Roman" w:hAnsi="Sylfaen" w:cs="Sylfaen"/>
                <w:b/>
                <w:color w:val="000000"/>
                <w:sz w:val="20"/>
                <w:szCs w:val="20"/>
                <w:lang w:val="ka-GE"/>
              </w:rPr>
              <w:t>202</w:t>
            </w:r>
            <w:r w:rsidR="0098285D">
              <w:rPr>
                <w:rFonts w:ascii="Sylfaen" w:eastAsia="Times New Roman" w:hAnsi="Sylfaen" w:cs="Sylfaen"/>
                <w:b/>
                <w:color w:val="000000"/>
                <w:sz w:val="20"/>
                <w:szCs w:val="20"/>
                <w:lang w:val="ka-GE"/>
              </w:rPr>
              <w:t>3</w:t>
            </w:r>
            <w:r w:rsidRPr="00BA77E2">
              <w:rPr>
                <w:rFonts w:ascii="Sylfaen" w:eastAsia="Times New Roman" w:hAnsi="Sylfaen" w:cs="Sylfaen"/>
                <w:b/>
                <w:color w:val="000000"/>
                <w:sz w:val="20"/>
                <w:szCs w:val="20"/>
                <w:lang w:val="ka-GE"/>
              </w:rPr>
              <w:t xml:space="preserve"> წლის </w:t>
            </w:r>
            <w:r w:rsidR="007B7BA1" w:rsidRPr="00BA77E2">
              <w:rPr>
                <w:rFonts w:ascii="Sylfaen" w:eastAsia="Times New Roman" w:hAnsi="Sylfaen" w:cs="Sylfaen"/>
                <w:b/>
                <w:color w:val="000000"/>
                <w:sz w:val="20"/>
                <w:szCs w:val="20"/>
              </w:rPr>
              <w:t>დაფინანსება</w:t>
            </w:r>
            <w:r w:rsidR="007B7BA1" w:rsidRPr="00BA77E2">
              <w:rPr>
                <w:rFonts w:eastAsia="Times New Roman"/>
                <w:b/>
                <w:color w:val="000000"/>
                <w:sz w:val="20"/>
                <w:szCs w:val="20"/>
              </w:rPr>
              <w:br/>
            </w:r>
            <w:r w:rsidR="007B7BA1" w:rsidRPr="00BA77E2">
              <w:rPr>
                <w:rFonts w:ascii="Sylfaen" w:eastAsia="Times New Roman" w:hAnsi="Sylfaen" w:cs="Sylfaen"/>
                <w:b/>
                <w:color w:val="000000"/>
                <w:sz w:val="20"/>
                <w:szCs w:val="20"/>
              </w:rPr>
              <w:t>ათას</w:t>
            </w:r>
            <w:r w:rsidR="007B7BA1" w:rsidRPr="00BA77E2">
              <w:rPr>
                <w:rFonts w:eastAsia="Times New Roman" w:cs="Calibri"/>
                <w:b/>
                <w:color w:val="000000"/>
                <w:sz w:val="20"/>
                <w:szCs w:val="20"/>
              </w:rPr>
              <w:t xml:space="preserve"> </w:t>
            </w:r>
            <w:r w:rsidR="007B7BA1" w:rsidRPr="00BA77E2">
              <w:rPr>
                <w:rFonts w:ascii="Sylfaen" w:eastAsia="Times New Roman" w:hAnsi="Sylfaen" w:cs="Sylfaen"/>
                <w:b/>
                <w:color w:val="000000"/>
                <w:sz w:val="20"/>
                <w:szCs w:val="20"/>
              </w:rPr>
              <w:t>ლარში</w:t>
            </w:r>
          </w:p>
        </w:tc>
      </w:tr>
      <w:tr w:rsidR="007B7BA1" w:rsidRPr="007B7BA1" w:rsidTr="0006513D">
        <w:trPr>
          <w:trHeight w:val="240"/>
        </w:trPr>
        <w:tc>
          <w:tcPr>
            <w:tcW w:w="971" w:type="pct"/>
            <w:vMerge/>
            <w:tcBorders>
              <w:top w:val="single" w:sz="4" w:space="0" w:color="auto"/>
              <w:left w:val="single" w:sz="4" w:space="0" w:color="auto"/>
              <w:bottom w:val="single" w:sz="4" w:space="0" w:color="auto"/>
              <w:right w:val="single" w:sz="4" w:space="0" w:color="auto"/>
            </w:tcBorders>
            <w:vAlign w:val="center"/>
            <w:hideMark/>
          </w:tcPr>
          <w:p w:rsidR="007B7BA1" w:rsidRPr="000C446B" w:rsidRDefault="007B7BA1" w:rsidP="007B7BA1">
            <w:pPr>
              <w:spacing w:after="0" w:line="240" w:lineRule="auto"/>
              <w:rPr>
                <w:rFonts w:eastAsia="Times New Roman"/>
                <w:b/>
                <w:color w:val="000000"/>
                <w:sz w:val="20"/>
                <w:szCs w:val="20"/>
              </w:rPr>
            </w:pPr>
          </w:p>
        </w:tc>
        <w:tc>
          <w:tcPr>
            <w:tcW w:w="493" w:type="pct"/>
            <w:tcBorders>
              <w:top w:val="nil"/>
              <w:left w:val="nil"/>
              <w:bottom w:val="single" w:sz="4" w:space="0" w:color="auto"/>
              <w:right w:val="single" w:sz="4" w:space="0" w:color="auto"/>
            </w:tcBorders>
            <w:shd w:val="clear" w:color="000000" w:fill="FFFFFF"/>
            <w:vAlign w:val="center"/>
            <w:hideMark/>
          </w:tcPr>
          <w:p w:rsidR="007B7BA1" w:rsidRPr="007B7BA1" w:rsidRDefault="007B7BA1" w:rsidP="00BA77E2">
            <w:pPr>
              <w:spacing w:after="0" w:line="240" w:lineRule="auto"/>
              <w:jc w:val="center"/>
              <w:rPr>
                <w:rFonts w:ascii="Sylfaen" w:eastAsia="Times New Roman" w:hAnsi="Sylfaen"/>
                <w:b/>
                <w:color w:val="000000"/>
                <w:sz w:val="20"/>
                <w:szCs w:val="20"/>
                <w:lang w:val="ka-GE"/>
              </w:rPr>
            </w:pPr>
            <w:r w:rsidRPr="007B7BA1">
              <w:rPr>
                <w:rFonts w:eastAsia="Times New Roman"/>
                <w:b/>
                <w:color w:val="000000"/>
                <w:sz w:val="20"/>
                <w:szCs w:val="20"/>
              </w:rPr>
              <w:t xml:space="preserve">06 02 </w:t>
            </w:r>
          </w:p>
        </w:tc>
        <w:tc>
          <w:tcPr>
            <w:tcW w:w="2478" w:type="pct"/>
            <w:vMerge/>
            <w:tcBorders>
              <w:top w:val="nil"/>
              <w:left w:val="nil"/>
              <w:bottom w:val="single" w:sz="4" w:space="0" w:color="auto"/>
              <w:right w:val="single" w:sz="4" w:space="0" w:color="auto"/>
            </w:tcBorders>
            <w:vAlign w:val="center"/>
            <w:hideMark/>
          </w:tcPr>
          <w:p w:rsidR="007B7BA1" w:rsidRPr="007B7BA1" w:rsidRDefault="007B7BA1" w:rsidP="007B7BA1">
            <w:pPr>
              <w:spacing w:after="0" w:line="240" w:lineRule="auto"/>
              <w:rPr>
                <w:rFonts w:eastAsia="Times New Roman"/>
                <w:b/>
                <w:bCs/>
                <w:color w:val="000000"/>
                <w:sz w:val="20"/>
                <w:szCs w:val="20"/>
              </w:rPr>
            </w:pPr>
          </w:p>
        </w:tc>
        <w:tc>
          <w:tcPr>
            <w:tcW w:w="1058" w:type="pct"/>
            <w:tcBorders>
              <w:top w:val="nil"/>
              <w:left w:val="nil"/>
              <w:bottom w:val="single" w:sz="4" w:space="0" w:color="auto"/>
              <w:right w:val="single" w:sz="4" w:space="0" w:color="auto"/>
            </w:tcBorders>
            <w:shd w:val="clear" w:color="000000" w:fill="FFFFFF"/>
            <w:vAlign w:val="center"/>
            <w:hideMark/>
          </w:tcPr>
          <w:p w:rsidR="007B7BA1" w:rsidRPr="00893FC7" w:rsidRDefault="003F5129" w:rsidP="007B7BA1">
            <w:pPr>
              <w:spacing w:after="0" w:line="240" w:lineRule="auto"/>
              <w:jc w:val="center"/>
              <w:rPr>
                <w:rFonts w:ascii="Sylfaen" w:eastAsia="Times New Roman" w:hAnsi="Sylfaen"/>
                <w:b/>
                <w:bCs/>
                <w:color w:val="000000"/>
                <w:sz w:val="20"/>
                <w:szCs w:val="20"/>
                <w:lang w:val="ka-GE"/>
              </w:rPr>
            </w:pPr>
            <w:r>
              <w:rPr>
                <w:rFonts w:ascii="Sylfaen" w:eastAsia="Times New Roman" w:hAnsi="Sylfaen"/>
                <w:b/>
                <w:bCs/>
                <w:color w:val="000000"/>
                <w:sz w:val="20"/>
                <w:szCs w:val="20"/>
                <w:lang w:val="ka-GE"/>
              </w:rPr>
              <w:t>425,0</w:t>
            </w:r>
          </w:p>
        </w:tc>
      </w:tr>
      <w:tr w:rsidR="007B7BA1" w:rsidRPr="007B7BA1" w:rsidTr="0006513D">
        <w:trPr>
          <w:trHeight w:val="900"/>
        </w:trPr>
        <w:tc>
          <w:tcPr>
            <w:tcW w:w="971" w:type="pct"/>
            <w:tcBorders>
              <w:top w:val="nil"/>
              <w:left w:val="single" w:sz="4" w:space="0" w:color="auto"/>
              <w:bottom w:val="single" w:sz="4" w:space="0" w:color="auto"/>
              <w:right w:val="single" w:sz="4" w:space="0" w:color="auto"/>
            </w:tcBorders>
            <w:shd w:val="clear" w:color="000000" w:fill="FFFFFF"/>
            <w:vAlign w:val="center"/>
            <w:hideMark/>
          </w:tcPr>
          <w:p w:rsidR="007B7BA1" w:rsidRPr="000C446B" w:rsidRDefault="007B7BA1" w:rsidP="007B7BA1">
            <w:pPr>
              <w:spacing w:after="0" w:line="240" w:lineRule="auto"/>
              <w:rPr>
                <w:rFonts w:eastAsia="Times New Roman"/>
                <w:b/>
                <w:color w:val="000000"/>
                <w:sz w:val="20"/>
                <w:szCs w:val="20"/>
              </w:rPr>
            </w:pPr>
            <w:r w:rsidRPr="000C446B">
              <w:rPr>
                <w:rFonts w:ascii="Sylfaen" w:eastAsia="Times New Roman" w:hAnsi="Sylfaen" w:cs="Sylfaen"/>
                <w:b/>
                <w:color w:val="000000"/>
                <w:sz w:val="20"/>
                <w:szCs w:val="20"/>
              </w:rPr>
              <w:t>პროგრამის</w:t>
            </w:r>
            <w:r w:rsidRPr="000C446B">
              <w:rPr>
                <w:rFonts w:eastAsia="Times New Roman" w:cs="Calibri"/>
                <w:b/>
                <w:color w:val="000000"/>
                <w:sz w:val="20"/>
                <w:szCs w:val="20"/>
              </w:rPr>
              <w:t xml:space="preserve"> </w:t>
            </w:r>
            <w:r w:rsidRPr="000C446B">
              <w:rPr>
                <w:rFonts w:ascii="Sylfaen" w:eastAsia="Times New Roman" w:hAnsi="Sylfaen" w:cs="Sylfaen"/>
                <w:b/>
                <w:color w:val="000000"/>
                <w:sz w:val="20"/>
                <w:szCs w:val="20"/>
              </w:rPr>
              <w:t>განმახორციელებელი</w:t>
            </w:r>
            <w:r w:rsidRPr="000C446B">
              <w:rPr>
                <w:rFonts w:eastAsia="Times New Roman" w:cs="Calibri"/>
                <w:b/>
                <w:color w:val="000000"/>
                <w:sz w:val="20"/>
                <w:szCs w:val="20"/>
              </w:rPr>
              <w:t xml:space="preserve"> </w:t>
            </w:r>
            <w:r w:rsidR="00C87187">
              <w:rPr>
                <w:rFonts w:ascii="Sylfaen" w:eastAsia="Times New Roman" w:hAnsi="Sylfaen" w:cs="Sylfaen"/>
                <w:b/>
                <w:color w:val="000000"/>
                <w:sz w:val="20"/>
                <w:szCs w:val="20"/>
              </w:rPr>
              <w:t>სამსახურ</w:t>
            </w:r>
            <w:r w:rsidRPr="000C446B">
              <w:rPr>
                <w:rFonts w:ascii="Sylfaen" w:eastAsia="Times New Roman" w:hAnsi="Sylfaen" w:cs="Sylfaen"/>
                <w:b/>
                <w:color w:val="000000"/>
                <w:sz w:val="20"/>
                <w:szCs w:val="20"/>
              </w:rPr>
              <w:t>ი</w:t>
            </w:r>
          </w:p>
        </w:tc>
        <w:tc>
          <w:tcPr>
            <w:tcW w:w="4029" w:type="pct"/>
            <w:gridSpan w:val="3"/>
            <w:tcBorders>
              <w:top w:val="single" w:sz="4" w:space="0" w:color="auto"/>
              <w:left w:val="nil"/>
              <w:bottom w:val="single" w:sz="4" w:space="0" w:color="auto"/>
              <w:right w:val="single" w:sz="4" w:space="0" w:color="000000"/>
            </w:tcBorders>
            <w:shd w:val="clear" w:color="000000" w:fill="FFFFFF"/>
            <w:vAlign w:val="center"/>
            <w:hideMark/>
          </w:tcPr>
          <w:p w:rsidR="007B7BA1" w:rsidRPr="008A372F" w:rsidRDefault="00484BDB" w:rsidP="00484BDB">
            <w:pPr>
              <w:spacing w:after="0" w:line="240" w:lineRule="auto"/>
              <w:rPr>
                <w:rFonts w:eastAsia="Times New Roman"/>
                <w:b/>
                <w:color w:val="000000"/>
                <w:sz w:val="20"/>
                <w:szCs w:val="20"/>
                <w:lang w:val="ka-GE"/>
              </w:rPr>
            </w:pPr>
            <w:r w:rsidRPr="00484BDB">
              <w:rPr>
                <w:rFonts w:ascii="Sylfaen" w:eastAsia="Times New Roman" w:hAnsi="Sylfaen" w:cs="Sylfaen"/>
                <w:b/>
                <w:color w:val="000000"/>
                <w:sz w:val="20"/>
                <w:szCs w:val="20"/>
                <w:lang w:val="ka-GE"/>
              </w:rPr>
              <w:t>ყაზბეგის</w:t>
            </w:r>
            <w:r w:rsidRPr="00484BDB">
              <w:rPr>
                <w:rFonts w:eastAsia="Times New Roman"/>
                <w:b/>
                <w:color w:val="000000"/>
                <w:sz w:val="20"/>
                <w:szCs w:val="20"/>
                <w:lang w:val="ka-GE"/>
              </w:rPr>
              <w:t xml:space="preserve"> </w:t>
            </w:r>
            <w:r w:rsidRPr="00484BDB">
              <w:rPr>
                <w:rFonts w:ascii="Sylfaen" w:eastAsia="Times New Roman" w:hAnsi="Sylfaen" w:cs="Sylfaen"/>
                <w:b/>
                <w:color w:val="000000"/>
                <w:sz w:val="20"/>
                <w:szCs w:val="20"/>
                <w:lang w:val="ka-GE"/>
              </w:rPr>
              <w:t>მუნიციპალიტეტის</w:t>
            </w:r>
            <w:r w:rsidRPr="00484BDB">
              <w:rPr>
                <w:rFonts w:eastAsia="Times New Roman"/>
                <w:b/>
                <w:color w:val="000000"/>
                <w:sz w:val="20"/>
                <w:szCs w:val="20"/>
                <w:lang w:val="ka-GE"/>
              </w:rPr>
              <w:t xml:space="preserve"> </w:t>
            </w:r>
            <w:r w:rsidRPr="00484BDB">
              <w:rPr>
                <w:rFonts w:ascii="Sylfaen" w:eastAsia="Times New Roman" w:hAnsi="Sylfaen" w:cs="Sylfaen"/>
                <w:b/>
                <w:color w:val="000000"/>
                <w:sz w:val="20"/>
                <w:szCs w:val="20"/>
                <w:lang w:val="ka-GE"/>
              </w:rPr>
              <w:t>მერიის</w:t>
            </w:r>
            <w:r w:rsidRPr="00484BDB">
              <w:rPr>
                <w:rFonts w:eastAsia="Times New Roman"/>
                <w:b/>
                <w:color w:val="000000"/>
                <w:sz w:val="20"/>
                <w:szCs w:val="20"/>
                <w:lang w:val="ka-GE"/>
              </w:rPr>
              <w:t xml:space="preserve">  </w:t>
            </w:r>
            <w:r w:rsidRPr="00484BDB">
              <w:rPr>
                <w:rFonts w:ascii="Sylfaen" w:eastAsia="Times New Roman" w:hAnsi="Sylfaen" w:cs="Sylfaen"/>
                <w:b/>
                <w:color w:val="000000"/>
                <w:sz w:val="20"/>
                <w:szCs w:val="20"/>
                <w:lang w:val="ka-GE"/>
              </w:rPr>
              <w:t>განათლების</w:t>
            </w:r>
            <w:r w:rsidRPr="00484BDB">
              <w:rPr>
                <w:rFonts w:eastAsia="Times New Roman"/>
                <w:b/>
                <w:color w:val="000000"/>
                <w:sz w:val="20"/>
                <w:szCs w:val="20"/>
                <w:lang w:val="ka-GE"/>
              </w:rPr>
              <w:t>,</w:t>
            </w:r>
            <w:r w:rsidRPr="00484BDB">
              <w:rPr>
                <w:rFonts w:ascii="Sylfaen" w:eastAsia="Times New Roman" w:hAnsi="Sylfaen" w:cs="Sylfaen"/>
                <w:b/>
                <w:color w:val="000000"/>
                <w:sz w:val="20"/>
                <w:szCs w:val="20"/>
                <w:lang w:val="ka-GE"/>
              </w:rPr>
              <w:t>კულტურის</w:t>
            </w:r>
            <w:r w:rsidRPr="00484BDB">
              <w:rPr>
                <w:rFonts w:eastAsia="Times New Roman"/>
                <w:b/>
                <w:color w:val="000000"/>
                <w:sz w:val="20"/>
                <w:szCs w:val="20"/>
                <w:lang w:val="ka-GE"/>
              </w:rPr>
              <w:t>,</w:t>
            </w:r>
            <w:r w:rsidRPr="00484BDB">
              <w:rPr>
                <w:rFonts w:ascii="Sylfaen" w:eastAsia="Times New Roman" w:hAnsi="Sylfaen" w:cs="Sylfaen"/>
                <w:b/>
                <w:color w:val="000000"/>
                <w:sz w:val="20"/>
                <w:szCs w:val="20"/>
                <w:lang w:val="ka-GE"/>
              </w:rPr>
              <w:t>სპორტის</w:t>
            </w:r>
            <w:r w:rsidRPr="00484BDB">
              <w:rPr>
                <w:rFonts w:eastAsia="Times New Roman"/>
                <w:b/>
                <w:color w:val="000000"/>
                <w:sz w:val="20"/>
                <w:szCs w:val="20"/>
                <w:lang w:val="ka-GE"/>
              </w:rPr>
              <w:t xml:space="preserve"> ,</w:t>
            </w:r>
            <w:r w:rsidRPr="00484BDB">
              <w:rPr>
                <w:rFonts w:ascii="Sylfaen" w:eastAsia="Times New Roman" w:hAnsi="Sylfaen" w:cs="Sylfaen"/>
                <w:b/>
                <w:color w:val="000000"/>
                <w:sz w:val="20"/>
                <w:szCs w:val="20"/>
                <w:lang w:val="ka-GE"/>
              </w:rPr>
              <w:t>ახალგაზრდობის</w:t>
            </w:r>
            <w:r w:rsidRPr="00484BDB">
              <w:rPr>
                <w:rFonts w:eastAsia="Times New Roman"/>
                <w:b/>
                <w:color w:val="000000"/>
                <w:sz w:val="20"/>
                <w:szCs w:val="20"/>
                <w:lang w:val="ka-GE"/>
              </w:rPr>
              <w:t>,</w:t>
            </w:r>
            <w:r w:rsidRPr="00484BDB">
              <w:rPr>
                <w:rFonts w:ascii="Sylfaen" w:eastAsia="Times New Roman" w:hAnsi="Sylfaen" w:cs="Sylfaen"/>
                <w:b/>
                <w:color w:val="000000"/>
                <w:sz w:val="20"/>
                <w:szCs w:val="20"/>
                <w:lang w:val="ka-GE"/>
              </w:rPr>
              <w:t>ჯანმრთელობის</w:t>
            </w:r>
            <w:r w:rsidR="001709F8">
              <w:rPr>
                <w:rFonts w:ascii="Sylfaen" w:eastAsia="Times New Roman" w:hAnsi="Sylfaen" w:cs="Sylfaen"/>
                <w:b/>
                <w:color w:val="000000"/>
                <w:sz w:val="20"/>
                <w:szCs w:val="20"/>
                <w:lang w:val="ka-GE"/>
              </w:rPr>
              <w:t>,</w:t>
            </w:r>
            <w:r w:rsidR="00DC11F8">
              <w:rPr>
                <w:rFonts w:ascii="Sylfaen" w:eastAsia="Times New Roman" w:hAnsi="Sylfaen" w:cs="Sylfaen"/>
                <w:b/>
                <w:color w:val="000000"/>
                <w:sz w:val="20"/>
                <w:szCs w:val="20"/>
                <w:lang w:val="ka-GE"/>
              </w:rPr>
              <w:t xml:space="preserve">ბავშვის უფლებებისა </w:t>
            </w:r>
            <w:r w:rsidRPr="00484BDB">
              <w:rPr>
                <w:rFonts w:eastAsia="Times New Roman"/>
                <w:b/>
                <w:color w:val="000000"/>
                <w:sz w:val="20"/>
                <w:szCs w:val="20"/>
                <w:lang w:val="ka-GE"/>
              </w:rPr>
              <w:t xml:space="preserve"> </w:t>
            </w:r>
            <w:r w:rsidRPr="00484BDB">
              <w:rPr>
                <w:rFonts w:ascii="Sylfaen" w:eastAsia="Times New Roman" w:hAnsi="Sylfaen" w:cs="Sylfaen"/>
                <w:b/>
                <w:color w:val="000000"/>
                <w:sz w:val="20"/>
                <w:szCs w:val="20"/>
                <w:lang w:val="ka-GE"/>
              </w:rPr>
              <w:t>და</w:t>
            </w:r>
            <w:r w:rsidRPr="00484BDB">
              <w:rPr>
                <w:rFonts w:eastAsia="Times New Roman"/>
                <w:b/>
                <w:color w:val="000000"/>
                <w:sz w:val="20"/>
                <w:szCs w:val="20"/>
                <w:lang w:val="ka-GE"/>
              </w:rPr>
              <w:t xml:space="preserve"> </w:t>
            </w:r>
            <w:r w:rsidRPr="00484BDB">
              <w:rPr>
                <w:rFonts w:ascii="Sylfaen" w:eastAsia="Times New Roman" w:hAnsi="Sylfaen" w:cs="Sylfaen"/>
                <w:b/>
                <w:color w:val="000000"/>
                <w:sz w:val="20"/>
                <w:szCs w:val="20"/>
                <w:lang w:val="ka-GE"/>
              </w:rPr>
              <w:t>სოციალური</w:t>
            </w:r>
            <w:r w:rsidRPr="00484BDB">
              <w:rPr>
                <w:rFonts w:eastAsia="Times New Roman"/>
                <w:b/>
                <w:color w:val="000000"/>
                <w:sz w:val="20"/>
                <w:szCs w:val="20"/>
                <w:lang w:val="ka-GE"/>
              </w:rPr>
              <w:t xml:space="preserve"> </w:t>
            </w:r>
            <w:r w:rsidRPr="00484BDB">
              <w:rPr>
                <w:rFonts w:ascii="Sylfaen" w:eastAsia="Times New Roman" w:hAnsi="Sylfaen" w:cs="Sylfaen"/>
                <w:b/>
                <w:color w:val="000000"/>
                <w:sz w:val="20"/>
                <w:szCs w:val="20"/>
                <w:lang w:val="ka-GE"/>
              </w:rPr>
              <w:t>დაცვის</w:t>
            </w:r>
            <w:r w:rsidRPr="00484BDB">
              <w:rPr>
                <w:rFonts w:eastAsia="Times New Roman"/>
                <w:b/>
                <w:color w:val="000000"/>
                <w:sz w:val="20"/>
                <w:szCs w:val="20"/>
                <w:lang w:val="ka-GE"/>
              </w:rPr>
              <w:t xml:space="preserve"> </w:t>
            </w:r>
            <w:r w:rsidRPr="00484BDB">
              <w:rPr>
                <w:rFonts w:ascii="Sylfaen" w:eastAsia="Times New Roman" w:hAnsi="Sylfaen" w:cs="Sylfaen"/>
                <w:b/>
                <w:color w:val="000000"/>
                <w:sz w:val="20"/>
                <w:szCs w:val="20"/>
                <w:lang w:val="ka-GE"/>
              </w:rPr>
              <w:t>სამსახური</w:t>
            </w:r>
          </w:p>
        </w:tc>
      </w:tr>
      <w:tr w:rsidR="007B7BA1" w:rsidRPr="007B7BA1" w:rsidTr="0006513D">
        <w:trPr>
          <w:trHeight w:val="6471"/>
        </w:trPr>
        <w:tc>
          <w:tcPr>
            <w:tcW w:w="971" w:type="pct"/>
            <w:tcBorders>
              <w:top w:val="nil"/>
              <w:left w:val="single" w:sz="4" w:space="0" w:color="auto"/>
              <w:bottom w:val="single" w:sz="4" w:space="0" w:color="auto"/>
              <w:right w:val="single" w:sz="4" w:space="0" w:color="auto"/>
            </w:tcBorders>
            <w:shd w:val="clear" w:color="000000" w:fill="FFFFFF"/>
            <w:vAlign w:val="center"/>
            <w:hideMark/>
          </w:tcPr>
          <w:p w:rsidR="007B7BA1" w:rsidRPr="000C446B" w:rsidRDefault="007B7BA1" w:rsidP="000C446B">
            <w:pPr>
              <w:spacing w:after="0" w:line="240" w:lineRule="auto"/>
              <w:rPr>
                <w:rFonts w:eastAsia="Times New Roman"/>
                <w:b/>
                <w:color w:val="000000"/>
                <w:sz w:val="20"/>
                <w:szCs w:val="20"/>
              </w:rPr>
            </w:pPr>
            <w:r w:rsidRPr="000C446B">
              <w:rPr>
                <w:rFonts w:ascii="Sylfaen" w:eastAsia="Times New Roman" w:hAnsi="Sylfaen" w:cs="Sylfaen"/>
                <w:b/>
                <w:color w:val="000000"/>
                <w:sz w:val="20"/>
                <w:szCs w:val="20"/>
              </w:rPr>
              <w:t>პროგრამის</w:t>
            </w:r>
            <w:r w:rsidRPr="000C446B">
              <w:rPr>
                <w:rFonts w:eastAsia="Times New Roman" w:cs="Calibri"/>
                <w:b/>
                <w:color w:val="000000"/>
                <w:sz w:val="20"/>
                <w:szCs w:val="20"/>
              </w:rPr>
              <w:t xml:space="preserve"> </w:t>
            </w:r>
            <w:r w:rsidRPr="000C446B">
              <w:rPr>
                <w:rFonts w:ascii="Sylfaen" w:eastAsia="Times New Roman" w:hAnsi="Sylfaen" w:cs="Sylfaen"/>
                <w:b/>
                <w:color w:val="000000"/>
                <w:sz w:val="20"/>
                <w:szCs w:val="20"/>
              </w:rPr>
              <w:t>აღწერა</w:t>
            </w:r>
            <w:r w:rsidRPr="000C446B">
              <w:rPr>
                <w:rFonts w:eastAsia="Times New Roman" w:cs="Calibri"/>
                <w:b/>
                <w:color w:val="000000"/>
                <w:sz w:val="20"/>
                <w:szCs w:val="20"/>
              </w:rPr>
              <w:t xml:space="preserve"> </w:t>
            </w:r>
          </w:p>
        </w:tc>
        <w:tc>
          <w:tcPr>
            <w:tcW w:w="4029" w:type="pct"/>
            <w:gridSpan w:val="3"/>
            <w:tcBorders>
              <w:top w:val="single" w:sz="4" w:space="0" w:color="auto"/>
              <w:left w:val="nil"/>
              <w:bottom w:val="single" w:sz="4" w:space="0" w:color="auto"/>
              <w:right w:val="single" w:sz="4" w:space="0" w:color="000000"/>
            </w:tcBorders>
            <w:shd w:val="clear" w:color="000000" w:fill="FFFFFF"/>
            <w:vAlign w:val="center"/>
            <w:hideMark/>
          </w:tcPr>
          <w:p w:rsidR="008536B5" w:rsidRDefault="008536B5" w:rsidP="007B7BA1">
            <w:pPr>
              <w:spacing w:after="0" w:line="240" w:lineRule="auto"/>
              <w:rPr>
                <w:rFonts w:eastAsia="Times New Roman"/>
                <w:color w:val="000000"/>
                <w:sz w:val="20"/>
                <w:szCs w:val="20"/>
              </w:rPr>
            </w:pPr>
          </w:p>
          <w:p w:rsidR="001B6575" w:rsidRDefault="001B6575" w:rsidP="007B7BA1">
            <w:pPr>
              <w:spacing w:after="0" w:line="240" w:lineRule="auto"/>
              <w:rPr>
                <w:rFonts w:ascii="Sylfaen" w:eastAsia="Times New Roman" w:hAnsi="Sylfaen" w:cs="Sylfaen"/>
                <w:color w:val="000000"/>
                <w:sz w:val="20"/>
                <w:szCs w:val="20"/>
                <w:lang w:val="ka-GE"/>
              </w:rPr>
            </w:pPr>
            <w:r>
              <w:rPr>
                <w:rFonts w:ascii="Sylfaen" w:eastAsia="Times New Roman" w:hAnsi="Sylfaen" w:cs="Sylfaen"/>
                <w:color w:val="000000"/>
                <w:sz w:val="20"/>
                <w:szCs w:val="20"/>
                <w:lang w:val="ka-GE"/>
              </w:rPr>
              <w:t xml:space="preserve"> ქვეპროგრამის ფარგლებში ყაზბეგის მუნიციპალიტეტის ტერიტორიაზე რეგისტრირებულ და მუდმივად მცხოვრებ მოქალაქეებს დაუფინანსდება სამედიცინო კვლევები და ამბულატორიული და სტაციონალური მკურნალობა.</w:t>
            </w:r>
          </w:p>
          <w:p w:rsidR="001B6575" w:rsidRDefault="00707520" w:rsidP="007B7BA1">
            <w:pPr>
              <w:spacing w:after="0" w:line="240" w:lineRule="auto"/>
              <w:rPr>
                <w:rFonts w:ascii="Sylfaen" w:eastAsia="Times New Roman" w:hAnsi="Sylfaen" w:cs="Sylfaen"/>
                <w:color w:val="000000"/>
                <w:sz w:val="20"/>
                <w:szCs w:val="20"/>
                <w:lang w:val="ka-GE"/>
              </w:rPr>
            </w:pPr>
            <w:r>
              <w:rPr>
                <w:rFonts w:ascii="Sylfaen" w:eastAsia="Times New Roman" w:hAnsi="Sylfaen" w:cs="Sylfaen"/>
                <w:color w:val="000000"/>
                <w:sz w:val="20"/>
                <w:szCs w:val="20"/>
                <w:lang w:val="ka-GE"/>
              </w:rPr>
              <w:t xml:space="preserve">   </w:t>
            </w:r>
            <w:r w:rsidR="001B6575">
              <w:rPr>
                <w:rFonts w:ascii="Sylfaen" w:eastAsia="Times New Roman" w:hAnsi="Sylfaen" w:cs="Sylfaen"/>
                <w:color w:val="000000"/>
                <w:sz w:val="20"/>
                <w:szCs w:val="20"/>
                <w:lang w:val="ka-GE"/>
              </w:rPr>
              <w:t>ონკოდაავადების მქონე მოქალაქეებს,შშმ პირებს,სოციალურად დაუცველი ოჯახების ერთიან მონაცემთა ბაზაში რეგისტრირებულ იმ პირებს,რომლებსაც მინიჭებული  აქვთ 0-დან 100 000 -მდე სარეიტინგო ქულა სამედიცინო კვლე</w:t>
            </w:r>
            <w:r w:rsidR="00871C71">
              <w:rPr>
                <w:rFonts w:ascii="Sylfaen" w:eastAsia="Times New Roman" w:hAnsi="Sylfaen" w:cs="Sylfaen"/>
                <w:color w:val="000000"/>
                <w:sz w:val="20"/>
                <w:szCs w:val="20"/>
                <w:lang w:val="ka-GE"/>
              </w:rPr>
              <w:t>ვა უფინანსდება 1000 ლარამდე.ყველა სხვა სახის კატეგორიის მოქალაქეებს-არა უმეტეს 500 ლარისა.</w:t>
            </w:r>
          </w:p>
          <w:p w:rsidR="00707520" w:rsidRDefault="00707520" w:rsidP="007B7BA1">
            <w:pPr>
              <w:spacing w:after="0" w:line="240" w:lineRule="auto"/>
              <w:rPr>
                <w:rFonts w:ascii="Sylfaen" w:eastAsia="Times New Roman" w:hAnsi="Sylfaen" w:cs="Calibri"/>
                <w:color w:val="000000"/>
                <w:sz w:val="20"/>
                <w:szCs w:val="20"/>
                <w:lang w:val="ka-GE"/>
              </w:rPr>
            </w:pPr>
            <w:r>
              <w:rPr>
                <w:rFonts w:ascii="Sylfaen" w:eastAsia="Times New Roman" w:hAnsi="Sylfaen" w:cs="Sylfaen"/>
                <w:color w:val="000000"/>
                <w:sz w:val="20"/>
                <w:szCs w:val="20"/>
                <w:lang w:val="ka-GE"/>
              </w:rPr>
              <w:t xml:space="preserve">  </w:t>
            </w:r>
            <w:r w:rsidR="00871C71">
              <w:rPr>
                <w:rFonts w:ascii="Sylfaen" w:eastAsia="Times New Roman" w:hAnsi="Sylfaen" w:cs="Sylfaen"/>
                <w:color w:val="000000"/>
                <w:sz w:val="20"/>
                <w:szCs w:val="20"/>
                <w:lang w:val="ka-GE"/>
              </w:rPr>
              <w:t>საყოვალთაო ჯანდაცვის დაზღვევის ან კერზო დაზღვევის პაკეტის ფარგლებ</w:t>
            </w:r>
            <w:r w:rsidR="003F5129">
              <w:rPr>
                <w:rFonts w:ascii="Sylfaen" w:eastAsia="Times New Roman" w:hAnsi="Sylfaen" w:cs="Sylfaen"/>
                <w:color w:val="000000"/>
                <w:sz w:val="20"/>
                <w:szCs w:val="20"/>
                <w:lang w:val="ka-GE"/>
              </w:rPr>
              <w:t>შ</w:t>
            </w:r>
            <w:r w:rsidR="00871C71">
              <w:rPr>
                <w:rFonts w:ascii="Sylfaen" w:eastAsia="Times New Roman" w:hAnsi="Sylfaen" w:cs="Sylfaen"/>
                <w:color w:val="000000"/>
                <w:sz w:val="20"/>
                <w:szCs w:val="20"/>
                <w:lang w:val="ka-GE"/>
              </w:rPr>
              <w:t xml:space="preserve">ი არაანაზღაურებადი ამბულატორული და სტაციონალური მკურნალობა დაფინანსდება </w:t>
            </w:r>
            <w:r w:rsidR="007B7BA1" w:rsidRPr="007B7BA1">
              <w:rPr>
                <w:rFonts w:eastAsia="Times New Roman" w:cs="Calibri"/>
                <w:color w:val="000000"/>
                <w:sz w:val="20"/>
                <w:szCs w:val="20"/>
              </w:rPr>
              <w:t xml:space="preserve"> </w:t>
            </w:r>
            <w:r w:rsidR="007B7BA1" w:rsidRPr="007B7BA1">
              <w:rPr>
                <w:rFonts w:ascii="Sylfaen" w:eastAsia="Times New Roman" w:hAnsi="Sylfaen" w:cs="Sylfaen"/>
                <w:color w:val="000000"/>
                <w:sz w:val="20"/>
                <w:szCs w:val="20"/>
              </w:rPr>
              <w:t>წარმოდგენილი</w:t>
            </w:r>
            <w:r w:rsidR="007B7BA1" w:rsidRPr="007B7BA1">
              <w:rPr>
                <w:rFonts w:eastAsia="Times New Roman" w:cs="Calibri"/>
                <w:color w:val="000000"/>
                <w:sz w:val="20"/>
                <w:szCs w:val="20"/>
              </w:rPr>
              <w:t xml:space="preserve"> </w:t>
            </w:r>
            <w:r w:rsidR="007B7BA1" w:rsidRPr="007B7BA1">
              <w:rPr>
                <w:rFonts w:ascii="Sylfaen" w:eastAsia="Times New Roman" w:hAnsi="Sylfaen" w:cs="Sylfaen"/>
                <w:color w:val="000000"/>
                <w:sz w:val="20"/>
                <w:szCs w:val="20"/>
              </w:rPr>
              <w:t>ღირებულების</w:t>
            </w:r>
            <w:r w:rsidR="00A7001B">
              <w:rPr>
                <w:rFonts w:ascii="Sylfaen" w:eastAsia="Times New Roman" w:hAnsi="Sylfaen" w:cs="Sylfaen"/>
                <w:color w:val="000000"/>
                <w:sz w:val="20"/>
                <w:szCs w:val="20"/>
                <w:lang w:val="ka-GE"/>
              </w:rPr>
              <w:t xml:space="preserve"> 0-დან 800 ლარამდე -არაუმეტეს</w:t>
            </w:r>
            <w:r w:rsidR="000A5EEA">
              <w:rPr>
                <w:rFonts w:ascii="Sylfaen" w:eastAsia="Times New Roman" w:hAnsi="Sylfaen" w:cs="Sylfaen"/>
                <w:color w:val="000000"/>
                <w:sz w:val="20"/>
                <w:szCs w:val="20"/>
                <w:lang w:val="ka-GE"/>
              </w:rPr>
              <w:t xml:space="preserve"> </w:t>
            </w:r>
            <w:r w:rsidR="00A7001B">
              <w:rPr>
                <w:rFonts w:ascii="Sylfaen" w:eastAsia="Times New Roman" w:hAnsi="Sylfaen" w:cs="Sylfaen"/>
                <w:color w:val="000000"/>
                <w:sz w:val="20"/>
                <w:szCs w:val="20"/>
                <w:lang w:val="ka-GE"/>
              </w:rPr>
              <w:t>500 ლარისა</w:t>
            </w:r>
            <w:r w:rsidR="000A5EEA">
              <w:rPr>
                <w:rFonts w:ascii="Sylfaen" w:eastAsia="Times New Roman" w:hAnsi="Sylfaen" w:cs="Sylfaen"/>
                <w:color w:val="000000"/>
                <w:sz w:val="20"/>
                <w:szCs w:val="20"/>
                <w:lang w:val="ka-GE"/>
              </w:rPr>
              <w:t>,801ლარიდან</w:t>
            </w:r>
            <w:r w:rsidR="007B7BA1" w:rsidRPr="007B7BA1">
              <w:rPr>
                <w:rFonts w:eastAsia="Times New Roman" w:cs="Calibri"/>
                <w:color w:val="000000"/>
                <w:sz w:val="20"/>
                <w:szCs w:val="20"/>
              </w:rPr>
              <w:t xml:space="preserve"> </w:t>
            </w:r>
            <w:r w:rsidR="000A5EEA">
              <w:rPr>
                <w:rFonts w:ascii="Sylfaen" w:eastAsia="Times New Roman" w:hAnsi="Sylfaen" w:cs="Calibri"/>
                <w:color w:val="000000"/>
                <w:sz w:val="20"/>
                <w:szCs w:val="20"/>
                <w:lang w:val="ka-GE"/>
              </w:rPr>
              <w:t>-1000 ლარამდე-70 %,1001 ლარიდან 3000 ლარამდე-65 %,</w:t>
            </w:r>
            <w:r w:rsidR="002B5A77" w:rsidRPr="002B5A77">
              <w:rPr>
                <w:rFonts w:ascii="Sylfaen" w:eastAsia="Times New Roman" w:hAnsi="Sylfaen" w:cs="Calibri"/>
                <w:color w:val="000000"/>
                <w:sz w:val="20"/>
                <w:szCs w:val="20"/>
                <w:lang w:val="ka-GE"/>
              </w:rPr>
              <w:t xml:space="preserve"> ,ხოლო 3001 ლარიდან</w:t>
            </w:r>
            <w:r w:rsidR="002B5A77">
              <w:rPr>
                <w:rFonts w:ascii="Sylfaen" w:eastAsia="Times New Roman" w:hAnsi="Sylfaen" w:cs="Calibri"/>
                <w:color w:val="000000"/>
                <w:sz w:val="20"/>
                <w:szCs w:val="20"/>
                <w:lang w:val="ka-GE"/>
              </w:rPr>
              <w:t xml:space="preserve"> და ზევით </w:t>
            </w:r>
            <w:r w:rsidR="00871C71">
              <w:rPr>
                <w:rFonts w:ascii="Sylfaen" w:eastAsia="Times New Roman" w:hAnsi="Sylfaen" w:cs="Calibri"/>
                <w:color w:val="000000"/>
                <w:sz w:val="20"/>
                <w:szCs w:val="20"/>
                <w:lang w:val="ka-GE"/>
              </w:rPr>
              <w:t xml:space="preserve">არაუმეტეს </w:t>
            </w:r>
            <w:r w:rsidR="002B5A77">
              <w:rPr>
                <w:rFonts w:ascii="Sylfaen" w:eastAsia="Times New Roman" w:hAnsi="Sylfaen" w:cs="Calibri"/>
                <w:color w:val="000000"/>
                <w:sz w:val="20"/>
                <w:szCs w:val="20"/>
                <w:lang w:val="ka-GE"/>
              </w:rPr>
              <w:t xml:space="preserve"> 2</w:t>
            </w:r>
            <w:r w:rsidR="00871C71">
              <w:rPr>
                <w:rFonts w:ascii="Sylfaen" w:eastAsia="Times New Roman" w:hAnsi="Sylfaen" w:cs="Calibri"/>
                <w:color w:val="000000"/>
                <w:sz w:val="20"/>
                <w:szCs w:val="20"/>
                <w:lang w:val="ka-GE"/>
              </w:rPr>
              <w:t>0</w:t>
            </w:r>
            <w:r w:rsidR="002B5A77">
              <w:rPr>
                <w:rFonts w:ascii="Sylfaen" w:eastAsia="Times New Roman" w:hAnsi="Sylfaen" w:cs="Calibri"/>
                <w:color w:val="000000"/>
                <w:sz w:val="20"/>
                <w:szCs w:val="20"/>
                <w:lang w:val="ka-GE"/>
              </w:rPr>
              <w:t>00 ლარისა</w:t>
            </w:r>
            <w:r w:rsidR="00871C71">
              <w:rPr>
                <w:rFonts w:ascii="Sylfaen" w:eastAsia="Times New Roman" w:hAnsi="Sylfaen" w:cs="Calibri"/>
                <w:color w:val="000000"/>
                <w:sz w:val="20"/>
                <w:szCs w:val="20"/>
                <w:lang w:val="ka-GE"/>
              </w:rPr>
              <w:t xml:space="preserve">.საყოველთაო ჯანდაცვის პროგრამით ან კერძო დაზღვევის პაკეტით გათვალისწინებული დაფინანსების </w:t>
            </w:r>
            <w:r>
              <w:rPr>
                <w:rFonts w:ascii="Sylfaen" w:eastAsia="Times New Roman" w:hAnsi="Sylfaen" w:cs="Calibri"/>
                <w:color w:val="000000"/>
                <w:sz w:val="20"/>
                <w:szCs w:val="20"/>
                <w:lang w:val="ka-GE"/>
              </w:rPr>
              <w:t>შ</w:t>
            </w:r>
            <w:r w:rsidR="00871C71">
              <w:rPr>
                <w:rFonts w:ascii="Sylfaen" w:eastAsia="Times New Roman" w:hAnsi="Sylfaen" w:cs="Calibri"/>
                <w:color w:val="000000"/>
                <w:sz w:val="20"/>
                <w:szCs w:val="20"/>
                <w:lang w:val="ka-GE"/>
              </w:rPr>
              <w:t>ემდგომ ანა</w:t>
            </w:r>
            <w:r>
              <w:rPr>
                <w:rFonts w:ascii="Sylfaen" w:eastAsia="Times New Roman" w:hAnsi="Sylfaen" w:cs="Calibri"/>
                <w:color w:val="000000"/>
                <w:sz w:val="20"/>
                <w:szCs w:val="20"/>
                <w:lang w:val="ka-GE"/>
              </w:rPr>
              <w:t>ზ</w:t>
            </w:r>
            <w:r w:rsidR="00871C71">
              <w:rPr>
                <w:rFonts w:ascii="Sylfaen" w:eastAsia="Times New Roman" w:hAnsi="Sylfaen" w:cs="Calibri"/>
                <w:color w:val="000000"/>
                <w:sz w:val="20"/>
                <w:szCs w:val="20"/>
                <w:lang w:val="ka-GE"/>
              </w:rPr>
              <w:t xml:space="preserve">ღაურდება 0-დან 3000 </w:t>
            </w:r>
            <w:r>
              <w:rPr>
                <w:rFonts w:ascii="Sylfaen" w:eastAsia="Times New Roman" w:hAnsi="Sylfaen" w:cs="Calibri"/>
                <w:color w:val="000000"/>
                <w:sz w:val="20"/>
                <w:szCs w:val="20"/>
                <w:lang w:val="ka-GE"/>
              </w:rPr>
              <w:t>ლარამდე  -70 %,3001 ლარიდან ზევით არაუმეტეს 2100 ლარისა.</w:t>
            </w:r>
          </w:p>
          <w:p w:rsidR="000A5EEA" w:rsidRPr="000557C1" w:rsidRDefault="007B7BA1" w:rsidP="007B7BA1">
            <w:pPr>
              <w:spacing w:after="0" w:line="240" w:lineRule="auto"/>
              <w:rPr>
                <w:rFonts w:ascii="Sylfaen" w:eastAsia="Times New Roman" w:hAnsi="Sylfaen"/>
                <w:color w:val="000000"/>
                <w:sz w:val="20"/>
                <w:szCs w:val="20"/>
                <w:lang w:val="ka-GE"/>
              </w:rPr>
            </w:pPr>
            <w:r w:rsidRPr="007B7BA1">
              <w:rPr>
                <w:rFonts w:eastAsia="Times New Roman"/>
                <w:color w:val="000000"/>
                <w:sz w:val="20"/>
                <w:szCs w:val="20"/>
              </w:rPr>
              <w:t xml:space="preserve"> </w:t>
            </w:r>
            <w:r w:rsidR="00707520">
              <w:rPr>
                <w:rFonts w:ascii="Sylfaen" w:eastAsia="Times New Roman" w:hAnsi="Sylfaen"/>
                <w:color w:val="000000"/>
                <w:sz w:val="20"/>
                <w:szCs w:val="20"/>
                <w:lang w:val="ka-GE"/>
              </w:rPr>
              <w:t xml:space="preserve">  </w:t>
            </w:r>
            <w:r w:rsidR="000A5EEA">
              <w:rPr>
                <w:rFonts w:ascii="Sylfaen" w:eastAsia="Times New Roman" w:hAnsi="Sylfaen"/>
                <w:color w:val="000000"/>
                <w:sz w:val="20"/>
                <w:szCs w:val="20"/>
                <w:lang w:val="ka-GE"/>
              </w:rPr>
              <w:t>სახელმწიფო საყოველთაო დაზღვევით მოსარგებლე 5წლამდე ასაკის ბავშვებსა და 80 წელს გადაცილებულ</w:t>
            </w:r>
            <w:r w:rsidR="00707520">
              <w:rPr>
                <w:rFonts w:ascii="Sylfaen" w:eastAsia="Times New Roman" w:hAnsi="Sylfaen"/>
                <w:color w:val="000000"/>
                <w:sz w:val="20"/>
                <w:szCs w:val="20"/>
                <w:lang w:val="ka-GE"/>
              </w:rPr>
              <w:t xml:space="preserve"> </w:t>
            </w:r>
            <w:r w:rsidR="000A5EEA">
              <w:rPr>
                <w:rFonts w:ascii="Sylfaen" w:eastAsia="Times New Roman" w:hAnsi="Sylfaen"/>
                <w:color w:val="000000"/>
                <w:sz w:val="20"/>
                <w:szCs w:val="20"/>
                <w:lang w:val="ka-GE"/>
              </w:rPr>
              <w:t xml:space="preserve">მოხუცებს ამბულატორიული და </w:t>
            </w:r>
            <w:r w:rsidR="000557C1">
              <w:rPr>
                <w:rFonts w:ascii="Sylfaen" w:eastAsia="Times New Roman" w:hAnsi="Sylfaen"/>
                <w:color w:val="000000"/>
                <w:sz w:val="20"/>
                <w:szCs w:val="20"/>
                <w:lang w:val="ka-GE"/>
              </w:rPr>
              <w:t>სტაციონალური მკურნალობის თანადაფინანსების თანხა</w:t>
            </w:r>
            <w:r w:rsidRPr="007B7BA1">
              <w:rPr>
                <w:rFonts w:eastAsia="Times New Roman"/>
                <w:color w:val="000000"/>
                <w:sz w:val="20"/>
                <w:szCs w:val="20"/>
              </w:rPr>
              <w:t xml:space="preserve"> </w:t>
            </w:r>
            <w:r w:rsidR="000557C1">
              <w:rPr>
                <w:rFonts w:ascii="Sylfaen" w:eastAsia="Times New Roman" w:hAnsi="Sylfaen"/>
                <w:color w:val="000000"/>
                <w:sz w:val="20"/>
                <w:szCs w:val="20"/>
                <w:lang w:val="ka-GE"/>
              </w:rPr>
              <w:t xml:space="preserve">შეიძლება აუნაზღაურდეს 100 %-ით,მაგრამ არაუმეტეს </w:t>
            </w:r>
            <w:r w:rsidR="00707520">
              <w:rPr>
                <w:rFonts w:ascii="Sylfaen" w:eastAsia="Times New Roman" w:hAnsi="Sylfaen"/>
                <w:color w:val="000000"/>
                <w:sz w:val="20"/>
                <w:szCs w:val="20"/>
                <w:lang w:val="ka-GE"/>
              </w:rPr>
              <w:t xml:space="preserve">1000 </w:t>
            </w:r>
            <w:r w:rsidR="000557C1">
              <w:rPr>
                <w:rFonts w:ascii="Sylfaen" w:eastAsia="Times New Roman" w:hAnsi="Sylfaen"/>
                <w:color w:val="000000"/>
                <w:sz w:val="20"/>
                <w:szCs w:val="20"/>
                <w:lang w:val="ka-GE"/>
              </w:rPr>
              <w:t>ლარისა.</w:t>
            </w:r>
          </w:p>
          <w:p w:rsidR="000A5EEA" w:rsidRDefault="000A5EEA" w:rsidP="007B7BA1">
            <w:pPr>
              <w:spacing w:after="0" w:line="240" w:lineRule="auto"/>
              <w:rPr>
                <w:rFonts w:eastAsia="Times New Roman"/>
                <w:color w:val="000000"/>
                <w:sz w:val="20"/>
                <w:szCs w:val="20"/>
              </w:rPr>
            </w:pPr>
          </w:p>
          <w:p w:rsidR="007B7BA1" w:rsidRPr="005654FF" w:rsidRDefault="00707520" w:rsidP="00D109A6">
            <w:pPr>
              <w:spacing w:after="0" w:line="240" w:lineRule="auto"/>
              <w:rPr>
                <w:rFonts w:ascii="Sylfaen" w:eastAsia="Times New Roman" w:hAnsi="Sylfaen"/>
                <w:color w:val="000000"/>
                <w:sz w:val="20"/>
                <w:szCs w:val="20"/>
                <w:lang w:val="ka-GE"/>
              </w:rPr>
            </w:pPr>
            <w:r>
              <w:rPr>
                <w:rFonts w:ascii="Sylfaen" w:eastAsia="Times New Roman" w:hAnsi="Sylfaen"/>
                <w:color w:val="000000"/>
                <w:sz w:val="20"/>
                <w:szCs w:val="20"/>
                <w:lang w:val="ka-GE"/>
              </w:rPr>
              <w:t xml:space="preserve"> </w:t>
            </w:r>
            <w:r w:rsidR="007B7BA1" w:rsidRPr="007B7BA1">
              <w:rPr>
                <w:rFonts w:eastAsia="Times New Roman"/>
                <w:color w:val="000000"/>
                <w:sz w:val="20"/>
                <w:szCs w:val="20"/>
              </w:rPr>
              <w:t xml:space="preserve"> </w:t>
            </w:r>
            <w:r w:rsidR="007E48AD">
              <w:rPr>
                <w:rFonts w:ascii="Sylfaen" w:eastAsia="Times New Roman" w:hAnsi="Sylfaen"/>
                <w:color w:val="000000"/>
                <w:sz w:val="20"/>
                <w:szCs w:val="20"/>
                <w:lang w:val="ka-GE"/>
              </w:rPr>
              <w:t>მოქალაქეებ</w:t>
            </w:r>
            <w:r w:rsidR="005A5EDC">
              <w:rPr>
                <w:rFonts w:ascii="Sylfaen" w:eastAsia="Times New Roman" w:hAnsi="Sylfaen"/>
                <w:color w:val="000000"/>
                <w:sz w:val="20"/>
                <w:szCs w:val="20"/>
                <w:lang w:val="ka-GE"/>
              </w:rPr>
              <w:t>ი</w:t>
            </w:r>
            <w:r w:rsidR="007E48AD">
              <w:rPr>
                <w:rFonts w:ascii="Sylfaen" w:eastAsia="Times New Roman" w:hAnsi="Sylfaen"/>
                <w:color w:val="000000"/>
                <w:sz w:val="20"/>
                <w:szCs w:val="20"/>
                <w:lang w:val="ka-GE"/>
              </w:rPr>
              <w:t xml:space="preserve">,რომლებიც რეგისტრირებულნი არიან მონაცემთა ერთიან ბაზაში და სარეიტინგო ქულა შეადგენს 0-დან 100 000 ქულამდე,პენსიონერებს და ქრონიკულად დაავადებულებს , სამედიცინო ცნობისა (ფორმა # 100 ) და ექიმის დანიშნულების საფუძველზე  </w:t>
            </w:r>
            <w:r w:rsidR="005A5EDC">
              <w:rPr>
                <w:rFonts w:ascii="Sylfaen" w:eastAsia="Times New Roman" w:hAnsi="Sylfaen"/>
                <w:color w:val="000000"/>
                <w:sz w:val="20"/>
                <w:szCs w:val="20"/>
                <w:lang w:val="ka-GE"/>
              </w:rPr>
              <w:t xml:space="preserve">უზრუნველყოფილი იქნებიან </w:t>
            </w:r>
            <w:r w:rsidR="007E48AD">
              <w:rPr>
                <w:rFonts w:ascii="Sylfaen" w:eastAsia="Times New Roman" w:hAnsi="Sylfaen"/>
                <w:color w:val="000000"/>
                <w:sz w:val="20"/>
                <w:szCs w:val="20"/>
                <w:lang w:val="ka-GE"/>
              </w:rPr>
              <w:t xml:space="preserve"> 250 ლარის მედიკამენტები</w:t>
            </w:r>
            <w:r w:rsidR="005A5EDC">
              <w:rPr>
                <w:rFonts w:ascii="Sylfaen" w:eastAsia="Times New Roman" w:hAnsi="Sylfaen"/>
                <w:color w:val="000000"/>
                <w:sz w:val="20"/>
                <w:szCs w:val="20"/>
                <w:lang w:val="ka-GE"/>
              </w:rPr>
              <w:t>თ.</w:t>
            </w:r>
          </w:p>
        </w:tc>
      </w:tr>
      <w:tr w:rsidR="007B7BA1" w:rsidRPr="007B7BA1" w:rsidTr="0006513D">
        <w:trPr>
          <w:trHeight w:val="927"/>
        </w:trPr>
        <w:tc>
          <w:tcPr>
            <w:tcW w:w="971" w:type="pct"/>
            <w:tcBorders>
              <w:top w:val="nil"/>
              <w:left w:val="single" w:sz="4" w:space="0" w:color="auto"/>
              <w:bottom w:val="single" w:sz="4" w:space="0" w:color="auto"/>
              <w:right w:val="single" w:sz="4" w:space="0" w:color="auto"/>
            </w:tcBorders>
            <w:shd w:val="clear" w:color="000000" w:fill="FFFFFF"/>
            <w:vAlign w:val="center"/>
          </w:tcPr>
          <w:p w:rsidR="007B7BA1" w:rsidRPr="007B7BA1" w:rsidRDefault="000C446B" w:rsidP="007B7BA1">
            <w:pPr>
              <w:spacing w:after="0" w:line="240" w:lineRule="auto"/>
              <w:rPr>
                <w:rFonts w:eastAsia="Times New Roman"/>
                <w:color w:val="000000"/>
                <w:sz w:val="20"/>
                <w:szCs w:val="20"/>
              </w:rPr>
            </w:pPr>
            <w:r w:rsidRPr="00E1209F">
              <w:rPr>
                <w:rFonts w:ascii="Sylfaen" w:hAnsi="Sylfaen" w:cs="Calibri"/>
                <w:b/>
                <w:bCs/>
                <w:color w:val="000000"/>
                <w:sz w:val="18"/>
                <w:szCs w:val="18"/>
              </w:rPr>
              <w:t>პროგრამის მიზანი და მოსალოდნელი შედეგი</w:t>
            </w:r>
          </w:p>
        </w:tc>
        <w:tc>
          <w:tcPr>
            <w:tcW w:w="4029" w:type="pct"/>
            <w:gridSpan w:val="3"/>
            <w:tcBorders>
              <w:top w:val="single" w:sz="4" w:space="0" w:color="auto"/>
              <w:left w:val="nil"/>
              <w:bottom w:val="single" w:sz="4" w:space="0" w:color="auto"/>
              <w:right w:val="single" w:sz="4" w:space="0" w:color="000000"/>
            </w:tcBorders>
            <w:shd w:val="clear" w:color="000000" w:fill="FFFFFF"/>
            <w:vAlign w:val="center"/>
            <w:hideMark/>
          </w:tcPr>
          <w:p w:rsidR="007B7BA1" w:rsidRPr="00D0299E" w:rsidRDefault="00D0299E" w:rsidP="007B7BA1">
            <w:pPr>
              <w:spacing w:after="0" w:line="240" w:lineRule="auto"/>
              <w:rPr>
                <w:rFonts w:eastAsia="Times New Roman"/>
                <w:color w:val="000000"/>
                <w:sz w:val="20"/>
                <w:szCs w:val="20"/>
                <w:lang w:val="ka-GE"/>
              </w:rPr>
            </w:pPr>
            <w:r w:rsidRPr="00CC3BD6">
              <w:rPr>
                <w:rFonts w:ascii="Sylfaen" w:eastAsia="Times New Roman" w:hAnsi="Sylfaen" w:cs="Calibri"/>
                <w:color w:val="000000"/>
                <w:sz w:val="18"/>
                <w:szCs w:val="18"/>
              </w:rPr>
              <w:br/>
            </w:r>
            <w:r w:rsidRPr="00D0299E">
              <w:rPr>
                <w:rFonts w:ascii="Sylfaen" w:eastAsia="Times New Roman" w:hAnsi="Sylfaen" w:cs="Calibri"/>
                <w:color w:val="000000"/>
                <w:sz w:val="20"/>
                <w:szCs w:val="20"/>
              </w:rPr>
              <w:t>სოციალურად დაუცველი, მოწყვლადი ჯგუფების სამედიცინო მომსახურებისადმი ხელმისაწვდომობის გაზრდა</w:t>
            </w:r>
            <w:r w:rsidRPr="00D0299E">
              <w:rPr>
                <w:rFonts w:ascii="Sylfaen" w:eastAsia="Times New Roman" w:hAnsi="Sylfaen" w:cs="Calibri"/>
                <w:color w:val="000000"/>
                <w:sz w:val="20"/>
                <w:szCs w:val="20"/>
                <w:lang w:val="ka-GE"/>
              </w:rPr>
              <w:t>.</w:t>
            </w:r>
            <w:r w:rsidRPr="00D0299E">
              <w:rPr>
                <w:rFonts w:ascii="Sylfaen" w:hAnsi="Sylfaen"/>
                <w:color w:val="000000"/>
                <w:sz w:val="20"/>
                <w:szCs w:val="20"/>
              </w:rPr>
              <w:t>პროგრამით მოსარგებლე ბენეფიციარების ჯანმრთელობის გაუმჯობესების ხელშეწყობა მედიკამენტების შეძენისათვის ფინანსური დახმარების გზით</w:t>
            </w:r>
          </w:p>
        </w:tc>
      </w:tr>
    </w:tbl>
    <w:p w:rsidR="00C1415D" w:rsidRDefault="00C1415D" w:rsidP="007E5352">
      <w:pPr>
        <w:tabs>
          <w:tab w:val="left" w:pos="900"/>
        </w:tabs>
        <w:rPr>
          <w:rFonts w:ascii="Sylfaen" w:eastAsia="Sylfaen" w:hAnsi="Sylfaen"/>
          <w:b/>
          <w:sz w:val="28"/>
          <w:szCs w:val="28"/>
          <w:lang w:val="ka-GE"/>
        </w:rPr>
      </w:pPr>
    </w:p>
    <w:tbl>
      <w:tblPr>
        <w:tblW w:w="5463" w:type="pct"/>
        <w:tblInd w:w="-702" w:type="dxa"/>
        <w:tblLayout w:type="fixed"/>
        <w:tblLook w:val="04A0" w:firstRow="1" w:lastRow="0" w:firstColumn="1" w:lastColumn="0" w:noHBand="0" w:noVBand="1"/>
      </w:tblPr>
      <w:tblGrid>
        <w:gridCol w:w="2148"/>
        <w:gridCol w:w="1359"/>
        <w:gridCol w:w="5627"/>
        <w:gridCol w:w="1935"/>
      </w:tblGrid>
      <w:tr w:rsidR="002D2FAA" w:rsidRPr="00A720DF" w:rsidTr="00D247C0">
        <w:trPr>
          <w:trHeight w:val="480"/>
        </w:trPr>
        <w:tc>
          <w:tcPr>
            <w:tcW w:w="9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D2FAA" w:rsidRPr="000C446B" w:rsidRDefault="002D2FAA" w:rsidP="002D2FAA">
            <w:pPr>
              <w:spacing w:after="0" w:line="240" w:lineRule="auto"/>
              <w:rPr>
                <w:rFonts w:eastAsia="Times New Roman"/>
                <w:b/>
                <w:color w:val="000000"/>
                <w:sz w:val="20"/>
                <w:szCs w:val="20"/>
              </w:rPr>
            </w:pPr>
            <w:r w:rsidRPr="000C446B">
              <w:rPr>
                <w:rFonts w:ascii="Sylfaen" w:eastAsia="Times New Roman" w:hAnsi="Sylfaen" w:cs="Sylfaen"/>
                <w:b/>
                <w:color w:val="000000"/>
                <w:sz w:val="20"/>
                <w:szCs w:val="20"/>
              </w:rPr>
              <w:t>პროგრამის</w:t>
            </w:r>
            <w:r w:rsidRPr="000C446B">
              <w:rPr>
                <w:rFonts w:eastAsia="Times New Roman"/>
                <w:b/>
                <w:color w:val="000000"/>
                <w:sz w:val="20"/>
                <w:szCs w:val="20"/>
              </w:rPr>
              <w:t xml:space="preserve"> </w:t>
            </w:r>
            <w:r w:rsidRPr="000C446B">
              <w:rPr>
                <w:rFonts w:ascii="Sylfaen" w:eastAsia="Times New Roman" w:hAnsi="Sylfaen" w:cs="Sylfaen"/>
                <w:b/>
                <w:color w:val="000000"/>
                <w:sz w:val="20"/>
                <w:szCs w:val="20"/>
              </w:rPr>
              <w:t>დასახელება</w:t>
            </w:r>
            <w:r w:rsidRPr="000C446B">
              <w:rPr>
                <w:rFonts w:eastAsia="Times New Roman"/>
                <w:b/>
                <w:color w:val="000000"/>
                <w:sz w:val="20"/>
                <w:szCs w:val="20"/>
              </w:rPr>
              <w:t xml:space="preserve"> </w:t>
            </w: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2D2FAA" w:rsidRPr="00A720DF" w:rsidRDefault="002D2FAA" w:rsidP="002D2FAA">
            <w:pPr>
              <w:spacing w:after="0" w:line="240" w:lineRule="auto"/>
              <w:jc w:val="center"/>
              <w:rPr>
                <w:rFonts w:eastAsia="Times New Roman"/>
                <w:color w:val="000000"/>
                <w:sz w:val="20"/>
                <w:szCs w:val="20"/>
              </w:rPr>
            </w:pPr>
            <w:r w:rsidRPr="00A720DF">
              <w:rPr>
                <w:rFonts w:ascii="Sylfaen" w:eastAsia="Times New Roman" w:hAnsi="Sylfaen" w:cs="Sylfaen"/>
                <w:color w:val="000000"/>
                <w:sz w:val="20"/>
                <w:szCs w:val="20"/>
              </w:rPr>
              <w:t>კოდი</w:t>
            </w:r>
          </w:p>
        </w:tc>
        <w:tc>
          <w:tcPr>
            <w:tcW w:w="254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D2FAA" w:rsidRPr="00A720DF" w:rsidRDefault="002D2FAA" w:rsidP="002D2FAA">
            <w:pPr>
              <w:spacing w:after="0" w:line="240" w:lineRule="auto"/>
              <w:jc w:val="center"/>
              <w:rPr>
                <w:rFonts w:eastAsia="Times New Roman"/>
                <w:b/>
                <w:bCs/>
                <w:color w:val="000000"/>
                <w:sz w:val="20"/>
                <w:szCs w:val="20"/>
              </w:rPr>
            </w:pPr>
            <w:r w:rsidRPr="00A720DF">
              <w:rPr>
                <w:rFonts w:ascii="Sylfaen" w:eastAsia="Times New Roman" w:hAnsi="Sylfaen" w:cs="Sylfaen"/>
                <w:b/>
                <w:bCs/>
                <w:color w:val="000000"/>
                <w:sz w:val="20"/>
                <w:szCs w:val="20"/>
              </w:rPr>
              <w:t>შშმ</w:t>
            </w:r>
            <w:r w:rsidRPr="00A720DF">
              <w:rPr>
                <w:rFonts w:eastAsia="Times New Roman" w:cs="Calibri"/>
                <w:b/>
                <w:bCs/>
                <w:color w:val="000000"/>
                <w:sz w:val="20"/>
                <w:szCs w:val="20"/>
              </w:rPr>
              <w:t xml:space="preserve"> </w:t>
            </w:r>
            <w:r w:rsidRPr="00A720DF">
              <w:rPr>
                <w:rFonts w:ascii="Sylfaen" w:eastAsia="Times New Roman" w:hAnsi="Sylfaen" w:cs="Sylfaen"/>
                <w:b/>
                <w:bCs/>
                <w:color w:val="000000"/>
                <w:sz w:val="20"/>
                <w:szCs w:val="20"/>
              </w:rPr>
              <w:t>პირ</w:t>
            </w:r>
            <w:r w:rsidRPr="00A720DF">
              <w:rPr>
                <w:rFonts w:ascii="Sylfaen" w:eastAsia="Times New Roman" w:hAnsi="Sylfaen" w:cs="Sylfaen"/>
                <w:b/>
                <w:bCs/>
                <w:color w:val="000000"/>
                <w:sz w:val="20"/>
                <w:szCs w:val="20"/>
                <w:lang w:val="ka-GE"/>
              </w:rPr>
              <w:t>თა სოციალური დაცვა</w:t>
            </w:r>
          </w:p>
        </w:tc>
        <w:tc>
          <w:tcPr>
            <w:tcW w:w="874" w:type="pct"/>
            <w:tcBorders>
              <w:top w:val="single" w:sz="4" w:space="0" w:color="auto"/>
              <w:left w:val="nil"/>
              <w:bottom w:val="single" w:sz="4" w:space="0" w:color="auto"/>
              <w:right w:val="single" w:sz="4" w:space="0" w:color="auto"/>
            </w:tcBorders>
            <w:shd w:val="clear" w:color="000000" w:fill="FFFFFF"/>
            <w:vAlign w:val="center"/>
            <w:hideMark/>
          </w:tcPr>
          <w:p w:rsidR="002D2FAA" w:rsidRPr="008548BA" w:rsidRDefault="0098285D" w:rsidP="002D2FAA">
            <w:pPr>
              <w:spacing w:after="0" w:line="240" w:lineRule="auto"/>
              <w:jc w:val="center"/>
              <w:rPr>
                <w:rFonts w:eastAsia="Times New Roman"/>
                <w:b/>
                <w:color w:val="000000"/>
                <w:sz w:val="20"/>
                <w:szCs w:val="20"/>
              </w:rPr>
            </w:pPr>
            <w:r w:rsidRPr="008548BA">
              <w:rPr>
                <w:rFonts w:ascii="Sylfaen" w:eastAsia="Times New Roman" w:hAnsi="Sylfaen" w:cs="Sylfaen"/>
                <w:b/>
                <w:color w:val="000000"/>
                <w:sz w:val="20"/>
                <w:szCs w:val="20"/>
                <w:lang w:val="ka-GE"/>
              </w:rPr>
              <w:t xml:space="preserve">2023 წლის </w:t>
            </w:r>
            <w:r w:rsidR="002D2FAA" w:rsidRPr="008548BA">
              <w:rPr>
                <w:rFonts w:ascii="Sylfaen" w:eastAsia="Times New Roman" w:hAnsi="Sylfaen" w:cs="Sylfaen"/>
                <w:b/>
                <w:color w:val="000000"/>
                <w:sz w:val="20"/>
                <w:szCs w:val="20"/>
              </w:rPr>
              <w:t>დაფინანსება</w:t>
            </w:r>
            <w:r w:rsidR="002D2FAA" w:rsidRPr="008548BA">
              <w:rPr>
                <w:rFonts w:eastAsia="Times New Roman"/>
                <w:b/>
                <w:color w:val="000000"/>
                <w:sz w:val="20"/>
                <w:szCs w:val="20"/>
              </w:rPr>
              <w:br/>
            </w:r>
            <w:r w:rsidR="002D2FAA" w:rsidRPr="008548BA">
              <w:rPr>
                <w:rFonts w:ascii="Sylfaen" w:eastAsia="Times New Roman" w:hAnsi="Sylfaen" w:cs="Sylfaen"/>
                <w:b/>
                <w:color w:val="000000"/>
                <w:sz w:val="20"/>
                <w:szCs w:val="20"/>
              </w:rPr>
              <w:t>ათას</w:t>
            </w:r>
            <w:r w:rsidR="002D2FAA" w:rsidRPr="008548BA">
              <w:rPr>
                <w:rFonts w:eastAsia="Times New Roman" w:cs="Calibri"/>
                <w:b/>
                <w:color w:val="000000"/>
                <w:sz w:val="20"/>
                <w:szCs w:val="20"/>
              </w:rPr>
              <w:t xml:space="preserve"> </w:t>
            </w:r>
            <w:r w:rsidR="002D2FAA" w:rsidRPr="008548BA">
              <w:rPr>
                <w:rFonts w:ascii="Sylfaen" w:eastAsia="Times New Roman" w:hAnsi="Sylfaen" w:cs="Sylfaen"/>
                <w:b/>
                <w:color w:val="000000"/>
                <w:sz w:val="20"/>
                <w:szCs w:val="20"/>
              </w:rPr>
              <w:t>ლარში</w:t>
            </w:r>
          </w:p>
        </w:tc>
      </w:tr>
      <w:tr w:rsidR="002D2FAA" w:rsidRPr="00A720DF" w:rsidTr="00D247C0">
        <w:trPr>
          <w:trHeight w:val="396"/>
        </w:trPr>
        <w:tc>
          <w:tcPr>
            <w:tcW w:w="970" w:type="pct"/>
            <w:vMerge/>
            <w:tcBorders>
              <w:top w:val="single" w:sz="4" w:space="0" w:color="auto"/>
              <w:left w:val="single" w:sz="4" w:space="0" w:color="auto"/>
              <w:bottom w:val="single" w:sz="4" w:space="0" w:color="auto"/>
              <w:right w:val="single" w:sz="4" w:space="0" w:color="auto"/>
            </w:tcBorders>
            <w:vAlign w:val="center"/>
            <w:hideMark/>
          </w:tcPr>
          <w:p w:rsidR="002D2FAA" w:rsidRPr="000C446B" w:rsidRDefault="002D2FAA" w:rsidP="002D2FAA">
            <w:pPr>
              <w:spacing w:after="0" w:line="240" w:lineRule="auto"/>
              <w:rPr>
                <w:rFonts w:eastAsia="Times New Roman"/>
                <w:b/>
                <w:color w:val="000000"/>
                <w:sz w:val="20"/>
                <w:szCs w:val="20"/>
              </w:rPr>
            </w:pPr>
          </w:p>
        </w:tc>
        <w:tc>
          <w:tcPr>
            <w:tcW w:w="614" w:type="pct"/>
            <w:tcBorders>
              <w:top w:val="nil"/>
              <w:left w:val="nil"/>
              <w:bottom w:val="single" w:sz="4" w:space="0" w:color="auto"/>
              <w:right w:val="single" w:sz="4" w:space="0" w:color="auto"/>
            </w:tcBorders>
            <w:shd w:val="clear" w:color="000000" w:fill="FFFFFF"/>
            <w:vAlign w:val="center"/>
            <w:hideMark/>
          </w:tcPr>
          <w:p w:rsidR="002D2FAA" w:rsidRPr="00A720DF" w:rsidRDefault="002D2FAA" w:rsidP="002D2FAA">
            <w:pPr>
              <w:spacing w:after="0" w:line="240" w:lineRule="auto"/>
              <w:jc w:val="center"/>
              <w:rPr>
                <w:rFonts w:ascii="Sylfaen" w:eastAsia="Times New Roman" w:hAnsi="Sylfaen"/>
                <w:b/>
                <w:color w:val="000000"/>
                <w:sz w:val="20"/>
                <w:szCs w:val="20"/>
                <w:lang w:val="ka-GE"/>
              </w:rPr>
            </w:pPr>
            <w:r w:rsidRPr="00A720DF">
              <w:rPr>
                <w:rFonts w:ascii="Sylfaen" w:eastAsia="Times New Roman" w:hAnsi="Sylfaen"/>
                <w:color w:val="000000"/>
                <w:sz w:val="20"/>
                <w:szCs w:val="20"/>
                <w:lang w:val="ka-GE"/>
              </w:rPr>
              <w:t>06 02</w:t>
            </w:r>
            <w:r w:rsidRPr="00A720DF">
              <w:rPr>
                <w:rFonts w:eastAsia="Times New Roman"/>
                <w:b/>
                <w:color w:val="000000"/>
                <w:sz w:val="20"/>
                <w:szCs w:val="20"/>
              </w:rPr>
              <w:t xml:space="preserve"> </w:t>
            </w:r>
            <w:r w:rsidRPr="00A720DF">
              <w:rPr>
                <w:rFonts w:ascii="Sylfaen" w:eastAsia="Times New Roman" w:hAnsi="Sylfaen"/>
                <w:b/>
                <w:color w:val="000000"/>
                <w:sz w:val="20"/>
                <w:szCs w:val="20"/>
                <w:lang w:val="ka-GE"/>
              </w:rPr>
              <w:t>02</w:t>
            </w:r>
          </w:p>
        </w:tc>
        <w:tc>
          <w:tcPr>
            <w:tcW w:w="2542" w:type="pct"/>
            <w:vMerge/>
            <w:tcBorders>
              <w:top w:val="nil"/>
              <w:left w:val="nil"/>
              <w:bottom w:val="single" w:sz="4" w:space="0" w:color="auto"/>
              <w:right w:val="single" w:sz="4" w:space="0" w:color="auto"/>
            </w:tcBorders>
            <w:vAlign w:val="center"/>
            <w:hideMark/>
          </w:tcPr>
          <w:p w:rsidR="002D2FAA" w:rsidRPr="00A720DF" w:rsidRDefault="002D2FAA" w:rsidP="002D2FAA">
            <w:pPr>
              <w:spacing w:after="0" w:line="240" w:lineRule="auto"/>
              <w:rPr>
                <w:rFonts w:eastAsia="Times New Roman"/>
                <w:b/>
                <w:bCs/>
                <w:color w:val="000000"/>
                <w:sz w:val="20"/>
                <w:szCs w:val="20"/>
              </w:rPr>
            </w:pPr>
          </w:p>
        </w:tc>
        <w:tc>
          <w:tcPr>
            <w:tcW w:w="874" w:type="pct"/>
            <w:tcBorders>
              <w:top w:val="nil"/>
              <w:left w:val="nil"/>
              <w:bottom w:val="single" w:sz="4" w:space="0" w:color="auto"/>
              <w:right w:val="single" w:sz="4" w:space="0" w:color="auto"/>
            </w:tcBorders>
            <w:shd w:val="clear" w:color="000000" w:fill="FFFFFF"/>
            <w:vAlign w:val="center"/>
            <w:hideMark/>
          </w:tcPr>
          <w:p w:rsidR="002D2FAA" w:rsidRPr="00591A31" w:rsidRDefault="00591A31" w:rsidP="00B0561A">
            <w:pPr>
              <w:spacing w:after="0" w:line="240" w:lineRule="auto"/>
              <w:jc w:val="center"/>
              <w:rPr>
                <w:rFonts w:ascii="Sylfaen" w:eastAsia="Times New Roman" w:hAnsi="Sylfaen"/>
                <w:b/>
                <w:bCs/>
                <w:color w:val="000000"/>
                <w:sz w:val="20"/>
                <w:szCs w:val="20"/>
                <w:lang w:val="ka-GE"/>
              </w:rPr>
            </w:pPr>
            <w:r>
              <w:rPr>
                <w:rFonts w:ascii="Sylfaen" w:eastAsia="Times New Roman" w:hAnsi="Sylfaen"/>
                <w:b/>
                <w:bCs/>
                <w:color w:val="000000"/>
                <w:sz w:val="20"/>
                <w:szCs w:val="20"/>
                <w:lang w:val="ka-GE"/>
              </w:rPr>
              <w:t>6,0</w:t>
            </w:r>
          </w:p>
        </w:tc>
      </w:tr>
      <w:tr w:rsidR="002D2FAA" w:rsidRPr="00A720DF" w:rsidTr="00D247C0">
        <w:trPr>
          <w:trHeight w:val="960"/>
        </w:trPr>
        <w:tc>
          <w:tcPr>
            <w:tcW w:w="970" w:type="pct"/>
            <w:tcBorders>
              <w:top w:val="nil"/>
              <w:left w:val="single" w:sz="4" w:space="0" w:color="auto"/>
              <w:bottom w:val="single" w:sz="4" w:space="0" w:color="auto"/>
              <w:right w:val="single" w:sz="4" w:space="0" w:color="auto"/>
            </w:tcBorders>
            <w:shd w:val="clear" w:color="000000" w:fill="FFFFFF"/>
            <w:vAlign w:val="center"/>
            <w:hideMark/>
          </w:tcPr>
          <w:p w:rsidR="002D2FAA" w:rsidRPr="000C446B" w:rsidRDefault="002D2FAA" w:rsidP="002D2FAA">
            <w:pPr>
              <w:spacing w:after="0" w:line="240" w:lineRule="auto"/>
              <w:rPr>
                <w:rFonts w:eastAsia="Times New Roman"/>
                <w:b/>
                <w:color w:val="000000"/>
                <w:sz w:val="20"/>
                <w:szCs w:val="20"/>
              </w:rPr>
            </w:pPr>
            <w:r w:rsidRPr="000C446B">
              <w:rPr>
                <w:rFonts w:ascii="Sylfaen" w:eastAsia="Times New Roman" w:hAnsi="Sylfaen" w:cs="Sylfaen"/>
                <w:b/>
                <w:color w:val="000000"/>
                <w:sz w:val="20"/>
                <w:szCs w:val="20"/>
              </w:rPr>
              <w:t>პროგრამის</w:t>
            </w:r>
            <w:r w:rsidRPr="000C446B">
              <w:rPr>
                <w:rFonts w:eastAsia="Times New Roman" w:cs="Calibri"/>
                <w:b/>
                <w:color w:val="000000"/>
                <w:sz w:val="20"/>
                <w:szCs w:val="20"/>
              </w:rPr>
              <w:t xml:space="preserve"> </w:t>
            </w:r>
            <w:r w:rsidRPr="000C446B">
              <w:rPr>
                <w:rFonts w:ascii="Sylfaen" w:eastAsia="Times New Roman" w:hAnsi="Sylfaen" w:cs="Sylfaen"/>
                <w:b/>
                <w:color w:val="000000"/>
                <w:sz w:val="20"/>
                <w:szCs w:val="20"/>
              </w:rPr>
              <w:t>განმახორციელებელი</w:t>
            </w:r>
            <w:r w:rsidRPr="000C446B">
              <w:rPr>
                <w:rFonts w:eastAsia="Times New Roman" w:cs="Calibri"/>
                <w:b/>
                <w:color w:val="000000"/>
                <w:sz w:val="20"/>
                <w:szCs w:val="20"/>
              </w:rPr>
              <w:t xml:space="preserve"> </w:t>
            </w:r>
            <w:r w:rsidRPr="000C446B">
              <w:rPr>
                <w:rFonts w:ascii="Sylfaen" w:eastAsia="Times New Roman" w:hAnsi="Sylfaen" w:cs="Sylfaen"/>
                <w:b/>
                <w:color w:val="000000"/>
                <w:sz w:val="20"/>
                <w:szCs w:val="20"/>
              </w:rPr>
              <w:t>სამსახური</w:t>
            </w:r>
          </w:p>
        </w:tc>
        <w:tc>
          <w:tcPr>
            <w:tcW w:w="4030" w:type="pct"/>
            <w:gridSpan w:val="3"/>
            <w:tcBorders>
              <w:top w:val="single" w:sz="4" w:space="0" w:color="auto"/>
              <w:left w:val="nil"/>
              <w:bottom w:val="single" w:sz="4" w:space="0" w:color="auto"/>
              <w:right w:val="single" w:sz="4" w:space="0" w:color="000000"/>
            </w:tcBorders>
            <w:shd w:val="clear" w:color="000000" w:fill="FFFFFF"/>
            <w:vAlign w:val="center"/>
            <w:hideMark/>
          </w:tcPr>
          <w:p w:rsidR="002D2FAA" w:rsidRPr="008A372F" w:rsidRDefault="002D2FAA" w:rsidP="002D2FAA">
            <w:pPr>
              <w:spacing w:after="0" w:line="240" w:lineRule="auto"/>
              <w:rPr>
                <w:rFonts w:ascii="Sylfaen" w:eastAsia="Times New Roman" w:hAnsi="Sylfaen"/>
                <w:b/>
                <w:color w:val="000000"/>
                <w:sz w:val="20"/>
                <w:szCs w:val="20"/>
                <w:lang w:val="ka-GE"/>
              </w:rPr>
            </w:pPr>
            <w:r w:rsidRPr="008A372F">
              <w:rPr>
                <w:rFonts w:ascii="Sylfaen" w:eastAsia="Times New Roman" w:hAnsi="Sylfaen"/>
                <w:b/>
                <w:color w:val="000000"/>
                <w:sz w:val="20"/>
                <w:szCs w:val="20"/>
                <w:lang w:val="ka-GE"/>
              </w:rPr>
              <w:t>ყაზბეგის მუნიციპალიტეტის მერიის  განათლების,კულტურის,სპორტის ,ახალგაზრდობის,ჯანმრთელობის</w:t>
            </w:r>
            <w:r w:rsidR="00DC11F8">
              <w:rPr>
                <w:rFonts w:ascii="Sylfaen" w:eastAsia="Times New Roman" w:hAnsi="Sylfaen"/>
                <w:b/>
                <w:color w:val="000000"/>
                <w:sz w:val="20"/>
                <w:szCs w:val="20"/>
                <w:lang w:val="ka-GE"/>
              </w:rPr>
              <w:t xml:space="preserve">,ბავშვის უფლებებისა </w:t>
            </w:r>
            <w:r w:rsidRPr="008A372F">
              <w:rPr>
                <w:rFonts w:ascii="Sylfaen" w:eastAsia="Times New Roman" w:hAnsi="Sylfaen"/>
                <w:b/>
                <w:color w:val="000000"/>
                <w:sz w:val="20"/>
                <w:szCs w:val="20"/>
                <w:lang w:val="ka-GE"/>
              </w:rPr>
              <w:t xml:space="preserve"> და სოციალური დაცვის სამსახური</w:t>
            </w:r>
          </w:p>
        </w:tc>
      </w:tr>
      <w:tr w:rsidR="002D2FAA" w:rsidRPr="00A720DF" w:rsidTr="00591A31">
        <w:trPr>
          <w:trHeight w:val="1989"/>
        </w:trPr>
        <w:tc>
          <w:tcPr>
            <w:tcW w:w="970" w:type="pct"/>
            <w:tcBorders>
              <w:top w:val="nil"/>
              <w:left w:val="single" w:sz="4" w:space="0" w:color="auto"/>
              <w:bottom w:val="single" w:sz="4" w:space="0" w:color="auto"/>
              <w:right w:val="single" w:sz="4" w:space="0" w:color="auto"/>
            </w:tcBorders>
            <w:shd w:val="clear" w:color="000000" w:fill="FFFFFF"/>
            <w:vAlign w:val="center"/>
            <w:hideMark/>
          </w:tcPr>
          <w:p w:rsidR="002D2FAA" w:rsidRPr="000C446B" w:rsidRDefault="002D2FAA" w:rsidP="002D2FAA">
            <w:pPr>
              <w:spacing w:after="0" w:line="240" w:lineRule="auto"/>
              <w:rPr>
                <w:rFonts w:eastAsia="Times New Roman"/>
                <w:b/>
                <w:color w:val="000000"/>
                <w:sz w:val="20"/>
                <w:szCs w:val="20"/>
              </w:rPr>
            </w:pPr>
            <w:r w:rsidRPr="000C446B">
              <w:rPr>
                <w:rFonts w:ascii="Sylfaen" w:eastAsia="Times New Roman" w:hAnsi="Sylfaen" w:cs="Sylfaen"/>
                <w:b/>
                <w:color w:val="000000"/>
                <w:sz w:val="20"/>
                <w:szCs w:val="20"/>
              </w:rPr>
              <w:t>პროგრამის</w:t>
            </w:r>
            <w:r w:rsidRPr="000C446B">
              <w:rPr>
                <w:rFonts w:eastAsia="Times New Roman" w:cs="Calibri"/>
                <w:b/>
                <w:color w:val="000000"/>
                <w:sz w:val="20"/>
                <w:szCs w:val="20"/>
              </w:rPr>
              <w:t xml:space="preserve"> </w:t>
            </w:r>
            <w:r w:rsidRPr="000C446B">
              <w:rPr>
                <w:rFonts w:ascii="Sylfaen" w:eastAsia="Times New Roman" w:hAnsi="Sylfaen" w:cs="Sylfaen"/>
                <w:b/>
                <w:color w:val="000000"/>
                <w:sz w:val="20"/>
                <w:szCs w:val="20"/>
              </w:rPr>
              <w:t>აღწერა</w:t>
            </w:r>
            <w:r w:rsidRPr="000C446B">
              <w:rPr>
                <w:rFonts w:eastAsia="Times New Roman" w:cs="Calibri"/>
                <w:b/>
                <w:color w:val="000000"/>
                <w:sz w:val="20"/>
                <w:szCs w:val="20"/>
              </w:rPr>
              <w:t xml:space="preserve"> </w:t>
            </w:r>
            <w:r w:rsidRPr="000C446B">
              <w:rPr>
                <w:rFonts w:ascii="Sylfaen" w:eastAsia="Times New Roman" w:hAnsi="Sylfaen" w:cs="Sylfaen"/>
                <w:b/>
                <w:color w:val="000000"/>
                <w:sz w:val="20"/>
                <w:szCs w:val="20"/>
              </w:rPr>
              <w:t>და</w:t>
            </w:r>
            <w:r w:rsidRPr="000C446B">
              <w:rPr>
                <w:rFonts w:eastAsia="Times New Roman" w:cs="Calibri"/>
                <w:b/>
                <w:color w:val="000000"/>
                <w:sz w:val="20"/>
                <w:szCs w:val="20"/>
              </w:rPr>
              <w:t xml:space="preserve"> </w:t>
            </w:r>
            <w:r w:rsidRPr="000C446B">
              <w:rPr>
                <w:rFonts w:ascii="Sylfaen" w:eastAsia="Times New Roman" w:hAnsi="Sylfaen" w:cs="Sylfaen"/>
                <w:b/>
                <w:color w:val="000000"/>
                <w:sz w:val="20"/>
                <w:szCs w:val="20"/>
              </w:rPr>
              <w:t>მიზანი</w:t>
            </w:r>
          </w:p>
        </w:tc>
        <w:tc>
          <w:tcPr>
            <w:tcW w:w="4030" w:type="pct"/>
            <w:gridSpan w:val="3"/>
            <w:tcBorders>
              <w:top w:val="single" w:sz="4" w:space="0" w:color="auto"/>
              <w:left w:val="nil"/>
              <w:bottom w:val="single" w:sz="4" w:space="0" w:color="auto"/>
              <w:right w:val="single" w:sz="4" w:space="0" w:color="000000"/>
            </w:tcBorders>
            <w:shd w:val="clear" w:color="000000" w:fill="FFFFFF"/>
            <w:vAlign w:val="center"/>
            <w:hideMark/>
          </w:tcPr>
          <w:p w:rsidR="002D2FAA" w:rsidRPr="00591A31" w:rsidRDefault="00453D8D" w:rsidP="00591A31">
            <w:pPr>
              <w:spacing w:after="0" w:line="240" w:lineRule="auto"/>
              <w:rPr>
                <w:rFonts w:eastAsia="Times New Roman"/>
                <w:color w:val="000000"/>
                <w:sz w:val="20"/>
                <w:szCs w:val="20"/>
              </w:rPr>
            </w:pPr>
            <w:r>
              <w:rPr>
                <w:rFonts w:ascii="Sylfaen" w:eastAsia="Times New Roman" w:hAnsi="Sylfaen" w:cs="Sylfaen"/>
                <w:color w:val="000000"/>
                <w:sz w:val="20"/>
                <w:szCs w:val="20"/>
                <w:lang w:val="ka-GE"/>
              </w:rPr>
              <w:t xml:space="preserve">  </w:t>
            </w:r>
            <w:r w:rsidR="00817CFC">
              <w:rPr>
                <w:rFonts w:ascii="Sylfaen" w:eastAsia="Times New Roman" w:hAnsi="Sylfaen" w:cs="Sylfaen"/>
                <w:color w:val="000000"/>
                <w:sz w:val="20"/>
                <w:szCs w:val="20"/>
                <w:lang w:val="ka-GE"/>
              </w:rPr>
              <w:t xml:space="preserve"> ქვეპროგრამის ფარგლებში </w:t>
            </w:r>
            <w:r w:rsidR="002D2FAA" w:rsidRPr="00A720DF">
              <w:rPr>
                <w:rFonts w:ascii="Sylfaen" w:eastAsia="Times New Roman" w:hAnsi="Sylfaen" w:cs="Sylfaen"/>
                <w:color w:val="000000"/>
                <w:sz w:val="20"/>
                <w:szCs w:val="20"/>
                <w:lang w:val="ka-GE"/>
              </w:rPr>
              <w:t>გათვალისწინებულია</w:t>
            </w:r>
            <w:r w:rsidR="002D2FAA" w:rsidRPr="00A720DF">
              <w:rPr>
                <w:rFonts w:eastAsia="Times New Roman"/>
                <w:color w:val="000000"/>
                <w:sz w:val="20"/>
                <w:szCs w:val="20"/>
                <w:lang w:val="ka-GE"/>
              </w:rPr>
              <w:t xml:space="preserve">  </w:t>
            </w:r>
            <w:r w:rsidR="002D2FAA" w:rsidRPr="00A720DF">
              <w:rPr>
                <w:rFonts w:ascii="Sylfaen" w:eastAsia="Times New Roman" w:hAnsi="Sylfaen" w:cs="Sylfaen"/>
                <w:color w:val="000000"/>
                <w:sz w:val="20"/>
                <w:szCs w:val="20"/>
                <w:lang w:val="ka-GE"/>
              </w:rPr>
              <w:t>ყაზბეგის</w:t>
            </w:r>
            <w:r w:rsidR="002D2FAA" w:rsidRPr="00A720DF">
              <w:rPr>
                <w:rFonts w:eastAsia="Times New Roman"/>
                <w:color w:val="000000"/>
                <w:sz w:val="20"/>
                <w:szCs w:val="20"/>
                <w:lang w:val="ka-GE"/>
              </w:rPr>
              <w:t xml:space="preserve"> </w:t>
            </w:r>
            <w:r w:rsidR="002D2FAA" w:rsidRPr="00A720DF">
              <w:rPr>
                <w:rFonts w:ascii="Sylfaen" w:eastAsia="Times New Roman" w:hAnsi="Sylfaen" w:cs="Sylfaen"/>
                <w:color w:val="000000"/>
                <w:sz w:val="20"/>
                <w:szCs w:val="20"/>
                <w:lang w:val="ka-GE"/>
              </w:rPr>
              <w:t>მუნიციპალიტეტში</w:t>
            </w:r>
            <w:r w:rsidR="002D2FAA" w:rsidRPr="00A720DF">
              <w:rPr>
                <w:rFonts w:eastAsia="Times New Roman"/>
                <w:color w:val="000000"/>
                <w:sz w:val="20"/>
                <w:szCs w:val="20"/>
                <w:lang w:val="ka-GE"/>
              </w:rPr>
              <w:t xml:space="preserve"> </w:t>
            </w:r>
            <w:r w:rsidR="002D2FAA" w:rsidRPr="00A720DF">
              <w:rPr>
                <w:rFonts w:ascii="Sylfaen" w:eastAsia="Times New Roman" w:hAnsi="Sylfaen" w:cs="Sylfaen"/>
                <w:color w:val="000000"/>
                <w:sz w:val="20"/>
                <w:szCs w:val="20"/>
                <w:lang w:val="ka-GE"/>
              </w:rPr>
              <w:t>რეგისტრირებული</w:t>
            </w:r>
            <w:r w:rsidR="002D2FAA" w:rsidRPr="00A720DF">
              <w:rPr>
                <w:rFonts w:eastAsia="Times New Roman"/>
                <w:color w:val="000000"/>
                <w:sz w:val="20"/>
                <w:szCs w:val="20"/>
                <w:lang w:val="ka-GE"/>
              </w:rPr>
              <w:t xml:space="preserve"> </w:t>
            </w:r>
            <w:r w:rsidR="002D2FAA" w:rsidRPr="00A720DF">
              <w:rPr>
                <w:rFonts w:ascii="Sylfaen" w:eastAsia="Times New Roman" w:hAnsi="Sylfaen" w:cs="Sylfaen"/>
                <w:color w:val="000000"/>
                <w:sz w:val="20"/>
                <w:szCs w:val="20"/>
                <w:lang w:val="ka-GE"/>
              </w:rPr>
              <w:t>და</w:t>
            </w:r>
            <w:r w:rsidR="002D2FAA" w:rsidRPr="00A720DF">
              <w:rPr>
                <w:rFonts w:eastAsia="Times New Roman"/>
                <w:color w:val="000000"/>
                <w:sz w:val="20"/>
                <w:szCs w:val="20"/>
                <w:lang w:val="ka-GE"/>
              </w:rPr>
              <w:t xml:space="preserve"> </w:t>
            </w:r>
            <w:r w:rsidR="002D2FAA" w:rsidRPr="00A720DF">
              <w:rPr>
                <w:rFonts w:ascii="Sylfaen" w:eastAsia="Times New Roman" w:hAnsi="Sylfaen" w:cs="Sylfaen"/>
                <w:color w:val="000000"/>
                <w:sz w:val="20"/>
                <w:szCs w:val="20"/>
                <w:lang w:val="ka-GE"/>
              </w:rPr>
              <w:t>მუდმივად</w:t>
            </w:r>
            <w:r w:rsidR="002D2FAA" w:rsidRPr="00A720DF">
              <w:rPr>
                <w:rFonts w:eastAsia="Times New Roman"/>
                <w:color w:val="000000"/>
                <w:sz w:val="20"/>
                <w:szCs w:val="20"/>
                <w:lang w:val="ka-GE"/>
              </w:rPr>
              <w:t xml:space="preserve"> </w:t>
            </w:r>
            <w:r w:rsidR="002D2FAA" w:rsidRPr="00A720DF">
              <w:rPr>
                <w:rFonts w:ascii="Sylfaen" w:eastAsia="Times New Roman" w:hAnsi="Sylfaen" w:cs="Sylfaen"/>
                <w:color w:val="000000"/>
                <w:sz w:val="20"/>
                <w:szCs w:val="20"/>
                <w:lang w:val="ka-GE"/>
              </w:rPr>
              <w:t>მცხოვრები</w:t>
            </w:r>
            <w:r w:rsidR="002D2FAA" w:rsidRPr="00A720DF">
              <w:rPr>
                <w:rFonts w:eastAsia="Times New Roman"/>
                <w:color w:val="000000"/>
                <w:sz w:val="20"/>
                <w:szCs w:val="20"/>
                <w:lang w:val="ka-GE"/>
              </w:rPr>
              <w:t xml:space="preserve"> </w:t>
            </w:r>
            <w:r w:rsidR="002D2FAA" w:rsidRPr="00A720DF">
              <w:rPr>
                <w:rFonts w:ascii="Sylfaen" w:eastAsia="Times New Roman" w:hAnsi="Sylfaen" w:cs="Sylfaen"/>
                <w:color w:val="000000"/>
                <w:sz w:val="20"/>
                <w:szCs w:val="20"/>
                <w:lang w:val="ka-GE"/>
              </w:rPr>
              <w:t>შეზღუდული</w:t>
            </w:r>
            <w:r w:rsidR="002D2FAA" w:rsidRPr="00A720DF">
              <w:rPr>
                <w:rFonts w:eastAsia="Times New Roman"/>
                <w:color w:val="000000"/>
                <w:sz w:val="20"/>
                <w:szCs w:val="20"/>
                <w:lang w:val="ka-GE"/>
              </w:rPr>
              <w:t xml:space="preserve"> </w:t>
            </w:r>
            <w:r w:rsidR="002D2FAA" w:rsidRPr="00A720DF">
              <w:rPr>
                <w:rFonts w:ascii="Sylfaen" w:eastAsia="Times New Roman" w:hAnsi="Sylfaen" w:cs="Sylfaen"/>
                <w:color w:val="000000"/>
                <w:sz w:val="20"/>
                <w:szCs w:val="20"/>
                <w:lang w:val="ka-GE"/>
              </w:rPr>
              <w:t>შესაძლებლობის</w:t>
            </w:r>
            <w:r w:rsidR="002D2FAA" w:rsidRPr="00A720DF">
              <w:rPr>
                <w:rFonts w:eastAsia="Times New Roman"/>
                <w:color w:val="000000"/>
                <w:sz w:val="20"/>
                <w:szCs w:val="20"/>
                <w:lang w:val="ka-GE"/>
              </w:rPr>
              <w:t xml:space="preserve"> </w:t>
            </w:r>
            <w:r w:rsidR="002D2FAA" w:rsidRPr="00A720DF">
              <w:rPr>
                <w:rFonts w:ascii="Sylfaen" w:eastAsia="Times New Roman" w:hAnsi="Sylfaen" w:cs="Sylfaen"/>
                <w:color w:val="000000"/>
                <w:sz w:val="20"/>
                <w:szCs w:val="20"/>
                <w:lang w:val="ka-GE"/>
              </w:rPr>
              <w:t>მქონე</w:t>
            </w:r>
            <w:r w:rsidR="002D2FAA" w:rsidRPr="00A720DF">
              <w:rPr>
                <w:rFonts w:eastAsia="Times New Roman"/>
                <w:color w:val="000000"/>
                <w:sz w:val="20"/>
                <w:szCs w:val="20"/>
                <w:lang w:val="ka-GE"/>
              </w:rPr>
              <w:t xml:space="preserve"> </w:t>
            </w:r>
            <w:r w:rsidR="002D2FAA" w:rsidRPr="00A720DF">
              <w:rPr>
                <w:rFonts w:ascii="Sylfaen" w:eastAsia="Times New Roman" w:hAnsi="Sylfaen" w:cs="Sylfaen"/>
                <w:color w:val="000000"/>
                <w:sz w:val="20"/>
                <w:szCs w:val="20"/>
                <w:lang w:val="ka-GE"/>
              </w:rPr>
              <w:t>პირთა</w:t>
            </w:r>
            <w:r w:rsidR="002D2FAA" w:rsidRPr="00A720DF">
              <w:rPr>
                <w:rFonts w:eastAsia="Times New Roman"/>
                <w:color w:val="000000"/>
                <w:sz w:val="20"/>
                <w:szCs w:val="20"/>
                <w:lang w:val="ka-GE"/>
              </w:rPr>
              <w:t xml:space="preserve"> </w:t>
            </w:r>
            <w:r w:rsidR="002D2FAA" w:rsidRPr="00A720DF">
              <w:rPr>
                <w:rFonts w:ascii="Sylfaen" w:eastAsia="Times New Roman" w:hAnsi="Sylfaen" w:cs="Sylfaen"/>
                <w:color w:val="000000"/>
                <w:sz w:val="20"/>
                <w:szCs w:val="20"/>
                <w:lang w:val="ka-GE"/>
              </w:rPr>
              <w:t>სოციალური</w:t>
            </w:r>
            <w:r w:rsidR="002D2FAA" w:rsidRPr="00A720DF">
              <w:rPr>
                <w:rFonts w:eastAsia="Times New Roman"/>
                <w:color w:val="000000"/>
                <w:sz w:val="20"/>
                <w:szCs w:val="20"/>
                <w:lang w:val="ka-GE"/>
              </w:rPr>
              <w:t xml:space="preserve"> </w:t>
            </w:r>
            <w:r w:rsidR="002D2FAA" w:rsidRPr="00A720DF">
              <w:rPr>
                <w:rFonts w:ascii="Sylfaen" w:eastAsia="Times New Roman" w:hAnsi="Sylfaen" w:cs="Sylfaen"/>
                <w:color w:val="000000"/>
                <w:sz w:val="20"/>
                <w:szCs w:val="20"/>
                <w:lang w:val="ka-GE"/>
              </w:rPr>
              <w:t>დახმარება</w:t>
            </w:r>
            <w:r w:rsidR="002D2FAA" w:rsidRPr="00A720DF">
              <w:rPr>
                <w:rFonts w:eastAsia="Times New Roman"/>
                <w:color w:val="000000"/>
                <w:sz w:val="20"/>
                <w:szCs w:val="20"/>
                <w:lang w:val="ka-GE"/>
              </w:rPr>
              <w:t xml:space="preserve"> </w:t>
            </w:r>
            <w:r w:rsidR="002D2FAA" w:rsidRPr="00A720DF">
              <w:rPr>
                <w:rFonts w:ascii="Sylfaen" w:eastAsia="Times New Roman" w:hAnsi="Sylfaen" w:cs="Sylfaen"/>
                <w:color w:val="000000"/>
                <w:sz w:val="20"/>
                <w:szCs w:val="20"/>
                <w:lang w:val="ka-GE"/>
              </w:rPr>
              <w:t>ფულადი</w:t>
            </w:r>
            <w:r w:rsidR="002D2FAA" w:rsidRPr="00A720DF">
              <w:rPr>
                <w:rFonts w:eastAsia="Times New Roman"/>
                <w:color w:val="000000"/>
                <w:sz w:val="20"/>
                <w:szCs w:val="20"/>
                <w:lang w:val="ka-GE"/>
              </w:rPr>
              <w:t xml:space="preserve"> </w:t>
            </w:r>
            <w:r w:rsidR="002D2FAA" w:rsidRPr="00A720DF">
              <w:rPr>
                <w:rFonts w:ascii="Sylfaen" w:eastAsia="Times New Roman" w:hAnsi="Sylfaen" w:cs="Sylfaen"/>
                <w:color w:val="000000"/>
                <w:sz w:val="20"/>
                <w:szCs w:val="20"/>
                <w:lang w:val="ka-GE"/>
              </w:rPr>
              <w:t>ფორმით</w:t>
            </w:r>
            <w:r w:rsidR="002D2FAA" w:rsidRPr="00A720DF">
              <w:rPr>
                <w:rFonts w:eastAsia="Times New Roman"/>
                <w:color w:val="000000"/>
                <w:sz w:val="20"/>
                <w:szCs w:val="20"/>
                <w:lang w:val="ka-GE"/>
              </w:rPr>
              <w:t xml:space="preserve"> </w:t>
            </w:r>
            <w:r w:rsidR="002D2FAA" w:rsidRPr="00A720DF">
              <w:rPr>
                <w:rFonts w:ascii="Sylfaen" w:eastAsia="Times New Roman" w:hAnsi="Sylfaen" w:cs="Sylfaen"/>
                <w:color w:val="000000"/>
                <w:sz w:val="20"/>
                <w:szCs w:val="20"/>
                <w:lang w:val="ka-GE"/>
              </w:rPr>
              <w:t>ერთჯერადად</w:t>
            </w:r>
            <w:r w:rsidR="002D2FAA" w:rsidRPr="00A720DF">
              <w:rPr>
                <w:rFonts w:eastAsia="Times New Roman"/>
                <w:color w:val="000000"/>
                <w:sz w:val="20"/>
                <w:szCs w:val="20"/>
              </w:rPr>
              <w:t xml:space="preserve">:  I </w:t>
            </w:r>
            <w:r w:rsidR="002D2FAA" w:rsidRPr="00A720DF">
              <w:rPr>
                <w:rFonts w:ascii="Sylfaen" w:eastAsia="Times New Roman" w:hAnsi="Sylfaen" w:cs="Sylfaen"/>
                <w:color w:val="000000"/>
                <w:sz w:val="20"/>
                <w:szCs w:val="20"/>
                <w:lang w:val="ka-GE"/>
              </w:rPr>
              <w:t>და</w:t>
            </w:r>
            <w:r w:rsidR="002D2FAA" w:rsidRPr="00A720DF">
              <w:rPr>
                <w:rFonts w:eastAsia="Times New Roman"/>
                <w:color w:val="000000"/>
                <w:sz w:val="20"/>
                <w:szCs w:val="20"/>
                <w:lang w:val="ka-GE"/>
              </w:rPr>
              <w:t xml:space="preserve"> </w:t>
            </w:r>
            <w:r w:rsidR="002D2FAA" w:rsidRPr="00A720DF">
              <w:rPr>
                <w:rFonts w:eastAsia="Times New Roman"/>
                <w:color w:val="000000"/>
                <w:sz w:val="20"/>
                <w:szCs w:val="20"/>
              </w:rPr>
              <w:t>II</w:t>
            </w:r>
            <w:r w:rsidR="002D2FAA" w:rsidRPr="00A720DF">
              <w:rPr>
                <w:rFonts w:eastAsia="Times New Roman"/>
                <w:color w:val="000000"/>
                <w:sz w:val="20"/>
                <w:szCs w:val="20"/>
                <w:lang w:val="ka-GE"/>
              </w:rPr>
              <w:t xml:space="preserve"> </w:t>
            </w:r>
            <w:r w:rsidR="002D2FAA" w:rsidRPr="00A720DF">
              <w:rPr>
                <w:rFonts w:ascii="Sylfaen" w:eastAsia="Times New Roman" w:hAnsi="Sylfaen" w:cs="Sylfaen"/>
                <w:color w:val="000000"/>
                <w:sz w:val="20"/>
                <w:szCs w:val="20"/>
                <w:lang w:val="ka-GE"/>
              </w:rPr>
              <w:t>ჯგუფის</w:t>
            </w:r>
            <w:r w:rsidR="002D2FAA" w:rsidRPr="00A720DF">
              <w:rPr>
                <w:rFonts w:eastAsia="Times New Roman"/>
                <w:color w:val="000000"/>
                <w:sz w:val="20"/>
                <w:szCs w:val="20"/>
                <w:lang w:val="ka-GE"/>
              </w:rPr>
              <w:t xml:space="preserve"> </w:t>
            </w:r>
            <w:r w:rsidR="002D2FAA" w:rsidRPr="00A720DF">
              <w:rPr>
                <w:rFonts w:ascii="Sylfaen" w:eastAsia="Times New Roman" w:hAnsi="Sylfaen" w:cs="Sylfaen"/>
                <w:color w:val="000000"/>
                <w:sz w:val="20"/>
                <w:szCs w:val="20"/>
                <w:lang w:val="ka-GE"/>
              </w:rPr>
              <w:t>უსინათლო</w:t>
            </w:r>
            <w:r w:rsidR="002D2FAA" w:rsidRPr="00A720DF">
              <w:rPr>
                <w:rFonts w:eastAsia="Times New Roman"/>
                <w:color w:val="000000"/>
                <w:sz w:val="20"/>
                <w:szCs w:val="20"/>
                <w:lang w:val="ka-GE"/>
              </w:rPr>
              <w:t xml:space="preserve"> </w:t>
            </w:r>
            <w:r w:rsidR="002D2FAA" w:rsidRPr="00A720DF">
              <w:rPr>
                <w:rFonts w:ascii="Sylfaen" w:eastAsia="Times New Roman" w:hAnsi="Sylfaen" w:cs="Sylfaen"/>
                <w:color w:val="000000"/>
                <w:sz w:val="20"/>
                <w:szCs w:val="20"/>
                <w:lang w:val="ka-GE"/>
              </w:rPr>
              <w:t>ინვალიდებზე</w:t>
            </w:r>
            <w:r w:rsidR="002D2FAA" w:rsidRPr="00A720DF">
              <w:rPr>
                <w:rFonts w:eastAsia="Times New Roman"/>
                <w:color w:val="000000"/>
                <w:sz w:val="20"/>
                <w:szCs w:val="20"/>
                <w:lang w:val="ka-GE"/>
              </w:rPr>
              <w:t xml:space="preserve"> -150 </w:t>
            </w:r>
            <w:r w:rsidR="002D2FAA" w:rsidRPr="00A720DF">
              <w:rPr>
                <w:rFonts w:ascii="Sylfaen" w:eastAsia="Times New Roman" w:hAnsi="Sylfaen" w:cs="Sylfaen"/>
                <w:color w:val="000000"/>
                <w:sz w:val="20"/>
                <w:szCs w:val="20"/>
                <w:lang w:val="ka-GE"/>
              </w:rPr>
              <w:t>ლარის</w:t>
            </w:r>
            <w:r w:rsidR="002D2FAA" w:rsidRPr="00A720DF">
              <w:rPr>
                <w:rFonts w:eastAsia="Times New Roman"/>
                <w:color w:val="000000"/>
                <w:sz w:val="20"/>
                <w:szCs w:val="20"/>
                <w:lang w:val="ka-GE"/>
              </w:rPr>
              <w:t>,</w:t>
            </w:r>
            <w:r w:rsidR="002D2FAA" w:rsidRPr="00A720DF">
              <w:rPr>
                <w:rFonts w:ascii="Sylfaen" w:eastAsia="Times New Roman" w:hAnsi="Sylfaen" w:cs="Sylfaen"/>
                <w:color w:val="000000"/>
                <w:sz w:val="20"/>
                <w:szCs w:val="20"/>
                <w:lang w:val="ka-GE"/>
              </w:rPr>
              <w:t>შეზღუდული</w:t>
            </w:r>
            <w:r w:rsidR="002D2FAA" w:rsidRPr="00A720DF">
              <w:rPr>
                <w:rFonts w:eastAsia="Times New Roman"/>
                <w:color w:val="000000"/>
                <w:sz w:val="20"/>
                <w:szCs w:val="20"/>
                <w:lang w:val="ka-GE"/>
              </w:rPr>
              <w:t xml:space="preserve"> </w:t>
            </w:r>
            <w:r w:rsidR="002D2FAA" w:rsidRPr="00A720DF">
              <w:rPr>
                <w:rFonts w:ascii="Sylfaen" w:eastAsia="Times New Roman" w:hAnsi="Sylfaen" w:cs="Sylfaen"/>
                <w:color w:val="000000"/>
                <w:sz w:val="20"/>
                <w:szCs w:val="20"/>
                <w:lang w:val="ka-GE"/>
              </w:rPr>
              <w:t>შესაძლებლობის</w:t>
            </w:r>
            <w:r w:rsidR="002D2FAA" w:rsidRPr="00A720DF">
              <w:rPr>
                <w:rFonts w:eastAsia="Times New Roman"/>
                <w:color w:val="000000"/>
                <w:sz w:val="20"/>
                <w:szCs w:val="20"/>
                <w:lang w:val="ka-GE"/>
              </w:rPr>
              <w:t xml:space="preserve"> </w:t>
            </w:r>
            <w:r w:rsidR="002D2FAA" w:rsidRPr="00A720DF">
              <w:rPr>
                <w:rFonts w:ascii="Sylfaen" w:eastAsia="Times New Roman" w:hAnsi="Sylfaen" w:cs="Sylfaen"/>
                <w:color w:val="000000"/>
                <w:sz w:val="20"/>
                <w:szCs w:val="20"/>
                <w:lang w:val="ka-GE"/>
              </w:rPr>
              <w:t>მქონე</w:t>
            </w:r>
            <w:r w:rsidR="002D2FAA" w:rsidRPr="00A720DF">
              <w:rPr>
                <w:rFonts w:eastAsia="Times New Roman"/>
                <w:color w:val="000000"/>
                <w:sz w:val="20"/>
                <w:szCs w:val="20"/>
                <w:lang w:val="ka-GE"/>
              </w:rPr>
              <w:t xml:space="preserve"> </w:t>
            </w:r>
            <w:r w:rsidR="002D2FAA" w:rsidRPr="00A720DF">
              <w:rPr>
                <w:rFonts w:ascii="Sylfaen" w:eastAsia="Times New Roman" w:hAnsi="Sylfaen" w:cs="Sylfaen"/>
                <w:color w:val="000000"/>
                <w:sz w:val="20"/>
                <w:szCs w:val="20"/>
                <w:lang w:val="ka-GE"/>
              </w:rPr>
              <w:t>პირებზე</w:t>
            </w:r>
            <w:r w:rsidR="002D2FAA" w:rsidRPr="00A720DF">
              <w:rPr>
                <w:rFonts w:eastAsia="Times New Roman"/>
                <w:color w:val="000000"/>
                <w:sz w:val="20"/>
                <w:szCs w:val="20"/>
                <w:lang w:val="ka-GE"/>
              </w:rPr>
              <w:t xml:space="preserve">, </w:t>
            </w:r>
            <w:r w:rsidR="002D2FAA" w:rsidRPr="00A720DF">
              <w:rPr>
                <w:rFonts w:ascii="Sylfaen" w:eastAsia="Times New Roman" w:hAnsi="Sylfaen" w:cs="Sylfaen"/>
                <w:color w:val="000000"/>
                <w:sz w:val="20"/>
                <w:szCs w:val="20"/>
                <w:lang w:val="ka-GE"/>
              </w:rPr>
              <w:t>რომლებიც</w:t>
            </w:r>
            <w:r w:rsidR="002D2FAA" w:rsidRPr="00A720DF">
              <w:rPr>
                <w:rFonts w:eastAsia="Times New Roman"/>
                <w:color w:val="000000"/>
                <w:sz w:val="20"/>
                <w:szCs w:val="20"/>
                <w:lang w:val="ka-GE"/>
              </w:rPr>
              <w:t xml:space="preserve"> </w:t>
            </w:r>
            <w:r w:rsidR="002D2FAA" w:rsidRPr="00A720DF">
              <w:rPr>
                <w:rFonts w:ascii="Sylfaen" w:eastAsia="Times New Roman" w:hAnsi="Sylfaen" w:cs="Sylfaen"/>
                <w:color w:val="000000"/>
                <w:sz w:val="20"/>
                <w:szCs w:val="20"/>
                <w:lang w:val="ka-GE"/>
              </w:rPr>
              <w:t>ვერ</w:t>
            </w:r>
            <w:r w:rsidR="002D2FAA" w:rsidRPr="00A720DF">
              <w:rPr>
                <w:rFonts w:eastAsia="Times New Roman"/>
                <w:color w:val="000000"/>
                <w:sz w:val="20"/>
                <w:szCs w:val="20"/>
                <w:lang w:val="ka-GE"/>
              </w:rPr>
              <w:t xml:space="preserve"> </w:t>
            </w:r>
            <w:r w:rsidR="002D2FAA" w:rsidRPr="00A720DF">
              <w:rPr>
                <w:rFonts w:ascii="Sylfaen" w:eastAsia="Times New Roman" w:hAnsi="Sylfaen" w:cs="Sylfaen"/>
                <w:color w:val="000000"/>
                <w:sz w:val="20"/>
                <w:szCs w:val="20"/>
                <w:lang w:val="ka-GE"/>
              </w:rPr>
              <w:t>ახერხებენ</w:t>
            </w:r>
            <w:r w:rsidR="002D2FAA" w:rsidRPr="00A720DF">
              <w:rPr>
                <w:rFonts w:eastAsia="Times New Roman"/>
                <w:color w:val="000000"/>
                <w:sz w:val="20"/>
                <w:szCs w:val="20"/>
                <w:lang w:val="ka-GE"/>
              </w:rPr>
              <w:t xml:space="preserve"> </w:t>
            </w:r>
            <w:r w:rsidR="002D2FAA" w:rsidRPr="00A720DF">
              <w:rPr>
                <w:rFonts w:ascii="Sylfaen" w:eastAsia="Times New Roman" w:hAnsi="Sylfaen" w:cs="Sylfaen"/>
                <w:color w:val="000000"/>
                <w:sz w:val="20"/>
                <w:szCs w:val="20"/>
                <w:lang w:val="ka-GE"/>
              </w:rPr>
              <w:t>დამოუკიდებლად</w:t>
            </w:r>
            <w:r w:rsidR="002D2FAA" w:rsidRPr="00A720DF">
              <w:rPr>
                <w:rFonts w:eastAsia="Times New Roman"/>
                <w:color w:val="000000"/>
                <w:sz w:val="20"/>
                <w:szCs w:val="20"/>
                <w:lang w:val="ka-GE"/>
              </w:rPr>
              <w:t xml:space="preserve"> </w:t>
            </w:r>
            <w:r w:rsidR="002D2FAA" w:rsidRPr="00A720DF">
              <w:rPr>
                <w:rFonts w:ascii="Sylfaen" w:eastAsia="Times New Roman" w:hAnsi="Sylfaen" w:cs="Sylfaen"/>
                <w:color w:val="000000"/>
                <w:sz w:val="20"/>
                <w:szCs w:val="20"/>
                <w:lang w:val="ka-GE"/>
              </w:rPr>
              <w:t>გადაადგილებას</w:t>
            </w:r>
            <w:r w:rsidR="002D2FAA" w:rsidRPr="00A720DF">
              <w:rPr>
                <w:rFonts w:eastAsia="Times New Roman"/>
                <w:color w:val="000000"/>
                <w:sz w:val="20"/>
                <w:szCs w:val="20"/>
                <w:lang w:val="ka-GE"/>
              </w:rPr>
              <w:t xml:space="preserve"> -200 </w:t>
            </w:r>
            <w:r w:rsidR="002D2FAA" w:rsidRPr="00A720DF">
              <w:rPr>
                <w:rFonts w:ascii="Sylfaen" w:eastAsia="Times New Roman" w:hAnsi="Sylfaen" w:cs="Sylfaen"/>
                <w:color w:val="000000"/>
                <w:sz w:val="20"/>
                <w:szCs w:val="20"/>
                <w:lang w:val="ka-GE"/>
              </w:rPr>
              <w:t>ლარი</w:t>
            </w:r>
            <w:r w:rsidR="002D2FAA" w:rsidRPr="00A720DF">
              <w:rPr>
                <w:rFonts w:eastAsia="Times New Roman"/>
                <w:color w:val="000000"/>
                <w:sz w:val="20"/>
                <w:szCs w:val="20"/>
                <w:lang w:val="ka-GE"/>
              </w:rPr>
              <w:t xml:space="preserve"> ,</w:t>
            </w:r>
            <w:r w:rsidR="002D2FAA" w:rsidRPr="00A720DF">
              <w:rPr>
                <w:rFonts w:ascii="Sylfaen" w:eastAsia="Times New Roman" w:hAnsi="Sylfaen" w:cs="Sylfaen"/>
                <w:color w:val="000000"/>
                <w:sz w:val="20"/>
                <w:szCs w:val="20"/>
                <w:lang w:val="ka-GE"/>
              </w:rPr>
              <w:t>ხოლო</w:t>
            </w:r>
            <w:r w:rsidR="002D2FAA" w:rsidRPr="00A720DF">
              <w:rPr>
                <w:rFonts w:eastAsia="Times New Roman"/>
                <w:color w:val="000000"/>
                <w:sz w:val="20"/>
                <w:szCs w:val="20"/>
                <w:lang w:val="ka-GE"/>
              </w:rPr>
              <w:t xml:space="preserve">  </w:t>
            </w:r>
            <w:r w:rsidR="002D2FAA" w:rsidRPr="00A720DF">
              <w:rPr>
                <w:rFonts w:ascii="Sylfaen" w:eastAsia="Times New Roman" w:hAnsi="Sylfaen" w:cs="Sylfaen"/>
                <w:color w:val="000000"/>
                <w:sz w:val="20"/>
                <w:szCs w:val="20"/>
                <w:lang w:val="ka-GE"/>
              </w:rPr>
              <w:t>მარტოხელა</w:t>
            </w:r>
            <w:r w:rsidR="002D2FAA" w:rsidRPr="00A720DF">
              <w:rPr>
                <w:rFonts w:eastAsia="Times New Roman"/>
                <w:color w:val="000000"/>
                <w:sz w:val="20"/>
                <w:szCs w:val="20"/>
                <w:lang w:val="ka-GE"/>
              </w:rPr>
              <w:t xml:space="preserve"> </w:t>
            </w:r>
            <w:r w:rsidR="002D2FAA" w:rsidRPr="00A720DF">
              <w:rPr>
                <w:rFonts w:ascii="Sylfaen" w:eastAsia="Times New Roman" w:hAnsi="Sylfaen" w:cs="Sylfaen"/>
                <w:color w:val="000000"/>
                <w:sz w:val="20"/>
                <w:szCs w:val="20"/>
                <w:lang w:val="ka-GE"/>
              </w:rPr>
              <w:t>შეზღუდული</w:t>
            </w:r>
            <w:r w:rsidR="002D2FAA" w:rsidRPr="00A720DF">
              <w:rPr>
                <w:rFonts w:eastAsia="Times New Roman"/>
                <w:color w:val="000000"/>
                <w:sz w:val="20"/>
                <w:szCs w:val="20"/>
                <w:lang w:val="ka-GE"/>
              </w:rPr>
              <w:t xml:space="preserve"> </w:t>
            </w:r>
            <w:r w:rsidR="002D2FAA" w:rsidRPr="00A720DF">
              <w:rPr>
                <w:rFonts w:ascii="Sylfaen" w:eastAsia="Times New Roman" w:hAnsi="Sylfaen" w:cs="Sylfaen"/>
                <w:color w:val="000000"/>
                <w:sz w:val="20"/>
                <w:szCs w:val="20"/>
                <w:lang w:val="ka-GE"/>
              </w:rPr>
              <w:t>შესაძლებლობის</w:t>
            </w:r>
            <w:r w:rsidR="002D2FAA" w:rsidRPr="00A720DF">
              <w:rPr>
                <w:rFonts w:eastAsia="Times New Roman"/>
                <w:color w:val="000000"/>
                <w:sz w:val="20"/>
                <w:szCs w:val="20"/>
                <w:lang w:val="ka-GE"/>
              </w:rPr>
              <w:t xml:space="preserve"> </w:t>
            </w:r>
            <w:r w:rsidR="002D2FAA" w:rsidRPr="00A720DF">
              <w:rPr>
                <w:rFonts w:ascii="Sylfaen" w:eastAsia="Times New Roman" w:hAnsi="Sylfaen" w:cs="Sylfaen"/>
                <w:color w:val="000000"/>
                <w:sz w:val="20"/>
                <w:szCs w:val="20"/>
                <w:lang w:val="ka-GE"/>
              </w:rPr>
              <w:t>მქონე</w:t>
            </w:r>
            <w:r w:rsidR="002D2FAA" w:rsidRPr="00A720DF">
              <w:rPr>
                <w:rFonts w:eastAsia="Times New Roman"/>
                <w:color w:val="000000"/>
                <w:sz w:val="20"/>
                <w:szCs w:val="20"/>
                <w:lang w:val="ka-GE"/>
              </w:rPr>
              <w:t xml:space="preserve"> </w:t>
            </w:r>
            <w:r w:rsidR="002D2FAA" w:rsidRPr="00A720DF">
              <w:rPr>
                <w:rFonts w:ascii="Sylfaen" w:eastAsia="Times New Roman" w:hAnsi="Sylfaen" w:cs="Sylfaen"/>
                <w:color w:val="000000"/>
                <w:sz w:val="20"/>
                <w:szCs w:val="20"/>
                <w:lang w:val="ka-GE"/>
              </w:rPr>
              <w:t>პირებზე</w:t>
            </w:r>
            <w:r w:rsidR="002D2FAA" w:rsidRPr="00A720DF">
              <w:rPr>
                <w:rFonts w:eastAsia="Times New Roman"/>
                <w:color w:val="000000"/>
                <w:sz w:val="20"/>
                <w:szCs w:val="20"/>
                <w:lang w:val="ka-GE"/>
              </w:rPr>
              <w:t xml:space="preserve"> -250 </w:t>
            </w:r>
            <w:r w:rsidR="002D2FAA" w:rsidRPr="00A720DF">
              <w:rPr>
                <w:rFonts w:ascii="Sylfaen" w:eastAsia="Times New Roman" w:hAnsi="Sylfaen" w:cs="Sylfaen"/>
                <w:color w:val="000000"/>
                <w:sz w:val="20"/>
                <w:szCs w:val="20"/>
                <w:lang w:val="ka-GE"/>
              </w:rPr>
              <w:t>ლარის</w:t>
            </w:r>
            <w:r w:rsidR="002D2FAA" w:rsidRPr="00A720DF">
              <w:rPr>
                <w:rFonts w:eastAsia="Times New Roman"/>
                <w:color w:val="000000"/>
                <w:sz w:val="20"/>
                <w:szCs w:val="20"/>
                <w:lang w:val="ka-GE"/>
              </w:rPr>
              <w:t xml:space="preserve"> </w:t>
            </w:r>
            <w:r w:rsidR="002D2FAA" w:rsidRPr="00A720DF">
              <w:rPr>
                <w:rFonts w:ascii="Sylfaen" w:eastAsia="Times New Roman" w:hAnsi="Sylfaen" w:cs="Sylfaen"/>
                <w:color w:val="000000"/>
                <w:sz w:val="20"/>
                <w:szCs w:val="20"/>
                <w:lang w:val="ka-GE"/>
              </w:rPr>
              <w:t>ოდენობით</w:t>
            </w:r>
            <w:r w:rsidR="002D2FAA" w:rsidRPr="00A720DF">
              <w:rPr>
                <w:rFonts w:eastAsia="Times New Roman"/>
                <w:color w:val="000000"/>
                <w:sz w:val="20"/>
                <w:szCs w:val="20"/>
                <w:lang w:val="ka-GE"/>
              </w:rPr>
              <w:t xml:space="preserve">.  </w:t>
            </w:r>
          </w:p>
        </w:tc>
      </w:tr>
      <w:tr w:rsidR="002D2FAA" w:rsidRPr="00A720DF" w:rsidTr="00D247C0">
        <w:trPr>
          <w:trHeight w:val="692"/>
        </w:trPr>
        <w:tc>
          <w:tcPr>
            <w:tcW w:w="970" w:type="pct"/>
            <w:tcBorders>
              <w:top w:val="nil"/>
              <w:left w:val="single" w:sz="4" w:space="0" w:color="auto"/>
              <w:bottom w:val="single" w:sz="4" w:space="0" w:color="auto"/>
              <w:right w:val="single" w:sz="4" w:space="0" w:color="auto"/>
            </w:tcBorders>
            <w:shd w:val="clear" w:color="000000" w:fill="FFFFFF"/>
            <w:vAlign w:val="center"/>
            <w:hideMark/>
          </w:tcPr>
          <w:p w:rsidR="002D2FAA" w:rsidRPr="00A720DF" w:rsidRDefault="000C446B" w:rsidP="002D2FAA">
            <w:pPr>
              <w:spacing w:after="0" w:line="240" w:lineRule="auto"/>
              <w:rPr>
                <w:rFonts w:eastAsia="Times New Roman"/>
                <w:color w:val="000000"/>
                <w:sz w:val="20"/>
                <w:szCs w:val="20"/>
              </w:rPr>
            </w:pPr>
            <w:r w:rsidRPr="00E1209F">
              <w:rPr>
                <w:rFonts w:ascii="Sylfaen" w:hAnsi="Sylfaen" w:cs="Calibri"/>
                <w:b/>
                <w:bCs/>
                <w:color w:val="000000"/>
                <w:sz w:val="18"/>
                <w:szCs w:val="18"/>
              </w:rPr>
              <w:t>პროგრამის მიზანი და მოსალოდნელი შედეგი</w:t>
            </w:r>
          </w:p>
        </w:tc>
        <w:tc>
          <w:tcPr>
            <w:tcW w:w="4030" w:type="pct"/>
            <w:gridSpan w:val="3"/>
            <w:tcBorders>
              <w:top w:val="single" w:sz="4" w:space="0" w:color="auto"/>
              <w:left w:val="nil"/>
              <w:bottom w:val="single" w:sz="4" w:space="0" w:color="auto"/>
              <w:right w:val="single" w:sz="4" w:space="0" w:color="000000"/>
            </w:tcBorders>
            <w:shd w:val="clear" w:color="000000" w:fill="FFFFFF"/>
            <w:vAlign w:val="center"/>
            <w:hideMark/>
          </w:tcPr>
          <w:p w:rsidR="002D2FAA" w:rsidRPr="00A720DF" w:rsidRDefault="00C2377E" w:rsidP="002D2FAA">
            <w:pPr>
              <w:spacing w:after="0" w:line="240" w:lineRule="auto"/>
              <w:rPr>
                <w:rFonts w:eastAsia="Times New Roman"/>
                <w:color w:val="000000"/>
                <w:sz w:val="20"/>
                <w:szCs w:val="20"/>
              </w:rPr>
            </w:pPr>
            <w:r w:rsidRPr="00A720DF">
              <w:rPr>
                <w:rFonts w:ascii="Sylfaen" w:eastAsia="Times New Roman" w:hAnsi="Sylfaen" w:cs="Sylfaen"/>
                <w:color w:val="000000"/>
                <w:sz w:val="20"/>
                <w:szCs w:val="20"/>
                <w:lang w:val="ka-GE"/>
              </w:rPr>
              <w:t xml:space="preserve">ბენეფიციარების </w:t>
            </w:r>
            <w:r w:rsidR="002D2FAA" w:rsidRPr="00A720DF">
              <w:rPr>
                <w:rFonts w:eastAsia="Times New Roman" w:cs="Calibri"/>
                <w:color w:val="000000"/>
                <w:sz w:val="20"/>
                <w:szCs w:val="20"/>
              </w:rPr>
              <w:t xml:space="preserve"> </w:t>
            </w:r>
            <w:r w:rsidR="002D2FAA" w:rsidRPr="00A720DF">
              <w:rPr>
                <w:rFonts w:ascii="Sylfaen" w:eastAsia="Times New Roman" w:hAnsi="Sylfaen" w:cs="Sylfaen"/>
                <w:color w:val="000000"/>
                <w:sz w:val="20"/>
                <w:szCs w:val="20"/>
              </w:rPr>
              <w:t>ჯანმრთელობის</w:t>
            </w:r>
            <w:r w:rsidR="002D2FAA" w:rsidRPr="00A720DF">
              <w:rPr>
                <w:rFonts w:eastAsia="Times New Roman" w:cs="Calibri"/>
                <w:color w:val="000000"/>
                <w:sz w:val="20"/>
                <w:szCs w:val="20"/>
              </w:rPr>
              <w:t xml:space="preserve"> </w:t>
            </w:r>
            <w:r w:rsidR="002D2FAA" w:rsidRPr="00A720DF">
              <w:rPr>
                <w:rFonts w:ascii="Sylfaen" w:eastAsia="Times New Roman" w:hAnsi="Sylfaen" w:cs="Sylfaen"/>
                <w:color w:val="000000"/>
                <w:sz w:val="20"/>
                <w:szCs w:val="20"/>
              </w:rPr>
              <w:t>მდგომარეობის</w:t>
            </w:r>
            <w:r w:rsidR="002D2FAA" w:rsidRPr="00A720DF">
              <w:rPr>
                <w:rFonts w:eastAsia="Times New Roman" w:cs="Calibri"/>
                <w:color w:val="000000"/>
                <w:sz w:val="20"/>
                <w:szCs w:val="20"/>
              </w:rPr>
              <w:t xml:space="preserve"> </w:t>
            </w:r>
            <w:r w:rsidR="002D2FAA" w:rsidRPr="00A720DF">
              <w:rPr>
                <w:rFonts w:ascii="Sylfaen" w:eastAsia="Times New Roman" w:hAnsi="Sylfaen" w:cs="Sylfaen"/>
                <w:color w:val="000000"/>
                <w:sz w:val="20"/>
                <w:szCs w:val="20"/>
              </w:rPr>
              <w:t>სტაბილიზაცია</w:t>
            </w:r>
            <w:r w:rsidR="002D2FAA" w:rsidRPr="00A720DF">
              <w:rPr>
                <w:rFonts w:eastAsia="Times New Roman"/>
                <w:color w:val="000000"/>
                <w:sz w:val="20"/>
                <w:szCs w:val="20"/>
              </w:rPr>
              <w:t>.</w:t>
            </w:r>
          </w:p>
        </w:tc>
      </w:tr>
    </w:tbl>
    <w:p w:rsidR="008548BA" w:rsidRDefault="008548BA" w:rsidP="007E5352">
      <w:pPr>
        <w:tabs>
          <w:tab w:val="left" w:pos="900"/>
        </w:tabs>
        <w:rPr>
          <w:rFonts w:ascii="Sylfaen" w:eastAsia="Sylfaen" w:hAnsi="Sylfaen"/>
          <w:b/>
          <w:sz w:val="20"/>
          <w:szCs w:val="20"/>
          <w:lang w:val="ka-GE"/>
        </w:rPr>
      </w:pPr>
    </w:p>
    <w:tbl>
      <w:tblPr>
        <w:tblW w:w="5346" w:type="pct"/>
        <w:tblInd w:w="-702" w:type="dxa"/>
        <w:tblLayout w:type="fixed"/>
        <w:tblLook w:val="04A0" w:firstRow="1" w:lastRow="0" w:firstColumn="1" w:lastColumn="0" w:noHBand="0" w:noVBand="1"/>
      </w:tblPr>
      <w:tblGrid>
        <w:gridCol w:w="2152"/>
        <w:gridCol w:w="1449"/>
        <w:gridCol w:w="5407"/>
        <w:gridCol w:w="1824"/>
      </w:tblGrid>
      <w:tr w:rsidR="0006513D" w:rsidRPr="0006513D" w:rsidTr="008548BA">
        <w:trPr>
          <w:trHeight w:val="891"/>
        </w:trPr>
        <w:tc>
          <w:tcPr>
            <w:tcW w:w="99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6513D" w:rsidRPr="0006513D" w:rsidRDefault="0006513D" w:rsidP="0006513D">
            <w:pPr>
              <w:tabs>
                <w:tab w:val="left" w:pos="900"/>
              </w:tabs>
              <w:rPr>
                <w:rFonts w:ascii="Sylfaen" w:eastAsia="Sylfaen" w:hAnsi="Sylfaen"/>
                <w:b/>
                <w:sz w:val="20"/>
                <w:szCs w:val="20"/>
              </w:rPr>
            </w:pPr>
            <w:r w:rsidRPr="0006513D">
              <w:rPr>
                <w:rFonts w:ascii="Sylfaen" w:eastAsia="Sylfaen" w:hAnsi="Sylfaen"/>
                <w:b/>
                <w:sz w:val="20"/>
                <w:szCs w:val="20"/>
              </w:rPr>
              <w:t xml:space="preserve">პროგრამის დასახელება </w:t>
            </w:r>
          </w:p>
        </w:tc>
        <w:tc>
          <w:tcPr>
            <w:tcW w:w="669" w:type="pct"/>
            <w:tcBorders>
              <w:top w:val="single" w:sz="4" w:space="0" w:color="auto"/>
              <w:left w:val="nil"/>
              <w:bottom w:val="single" w:sz="4" w:space="0" w:color="auto"/>
              <w:right w:val="single" w:sz="4" w:space="0" w:color="auto"/>
            </w:tcBorders>
            <w:shd w:val="clear" w:color="000000" w:fill="FFFFFF"/>
            <w:vAlign w:val="center"/>
            <w:hideMark/>
          </w:tcPr>
          <w:p w:rsidR="0006513D" w:rsidRPr="0006513D" w:rsidRDefault="0006513D" w:rsidP="0006513D">
            <w:pPr>
              <w:tabs>
                <w:tab w:val="left" w:pos="900"/>
              </w:tabs>
              <w:rPr>
                <w:rFonts w:ascii="Sylfaen" w:eastAsia="Sylfaen" w:hAnsi="Sylfaen"/>
                <w:b/>
                <w:sz w:val="20"/>
                <w:szCs w:val="20"/>
              </w:rPr>
            </w:pPr>
            <w:r w:rsidRPr="0006513D">
              <w:rPr>
                <w:rFonts w:ascii="Sylfaen" w:eastAsia="Sylfaen" w:hAnsi="Sylfaen"/>
                <w:b/>
                <w:sz w:val="20"/>
                <w:szCs w:val="20"/>
              </w:rPr>
              <w:t>კოდი</w:t>
            </w:r>
          </w:p>
        </w:tc>
        <w:tc>
          <w:tcPr>
            <w:tcW w:w="249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6513D" w:rsidRPr="0006513D" w:rsidRDefault="0006513D" w:rsidP="0006513D">
            <w:pPr>
              <w:tabs>
                <w:tab w:val="left" w:pos="900"/>
              </w:tabs>
              <w:rPr>
                <w:rFonts w:ascii="Sylfaen" w:eastAsia="Sylfaen" w:hAnsi="Sylfaen"/>
                <w:b/>
                <w:bCs/>
                <w:sz w:val="20"/>
                <w:szCs w:val="20"/>
                <w:lang w:val="ka-GE"/>
              </w:rPr>
            </w:pPr>
            <w:r w:rsidRPr="0006513D">
              <w:rPr>
                <w:rFonts w:ascii="Sylfaen" w:eastAsia="Sylfaen" w:hAnsi="Sylfaen"/>
                <w:b/>
                <w:bCs/>
                <w:sz w:val="20"/>
                <w:szCs w:val="20"/>
                <w:lang w:val="ka-GE"/>
              </w:rPr>
              <w:t>ოჯახებისა და ბავშვების სოციალური დაცვა</w:t>
            </w:r>
          </w:p>
        </w:tc>
        <w:tc>
          <w:tcPr>
            <w:tcW w:w="842" w:type="pct"/>
            <w:tcBorders>
              <w:top w:val="single" w:sz="4" w:space="0" w:color="auto"/>
              <w:left w:val="nil"/>
              <w:bottom w:val="single" w:sz="4" w:space="0" w:color="auto"/>
              <w:right w:val="single" w:sz="4" w:space="0" w:color="auto"/>
            </w:tcBorders>
            <w:shd w:val="clear" w:color="000000" w:fill="FFFFFF"/>
            <w:vAlign w:val="center"/>
            <w:hideMark/>
          </w:tcPr>
          <w:p w:rsidR="0006513D" w:rsidRPr="008548BA" w:rsidRDefault="0098285D" w:rsidP="0006513D">
            <w:pPr>
              <w:tabs>
                <w:tab w:val="left" w:pos="900"/>
              </w:tabs>
              <w:rPr>
                <w:rFonts w:ascii="Sylfaen" w:eastAsia="Sylfaen" w:hAnsi="Sylfaen"/>
                <w:b/>
                <w:sz w:val="20"/>
                <w:szCs w:val="20"/>
              </w:rPr>
            </w:pPr>
            <w:r w:rsidRPr="008548BA">
              <w:rPr>
                <w:rFonts w:ascii="Sylfaen" w:eastAsia="Sylfaen" w:hAnsi="Sylfaen"/>
                <w:b/>
                <w:sz w:val="20"/>
                <w:szCs w:val="20"/>
                <w:lang w:val="ka-GE"/>
              </w:rPr>
              <w:t xml:space="preserve">2023 წლის </w:t>
            </w:r>
            <w:r w:rsidR="0006513D" w:rsidRPr="008548BA">
              <w:rPr>
                <w:rFonts w:ascii="Sylfaen" w:eastAsia="Sylfaen" w:hAnsi="Sylfaen"/>
                <w:b/>
                <w:sz w:val="20"/>
                <w:szCs w:val="20"/>
              </w:rPr>
              <w:t>დაფინანსება</w:t>
            </w:r>
            <w:r w:rsidR="0006513D" w:rsidRPr="008548BA">
              <w:rPr>
                <w:rFonts w:ascii="Sylfaen" w:eastAsia="Sylfaen" w:hAnsi="Sylfaen"/>
                <w:b/>
                <w:sz w:val="20"/>
                <w:szCs w:val="20"/>
              </w:rPr>
              <w:br/>
              <w:t>ათას ლარში</w:t>
            </w:r>
          </w:p>
        </w:tc>
      </w:tr>
      <w:tr w:rsidR="0006513D" w:rsidRPr="0006513D" w:rsidTr="0006513D">
        <w:trPr>
          <w:trHeight w:val="240"/>
        </w:trPr>
        <w:tc>
          <w:tcPr>
            <w:tcW w:w="993" w:type="pct"/>
            <w:vMerge/>
            <w:tcBorders>
              <w:top w:val="single" w:sz="4" w:space="0" w:color="auto"/>
              <w:left w:val="single" w:sz="4" w:space="0" w:color="auto"/>
              <w:bottom w:val="single" w:sz="4" w:space="0" w:color="auto"/>
              <w:right w:val="single" w:sz="4" w:space="0" w:color="auto"/>
            </w:tcBorders>
            <w:vAlign w:val="center"/>
            <w:hideMark/>
          </w:tcPr>
          <w:p w:rsidR="0006513D" w:rsidRPr="0006513D" w:rsidRDefault="0006513D" w:rsidP="0006513D">
            <w:pPr>
              <w:tabs>
                <w:tab w:val="left" w:pos="900"/>
              </w:tabs>
              <w:rPr>
                <w:rFonts w:ascii="Sylfaen" w:eastAsia="Sylfaen" w:hAnsi="Sylfaen"/>
                <w:b/>
                <w:sz w:val="20"/>
                <w:szCs w:val="20"/>
              </w:rPr>
            </w:pPr>
          </w:p>
        </w:tc>
        <w:tc>
          <w:tcPr>
            <w:tcW w:w="669" w:type="pct"/>
            <w:tcBorders>
              <w:top w:val="nil"/>
              <w:left w:val="nil"/>
              <w:bottom w:val="single" w:sz="4" w:space="0" w:color="auto"/>
              <w:right w:val="single" w:sz="4" w:space="0" w:color="auto"/>
            </w:tcBorders>
            <w:shd w:val="clear" w:color="000000" w:fill="FFFFFF"/>
            <w:vAlign w:val="center"/>
            <w:hideMark/>
          </w:tcPr>
          <w:p w:rsidR="0006513D" w:rsidRPr="0006513D" w:rsidRDefault="0006513D" w:rsidP="0006513D">
            <w:pPr>
              <w:tabs>
                <w:tab w:val="left" w:pos="900"/>
              </w:tabs>
              <w:rPr>
                <w:rFonts w:ascii="Sylfaen" w:eastAsia="Sylfaen" w:hAnsi="Sylfaen"/>
                <w:b/>
                <w:sz w:val="20"/>
                <w:szCs w:val="20"/>
              </w:rPr>
            </w:pPr>
            <w:r w:rsidRPr="0006513D">
              <w:rPr>
                <w:rFonts w:ascii="Sylfaen" w:eastAsia="Sylfaen" w:hAnsi="Sylfaen"/>
                <w:b/>
                <w:sz w:val="20"/>
                <w:szCs w:val="20"/>
              </w:rPr>
              <w:t>06 02 03</w:t>
            </w:r>
          </w:p>
        </w:tc>
        <w:tc>
          <w:tcPr>
            <w:tcW w:w="2496" w:type="pct"/>
            <w:vMerge/>
            <w:tcBorders>
              <w:top w:val="nil"/>
              <w:left w:val="nil"/>
              <w:bottom w:val="single" w:sz="4" w:space="0" w:color="auto"/>
              <w:right w:val="single" w:sz="4" w:space="0" w:color="auto"/>
            </w:tcBorders>
            <w:vAlign w:val="center"/>
            <w:hideMark/>
          </w:tcPr>
          <w:p w:rsidR="0006513D" w:rsidRPr="0006513D" w:rsidRDefault="0006513D" w:rsidP="0006513D">
            <w:pPr>
              <w:tabs>
                <w:tab w:val="left" w:pos="900"/>
              </w:tabs>
              <w:rPr>
                <w:rFonts w:ascii="Sylfaen" w:eastAsia="Sylfaen" w:hAnsi="Sylfaen"/>
                <w:b/>
                <w:bCs/>
                <w:sz w:val="20"/>
                <w:szCs w:val="20"/>
              </w:rPr>
            </w:pPr>
          </w:p>
        </w:tc>
        <w:tc>
          <w:tcPr>
            <w:tcW w:w="842" w:type="pct"/>
            <w:tcBorders>
              <w:top w:val="nil"/>
              <w:left w:val="nil"/>
              <w:bottom w:val="single" w:sz="4" w:space="0" w:color="auto"/>
              <w:right w:val="single" w:sz="4" w:space="0" w:color="auto"/>
            </w:tcBorders>
            <w:shd w:val="clear" w:color="000000" w:fill="FFFFFF"/>
            <w:vAlign w:val="center"/>
            <w:hideMark/>
          </w:tcPr>
          <w:p w:rsidR="0006513D" w:rsidRPr="0006513D" w:rsidRDefault="00DE417C" w:rsidP="0006513D">
            <w:pPr>
              <w:tabs>
                <w:tab w:val="left" w:pos="900"/>
              </w:tabs>
              <w:rPr>
                <w:rFonts w:ascii="Sylfaen" w:eastAsia="Sylfaen" w:hAnsi="Sylfaen"/>
                <w:b/>
                <w:bCs/>
                <w:sz w:val="20"/>
                <w:szCs w:val="20"/>
                <w:lang w:val="ka-GE"/>
              </w:rPr>
            </w:pPr>
            <w:r>
              <w:rPr>
                <w:rFonts w:ascii="Sylfaen" w:eastAsia="Sylfaen" w:hAnsi="Sylfaen"/>
                <w:b/>
                <w:bCs/>
                <w:sz w:val="20"/>
                <w:szCs w:val="20"/>
                <w:lang w:val="ka-GE"/>
              </w:rPr>
              <w:t>199,0</w:t>
            </w:r>
          </w:p>
        </w:tc>
      </w:tr>
      <w:tr w:rsidR="0006513D" w:rsidRPr="0006513D" w:rsidTr="0006513D">
        <w:trPr>
          <w:trHeight w:val="900"/>
        </w:trPr>
        <w:tc>
          <w:tcPr>
            <w:tcW w:w="993" w:type="pct"/>
            <w:tcBorders>
              <w:top w:val="nil"/>
              <w:left w:val="single" w:sz="4" w:space="0" w:color="auto"/>
              <w:bottom w:val="single" w:sz="4" w:space="0" w:color="auto"/>
              <w:right w:val="single" w:sz="4" w:space="0" w:color="auto"/>
            </w:tcBorders>
            <w:shd w:val="clear" w:color="000000" w:fill="FFFFFF"/>
            <w:vAlign w:val="center"/>
            <w:hideMark/>
          </w:tcPr>
          <w:p w:rsidR="0006513D" w:rsidRPr="0006513D" w:rsidRDefault="0006513D" w:rsidP="0006513D">
            <w:pPr>
              <w:tabs>
                <w:tab w:val="left" w:pos="900"/>
              </w:tabs>
              <w:rPr>
                <w:rFonts w:ascii="Sylfaen" w:eastAsia="Sylfaen" w:hAnsi="Sylfaen"/>
                <w:b/>
                <w:sz w:val="20"/>
                <w:szCs w:val="20"/>
              </w:rPr>
            </w:pPr>
            <w:r w:rsidRPr="0006513D">
              <w:rPr>
                <w:rFonts w:ascii="Sylfaen" w:eastAsia="Sylfaen" w:hAnsi="Sylfaen"/>
                <w:b/>
                <w:sz w:val="20"/>
                <w:szCs w:val="20"/>
              </w:rPr>
              <w:t>პროგრამის განმახორციელებელი სამსახური</w:t>
            </w:r>
          </w:p>
        </w:tc>
        <w:tc>
          <w:tcPr>
            <w:tcW w:w="4007" w:type="pct"/>
            <w:gridSpan w:val="3"/>
            <w:tcBorders>
              <w:top w:val="single" w:sz="4" w:space="0" w:color="auto"/>
              <w:left w:val="nil"/>
              <w:bottom w:val="single" w:sz="4" w:space="0" w:color="auto"/>
              <w:right w:val="single" w:sz="4" w:space="0" w:color="000000"/>
            </w:tcBorders>
            <w:shd w:val="clear" w:color="000000" w:fill="FFFFFF"/>
            <w:vAlign w:val="center"/>
            <w:hideMark/>
          </w:tcPr>
          <w:p w:rsidR="0006513D" w:rsidRPr="0006513D" w:rsidRDefault="0006513D" w:rsidP="0006513D">
            <w:pPr>
              <w:tabs>
                <w:tab w:val="left" w:pos="900"/>
              </w:tabs>
              <w:rPr>
                <w:rFonts w:ascii="Sylfaen" w:eastAsia="Sylfaen" w:hAnsi="Sylfaen"/>
                <w:b/>
                <w:sz w:val="20"/>
                <w:szCs w:val="20"/>
              </w:rPr>
            </w:pPr>
            <w:r w:rsidRPr="0006513D">
              <w:rPr>
                <w:rFonts w:ascii="Sylfaen" w:eastAsia="Sylfaen" w:hAnsi="Sylfaen"/>
                <w:b/>
                <w:sz w:val="20"/>
                <w:szCs w:val="20"/>
                <w:lang w:val="ka-GE"/>
              </w:rPr>
              <w:t>ყაზბეგის მუნიციპალიტეტის მერიის  განათლების,კულტურის,სპორტის ,ახალგაზრდობის,ჯანმრთელობის</w:t>
            </w:r>
            <w:r w:rsidR="00DC11F8">
              <w:rPr>
                <w:rFonts w:ascii="Sylfaen" w:eastAsia="Sylfaen" w:hAnsi="Sylfaen"/>
                <w:b/>
                <w:sz w:val="20"/>
                <w:szCs w:val="20"/>
                <w:lang w:val="ka-GE"/>
              </w:rPr>
              <w:t xml:space="preserve">,ბავშვის უფლებებისა </w:t>
            </w:r>
            <w:r w:rsidRPr="0006513D">
              <w:rPr>
                <w:rFonts w:ascii="Sylfaen" w:eastAsia="Sylfaen" w:hAnsi="Sylfaen"/>
                <w:b/>
                <w:sz w:val="20"/>
                <w:szCs w:val="20"/>
                <w:lang w:val="ka-GE"/>
              </w:rPr>
              <w:t xml:space="preserve"> და სოციალური დაცვის სამსახური</w:t>
            </w:r>
          </w:p>
        </w:tc>
      </w:tr>
      <w:tr w:rsidR="0006513D" w:rsidRPr="0006513D" w:rsidTr="0006513D">
        <w:trPr>
          <w:trHeight w:val="800"/>
        </w:trPr>
        <w:tc>
          <w:tcPr>
            <w:tcW w:w="993" w:type="pct"/>
            <w:tcBorders>
              <w:top w:val="nil"/>
              <w:left w:val="single" w:sz="4" w:space="0" w:color="auto"/>
              <w:bottom w:val="single" w:sz="4" w:space="0" w:color="auto"/>
              <w:right w:val="single" w:sz="4" w:space="0" w:color="auto"/>
            </w:tcBorders>
            <w:shd w:val="clear" w:color="000000" w:fill="FFFFFF"/>
            <w:vAlign w:val="center"/>
            <w:hideMark/>
          </w:tcPr>
          <w:p w:rsidR="0006513D" w:rsidRPr="0006513D" w:rsidRDefault="0006513D" w:rsidP="0006513D">
            <w:pPr>
              <w:tabs>
                <w:tab w:val="left" w:pos="900"/>
              </w:tabs>
              <w:rPr>
                <w:rFonts w:ascii="Sylfaen" w:eastAsia="Sylfaen" w:hAnsi="Sylfaen"/>
                <w:b/>
                <w:sz w:val="20"/>
                <w:szCs w:val="20"/>
              </w:rPr>
            </w:pPr>
            <w:r w:rsidRPr="0006513D">
              <w:rPr>
                <w:rFonts w:ascii="Sylfaen" w:eastAsia="Sylfaen" w:hAnsi="Sylfaen"/>
                <w:b/>
                <w:sz w:val="20"/>
                <w:szCs w:val="20"/>
              </w:rPr>
              <w:t>პროგრამის აღწერა</w:t>
            </w:r>
            <w:r w:rsidRPr="0006513D">
              <w:rPr>
                <w:rFonts w:ascii="Sylfaen" w:eastAsia="Sylfaen" w:hAnsi="Sylfaen"/>
                <w:b/>
                <w:sz w:val="20"/>
                <w:szCs w:val="20"/>
                <w:lang w:val="ka-GE"/>
              </w:rPr>
              <w:t xml:space="preserve"> და მიზანი</w:t>
            </w:r>
            <w:r w:rsidRPr="0006513D">
              <w:rPr>
                <w:rFonts w:ascii="Sylfaen" w:eastAsia="Sylfaen" w:hAnsi="Sylfaen"/>
                <w:b/>
                <w:sz w:val="20"/>
                <w:szCs w:val="20"/>
              </w:rPr>
              <w:t xml:space="preserve"> </w:t>
            </w:r>
          </w:p>
        </w:tc>
        <w:tc>
          <w:tcPr>
            <w:tcW w:w="4007" w:type="pct"/>
            <w:gridSpan w:val="3"/>
            <w:tcBorders>
              <w:top w:val="single" w:sz="4" w:space="0" w:color="auto"/>
              <w:left w:val="nil"/>
              <w:bottom w:val="single" w:sz="4" w:space="0" w:color="auto"/>
              <w:right w:val="single" w:sz="4" w:space="0" w:color="000000"/>
            </w:tcBorders>
            <w:shd w:val="clear" w:color="000000" w:fill="FFFFFF"/>
            <w:vAlign w:val="center"/>
            <w:hideMark/>
          </w:tcPr>
          <w:p w:rsidR="0006513D" w:rsidRPr="00484BDB" w:rsidRDefault="00817CFC" w:rsidP="0006513D">
            <w:pPr>
              <w:tabs>
                <w:tab w:val="left" w:pos="900"/>
              </w:tabs>
              <w:rPr>
                <w:rFonts w:ascii="Sylfaen" w:eastAsia="Sylfaen" w:hAnsi="Sylfaen"/>
                <w:sz w:val="20"/>
                <w:szCs w:val="20"/>
                <w:lang w:val="ka-GE"/>
              </w:rPr>
            </w:pPr>
            <w:r>
              <w:rPr>
                <w:rFonts w:ascii="Sylfaen" w:eastAsia="Sylfaen" w:hAnsi="Sylfaen"/>
                <w:sz w:val="20"/>
                <w:szCs w:val="20"/>
                <w:lang w:val="ka-GE"/>
              </w:rPr>
              <w:t xml:space="preserve"> ქვეპროგრამის ფარგლებში </w:t>
            </w:r>
            <w:r w:rsidR="0006513D" w:rsidRPr="00D247C0">
              <w:rPr>
                <w:rFonts w:ascii="Sylfaen" w:eastAsia="Sylfaen" w:hAnsi="Sylfaen"/>
                <w:sz w:val="20"/>
                <w:szCs w:val="20"/>
              </w:rPr>
              <w:t xml:space="preserve"> </w:t>
            </w:r>
            <w:r w:rsidR="0006513D" w:rsidRPr="00D247C0">
              <w:rPr>
                <w:rFonts w:ascii="Sylfaen" w:eastAsia="Sylfaen" w:hAnsi="Sylfaen"/>
                <w:sz w:val="20"/>
                <w:szCs w:val="20"/>
                <w:lang w:val="ka-GE"/>
              </w:rPr>
              <w:t>გათვალისწინებულია ყოველ ახალშობილ ბავშვზე ერთჯერადი დახმარება  პირველი შვილის დაბადებაზე - 500 ლარი, მეორე შვილის დაბადებაზე- 600 ლარი, მესამე შვილის დაბადებაზე- 700 ლარი, მეოთხე  შვილის დაბადებაზე- 1000 ლარი, მეხუთე  შვილის დაბადებაზე-1500 ლარი,მეექვსე და ყოველ შემდგომ შვილზე დაემატოს -500 ლარი,  ტყუპი შვილის დაბადებაზე  -1000 ლარი</w:t>
            </w:r>
            <w:r w:rsidR="0006513D" w:rsidRPr="00D247C0">
              <w:rPr>
                <w:rFonts w:ascii="Sylfaen" w:eastAsia="Sylfaen" w:hAnsi="Sylfaen"/>
                <w:sz w:val="20"/>
                <w:szCs w:val="20"/>
              </w:rPr>
              <w:t>.</w:t>
            </w:r>
            <w:r w:rsidR="0006513D" w:rsidRPr="00817CFC">
              <w:rPr>
                <w:rFonts w:ascii="Sylfaen" w:eastAsia="Sylfaen" w:hAnsi="Sylfaen"/>
                <w:b/>
                <w:sz w:val="20"/>
                <w:szCs w:val="20"/>
                <w:lang w:val="ka-GE"/>
              </w:rPr>
              <w:t>დაფინანსება -</w:t>
            </w:r>
            <w:r>
              <w:rPr>
                <w:rFonts w:ascii="Sylfaen" w:eastAsia="Sylfaen" w:hAnsi="Sylfaen"/>
                <w:b/>
                <w:sz w:val="20"/>
                <w:szCs w:val="20"/>
                <w:lang w:val="ka-GE"/>
              </w:rPr>
              <w:t>44,4</w:t>
            </w:r>
            <w:r w:rsidR="0006513D" w:rsidRPr="00817CFC">
              <w:rPr>
                <w:rFonts w:ascii="Sylfaen" w:eastAsia="Sylfaen" w:hAnsi="Sylfaen"/>
                <w:b/>
                <w:sz w:val="20"/>
                <w:szCs w:val="20"/>
                <w:lang w:val="ka-GE"/>
              </w:rPr>
              <w:t xml:space="preserve"> ათ.ლარი</w:t>
            </w:r>
            <w:r w:rsidR="0006513D" w:rsidRPr="00D247C0">
              <w:rPr>
                <w:rFonts w:ascii="Sylfaen" w:eastAsia="Sylfaen" w:hAnsi="Sylfaen"/>
                <w:sz w:val="20"/>
                <w:szCs w:val="20"/>
                <w:lang w:val="ka-GE"/>
              </w:rPr>
              <w:t>.გარდა აღნიშნულისა დახმარება ერთჯერადად  ეძლევა მრავალშვილიან ოჯახებს. ამ დახმარების მიმღები არის მრავალშვილიანი ოჯახის ყოველი არასრულწლოვანი -18 წლამდე ასაკის შვილი -  1</w:t>
            </w:r>
            <w:r w:rsidR="0006513D" w:rsidRPr="00D247C0">
              <w:rPr>
                <w:rFonts w:ascii="Sylfaen" w:eastAsia="Sylfaen" w:hAnsi="Sylfaen"/>
                <w:sz w:val="20"/>
                <w:szCs w:val="20"/>
              </w:rPr>
              <w:t>5</w:t>
            </w:r>
            <w:r w:rsidR="0006513D" w:rsidRPr="00D247C0">
              <w:rPr>
                <w:rFonts w:ascii="Sylfaen" w:eastAsia="Sylfaen" w:hAnsi="Sylfaen"/>
                <w:sz w:val="20"/>
                <w:szCs w:val="20"/>
                <w:lang w:val="ka-GE"/>
              </w:rPr>
              <w:t xml:space="preserve">0 ლარის ოდენობით. </w:t>
            </w:r>
            <w:r w:rsidR="0006513D" w:rsidRPr="00817CFC">
              <w:rPr>
                <w:rFonts w:ascii="Sylfaen" w:eastAsia="Sylfaen" w:hAnsi="Sylfaen"/>
                <w:b/>
                <w:sz w:val="20"/>
                <w:szCs w:val="20"/>
                <w:lang w:val="ka-GE"/>
              </w:rPr>
              <w:t>დაფინანსება -</w:t>
            </w:r>
            <w:r>
              <w:rPr>
                <w:rFonts w:ascii="Sylfaen" w:eastAsia="Sylfaen" w:hAnsi="Sylfaen"/>
                <w:b/>
                <w:sz w:val="20"/>
                <w:szCs w:val="20"/>
                <w:lang w:val="ka-GE"/>
              </w:rPr>
              <w:t>28,8</w:t>
            </w:r>
            <w:r w:rsidR="0006513D" w:rsidRPr="00D247C0">
              <w:rPr>
                <w:rFonts w:ascii="Sylfaen" w:eastAsia="Sylfaen" w:hAnsi="Sylfaen"/>
                <w:sz w:val="20"/>
                <w:szCs w:val="20"/>
                <w:lang w:val="ka-GE"/>
              </w:rPr>
              <w:t xml:space="preserve"> ათ.ლარი. უდედმამო ბავშვების დახმარება</w:t>
            </w:r>
            <w:r w:rsidR="0006513D" w:rsidRPr="00D247C0">
              <w:rPr>
                <w:rFonts w:ascii="Sylfaen" w:eastAsia="Sylfaen" w:hAnsi="Sylfaen"/>
                <w:sz w:val="20"/>
                <w:szCs w:val="20"/>
              </w:rPr>
              <w:t xml:space="preserve"> </w:t>
            </w:r>
            <w:r w:rsidR="0006513D" w:rsidRPr="00D247C0">
              <w:rPr>
                <w:rFonts w:ascii="Sylfaen" w:eastAsia="Sylfaen" w:hAnsi="Sylfaen"/>
                <w:sz w:val="20"/>
                <w:szCs w:val="20"/>
                <w:lang w:val="ka-GE"/>
              </w:rPr>
              <w:t xml:space="preserve">(18 წლამდე) -1000 ლარის ოდენობით წელიწადში ერთხელ. </w:t>
            </w:r>
            <w:r w:rsidR="0006513D" w:rsidRPr="00817CFC">
              <w:rPr>
                <w:rFonts w:ascii="Sylfaen" w:eastAsia="Sylfaen" w:hAnsi="Sylfaen"/>
                <w:b/>
                <w:sz w:val="20"/>
                <w:szCs w:val="20"/>
                <w:lang w:val="ka-GE"/>
              </w:rPr>
              <w:t>დაფინანსება-2,0</w:t>
            </w:r>
            <w:r w:rsidR="0006513D" w:rsidRPr="00D247C0">
              <w:rPr>
                <w:rFonts w:ascii="Sylfaen" w:eastAsia="Sylfaen" w:hAnsi="Sylfaen"/>
                <w:sz w:val="20"/>
                <w:szCs w:val="20"/>
                <w:lang w:val="ka-GE"/>
              </w:rPr>
              <w:t xml:space="preserve"> </w:t>
            </w:r>
            <w:r w:rsidR="0006513D" w:rsidRPr="00817CFC">
              <w:rPr>
                <w:rFonts w:ascii="Sylfaen" w:eastAsia="Sylfaen" w:hAnsi="Sylfaen"/>
                <w:b/>
                <w:sz w:val="20"/>
                <w:szCs w:val="20"/>
                <w:lang w:val="ka-GE"/>
              </w:rPr>
              <w:t>ათ.ლარი</w:t>
            </w:r>
            <w:r w:rsidR="0006513D" w:rsidRPr="00D247C0">
              <w:rPr>
                <w:rFonts w:ascii="Sylfaen" w:eastAsia="Sylfaen" w:hAnsi="Sylfaen"/>
                <w:sz w:val="20"/>
                <w:szCs w:val="20"/>
                <w:lang w:val="ka-GE"/>
              </w:rPr>
              <w:t xml:space="preserve">.ცელიაკიითა და ფენილკეტონურიით დაავადებული ბავშვების დახმარება ყოველთვიურად </w:t>
            </w:r>
            <w:r w:rsidR="0006513D" w:rsidRPr="00D247C0">
              <w:rPr>
                <w:rFonts w:ascii="Sylfaen" w:eastAsia="Sylfaen" w:hAnsi="Sylfaen"/>
                <w:sz w:val="20"/>
                <w:szCs w:val="20"/>
              </w:rPr>
              <w:t>400</w:t>
            </w:r>
            <w:r w:rsidR="0006513D" w:rsidRPr="00D247C0">
              <w:rPr>
                <w:rFonts w:ascii="Sylfaen" w:eastAsia="Sylfaen" w:hAnsi="Sylfaen"/>
                <w:sz w:val="20"/>
                <w:szCs w:val="20"/>
                <w:lang w:val="ka-GE"/>
              </w:rPr>
              <w:t xml:space="preserve"> ლარის ოდენობით (18 წლამდე).</w:t>
            </w:r>
            <w:r w:rsidR="0006513D" w:rsidRPr="00817CFC">
              <w:rPr>
                <w:rFonts w:ascii="Sylfaen" w:eastAsia="Sylfaen" w:hAnsi="Sylfaen"/>
                <w:b/>
                <w:sz w:val="20"/>
                <w:szCs w:val="20"/>
                <w:lang w:val="ka-GE"/>
              </w:rPr>
              <w:t xml:space="preserve">დაფინანსება </w:t>
            </w:r>
            <w:r>
              <w:rPr>
                <w:rFonts w:ascii="Sylfaen" w:eastAsia="Sylfaen" w:hAnsi="Sylfaen"/>
                <w:b/>
                <w:sz w:val="20"/>
                <w:szCs w:val="20"/>
                <w:lang w:val="ka-GE"/>
              </w:rPr>
              <w:t>9,6</w:t>
            </w:r>
            <w:r w:rsidR="0006513D" w:rsidRPr="00817CFC">
              <w:rPr>
                <w:rFonts w:ascii="Sylfaen" w:eastAsia="Sylfaen" w:hAnsi="Sylfaen"/>
                <w:b/>
                <w:sz w:val="20"/>
                <w:szCs w:val="20"/>
                <w:lang w:val="ka-GE"/>
              </w:rPr>
              <w:t xml:space="preserve"> ათ.ლარი.</w:t>
            </w:r>
            <w:r w:rsidR="0006513D" w:rsidRPr="00D247C0">
              <w:rPr>
                <w:rFonts w:ascii="Sylfaen" w:eastAsia="Sylfaen" w:hAnsi="Sylfaen"/>
                <w:sz w:val="20"/>
                <w:szCs w:val="20"/>
              </w:rPr>
              <w:t xml:space="preserve"> </w:t>
            </w:r>
            <w:r w:rsidR="0006513D" w:rsidRPr="00D247C0">
              <w:rPr>
                <w:rFonts w:ascii="Sylfaen" w:eastAsia="Sylfaen" w:hAnsi="Sylfaen"/>
                <w:sz w:val="20"/>
                <w:szCs w:val="20"/>
                <w:lang w:val="ka-GE"/>
              </w:rPr>
              <w:t xml:space="preserve">ოჯახში ხანდაზმულ </w:t>
            </w:r>
            <w:r w:rsidR="0006513D" w:rsidRPr="00D247C0">
              <w:rPr>
                <w:rFonts w:ascii="Sylfaen" w:eastAsia="Sylfaen" w:hAnsi="Sylfaen"/>
                <w:sz w:val="20"/>
                <w:szCs w:val="20"/>
              </w:rPr>
              <w:t xml:space="preserve"> 85 </w:t>
            </w:r>
            <w:r w:rsidR="0006513D" w:rsidRPr="00D247C0">
              <w:rPr>
                <w:rFonts w:ascii="Sylfaen" w:eastAsia="Sylfaen" w:hAnsi="Sylfaen"/>
                <w:sz w:val="20"/>
                <w:szCs w:val="20"/>
                <w:lang w:val="ka-GE"/>
              </w:rPr>
              <w:t>და 90 წელს გადაცილებულ  მოქალაქეებზე  გაიცემა ერთჯერადად 250 ლარი,</w:t>
            </w:r>
            <w:r w:rsidR="0006513D" w:rsidRPr="00817CFC">
              <w:rPr>
                <w:rFonts w:ascii="Sylfaen" w:eastAsia="Sylfaen" w:hAnsi="Sylfaen"/>
                <w:b/>
                <w:sz w:val="20"/>
                <w:szCs w:val="20"/>
                <w:lang w:val="ka-GE"/>
              </w:rPr>
              <w:t>დაფინანსება-1</w:t>
            </w:r>
            <w:r w:rsidR="00484BDB">
              <w:rPr>
                <w:rFonts w:ascii="Sylfaen" w:eastAsia="Sylfaen" w:hAnsi="Sylfaen"/>
                <w:b/>
                <w:sz w:val="20"/>
                <w:szCs w:val="20"/>
                <w:lang w:val="ka-GE"/>
              </w:rPr>
              <w:t>5</w:t>
            </w:r>
            <w:r w:rsidR="0006513D" w:rsidRPr="00817CFC">
              <w:rPr>
                <w:rFonts w:ascii="Sylfaen" w:eastAsia="Sylfaen" w:hAnsi="Sylfaen"/>
                <w:b/>
                <w:sz w:val="20"/>
                <w:szCs w:val="20"/>
                <w:lang w:val="ka-GE"/>
              </w:rPr>
              <w:t>,0 ათ</w:t>
            </w:r>
            <w:r w:rsidR="0006513D" w:rsidRPr="00D247C0">
              <w:rPr>
                <w:rFonts w:ascii="Sylfaen" w:eastAsia="Sylfaen" w:hAnsi="Sylfaen"/>
                <w:sz w:val="20"/>
                <w:szCs w:val="20"/>
                <w:lang w:val="ka-GE"/>
              </w:rPr>
              <w:t>.</w:t>
            </w:r>
            <w:r w:rsidR="0006513D" w:rsidRPr="00817CFC">
              <w:rPr>
                <w:rFonts w:ascii="Sylfaen" w:eastAsia="Sylfaen" w:hAnsi="Sylfaen"/>
                <w:b/>
                <w:sz w:val="20"/>
                <w:szCs w:val="20"/>
                <w:lang w:val="ka-GE"/>
              </w:rPr>
              <w:t>ლარი</w:t>
            </w:r>
            <w:r w:rsidR="0006513D" w:rsidRPr="00D247C0">
              <w:rPr>
                <w:rFonts w:ascii="Sylfaen" w:eastAsia="Sylfaen" w:hAnsi="Sylfaen"/>
                <w:sz w:val="20"/>
                <w:szCs w:val="20"/>
                <w:lang w:val="ka-GE"/>
              </w:rPr>
              <w:t xml:space="preserve">,ხოლო ჰემოდიალიზზე მყოფ </w:t>
            </w:r>
            <w:r w:rsidR="0006513D" w:rsidRPr="00D247C0">
              <w:rPr>
                <w:rFonts w:ascii="Sylfaen" w:eastAsia="Sylfaen" w:hAnsi="Sylfaen"/>
                <w:sz w:val="20"/>
                <w:szCs w:val="20"/>
              </w:rPr>
              <w:t xml:space="preserve"> </w:t>
            </w:r>
            <w:r w:rsidR="0006513D" w:rsidRPr="00D247C0">
              <w:rPr>
                <w:rFonts w:ascii="Sylfaen" w:eastAsia="Sylfaen" w:hAnsi="Sylfaen"/>
                <w:sz w:val="20"/>
                <w:szCs w:val="20"/>
                <w:lang w:val="ka-GE"/>
              </w:rPr>
              <w:t>და ფსიქიკურად დაავადებულ ოჯახის წევრს დახმარება მიეცემა  თვეში შესაბამისად  4</w:t>
            </w:r>
            <w:r w:rsidR="0006513D" w:rsidRPr="00D247C0">
              <w:rPr>
                <w:rFonts w:ascii="Sylfaen" w:eastAsia="Sylfaen" w:hAnsi="Sylfaen"/>
                <w:sz w:val="20"/>
                <w:szCs w:val="20"/>
              </w:rPr>
              <w:t>0</w:t>
            </w:r>
            <w:r w:rsidR="0006513D" w:rsidRPr="00D247C0">
              <w:rPr>
                <w:rFonts w:ascii="Sylfaen" w:eastAsia="Sylfaen" w:hAnsi="Sylfaen"/>
                <w:sz w:val="20"/>
                <w:szCs w:val="20"/>
                <w:lang w:val="ka-GE"/>
              </w:rPr>
              <w:t>0 და 150 ლარის ოდენობით.</w:t>
            </w:r>
            <w:r w:rsidR="0006513D" w:rsidRPr="00484BDB">
              <w:rPr>
                <w:rFonts w:ascii="Sylfaen" w:eastAsia="Sylfaen" w:hAnsi="Sylfaen"/>
                <w:b/>
                <w:sz w:val="20"/>
                <w:szCs w:val="20"/>
                <w:lang w:val="ka-GE"/>
              </w:rPr>
              <w:t xml:space="preserve">დაფინანსება- </w:t>
            </w:r>
            <w:r w:rsidR="00484BDB">
              <w:rPr>
                <w:rFonts w:ascii="Sylfaen" w:eastAsia="Sylfaen" w:hAnsi="Sylfaen"/>
                <w:b/>
                <w:sz w:val="20"/>
                <w:szCs w:val="20"/>
                <w:lang w:val="ka-GE"/>
              </w:rPr>
              <w:t>19,2</w:t>
            </w:r>
            <w:r w:rsidR="0006513D" w:rsidRPr="00484BDB">
              <w:rPr>
                <w:rFonts w:ascii="Sylfaen" w:eastAsia="Sylfaen" w:hAnsi="Sylfaen"/>
                <w:b/>
                <w:sz w:val="20"/>
                <w:szCs w:val="20"/>
                <w:lang w:val="ka-GE"/>
              </w:rPr>
              <w:t xml:space="preserve"> ათ.</w:t>
            </w:r>
            <w:r w:rsidR="0006513D" w:rsidRPr="00D247C0">
              <w:rPr>
                <w:rFonts w:ascii="Sylfaen" w:eastAsia="Sylfaen" w:hAnsi="Sylfaen"/>
                <w:sz w:val="20"/>
                <w:szCs w:val="20"/>
                <w:lang w:val="ka-GE"/>
              </w:rPr>
              <w:t xml:space="preserve"> ლარი. მუნიციპალიტეტში რეგისტრირებული და მუდმივად მცხოვრები სოციალური შემწეობის მიმღები,ობოლი და მრავალშვილიანი ოჯახისა და სკოლის მედალოსანი სტუდენტების სწავლის დაფინანსება აკრედიტებულ/ავტორიზებულ სასწავლებლებში, აგრეთვე</w:t>
            </w:r>
            <w:r w:rsidR="00484BDB">
              <w:rPr>
                <w:rFonts w:ascii="Sylfaen" w:eastAsia="Sylfaen" w:hAnsi="Sylfaen"/>
                <w:sz w:val="20"/>
                <w:szCs w:val="20"/>
                <w:lang w:val="ka-GE"/>
              </w:rPr>
              <w:t>,</w:t>
            </w:r>
            <w:r w:rsidR="0006513D" w:rsidRPr="00D247C0">
              <w:rPr>
                <w:rFonts w:ascii="Sylfaen" w:eastAsia="Sylfaen" w:hAnsi="Sylfaen"/>
                <w:sz w:val="20"/>
                <w:szCs w:val="20"/>
                <w:lang w:val="ka-GE"/>
              </w:rPr>
              <w:t xml:space="preserve"> იმ ოჯახების,სადაც არის ორი და მეტი სტუდენტი. დაფინანსებას მიიღებენ სტუდენტები,   რომლებიც სწავლობდნენ ბოლო სამი წელი ყაზბეგის მუნიციპალიტეტის საჯარო სკოლებში, ხოლო სტუდენტის ასაკი არ აღემატება 28 წელს. </w:t>
            </w:r>
            <w:r w:rsidR="0006513D" w:rsidRPr="00484BDB">
              <w:rPr>
                <w:rFonts w:ascii="Sylfaen" w:eastAsia="Sylfaen" w:hAnsi="Sylfaen"/>
                <w:b/>
                <w:sz w:val="20"/>
                <w:szCs w:val="20"/>
                <w:lang w:val="ka-GE"/>
              </w:rPr>
              <w:t>დაფინანსება-</w:t>
            </w:r>
            <w:r w:rsidR="00484BDB" w:rsidRPr="00484BDB">
              <w:rPr>
                <w:rFonts w:ascii="Sylfaen" w:eastAsia="Sylfaen" w:hAnsi="Sylfaen"/>
                <w:b/>
                <w:sz w:val="20"/>
                <w:szCs w:val="20"/>
                <w:lang w:val="ka-GE"/>
              </w:rPr>
              <w:t>80</w:t>
            </w:r>
            <w:r w:rsidR="0006513D" w:rsidRPr="00484BDB">
              <w:rPr>
                <w:rFonts w:ascii="Sylfaen" w:eastAsia="Sylfaen" w:hAnsi="Sylfaen"/>
                <w:b/>
                <w:sz w:val="20"/>
                <w:szCs w:val="20"/>
                <w:lang w:val="ka-GE"/>
              </w:rPr>
              <w:t>,0 ათ. ლარი.</w:t>
            </w:r>
          </w:p>
        </w:tc>
      </w:tr>
      <w:tr w:rsidR="0006513D" w:rsidRPr="0006513D" w:rsidTr="0006513D">
        <w:trPr>
          <w:trHeight w:val="656"/>
        </w:trPr>
        <w:tc>
          <w:tcPr>
            <w:tcW w:w="993" w:type="pct"/>
            <w:tcBorders>
              <w:top w:val="nil"/>
              <w:left w:val="single" w:sz="4" w:space="0" w:color="auto"/>
              <w:bottom w:val="single" w:sz="4" w:space="0" w:color="auto"/>
              <w:right w:val="single" w:sz="4" w:space="0" w:color="auto"/>
            </w:tcBorders>
            <w:shd w:val="clear" w:color="000000" w:fill="FFFFFF"/>
            <w:vAlign w:val="center"/>
            <w:hideMark/>
          </w:tcPr>
          <w:p w:rsidR="0006513D" w:rsidRPr="0006513D" w:rsidRDefault="0006513D" w:rsidP="0006513D">
            <w:pPr>
              <w:tabs>
                <w:tab w:val="left" w:pos="900"/>
              </w:tabs>
              <w:rPr>
                <w:rFonts w:ascii="Sylfaen" w:eastAsia="Sylfaen" w:hAnsi="Sylfaen"/>
                <w:b/>
                <w:sz w:val="20"/>
                <w:szCs w:val="20"/>
              </w:rPr>
            </w:pPr>
            <w:r w:rsidRPr="0006513D">
              <w:rPr>
                <w:rFonts w:ascii="Sylfaen" w:eastAsia="Sylfaen" w:hAnsi="Sylfaen"/>
                <w:b/>
                <w:bCs/>
                <w:sz w:val="20"/>
                <w:szCs w:val="20"/>
              </w:rPr>
              <w:t>მოსალოდნელი შედეგი</w:t>
            </w:r>
          </w:p>
        </w:tc>
        <w:tc>
          <w:tcPr>
            <w:tcW w:w="4007" w:type="pct"/>
            <w:gridSpan w:val="3"/>
            <w:tcBorders>
              <w:top w:val="single" w:sz="4" w:space="0" w:color="auto"/>
              <w:left w:val="nil"/>
              <w:bottom w:val="single" w:sz="4" w:space="0" w:color="auto"/>
              <w:right w:val="single" w:sz="4" w:space="0" w:color="000000"/>
            </w:tcBorders>
            <w:shd w:val="clear" w:color="000000" w:fill="FFFFFF"/>
            <w:vAlign w:val="center"/>
            <w:hideMark/>
          </w:tcPr>
          <w:p w:rsidR="0006513D" w:rsidRPr="00D247C0" w:rsidRDefault="0006513D" w:rsidP="0006513D">
            <w:pPr>
              <w:tabs>
                <w:tab w:val="left" w:pos="900"/>
              </w:tabs>
              <w:rPr>
                <w:rFonts w:ascii="Sylfaen" w:eastAsia="Sylfaen" w:hAnsi="Sylfaen"/>
                <w:sz w:val="20"/>
                <w:szCs w:val="20"/>
                <w:lang w:val="ka-GE"/>
              </w:rPr>
            </w:pPr>
            <w:r w:rsidRPr="00D247C0">
              <w:rPr>
                <w:rFonts w:ascii="Sylfaen" w:eastAsia="Sylfaen" w:hAnsi="Sylfaen"/>
                <w:sz w:val="20"/>
                <w:szCs w:val="20"/>
                <w:lang w:val="ka-GE"/>
              </w:rPr>
              <w:t>პროგრამით</w:t>
            </w:r>
            <w:r w:rsidRPr="00D247C0">
              <w:rPr>
                <w:rFonts w:ascii="Sylfaen" w:eastAsia="Sylfaen" w:hAnsi="Sylfaen"/>
                <w:sz w:val="20"/>
                <w:szCs w:val="20"/>
              </w:rPr>
              <w:t xml:space="preserve"> მოსარგებლე ბენეფიციარების ჯანმრთელობის მდგომარეობის   გაუმჯობესება </w:t>
            </w:r>
            <w:r w:rsidRPr="00D247C0">
              <w:rPr>
                <w:rFonts w:ascii="Sylfaen" w:eastAsia="Sylfaen" w:hAnsi="Sylfaen"/>
                <w:sz w:val="20"/>
                <w:szCs w:val="20"/>
                <w:lang w:val="ka-GE"/>
              </w:rPr>
              <w:t>.</w:t>
            </w:r>
            <w:r w:rsidRPr="00D247C0">
              <w:rPr>
                <w:rFonts w:ascii="Sylfaen" w:eastAsia="Sylfaen" w:hAnsi="Sylfaen"/>
                <w:sz w:val="20"/>
                <w:szCs w:val="20"/>
              </w:rPr>
              <w:t xml:space="preserve"> სოციალურად დაუცველ და სხვა მოწყვლადი ჯგუფების მოქალაქეების  დახმარება სხვადასხვა ყოფითი პრობლემის მოგვარებაში</w:t>
            </w:r>
          </w:p>
        </w:tc>
      </w:tr>
    </w:tbl>
    <w:p w:rsidR="0072055C" w:rsidRDefault="0072055C" w:rsidP="007E5352">
      <w:pPr>
        <w:tabs>
          <w:tab w:val="left" w:pos="900"/>
        </w:tabs>
        <w:rPr>
          <w:rFonts w:ascii="Sylfaen" w:eastAsia="Sylfaen" w:hAnsi="Sylfaen"/>
          <w:b/>
          <w:sz w:val="20"/>
          <w:szCs w:val="20"/>
          <w:lang w:val="ka-GE"/>
        </w:rPr>
      </w:pPr>
    </w:p>
    <w:p w:rsidR="00A73BBB" w:rsidRDefault="00A73BBB" w:rsidP="007E5352">
      <w:pPr>
        <w:tabs>
          <w:tab w:val="left" w:pos="900"/>
        </w:tabs>
        <w:rPr>
          <w:rFonts w:ascii="Sylfaen" w:eastAsia="Sylfaen" w:hAnsi="Sylfaen"/>
          <w:b/>
          <w:sz w:val="20"/>
          <w:szCs w:val="20"/>
          <w:lang w:val="ka-GE"/>
        </w:rPr>
      </w:pPr>
    </w:p>
    <w:p w:rsidR="00A73BBB" w:rsidRPr="00A720DF" w:rsidRDefault="00A73BBB" w:rsidP="007E5352">
      <w:pPr>
        <w:tabs>
          <w:tab w:val="left" w:pos="900"/>
        </w:tabs>
        <w:rPr>
          <w:rFonts w:ascii="Sylfaen" w:eastAsia="Sylfaen" w:hAnsi="Sylfaen"/>
          <w:b/>
          <w:sz w:val="20"/>
          <w:szCs w:val="20"/>
          <w:lang w:val="ka-GE"/>
        </w:rPr>
      </w:pPr>
    </w:p>
    <w:tbl>
      <w:tblPr>
        <w:tblW w:w="5346" w:type="pct"/>
        <w:tblInd w:w="-702" w:type="dxa"/>
        <w:tblLayout w:type="fixed"/>
        <w:tblLook w:val="04A0" w:firstRow="1" w:lastRow="0" w:firstColumn="1" w:lastColumn="0" w:noHBand="0" w:noVBand="1"/>
      </w:tblPr>
      <w:tblGrid>
        <w:gridCol w:w="2251"/>
        <w:gridCol w:w="1170"/>
        <w:gridCol w:w="5615"/>
        <w:gridCol w:w="1796"/>
      </w:tblGrid>
      <w:tr w:rsidR="00EF217B" w:rsidRPr="00A720DF" w:rsidTr="000C446B">
        <w:trPr>
          <w:trHeight w:val="360"/>
        </w:trPr>
        <w:tc>
          <w:tcPr>
            <w:tcW w:w="103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217B" w:rsidRPr="000C446B" w:rsidRDefault="00EF217B" w:rsidP="00EF217B">
            <w:pPr>
              <w:spacing w:after="0" w:line="240" w:lineRule="auto"/>
              <w:rPr>
                <w:rFonts w:eastAsia="Times New Roman"/>
                <w:b/>
                <w:color w:val="000000"/>
                <w:sz w:val="20"/>
                <w:szCs w:val="20"/>
              </w:rPr>
            </w:pPr>
            <w:r w:rsidRPr="000C446B">
              <w:rPr>
                <w:rFonts w:ascii="Sylfaen" w:eastAsia="Times New Roman" w:hAnsi="Sylfaen" w:cs="Sylfaen"/>
                <w:b/>
                <w:color w:val="000000"/>
                <w:sz w:val="20"/>
                <w:szCs w:val="20"/>
              </w:rPr>
              <w:t>პროგრამის</w:t>
            </w:r>
            <w:r w:rsidRPr="000C446B">
              <w:rPr>
                <w:rFonts w:eastAsia="Times New Roman"/>
                <w:b/>
                <w:color w:val="000000"/>
                <w:sz w:val="20"/>
                <w:szCs w:val="20"/>
              </w:rPr>
              <w:t xml:space="preserve"> </w:t>
            </w:r>
            <w:r w:rsidRPr="000C446B">
              <w:rPr>
                <w:rFonts w:ascii="Sylfaen" w:eastAsia="Times New Roman" w:hAnsi="Sylfaen" w:cs="Sylfaen"/>
                <w:b/>
                <w:color w:val="000000"/>
                <w:sz w:val="20"/>
                <w:szCs w:val="20"/>
              </w:rPr>
              <w:t>დასახელება</w:t>
            </w:r>
            <w:r w:rsidRPr="000C446B">
              <w:rPr>
                <w:rFonts w:eastAsia="Times New Roman"/>
                <w:b/>
                <w:color w:val="000000"/>
                <w:sz w:val="20"/>
                <w:szCs w:val="20"/>
              </w:rPr>
              <w:t xml:space="preserve"> </w:t>
            </w:r>
          </w:p>
        </w:tc>
        <w:tc>
          <w:tcPr>
            <w:tcW w:w="540" w:type="pct"/>
            <w:tcBorders>
              <w:top w:val="single" w:sz="4" w:space="0" w:color="auto"/>
              <w:left w:val="nil"/>
              <w:bottom w:val="single" w:sz="4" w:space="0" w:color="auto"/>
              <w:right w:val="single" w:sz="4" w:space="0" w:color="auto"/>
            </w:tcBorders>
            <w:shd w:val="clear" w:color="000000" w:fill="FFFFFF"/>
            <w:vAlign w:val="center"/>
            <w:hideMark/>
          </w:tcPr>
          <w:p w:rsidR="00EF217B" w:rsidRPr="00A720DF" w:rsidRDefault="00EF217B" w:rsidP="00EF217B">
            <w:pPr>
              <w:spacing w:after="0" w:line="240" w:lineRule="auto"/>
              <w:jc w:val="center"/>
              <w:rPr>
                <w:rFonts w:eastAsia="Times New Roman"/>
                <w:color w:val="000000"/>
                <w:sz w:val="20"/>
                <w:szCs w:val="20"/>
              </w:rPr>
            </w:pPr>
            <w:r w:rsidRPr="00A720DF">
              <w:rPr>
                <w:rFonts w:ascii="Sylfaen" w:eastAsia="Times New Roman" w:hAnsi="Sylfaen" w:cs="Sylfaen"/>
                <w:color w:val="000000"/>
                <w:sz w:val="20"/>
                <w:szCs w:val="20"/>
              </w:rPr>
              <w:t>კოდი</w:t>
            </w:r>
          </w:p>
        </w:tc>
        <w:tc>
          <w:tcPr>
            <w:tcW w:w="259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217B" w:rsidRPr="00A720DF" w:rsidRDefault="00EF217B" w:rsidP="00EF217B">
            <w:pPr>
              <w:spacing w:after="0" w:line="240" w:lineRule="auto"/>
              <w:jc w:val="center"/>
              <w:rPr>
                <w:rFonts w:eastAsia="Times New Roman"/>
                <w:b/>
                <w:bCs/>
                <w:color w:val="000000"/>
                <w:sz w:val="20"/>
                <w:szCs w:val="20"/>
              </w:rPr>
            </w:pPr>
            <w:r w:rsidRPr="00A720DF">
              <w:rPr>
                <w:rFonts w:ascii="Sylfaen" w:eastAsia="Times New Roman" w:hAnsi="Sylfaen" w:cs="Sylfaen"/>
                <w:b/>
                <w:bCs/>
                <w:color w:val="000000"/>
                <w:sz w:val="20"/>
                <w:szCs w:val="20"/>
                <w:lang w:val="ka-GE"/>
              </w:rPr>
              <w:t>უპატრონო მიცვალებულებისა და ომის ვეტერანთა სარიტუალო მომსახურება</w:t>
            </w:r>
            <w:r w:rsidRPr="00A720DF">
              <w:rPr>
                <w:rFonts w:eastAsia="Times New Roman"/>
                <w:b/>
                <w:bCs/>
                <w:color w:val="000000"/>
                <w:sz w:val="20"/>
                <w:szCs w:val="20"/>
              </w:rPr>
              <w:t xml:space="preserve"> </w:t>
            </w:r>
          </w:p>
        </w:tc>
        <w:tc>
          <w:tcPr>
            <w:tcW w:w="829" w:type="pct"/>
            <w:tcBorders>
              <w:top w:val="single" w:sz="4" w:space="0" w:color="auto"/>
              <w:left w:val="nil"/>
              <w:bottom w:val="single" w:sz="4" w:space="0" w:color="auto"/>
              <w:right w:val="single" w:sz="4" w:space="0" w:color="auto"/>
            </w:tcBorders>
            <w:shd w:val="clear" w:color="000000" w:fill="FFFFFF"/>
            <w:vAlign w:val="center"/>
            <w:hideMark/>
          </w:tcPr>
          <w:p w:rsidR="00EF217B" w:rsidRPr="00A720DF" w:rsidRDefault="0098285D" w:rsidP="00EF217B">
            <w:pPr>
              <w:spacing w:after="0" w:line="240" w:lineRule="auto"/>
              <w:jc w:val="center"/>
              <w:rPr>
                <w:rFonts w:eastAsia="Times New Roman"/>
                <w:color w:val="000000"/>
                <w:sz w:val="20"/>
                <w:szCs w:val="20"/>
              </w:rPr>
            </w:pPr>
            <w:r>
              <w:rPr>
                <w:rFonts w:ascii="Sylfaen" w:eastAsia="Times New Roman" w:hAnsi="Sylfaen" w:cs="Sylfaen"/>
                <w:color w:val="000000"/>
                <w:sz w:val="20"/>
                <w:szCs w:val="20"/>
                <w:lang w:val="ka-GE"/>
              </w:rPr>
              <w:t xml:space="preserve">2023 წლის </w:t>
            </w:r>
            <w:r w:rsidR="00EF217B" w:rsidRPr="00A720DF">
              <w:rPr>
                <w:rFonts w:ascii="Sylfaen" w:eastAsia="Times New Roman" w:hAnsi="Sylfaen" w:cs="Sylfaen"/>
                <w:color w:val="000000"/>
                <w:sz w:val="20"/>
                <w:szCs w:val="20"/>
              </w:rPr>
              <w:t>დაფინანსება</w:t>
            </w:r>
            <w:r w:rsidR="00EF217B" w:rsidRPr="00A720DF">
              <w:rPr>
                <w:rFonts w:eastAsia="Times New Roman"/>
                <w:color w:val="000000"/>
                <w:sz w:val="20"/>
                <w:szCs w:val="20"/>
              </w:rPr>
              <w:br/>
            </w:r>
            <w:r w:rsidR="00EF217B" w:rsidRPr="00A720DF">
              <w:rPr>
                <w:rFonts w:ascii="Sylfaen" w:eastAsia="Times New Roman" w:hAnsi="Sylfaen" w:cs="Sylfaen"/>
                <w:color w:val="000000"/>
                <w:sz w:val="20"/>
                <w:szCs w:val="20"/>
              </w:rPr>
              <w:t>ათას</w:t>
            </w:r>
            <w:r w:rsidR="00EF217B" w:rsidRPr="00A720DF">
              <w:rPr>
                <w:rFonts w:eastAsia="Times New Roman" w:cs="Calibri"/>
                <w:color w:val="000000"/>
                <w:sz w:val="20"/>
                <w:szCs w:val="20"/>
              </w:rPr>
              <w:t xml:space="preserve"> </w:t>
            </w:r>
            <w:r w:rsidR="00EF217B" w:rsidRPr="00A720DF">
              <w:rPr>
                <w:rFonts w:ascii="Sylfaen" w:eastAsia="Times New Roman" w:hAnsi="Sylfaen" w:cs="Sylfaen"/>
                <w:color w:val="000000"/>
                <w:sz w:val="20"/>
                <w:szCs w:val="20"/>
              </w:rPr>
              <w:t>ლარში</w:t>
            </w:r>
          </w:p>
        </w:tc>
      </w:tr>
      <w:tr w:rsidR="00EF217B" w:rsidRPr="00A720DF" w:rsidTr="000C446B">
        <w:trPr>
          <w:trHeight w:val="405"/>
        </w:trPr>
        <w:tc>
          <w:tcPr>
            <w:tcW w:w="1039" w:type="pct"/>
            <w:vMerge/>
            <w:tcBorders>
              <w:top w:val="single" w:sz="4" w:space="0" w:color="auto"/>
              <w:left w:val="single" w:sz="4" w:space="0" w:color="auto"/>
              <w:bottom w:val="single" w:sz="4" w:space="0" w:color="auto"/>
              <w:right w:val="single" w:sz="4" w:space="0" w:color="auto"/>
            </w:tcBorders>
            <w:vAlign w:val="center"/>
            <w:hideMark/>
          </w:tcPr>
          <w:p w:rsidR="00EF217B" w:rsidRPr="000C446B" w:rsidRDefault="00EF217B" w:rsidP="00EF217B">
            <w:pPr>
              <w:spacing w:after="0" w:line="240" w:lineRule="auto"/>
              <w:rPr>
                <w:rFonts w:eastAsia="Times New Roman"/>
                <w:b/>
                <w:color w:val="000000"/>
                <w:sz w:val="20"/>
                <w:szCs w:val="20"/>
              </w:rPr>
            </w:pPr>
          </w:p>
        </w:tc>
        <w:tc>
          <w:tcPr>
            <w:tcW w:w="540" w:type="pct"/>
            <w:tcBorders>
              <w:top w:val="nil"/>
              <w:left w:val="nil"/>
              <w:bottom w:val="single" w:sz="4" w:space="0" w:color="auto"/>
              <w:right w:val="single" w:sz="4" w:space="0" w:color="auto"/>
            </w:tcBorders>
            <w:shd w:val="clear" w:color="000000" w:fill="FFFFFF"/>
            <w:vAlign w:val="center"/>
            <w:hideMark/>
          </w:tcPr>
          <w:p w:rsidR="00EF217B" w:rsidRPr="00662380" w:rsidRDefault="00EF217B" w:rsidP="00CF0F0F">
            <w:pPr>
              <w:spacing w:after="0" w:line="240" w:lineRule="auto"/>
              <w:jc w:val="center"/>
              <w:rPr>
                <w:rFonts w:ascii="Sylfaen" w:eastAsia="Times New Roman" w:hAnsi="Sylfaen"/>
                <w:b/>
                <w:color w:val="000000"/>
                <w:sz w:val="20"/>
                <w:szCs w:val="20"/>
                <w:lang w:val="ka-GE"/>
              </w:rPr>
            </w:pPr>
            <w:r w:rsidRPr="00662380">
              <w:rPr>
                <w:rFonts w:eastAsia="Times New Roman"/>
                <w:b/>
                <w:color w:val="000000"/>
                <w:sz w:val="20"/>
                <w:szCs w:val="20"/>
              </w:rPr>
              <w:t xml:space="preserve">06 02 </w:t>
            </w:r>
            <w:r w:rsidR="00CF0F0F" w:rsidRPr="00662380">
              <w:rPr>
                <w:rFonts w:ascii="Sylfaen" w:eastAsia="Times New Roman" w:hAnsi="Sylfaen"/>
                <w:b/>
                <w:color w:val="000000"/>
                <w:sz w:val="18"/>
                <w:szCs w:val="18"/>
                <w:lang w:val="ka-GE"/>
              </w:rPr>
              <w:t>04</w:t>
            </w:r>
          </w:p>
        </w:tc>
        <w:tc>
          <w:tcPr>
            <w:tcW w:w="2592" w:type="pct"/>
            <w:vMerge/>
            <w:tcBorders>
              <w:top w:val="nil"/>
              <w:left w:val="nil"/>
              <w:bottom w:val="single" w:sz="4" w:space="0" w:color="auto"/>
              <w:right w:val="single" w:sz="4" w:space="0" w:color="auto"/>
            </w:tcBorders>
            <w:vAlign w:val="center"/>
            <w:hideMark/>
          </w:tcPr>
          <w:p w:rsidR="00EF217B" w:rsidRPr="00A720DF" w:rsidRDefault="00EF217B" w:rsidP="00EF217B">
            <w:pPr>
              <w:spacing w:after="0" w:line="240" w:lineRule="auto"/>
              <w:rPr>
                <w:rFonts w:eastAsia="Times New Roman"/>
                <w:b/>
                <w:bCs/>
                <w:color w:val="000000"/>
                <w:sz w:val="20"/>
                <w:szCs w:val="20"/>
              </w:rPr>
            </w:pPr>
          </w:p>
        </w:tc>
        <w:tc>
          <w:tcPr>
            <w:tcW w:w="829" w:type="pct"/>
            <w:tcBorders>
              <w:top w:val="nil"/>
              <w:left w:val="nil"/>
              <w:bottom w:val="single" w:sz="4" w:space="0" w:color="auto"/>
              <w:right w:val="single" w:sz="4" w:space="0" w:color="auto"/>
            </w:tcBorders>
            <w:shd w:val="clear" w:color="000000" w:fill="FFFFFF"/>
            <w:vAlign w:val="center"/>
            <w:hideMark/>
          </w:tcPr>
          <w:p w:rsidR="00EF217B" w:rsidRPr="00591A31" w:rsidRDefault="00591A31" w:rsidP="00EF217B">
            <w:pPr>
              <w:spacing w:after="0" w:line="240" w:lineRule="auto"/>
              <w:jc w:val="center"/>
              <w:rPr>
                <w:rFonts w:ascii="Sylfaen" w:eastAsia="Times New Roman" w:hAnsi="Sylfaen"/>
                <w:b/>
                <w:bCs/>
                <w:color w:val="000000"/>
                <w:sz w:val="20"/>
                <w:szCs w:val="20"/>
                <w:lang w:val="ka-GE"/>
              </w:rPr>
            </w:pPr>
            <w:r>
              <w:rPr>
                <w:rFonts w:ascii="Sylfaen" w:eastAsia="Times New Roman" w:hAnsi="Sylfaen"/>
                <w:b/>
                <w:bCs/>
                <w:color w:val="000000"/>
                <w:sz w:val="20"/>
                <w:szCs w:val="20"/>
                <w:lang w:val="ka-GE"/>
              </w:rPr>
              <w:t>7,0</w:t>
            </w:r>
          </w:p>
        </w:tc>
      </w:tr>
      <w:tr w:rsidR="00EF217B" w:rsidRPr="00A720DF" w:rsidTr="000C446B">
        <w:trPr>
          <w:trHeight w:val="900"/>
        </w:trPr>
        <w:tc>
          <w:tcPr>
            <w:tcW w:w="1039" w:type="pct"/>
            <w:tcBorders>
              <w:top w:val="nil"/>
              <w:left w:val="single" w:sz="4" w:space="0" w:color="auto"/>
              <w:bottom w:val="single" w:sz="4" w:space="0" w:color="auto"/>
              <w:right w:val="single" w:sz="4" w:space="0" w:color="auto"/>
            </w:tcBorders>
            <w:shd w:val="clear" w:color="000000" w:fill="FFFFFF"/>
            <w:vAlign w:val="center"/>
            <w:hideMark/>
          </w:tcPr>
          <w:p w:rsidR="00EF217B" w:rsidRPr="000C446B" w:rsidRDefault="00EF217B" w:rsidP="00EF217B">
            <w:pPr>
              <w:spacing w:after="0" w:line="240" w:lineRule="auto"/>
              <w:rPr>
                <w:rFonts w:eastAsia="Times New Roman"/>
                <w:b/>
                <w:color w:val="000000"/>
                <w:sz w:val="20"/>
                <w:szCs w:val="20"/>
              </w:rPr>
            </w:pPr>
            <w:r w:rsidRPr="000C446B">
              <w:rPr>
                <w:rFonts w:ascii="Sylfaen" w:eastAsia="Times New Roman" w:hAnsi="Sylfaen" w:cs="Sylfaen"/>
                <w:b/>
                <w:color w:val="000000"/>
                <w:sz w:val="20"/>
                <w:szCs w:val="20"/>
              </w:rPr>
              <w:t>პროგრამის</w:t>
            </w:r>
            <w:r w:rsidRPr="000C446B">
              <w:rPr>
                <w:rFonts w:eastAsia="Times New Roman" w:cs="Calibri"/>
                <w:b/>
                <w:color w:val="000000"/>
                <w:sz w:val="20"/>
                <w:szCs w:val="20"/>
              </w:rPr>
              <w:t xml:space="preserve"> </w:t>
            </w:r>
            <w:r w:rsidRPr="000C446B">
              <w:rPr>
                <w:rFonts w:ascii="Sylfaen" w:eastAsia="Times New Roman" w:hAnsi="Sylfaen" w:cs="Sylfaen"/>
                <w:b/>
                <w:color w:val="000000"/>
                <w:sz w:val="20"/>
                <w:szCs w:val="20"/>
              </w:rPr>
              <w:t>განმახორციელებელი</w:t>
            </w:r>
            <w:r w:rsidRPr="000C446B">
              <w:rPr>
                <w:rFonts w:eastAsia="Times New Roman" w:cs="Calibri"/>
                <w:b/>
                <w:color w:val="000000"/>
                <w:sz w:val="20"/>
                <w:szCs w:val="20"/>
              </w:rPr>
              <w:t xml:space="preserve"> </w:t>
            </w:r>
            <w:r w:rsidRPr="000C446B">
              <w:rPr>
                <w:rFonts w:ascii="Sylfaen" w:eastAsia="Times New Roman" w:hAnsi="Sylfaen" w:cs="Sylfaen"/>
                <w:b/>
                <w:color w:val="000000"/>
                <w:sz w:val="20"/>
                <w:szCs w:val="20"/>
              </w:rPr>
              <w:t>სამსახური</w:t>
            </w:r>
          </w:p>
        </w:tc>
        <w:tc>
          <w:tcPr>
            <w:tcW w:w="3961" w:type="pct"/>
            <w:gridSpan w:val="3"/>
            <w:tcBorders>
              <w:top w:val="single" w:sz="4" w:space="0" w:color="auto"/>
              <w:left w:val="nil"/>
              <w:bottom w:val="single" w:sz="4" w:space="0" w:color="auto"/>
              <w:right w:val="single" w:sz="4" w:space="0" w:color="000000"/>
            </w:tcBorders>
            <w:shd w:val="clear" w:color="000000" w:fill="FFFFFF"/>
            <w:vAlign w:val="center"/>
            <w:hideMark/>
          </w:tcPr>
          <w:p w:rsidR="00EF217B" w:rsidRPr="00A720DF" w:rsidRDefault="000361F8" w:rsidP="00EF217B">
            <w:pPr>
              <w:spacing w:after="0" w:line="240" w:lineRule="auto"/>
              <w:rPr>
                <w:rFonts w:eastAsia="Times New Roman"/>
                <w:color w:val="000000"/>
                <w:sz w:val="20"/>
                <w:szCs w:val="20"/>
              </w:rPr>
            </w:pPr>
            <w:r w:rsidRPr="00A720DF">
              <w:rPr>
                <w:rFonts w:ascii="Sylfaen" w:eastAsia="Times New Roman" w:hAnsi="Sylfaen" w:cs="Sylfaen"/>
                <w:color w:val="000000"/>
                <w:sz w:val="20"/>
                <w:szCs w:val="20"/>
                <w:lang w:val="ka-GE"/>
              </w:rPr>
              <w:t>ყაზბეგის</w:t>
            </w:r>
            <w:r w:rsidRPr="00A720DF">
              <w:rPr>
                <w:rFonts w:eastAsia="Times New Roman"/>
                <w:color w:val="000000"/>
                <w:sz w:val="20"/>
                <w:szCs w:val="20"/>
                <w:lang w:val="ka-GE"/>
              </w:rPr>
              <w:t xml:space="preserve"> </w:t>
            </w:r>
            <w:r w:rsidRPr="00A720DF">
              <w:rPr>
                <w:rFonts w:ascii="Sylfaen" w:eastAsia="Times New Roman" w:hAnsi="Sylfaen" w:cs="Sylfaen"/>
                <w:color w:val="000000"/>
                <w:sz w:val="20"/>
                <w:szCs w:val="20"/>
                <w:lang w:val="ka-GE"/>
              </w:rPr>
              <w:t>მუნიციპალიტეტის</w:t>
            </w:r>
            <w:r w:rsidRPr="00A720DF">
              <w:rPr>
                <w:rFonts w:eastAsia="Times New Roman"/>
                <w:color w:val="000000"/>
                <w:sz w:val="20"/>
                <w:szCs w:val="20"/>
                <w:lang w:val="ka-GE"/>
              </w:rPr>
              <w:t xml:space="preserve"> </w:t>
            </w:r>
            <w:r w:rsidRPr="00A720DF">
              <w:rPr>
                <w:rFonts w:ascii="Sylfaen" w:eastAsia="Times New Roman" w:hAnsi="Sylfaen" w:cs="Sylfaen"/>
                <w:color w:val="000000"/>
                <w:sz w:val="20"/>
                <w:szCs w:val="20"/>
                <w:lang w:val="ka-GE"/>
              </w:rPr>
              <w:t>მერიის</w:t>
            </w:r>
            <w:r w:rsidRPr="00A720DF">
              <w:rPr>
                <w:rFonts w:eastAsia="Times New Roman"/>
                <w:color w:val="000000"/>
                <w:sz w:val="20"/>
                <w:szCs w:val="20"/>
                <w:lang w:val="ka-GE"/>
              </w:rPr>
              <w:t xml:space="preserve">  </w:t>
            </w:r>
            <w:r w:rsidRPr="00A720DF">
              <w:rPr>
                <w:rFonts w:ascii="Sylfaen" w:eastAsia="Times New Roman" w:hAnsi="Sylfaen" w:cs="Sylfaen"/>
                <w:color w:val="000000"/>
                <w:sz w:val="20"/>
                <w:szCs w:val="20"/>
                <w:lang w:val="ka-GE"/>
              </w:rPr>
              <w:t>განათლების</w:t>
            </w:r>
            <w:r w:rsidRPr="00A720DF">
              <w:rPr>
                <w:rFonts w:eastAsia="Times New Roman"/>
                <w:color w:val="000000"/>
                <w:sz w:val="20"/>
                <w:szCs w:val="20"/>
                <w:lang w:val="ka-GE"/>
              </w:rPr>
              <w:t>,</w:t>
            </w:r>
            <w:r w:rsidRPr="00A720DF">
              <w:rPr>
                <w:rFonts w:ascii="Sylfaen" w:eastAsia="Times New Roman" w:hAnsi="Sylfaen" w:cs="Sylfaen"/>
                <w:color w:val="000000"/>
                <w:sz w:val="20"/>
                <w:szCs w:val="20"/>
                <w:lang w:val="ka-GE"/>
              </w:rPr>
              <w:t>კულტურის</w:t>
            </w:r>
            <w:r w:rsidRPr="00A720DF">
              <w:rPr>
                <w:rFonts w:eastAsia="Times New Roman"/>
                <w:color w:val="000000"/>
                <w:sz w:val="20"/>
                <w:szCs w:val="20"/>
                <w:lang w:val="ka-GE"/>
              </w:rPr>
              <w:t>,</w:t>
            </w:r>
            <w:r w:rsidRPr="00A720DF">
              <w:rPr>
                <w:rFonts w:ascii="Sylfaen" w:eastAsia="Times New Roman" w:hAnsi="Sylfaen" w:cs="Sylfaen"/>
                <w:color w:val="000000"/>
                <w:sz w:val="20"/>
                <w:szCs w:val="20"/>
                <w:lang w:val="ka-GE"/>
              </w:rPr>
              <w:t>სპორტის</w:t>
            </w:r>
            <w:r w:rsidRPr="00A720DF">
              <w:rPr>
                <w:rFonts w:eastAsia="Times New Roman"/>
                <w:color w:val="000000"/>
                <w:sz w:val="20"/>
                <w:szCs w:val="20"/>
                <w:lang w:val="ka-GE"/>
              </w:rPr>
              <w:t xml:space="preserve"> ,</w:t>
            </w:r>
            <w:r w:rsidRPr="00A720DF">
              <w:rPr>
                <w:rFonts w:ascii="Sylfaen" w:eastAsia="Times New Roman" w:hAnsi="Sylfaen" w:cs="Sylfaen"/>
                <w:color w:val="000000"/>
                <w:sz w:val="20"/>
                <w:szCs w:val="20"/>
                <w:lang w:val="ka-GE"/>
              </w:rPr>
              <w:t>ახალგაზრდობის</w:t>
            </w:r>
            <w:r w:rsidRPr="00A720DF">
              <w:rPr>
                <w:rFonts w:eastAsia="Times New Roman"/>
                <w:color w:val="000000"/>
                <w:sz w:val="20"/>
                <w:szCs w:val="20"/>
                <w:lang w:val="ka-GE"/>
              </w:rPr>
              <w:t>,</w:t>
            </w:r>
            <w:r w:rsidRPr="00A720DF">
              <w:rPr>
                <w:rFonts w:ascii="Sylfaen" w:eastAsia="Times New Roman" w:hAnsi="Sylfaen" w:cs="Sylfaen"/>
                <w:color w:val="000000"/>
                <w:sz w:val="20"/>
                <w:szCs w:val="20"/>
                <w:lang w:val="ka-GE"/>
              </w:rPr>
              <w:t>ჯანმრთელობის</w:t>
            </w:r>
            <w:r w:rsidR="00DC11F8">
              <w:rPr>
                <w:rFonts w:ascii="Sylfaen" w:eastAsia="Times New Roman" w:hAnsi="Sylfaen" w:cs="Sylfaen"/>
                <w:color w:val="000000"/>
                <w:sz w:val="20"/>
                <w:szCs w:val="20"/>
                <w:lang w:val="ka-GE"/>
              </w:rPr>
              <w:t xml:space="preserve">,ბავშვის ყფლებებისა </w:t>
            </w:r>
            <w:r w:rsidRPr="00A720DF">
              <w:rPr>
                <w:rFonts w:eastAsia="Times New Roman"/>
                <w:color w:val="000000"/>
                <w:sz w:val="20"/>
                <w:szCs w:val="20"/>
                <w:lang w:val="ka-GE"/>
              </w:rPr>
              <w:t xml:space="preserve"> </w:t>
            </w:r>
            <w:r w:rsidRPr="00A720DF">
              <w:rPr>
                <w:rFonts w:ascii="Sylfaen" w:eastAsia="Times New Roman" w:hAnsi="Sylfaen" w:cs="Sylfaen"/>
                <w:color w:val="000000"/>
                <w:sz w:val="20"/>
                <w:szCs w:val="20"/>
                <w:lang w:val="ka-GE"/>
              </w:rPr>
              <w:t>და</w:t>
            </w:r>
            <w:r w:rsidRPr="00A720DF">
              <w:rPr>
                <w:rFonts w:eastAsia="Times New Roman"/>
                <w:color w:val="000000"/>
                <w:sz w:val="20"/>
                <w:szCs w:val="20"/>
                <w:lang w:val="ka-GE"/>
              </w:rPr>
              <w:t xml:space="preserve"> </w:t>
            </w:r>
            <w:r w:rsidRPr="00A720DF">
              <w:rPr>
                <w:rFonts w:ascii="Sylfaen" w:eastAsia="Times New Roman" w:hAnsi="Sylfaen" w:cs="Sylfaen"/>
                <w:color w:val="000000"/>
                <w:sz w:val="20"/>
                <w:szCs w:val="20"/>
                <w:lang w:val="ka-GE"/>
              </w:rPr>
              <w:t>სოციალური</w:t>
            </w:r>
            <w:r w:rsidRPr="00A720DF">
              <w:rPr>
                <w:rFonts w:eastAsia="Times New Roman"/>
                <w:color w:val="000000"/>
                <w:sz w:val="20"/>
                <w:szCs w:val="20"/>
                <w:lang w:val="ka-GE"/>
              </w:rPr>
              <w:t xml:space="preserve"> </w:t>
            </w:r>
            <w:r w:rsidRPr="00A720DF">
              <w:rPr>
                <w:rFonts w:ascii="Sylfaen" w:eastAsia="Times New Roman" w:hAnsi="Sylfaen" w:cs="Sylfaen"/>
                <w:color w:val="000000"/>
                <w:sz w:val="20"/>
                <w:szCs w:val="20"/>
                <w:lang w:val="ka-GE"/>
              </w:rPr>
              <w:t>დაცვის</w:t>
            </w:r>
            <w:r w:rsidRPr="00A720DF">
              <w:rPr>
                <w:rFonts w:eastAsia="Times New Roman"/>
                <w:color w:val="000000"/>
                <w:sz w:val="20"/>
                <w:szCs w:val="20"/>
                <w:lang w:val="ka-GE"/>
              </w:rPr>
              <w:t xml:space="preserve"> </w:t>
            </w:r>
            <w:r w:rsidRPr="00A720DF">
              <w:rPr>
                <w:rFonts w:ascii="Sylfaen" w:eastAsia="Times New Roman" w:hAnsi="Sylfaen" w:cs="Sylfaen"/>
                <w:color w:val="000000"/>
                <w:sz w:val="20"/>
                <w:szCs w:val="20"/>
                <w:lang w:val="ka-GE"/>
              </w:rPr>
              <w:t>სამსახური</w:t>
            </w:r>
          </w:p>
        </w:tc>
      </w:tr>
      <w:tr w:rsidR="00EF217B" w:rsidRPr="00A720DF" w:rsidTr="000C446B">
        <w:trPr>
          <w:trHeight w:val="1476"/>
        </w:trPr>
        <w:tc>
          <w:tcPr>
            <w:tcW w:w="1039" w:type="pct"/>
            <w:tcBorders>
              <w:top w:val="nil"/>
              <w:left w:val="single" w:sz="4" w:space="0" w:color="auto"/>
              <w:bottom w:val="single" w:sz="4" w:space="0" w:color="auto"/>
              <w:right w:val="single" w:sz="4" w:space="0" w:color="auto"/>
            </w:tcBorders>
            <w:shd w:val="clear" w:color="000000" w:fill="FFFFFF"/>
            <w:vAlign w:val="center"/>
            <w:hideMark/>
          </w:tcPr>
          <w:p w:rsidR="00EF217B" w:rsidRPr="000C446B" w:rsidRDefault="00EF217B" w:rsidP="00EF217B">
            <w:pPr>
              <w:spacing w:after="0" w:line="240" w:lineRule="auto"/>
              <w:rPr>
                <w:rFonts w:eastAsia="Times New Roman"/>
                <w:b/>
                <w:color w:val="000000"/>
                <w:sz w:val="20"/>
                <w:szCs w:val="20"/>
              </w:rPr>
            </w:pPr>
            <w:r w:rsidRPr="000C446B">
              <w:rPr>
                <w:rFonts w:ascii="Sylfaen" w:eastAsia="Times New Roman" w:hAnsi="Sylfaen" w:cs="Sylfaen"/>
                <w:b/>
                <w:color w:val="000000"/>
                <w:sz w:val="20"/>
                <w:szCs w:val="20"/>
              </w:rPr>
              <w:t>პროგრამის</w:t>
            </w:r>
            <w:r w:rsidRPr="000C446B">
              <w:rPr>
                <w:rFonts w:eastAsia="Times New Roman" w:cs="Calibri"/>
                <w:b/>
                <w:color w:val="000000"/>
                <w:sz w:val="20"/>
                <w:szCs w:val="20"/>
              </w:rPr>
              <w:t xml:space="preserve"> </w:t>
            </w:r>
            <w:r w:rsidRPr="000C446B">
              <w:rPr>
                <w:rFonts w:ascii="Sylfaen" w:eastAsia="Times New Roman" w:hAnsi="Sylfaen" w:cs="Sylfaen"/>
                <w:b/>
                <w:color w:val="000000"/>
                <w:sz w:val="20"/>
                <w:szCs w:val="20"/>
              </w:rPr>
              <w:t>აღწერა</w:t>
            </w:r>
            <w:r w:rsidRPr="000C446B">
              <w:rPr>
                <w:rFonts w:eastAsia="Times New Roman" w:cs="Calibri"/>
                <w:b/>
                <w:color w:val="000000"/>
                <w:sz w:val="20"/>
                <w:szCs w:val="20"/>
              </w:rPr>
              <w:t xml:space="preserve"> </w:t>
            </w:r>
            <w:r w:rsidRPr="000C446B">
              <w:rPr>
                <w:rFonts w:ascii="Sylfaen" w:eastAsia="Times New Roman" w:hAnsi="Sylfaen" w:cs="Sylfaen"/>
                <w:b/>
                <w:color w:val="000000"/>
                <w:sz w:val="20"/>
                <w:szCs w:val="20"/>
              </w:rPr>
              <w:t>და</w:t>
            </w:r>
            <w:r w:rsidRPr="000C446B">
              <w:rPr>
                <w:rFonts w:eastAsia="Times New Roman" w:cs="Calibri"/>
                <w:b/>
                <w:color w:val="000000"/>
                <w:sz w:val="20"/>
                <w:szCs w:val="20"/>
              </w:rPr>
              <w:t xml:space="preserve"> </w:t>
            </w:r>
            <w:r w:rsidRPr="000C446B">
              <w:rPr>
                <w:rFonts w:ascii="Sylfaen" w:eastAsia="Times New Roman" w:hAnsi="Sylfaen" w:cs="Sylfaen"/>
                <w:b/>
                <w:color w:val="000000"/>
                <w:sz w:val="20"/>
                <w:szCs w:val="20"/>
              </w:rPr>
              <w:t>მიზანი</w:t>
            </w:r>
          </w:p>
        </w:tc>
        <w:tc>
          <w:tcPr>
            <w:tcW w:w="3961" w:type="pct"/>
            <w:gridSpan w:val="3"/>
            <w:tcBorders>
              <w:top w:val="single" w:sz="4" w:space="0" w:color="auto"/>
              <w:left w:val="nil"/>
              <w:bottom w:val="single" w:sz="4" w:space="0" w:color="auto"/>
              <w:right w:val="single" w:sz="4" w:space="0" w:color="000000"/>
            </w:tcBorders>
            <w:shd w:val="clear" w:color="000000" w:fill="FFFFFF"/>
            <w:vAlign w:val="center"/>
            <w:hideMark/>
          </w:tcPr>
          <w:p w:rsidR="00EF217B" w:rsidRPr="00A720DF" w:rsidRDefault="000361F8" w:rsidP="00662380">
            <w:pPr>
              <w:spacing w:after="0" w:line="240" w:lineRule="auto"/>
              <w:rPr>
                <w:rFonts w:ascii="Sylfaen" w:eastAsia="Times New Roman" w:hAnsi="Sylfaen"/>
                <w:color w:val="000000"/>
                <w:sz w:val="20"/>
                <w:szCs w:val="20"/>
              </w:rPr>
            </w:pPr>
            <w:r w:rsidRPr="00A720DF">
              <w:rPr>
                <w:rFonts w:ascii="Sylfaen" w:eastAsia="Times New Roman" w:hAnsi="Sylfaen" w:cs="Sylfaen"/>
                <w:color w:val="000000"/>
                <w:sz w:val="20"/>
                <w:szCs w:val="20"/>
                <w:lang w:val="ka-GE"/>
              </w:rPr>
              <w:t>მუნიციპალიტეტის</w:t>
            </w:r>
            <w:r w:rsidRPr="00A720DF">
              <w:rPr>
                <w:rFonts w:eastAsia="Times New Roman"/>
                <w:color w:val="000000"/>
                <w:sz w:val="20"/>
                <w:szCs w:val="20"/>
                <w:lang w:val="ka-GE"/>
              </w:rPr>
              <w:t xml:space="preserve"> </w:t>
            </w:r>
            <w:r w:rsidRPr="00A720DF">
              <w:rPr>
                <w:rFonts w:ascii="Sylfaen" w:eastAsia="Times New Roman" w:hAnsi="Sylfaen" w:cs="Sylfaen"/>
                <w:color w:val="000000"/>
                <w:sz w:val="20"/>
                <w:szCs w:val="20"/>
                <w:lang w:val="ka-GE"/>
              </w:rPr>
              <w:t>ბიუჯეტიდან</w:t>
            </w:r>
            <w:r w:rsidRPr="00A720DF">
              <w:rPr>
                <w:rFonts w:eastAsia="Times New Roman"/>
                <w:color w:val="000000"/>
                <w:sz w:val="20"/>
                <w:szCs w:val="20"/>
                <w:lang w:val="ka-GE"/>
              </w:rPr>
              <w:t xml:space="preserve"> </w:t>
            </w:r>
            <w:r w:rsidRPr="00A720DF">
              <w:rPr>
                <w:rFonts w:ascii="Sylfaen" w:eastAsia="Times New Roman" w:hAnsi="Sylfaen" w:cs="Sylfaen"/>
                <w:color w:val="000000"/>
                <w:sz w:val="20"/>
                <w:szCs w:val="20"/>
                <w:lang w:val="ka-GE"/>
              </w:rPr>
              <w:t>ანაზღაურდება</w:t>
            </w:r>
            <w:r w:rsidRPr="00A720DF">
              <w:rPr>
                <w:rFonts w:eastAsia="Times New Roman"/>
                <w:color w:val="000000"/>
                <w:sz w:val="20"/>
                <w:szCs w:val="20"/>
                <w:lang w:val="ka-GE"/>
              </w:rPr>
              <w:t xml:space="preserve"> </w:t>
            </w:r>
            <w:r w:rsidRPr="00A720DF">
              <w:rPr>
                <w:rFonts w:ascii="Sylfaen" w:eastAsia="Times New Roman" w:hAnsi="Sylfaen" w:cs="Sylfaen"/>
                <w:color w:val="000000"/>
                <w:sz w:val="20"/>
                <w:szCs w:val="20"/>
                <w:lang w:val="ka-GE"/>
              </w:rPr>
              <w:t>შემდეგი</w:t>
            </w:r>
            <w:r w:rsidRPr="00A720DF">
              <w:rPr>
                <w:rFonts w:eastAsia="Times New Roman"/>
                <w:color w:val="000000"/>
                <w:sz w:val="20"/>
                <w:szCs w:val="20"/>
                <w:lang w:val="ka-GE"/>
              </w:rPr>
              <w:t xml:space="preserve"> </w:t>
            </w:r>
            <w:r w:rsidRPr="00A720DF">
              <w:rPr>
                <w:rFonts w:ascii="Sylfaen" w:eastAsia="Times New Roman" w:hAnsi="Sylfaen" w:cs="Sylfaen"/>
                <w:color w:val="000000"/>
                <w:sz w:val="20"/>
                <w:szCs w:val="20"/>
                <w:lang w:val="ka-GE"/>
              </w:rPr>
              <w:t>სახის</w:t>
            </w:r>
            <w:r w:rsidRPr="00A720DF">
              <w:rPr>
                <w:rFonts w:eastAsia="Times New Roman"/>
                <w:color w:val="000000"/>
                <w:sz w:val="20"/>
                <w:szCs w:val="20"/>
                <w:lang w:val="ka-GE"/>
              </w:rPr>
              <w:t xml:space="preserve">  </w:t>
            </w:r>
            <w:r w:rsidRPr="00A720DF">
              <w:rPr>
                <w:rFonts w:ascii="Sylfaen" w:eastAsia="Times New Roman" w:hAnsi="Sylfaen" w:cs="Sylfaen"/>
                <w:color w:val="000000"/>
                <w:sz w:val="20"/>
                <w:szCs w:val="20"/>
                <w:lang w:val="ka-GE"/>
              </w:rPr>
              <w:t>სარიტუალო</w:t>
            </w:r>
            <w:r w:rsidRPr="00A720DF">
              <w:rPr>
                <w:rFonts w:eastAsia="Times New Roman"/>
                <w:color w:val="000000"/>
                <w:sz w:val="20"/>
                <w:szCs w:val="20"/>
                <w:lang w:val="ka-GE"/>
              </w:rPr>
              <w:t xml:space="preserve"> </w:t>
            </w:r>
            <w:r w:rsidRPr="00A720DF">
              <w:rPr>
                <w:rFonts w:ascii="Sylfaen" w:eastAsia="Times New Roman" w:hAnsi="Sylfaen" w:cs="Sylfaen"/>
                <w:color w:val="000000"/>
                <w:sz w:val="20"/>
                <w:szCs w:val="20"/>
                <w:lang w:val="ka-GE"/>
              </w:rPr>
              <w:t>მომსახურება</w:t>
            </w:r>
            <w:r w:rsidRPr="00A720DF">
              <w:rPr>
                <w:rFonts w:eastAsia="Times New Roman"/>
                <w:color w:val="000000"/>
                <w:sz w:val="20"/>
                <w:szCs w:val="20"/>
                <w:lang w:val="ka-GE"/>
              </w:rPr>
              <w:t xml:space="preserve">: </w:t>
            </w:r>
            <w:r w:rsidRPr="00A720DF">
              <w:rPr>
                <w:rFonts w:ascii="Sylfaen" w:eastAsia="Times New Roman" w:hAnsi="Sylfaen" w:cs="Sylfaen"/>
                <w:color w:val="000000"/>
                <w:sz w:val="20"/>
                <w:szCs w:val="20"/>
                <w:lang w:val="ka-GE"/>
              </w:rPr>
              <w:t>მუნიციპალიტეტში</w:t>
            </w:r>
            <w:r w:rsidRPr="00A720DF">
              <w:rPr>
                <w:rFonts w:eastAsia="Times New Roman"/>
                <w:color w:val="000000"/>
                <w:sz w:val="20"/>
                <w:szCs w:val="20"/>
                <w:lang w:val="ka-GE"/>
              </w:rPr>
              <w:t xml:space="preserve"> </w:t>
            </w:r>
            <w:r w:rsidRPr="00A720DF">
              <w:rPr>
                <w:rFonts w:ascii="Sylfaen" w:eastAsia="Times New Roman" w:hAnsi="Sylfaen" w:cs="Sylfaen"/>
                <w:color w:val="000000"/>
                <w:sz w:val="20"/>
                <w:szCs w:val="20"/>
                <w:lang w:val="ka-GE"/>
              </w:rPr>
              <w:t>რეგისტრირებული</w:t>
            </w:r>
            <w:r w:rsidRPr="00A720DF">
              <w:rPr>
                <w:rFonts w:eastAsia="Times New Roman"/>
                <w:color w:val="000000"/>
                <w:sz w:val="20"/>
                <w:szCs w:val="20"/>
                <w:lang w:val="ka-GE"/>
              </w:rPr>
              <w:t xml:space="preserve"> </w:t>
            </w:r>
            <w:r w:rsidRPr="00A720DF">
              <w:rPr>
                <w:rFonts w:ascii="Sylfaen" w:eastAsia="Times New Roman" w:hAnsi="Sylfaen" w:cs="Sylfaen"/>
                <w:color w:val="000000"/>
                <w:sz w:val="20"/>
                <w:szCs w:val="20"/>
                <w:lang w:val="ka-GE"/>
              </w:rPr>
              <w:t>საქართველოს</w:t>
            </w:r>
            <w:r w:rsidRPr="00A720DF">
              <w:rPr>
                <w:rFonts w:eastAsia="Times New Roman"/>
                <w:color w:val="000000"/>
                <w:sz w:val="20"/>
                <w:szCs w:val="20"/>
                <w:lang w:val="ka-GE"/>
              </w:rPr>
              <w:t xml:space="preserve"> </w:t>
            </w:r>
            <w:r w:rsidRPr="00A720DF">
              <w:rPr>
                <w:rFonts w:ascii="Sylfaen" w:eastAsia="Times New Roman" w:hAnsi="Sylfaen" w:cs="Sylfaen"/>
                <w:color w:val="000000"/>
                <w:sz w:val="20"/>
                <w:szCs w:val="20"/>
                <w:lang w:val="ka-GE"/>
              </w:rPr>
              <w:t>ტერიტორიული</w:t>
            </w:r>
            <w:r w:rsidRPr="00A720DF">
              <w:rPr>
                <w:rFonts w:eastAsia="Times New Roman"/>
                <w:color w:val="000000"/>
                <w:sz w:val="20"/>
                <w:szCs w:val="20"/>
                <w:lang w:val="ka-GE"/>
              </w:rPr>
              <w:t xml:space="preserve"> </w:t>
            </w:r>
            <w:r w:rsidRPr="00A720DF">
              <w:rPr>
                <w:rFonts w:ascii="Sylfaen" w:eastAsia="Times New Roman" w:hAnsi="Sylfaen" w:cs="Sylfaen"/>
                <w:color w:val="000000"/>
                <w:sz w:val="20"/>
                <w:szCs w:val="20"/>
                <w:lang w:val="ka-GE"/>
              </w:rPr>
              <w:t>მთლიანობისათვის</w:t>
            </w:r>
            <w:r w:rsidRPr="00A720DF">
              <w:rPr>
                <w:rFonts w:eastAsia="Times New Roman"/>
                <w:color w:val="000000"/>
                <w:sz w:val="20"/>
                <w:szCs w:val="20"/>
                <w:lang w:val="ka-GE"/>
              </w:rPr>
              <w:t xml:space="preserve"> </w:t>
            </w:r>
            <w:r w:rsidRPr="00A720DF">
              <w:rPr>
                <w:rFonts w:ascii="Sylfaen" w:eastAsia="Times New Roman" w:hAnsi="Sylfaen" w:cs="Sylfaen"/>
                <w:color w:val="000000"/>
                <w:sz w:val="20"/>
                <w:szCs w:val="20"/>
                <w:lang w:val="ka-GE"/>
              </w:rPr>
              <w:t>მებრძოლთა</w:t>
            </w:r>
            <w:r w:rsidRPr="00A720DF">
              <w:rPr>
                <w:rFonts w:eastAsia="Times New Roman"/>
                <w:color w:val="000000"/>
                <w:sz w:val="20"/>
                <w:szCs w:val="20"/>
                <w:lang w:val="ka-GE"/>
              </w:rPr>
              <w:t xml:space="preserve"> </w:t>
            </w:r>
            <w:r w:rsidRPr="00A720DF">
              <w:rPr>
                <w:rFonts w:ascii="Sylfaen" w:eastAsia="Times New Roman" w:hAnsi="Sylfaen" w:cs="Sylfaen"/>
                <w:color w:val="000000"/>
                <w:sz w:val="20"/>
                <w:szCs w:val="20"/>
                <w:lang w:val="ka-GE"/>
              </w:rPr>
              <w:t>და</w:t>
            </w:r>
            <w:r w:rsidRPr="00A720DF">
              <w:rPr>
                <w:rFonts w:eastAsia="Times New Roman"/>
                <w:color w:val="000000"/>
                <w:sz w:val="20"/>
                <w:szCs w:val="20"/>
                <w:lang w:val="ka-GE"/>
              </w:rPr>
              <w:t xml:space="preserve"> </w:t>
            </w:r>
            <w:r w:rsidRPr="00A720DF">
              <w:rPr>
                <w:rFonts w:ascii="Sylfaen" w:eastAsia="Times New Roman" w:hAnsi="Sylfaen" w:cs="Sylfaen"/>
                <w:color w:val="000000"/>
                <w:sz w:val="20"/>
                <w:szCs w:val="20"/>
                <w:lang w:val="ka-GE"/>
              </w:rPr>
              <w:t>ავღანეთის</w:t>
            </w:r>
            <w:r w:rsidRPr="00A720DF">
              <w:rPr>
                <w:rFonts w:eastAsia="Times New Roman"/>
                <w:color w:val="000000"/>
                <w:sz w:val="20"/>
                <w:szCs w:val="20"/>
                <w:lang w:val="ka-GE"/>
              </w:rPr>
              <w:t xml:space="preserve"> </w:t>
            </w:r>
            <w:r w:rsidRPr="00A720DF">
              <w:rPr>
                <w:rFonts w:ascii="Sylfaen" w:eastAsia="Times New Roman" w:hAnsi="Sylfaen" w:cs="Sylfaen"/>
                <w:color w:val="000000"/>
                <w:sz w:val="20"/>
                <w:szCs w:val="20"/>
                <w:lang w:val="ka-GE"/>
              </w:rPr>
              <w:t>ომის</w:t>
            </w:r>
            <w:r w:rsidRPr="00A720DF">
              <w:rPr>
                <w:rFonts w:eastAsia="Times New Roman"/>
                <w:color w:val="000000"/>
                <w:sz w:val="20"/>
                <w:szCs w:val="20"/>
                <w:lang w:val="ka-GE"/>
              </w:rPr>
              <w:t xml:space="preserve"> </w:t>
            </w:r>
            <w:r w:rsidRPr="00A720DF">
              <w:rPr>
                <w:rFonts w:ascii="Sylfaen" w:eastAsia="Times New Roman" w:hAnsi="Sylfaen" w:cs="Sylfaen"/>
                <w:color w:val="000000"/>
                <w:sz w:val="20"/>
                <w:szCs w:val="20"/>
                <w:lang w:val="ka-GE"/>
              </w:rPr>
              <w:t>მონაწილე</w:t>
            </w:r>
            <w:r w:rsidRPr="00A720DF">
              <w:rPr>
                <w:rFonts w:eastAsia="Times New Roman"/>
                <w:color w:val="000000"/>
                <w:sz w:val="20"/>
                <w:szCs w:val="20"/>
                <w:lang w:val="ka-GE"/>
              </w:rPr>
              <w:t xml:space="preserve"> </w:t>
            </w:r>
            <w:r w:rsidRPr="00A720DF">
              <w:rPr>
                <w:rFonts w:ascii="Sylfaen" w:eastAsia="Times New Roman" w:hAnsi="Sylfaen" w:cs="Sylfaen"/>
                <w:color w:val="000000"/>
                <w:sz w:val="20"/>
                <w:szCs w:val="20"/>
                <w:lang w:val="ka-GE"/>
              </w:rPr>
              <w:t>პირთა</w:t>
            </w:r>
            <w:r w:rsidRPr="00A720DF">
              <w:rPr>
                <w:rFonts w:eastAsia="Times New Roman"/>
                <w:color w:val="000000"/>
                <w:sz w:val="20"/>
                <w:szCs w:val="20"/>
                <w:lang w:val="ka-GE"/>
              </w:rPr>
              <w:t xml:space="preserve"> </w:t>
            </w:r>
            <w:r w:rsidRPr="00A720DF">
              <w:rPr>
                <w:rFonts w:ascii="Sylfaen" w:eastAsia="Times New Roman" w:hAnsi="Sylfaen" w:cs="Sylfaen"/>
                <w:color w:val="000000"/>
                <w:sz w:val="20"/>
                <w:szCs w:val="20"/>
                <w:lang w:val="ka-GE"/>
              </w:rPr>
              <w:t>სარიტუალო</w:t>
            </w:r>
            <w:r w:rsidRPr="00A720DF">
              <w:rPr>
                <w:rFonts w:eastAsia="Times New Roman"/>
                <w:color w:val="000000"/>
                <w:sz w:val="20"/>
                <w:szCs w:val="20"/>
                <w:lang w:val="ka-GE"/>
              </w:rPr>
              <w:t xml:space="preserve"> </w:t>
            </w:r>
            <w:r w:rsidRPr="00A720DF">
              <w:rPr>
                <w:rFonts w:ascii="Sylfaen" w:eastAsia="Times New Roman" w:hAnsi="Sylfaen" w:cs="Sylfaen"/>
                <w:color w:val="000000"/>
                <w:sz w:val="20"/>
                <w:szCs w:val="20"/>
                <w:lang w:val="ka-GE"/>
              </w:rPr>
              <w:t>მომსახურებისათვის</w:t>
            </w:r>
            <w:r w:rsidRPr="00A720DF">
              <w:rPr>
                <w:rFonts w:eastAsia="Times New Roman"/>
                <w:color w:val="000000"/>
                <w:sz w:val="20"/>
                <w:szCs w:val="20"/>
                <w:lang w:val="ka-GE"/>
              </w:rPr>
              <w:t xml:space="preserve"> - 250 (</w:t>
            </w:r>
            <w:r w:rsidRPr="00A720DF">
              <w:rPr>
                <w:rFonts w:ascii="Sylfaen" w:eastAsia="Times New Roman" w:hAnsi="Sylfaen" w:cs="Sylfaen"/>
                <w:color w:val="000000"/>
                <w:sz w:val="20"/>
                <w:szCs w:val="20"/>
                <w:lang w:val="ka-GE"/>
              </w:rPr>
              <w:t>ორას</w:t>
            </w:r>
            <w:r w:rsidRPr="00A720DF">
              <w:rPr>
                <w:rFonts w:eastAsia="Times New Roman"/>
                <w:color w:val="000000"/>
                <w:sz w:val="20"/>
                <w:szCs w:val="20"/>
                <w:lang w:val="ka-GE"/>
              </w:rPr>
              <w:t xml:space="preserve"> </w:t>
            </w:r>
            <w:r w:rsidRPr="00A720DF">
              <w:rPr>
                <w:rFonts w:ascii="Sylfaen" w:eastAsia="Times New Roman" w:hAnsi="Sylfaen" w:cs="Sylfaen"/>
                <w:color w:val="000000"/>
                <w:sz w:val="20"/>
                <w:szCs w:val="20"/>
                <w:lang w:val="ka-GE"/>
              </w:rPr>
              <w:t>ორმოცდა</w:t>
            </w:r>
            <w:r w:rsidRPr="00A720DF">
              <w:rPr>
                <w:rFonts w:eastAsia="Times New Roman"/>
                <w:color w:val="000000"/>
                <w:sz w:val="20"/>
                <w:szCs w:val="20"/>
                <w:lang w:val="ka-GE"/>
              </w:rPr>
              <w:t xml:space="preserve"> </w:t>
            </w:r>
            <w:r w:rsidRPr="00A720DF">
              <w:rPr>
                <w:rFonts w:ascii="Sylfaen" w:eastAsia="Times New Roman" w:hAnsi="Sylfaen" w:cs="Sylfaen"/>
                <w:color w:val="000000"/>
                <w:sz w:val="20"/>
                <w:szCs w:val="20"/>
                <w:lang w:val="ka-GE"/>
              </w:rPr>
              <w:t>ათი</w:t>
            </w:r>
            <w:r w:rsidRPr="00A720DF">
              <w:rPr>
                <w:rFonts w:eastAsia="Times New Roman"/>
                <w:color w:val="000000"/>
                <w:sz w:val="20"/>
                <w:szCs w:val="20"/>
                <w:lang w:val="ka-GE"/>
              </w:rPr>
              <w:t xml:space="preserve">) </w:t>
            </w:r>
            <w:r w:rsidRPr="00A720DF">
              <w:rPr>
                <w:rFonts w:ascii="Sylfaen" w:eastAsia="Times New Roman" w:hAnsi="Sylfaen" w:cs="Sylfaen"/>
                <w:color w:val="000000"/>
                <w:sz w:val="20"/>
                <w:szCs w:val="20"/>
                <w:lang w:val="ka-GE"/>
              </w:rPr>
              <w:t>ლარი</w:t>
            </w:r>
            <w:r w:rsidRPr="00A720DF">
              <w:rPr>
                <w:rFonts w:eastAsia="Times New Roman"/>
                <w:color w:val="000000"/>
                <w:sz w:val="20"/>
                <w:szCs w:val="20"/>
                <w:lang w:val="ka-GE"/>
              </w:rPr>
              <w:t xml:space="preserve"> ,  </w:t>
            </w:r>
            <w:r w:rsidRPr="00A720DF">
              <w:rPr>
                <w:rFonts w:ascii="Sylfaen" w:eastAsia="Times New Roman" w:hAnsi="Sylfaen" w:cs="Sylfaen"/>
                <w:color w:val="000000"/>
                <w:sz w:val="20"/>
                <w:szCs w:val="20"/>
                <w:lang w:val="ka-GE"/>
              </w:rPr>
              <w:t>ხოლო</w:t>
            </w:r>
            <w:r w:rsidRPr="00A720DF">
              <w:rPr>
                <w:rFonts w:eastAsia="Times New Roman"/>
                <w:color w:val="000000"/>
                <w:sz w:val="20"/>
                <w:szCs w:val="20"/>
                <w:lang w:val="ka-GE"/>
              </w:rPr>
              <w:t xml:space="preserve">  </w:t>
            </w:r>
            <w:r w:rsidRPr="00A720DF">
              <w:rPr>
                <w:rFonts w:ascii="Sylfaen" w:eastAsia="Times New Roman" w:hAnsi="Sylfaen" w:cs="Sylfaen"/>
                <w:color w:val="000000"/>
                <w:sz w:val="20"/>
                <w:szCs w:val="20"/>
                <w:lang w:val="ka-GE"/>
              </w:rPr>
              <w:t>უპატრონო</w:t>
            </w:r>
            <w:r w:rsidRPr="00A720DF">
              <w:rPr>
                <w:rFonts w:eastAsia="Times New Roman"/>
                <w:color w:val="000000"/>
                <w:sz w:val="20"/>
                <w:szCs w:val="20"/>
                <w:lang w:val="ka-GE"/>
              </w:rPr>
              <w:t xml:space="preserve"> </w:t>
            </w:r>
            <w:r w:rsidRPr="00A720DF">
              <w:rPr>
                <w:rFonts w:ascii="Sylfaen" w:eastAsia="Times New Roman" w:hAnsi="Sylfaen" w:cs="Sylfaen"/>
                <w:color w:val="000000"/>
                <w:sz w:val="20"/>
                <w:szCs w:val="20"/>
                <w:lang w:val="ka-GE"/>
              </w:rPr>
              <w:t>მიცვალებულთათვის</w:t>
            </w:r>
            <w:r w:rsidRPr="00A720DF">
              <w:rPr>
                <w:rFonts w:eastAsia="Times New Roman"/>
                <w:color w:val="000000"/>
                <w:sz w:val="20"/>
                <w:szCs w:val="20"/>
                <w:lang w:val="ka-GE"/>
              </w:rPr>
              <w:t xml:space="preserve">  -500 ( </w:t>
            </w:r>
            <w:r w:rsidRPr="00A720DF">
              <w:rPr>
                <w:rFonts w:ascii="Sylfaen" w:eastAsia="Times New Roman" w:hAnsi="Sylfaen" w:cs="Sylfaen"/>
                <w:color w:val="000000"/>
                <w:sz w:val="20"/>
                <w:szCs w:val="20"/>
                <w:lang w:val="ka-GE"/>
              </w:rPr>
              <w:t>ხუთასი</w:t>
            </w:r>
            <w:r w:rsidRPr="00A720DF">
              <w:rPr>
                <w:rFonts w:eastAsia="Times New Roman"/>
                <w:color w:val="000000"/>
                <w:sz w:val="20"/>
                <w:szCs w:val="20"/>
                <w:lang w:val="ka-GE"/>
              </w:rPr>
              <w:t xml:space="preserve">) </w:t>
            </w:r>
            <w:r w:rsidRPr="00A720DF">
              <w:rPr>
                <w:rFonts w:ascii="Sylfaen" w:eastAsia="Times New Roman" w:hAnsi="Sylfaen" w:cs="Sylfaen"/>
                <w:color w:val="000000"/>
                <w:sz w:val="20"/>
                <w:szCs w:val="20"/>
                <w:lang w:val="ka-GE"/>
              </w:rPr>
              <w:t>ლარის</w:t>
            </w:r>
            <w:r w:rsidRPr="00A720DF">
              <w:rPr>
                <w:rFonts w:eastAsia="Times New Roman"/>
                <w:color w:val="000000"/>
                <w:sz w:val="20"/>
                <w:szCs w:val="20"/>
                <w:lang w:val="ka-GE"/>
              </w:rPr>
              <w:t xml:space="preserve"> </w:t>
            </w:r>
            <w:r w:rsidRPr="00A720DF">
              <w:rPr>
                <w:rFonts w:ascii="Sylfaen" w:eastAsia="Times New Roman" w:hAnsi="Sylfaen" w:cs="Sylfaen"/>
                <w:color w:val="000000"/>
                <w:sz w:val="20"/>
                <w:szCs w:val="20"/>
                <w:lang w:val="ka-GE"/>
              </w:rPr>
              <w:t>ოდენობით</w:t>
            </w:r>
            <w:r w:rsidRPr="00A720DF">
              <w:rPr>
                <w:rFonts w:eastAsia="Times New Roman"/>
                <w:color w:val="000000"/>
                <w:sz w:val="20"/>
                <w:szCs w:val="20"/>
                <w:lang w:val="ka-GE"/>
              </w:rPr>
              <w:t xml:space="preserve">. </w:t>
            </w:r>
            <w:r w:rsidR="00DA43B5" w:rsidRPr="00A720DF">
              <w:rPr>
                <w:rFonts w:ascii="Sylfaen" w:eastAsia="Times New Roman" w:hAnsi="Sylfaen"/>
                <w:color w:val="000000"/>
                <w:sz w:val="20"/>
                <w:szCs w:val="20"/>
                <w:lang w:val="ka-GE"/>
              </w:rPr>
              <w:t xml:space="preserve"> </w:t>
            </w:r>
          </w:p>
        </w:tc>
      </w:tr>
      <w:tr w:rsidR="00EF217B" w:rsidRPr="00A720DF" w:rsidTr="00812CD5">
        <w:trPr>
          <w:trHeight w:val="954"/>
        </w:trPr>
        <w:tc>
          <w:tcPr>
            <w:tcW w:w="1039" w:type="pct"/>
            <w:tcBorders>
              <w:top w:val="nil"/>
              <w:left w:val="single" w:sz="4" w:space="0" w:color="auto"/>
              <w:bottom w:val="single" w:sz="4" w:space="0" w:color="auto"/>
              <w:right w:val="single" w:sz="4" w:space="0" w:color="auto"/>
            </w:tcBorders>
            <w:shd w:val="clear" w:color="000000" w:fill="FFFFFF"/>
            <w:vAlign w:val="center"/>
            <w:hideMark/>
          </w:tcPr>
          <w:p w:rsidR="00EF217B" w:rsidRPr="00A720DF" w:rsidRDefault="000C446B" w:rsidP="00EF217B">
            <w:pPr>
              <w:spacing w:after="0" w:line="240" w:lineRule="auto"/>
              <w:rPr>
                <w:rFonts w:eastAsia="Times New Roman"/>
                <w:color w:val="000000"/>
                <w:sz w:val="20"/>
                <w:szCs w:val="20"/>
              </w:rPr>
            </w:pPr>
            <w:r w:rsidRPr="00E1209F">
              <w:rPr>
                <w:rFonts w:ascii="Sylfaen" w:hAnsi="Sylfaen" w:cs="Calibri"/>
                <w:b/>
                <w:bCs/>
                <w:color w:val="000000"/>
                <w:sz w:val="18"/>
                <w:szCs w:val="18"/>
              </w:rPr>
              <w:t>მოსალოდნელი შედეგი</w:t>
            </w:r>
          </w:p>
        </w:tc>
        <w:tc>
          <w:tcPr>
            <w:tcW w:w="3961" w:type="pct"/>
            <w:gridSpan w:val="3"/>
            <w:tcBorders>
              <w:top w:val="single" w:sz="4" w:space="0" w:color="auto"/>
              <w:left w:val="nil"/>
              <w:bottom w:val="single" w:sz="4" w:space="0" w:color="auto"/>
              <w:right w:val="single" w:sz="4" w:space="0" w:color="000000"/>
            </w:tcBorders>
            <w:shd w:val="clear" w:color="000000" w:fill="FFFFFF"/>
            <w:vAlign w:val="center"/>
            <w:hideMark/>
          </w:tcPr>
          <w:p w:rsidR="00EF217B" w:rsidRPr="00812CD5" w:rsidRDefault="00812CD5" w:rsidP="00812CD5">
            <w:pPr>
              <w:spacing w:after="0" w:line="240" w:lineRule="auto"/>
              <w:rPr>
                <w:rFonts w:ascii="Sylfaen" w:eastAsia="Times New Roman" w:hAnsi="Sylfaen"/>
                <w:color w:val="000000"/>
                <w:sz w:val="20"/>
                <w:szCs w:val="20"/>
                <w:lang w:val="ka-GE"/>
              </w:rPr>
            </w:pPr>
            <w:r>
              <w:rPr>
                <w:rFonts w:ascii="Sylfaen" w:hAnsi="Sylfaen"/>
                <w:color w:val="000000"/>
                <w:sz w:val="20"/>
                <w:szCs w:val="20"/>
                <w:lang w:val="ka-GE"/>
              </w:rPr>
              <w:t xml:space="preserve">მუნიციპალიტეტის </w:t>
            </w:r>
            <w:r w:rsidRPr="00812CD5">
              <w:rPr>
                <w:rFonts w:ascii="Sylfaen" w:hAnsi="Sylfaen"/>
                <w:color w:val="000000"/>
                <w:sz w:val="20"/>
                <w:szCs w:val="20"/>
              </w:rPr>
              <w:t xml:space="preserve">ტერიტორიაზე მცხოვრები საქართველოს ტერიტორიული ერთიანობისათვის ბრძოლებში გარდაცვლილ მეომართა </w:t>
            </w:r>
            <w:r>
              <w:rPr>
                <w:rFonts w:ascii="Sylfaen" w:hAnsi="Sylfaen"/>
                <w:color w:val="000000"/>
                <w:sz w:val="20"/>
                <w:szCs w:val="20"/>
                <w:lang w:val="ka-GE"/>
              </w:rPr>
              <w:t xml:space="preserve"> და ავღანეთის ომის მონაწილე პირთა </w:t>
            </w:r>
            <w:r w:rsidRPr="00812CD5">
              <w:rPr>
                <w:rFonts w:ascii="Sylfaen" w:hAnsi="Sylfaen"/>
                <w:color w:val="000000"/>
                <w:sz w:val="20"/>
                <w:szCs w:val="20"/>
              </w:rPr>
              <w:t>ოჯახების სოციალურ-ეკონომიკური პრობლემების მოგვარების ხელშეწყობა.</w:t>
            </w:r>
          </w:p>
        </w:tc>
      </w:tr>
    </w:tbl>
    <w:p w:rsidR="0000745A" w:rsidRDefault="0000745A" w:rsidP="007E5352">
      <w:pPr>
        <w:tabs>
          <w:tab w:val="left" w:pos="900"/>
        </w:tabs>
        <w:rPr>
          <w:rFonts w:ascii="Sylfaen" w:eastAsia="Sylfaen" w:hAnsi="Sylfaen"/>
          <w:b/>
          <w:sz w:val="20"/>
          <w:szCs w:val="20"/>
        </w:rPr>
      </w:pPr>
    </w:p>
    <w:p w:rsidR="0072055C" w:rsidRPr="00A720DF" w:rsidRDefault="0072055C" w:rsidP="007E5352">
      <w:pPr>
        <w:tabs>
          <w:tab w:val="left" w:pos="900"/>
        </w:tabs>
        <w:rPr>
          <w:rFonts w:ascii="Sylfaen" w:eastAsia="Sylfaen" w:hAnsi="Sylfaen"/>
          <w:b/>
          <w:sz w:val="20"/>
          <w:szCs w:val="20"/>
        </w:rPr>
      </w:pPr>
    </w:p>
    <w:tbl>
      <w:tblPr>
        <w:tblW w:w="5347" w:type="pct"/>
        <w:tblInd w:w="-702" w:type="dxa"/>
        <w:tblLayout w:type="fixed"/>
        <w:tblLook w:val="04A0" w:firstRow="1" w:lastRow="0" w:firstColumn="1" w:lastColumn="0" w:noHBand="0" w:noVBand="1"/>
      </w:tblPr>
      <w:tblGrid>
        <w:gridCol w:w="2147"/>
        <w:gridCol w:w="943"/>
        <w:gridCol w:w="6050"/>
        <w:gridCol w:w="1694"/>
      </w:tblGrid>
      <w:tr w:rsidR="003140BB" w:rsidRPr="00A720DF" w:rsidTr="000C446B">
        <w:trPr>
          <w:trHeight w:val="360"/>
        </w:trPr>
        <w:tc>
          <w:tcPr>
            <w:tcW w:w="9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140BB" w:rsidRPr="000C446B" w:rsidRDefault="003140BB" w:rsidP="003140BB">
            <w:pPr>
              <w:spacing w:after="0" w:line="240" w:lineRule="auto"/>
              <w:rPr>
                <w:rFonts w:eastAsia="Times New Roman"/>
                <w:b/>
                <w:color w:val="000000"/>
                <w:sz w:val="20"/>
                <w:szCs w:val="20"/>
              </w:rPr>
            </w:pPr>
            <w:r w:rsidRPr="000C446B">
              <w:rPr>
                <w:rFonts w:ascii="Sylfaen" w:eastAsia="Times New Roman" w:hAnsi="Sylfaen" w:cs="Sylfaen"/>
                <w:b/>
                <w:color w:val="000000"/>
                <w:sz w:val="20"/>
                <w:szCs w:val="20"/>
              </w:rPr>
              <w:t>პროგრამის</w:t>
            </w:r>
            <w:r w:rsidRPr="000C446B">
              <w:rPr>
                <w:rFonts w:eastAsia="Times New Roman"/>
                <w:b/>
                <w:color w:val="000000"/>
                <w:sz w:val="20"/>
                <w:szCs w:val="20"/>
              </w:rPr>
              <w:t xml:space="preserve"> </w:t>
            </w:r>
            <w:r w:rsidRPr="000C446B">
              <w:rPr>
                <w:rFonts w:ascii="Sylfaen" w:eastAsia="Times New Roman" w:hAnsi="Sylfaen" w:cs="Sylfaen"/>
                <w:b/>
                <w:color w:val="000000"/>
                <w:sz w:val="20"/>
                <w:szCs w:val="20"/>
              </w:rPr>
              <w:t>დასახელება</w:t>
            </w:r>
            <w:r w:rsidRPr="000C446B">
              <w:rPr>
                <w:rFonts w:eastAsia="Times New Roman"/>
                <w:b/>
                <w:color w:val="000000"/>
                <w:sz w:val="20"/>
                <w:szCs w:val="20"/>
              </w:rPr>
              <w:t xml:space="preserve"> </w:t>
            </w:r>
          </w:p>
        </w:tc>
        <w:tc>
          <w:tcPr>
            <w:tcW w:w="435" w:type="pct"/>
            <w:tcBorders>
              <w:top w:val="single" w:sz="4" w:space="0" w:color="auto"/>
              <w:left w:val="nil"/>
              <w:bottom w:val="single" w:sz="4" w:space="0" w:color="auto"/>
              <w:right w:val="single" w:sz="4" w:space="0" w:color="auto"/>
            </w:tcBorders>
            <w:shd w:val="clear" w:color="000000" w:fill="FFFFFF"/>
            <w:vAlign w:val="center"/>
            <w:hideMark/>
          </w:tcPr>
          <w:p w:rsidR="003140BB" w:rsidRPr="00A720DF" w:rsidRDefault="003140BB" w:rsidP="003140BB">
            <w:pPr>
              <w:spacing w:after="0" w:line="240" w:lineRule="auto"/>
              <w:jc w:val="center"/>
              <w:rPr>
                <w:rFonts w:eastAsia="Times New Roman"/>
                <w:color w:val="000000"/>
                <w:sz w:val="20"/>
                <w:szCs w:val="20"/>
              </w:rPr>
            </w:pPr>
            <w:r w:rsidRPr="00A720DF">
              <w:rPr>
                <w:rFonts w:ascii="Sylfaen" w:eastAsia="Times New Roman" w:hAnsi="Sylfaen" w:cs="Sylfaen"/>
                <w:color w:val="000000"/>
                <w:sz w:val="20"/>
                <w:szCs w:val="20"/>
              </w:rPr>
              <w:t>კოდი</w:t>
            </w:r>
          </w:p>
        </w:tc>
        <w:tc>
          <w:tcPr>
            <w:tcW w:w="279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140BB" w:rsidRPr="00A720DF" w:rsidRDefault="0087218F" w:rsidP="0087218F">
            <w:pPr>
              <w:spacing w:after="0" w:line="240" w:lineRule="auto"/>
              <w:jc w:val="center"/>
              <w:rPr>
                <w:rFonts w:ascii="Sylfaen" w:eastAsia="Times New Roman" w:hAnsi="Sylfaen"/>
                <w:b/>
                <w:bCs/>
                <w:color w:val="000000"/>
                <w:sz w:val="20"/>
                <w:szCs w:val="20"/>
                <w:lang w:val="ka-GE"/>
              </w:rPr>
            </w:pPr>
            <w:r w:rsidRPr="00A720DF">
              <w:rPr>
                <w:rFonts w:ascii="Sylfaen" w:eastAsia="Times New Roman" w:hAnsi="Sylfaen"/>
                <w:b/>
                <w:bCs/>
                <w:color w:val="000000"/>
                <w:sz w:val="20"/>
                <w:szCs w:val="20"/>
                <w:lang w:val="ka-GE"/>
              </w:rPr>
              <w:t>უბედური შემთხვევისა და სტიქიური მოვლენების შედეგად დაზარალებულთა სოციალური დაცვა</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3140BB" w:rsidRPr="00A720DF" w:rsidRDefault="0098285D" w:rsidP="003140BB">
            <w:pPr>
              <w:spacing w:after="0" w:line="240" w:lineRule="auto"/>
              <w:jc w:val="center"/>
              <w:rPr>
                <w:rFonts w:eastAsia="Times New Roman"/>
                <w:color w:val="000000"/>
                <w:sz w:val="20"/>
                <w:szCs w:val="20"/>
              </w:rPr>
            </w:pPr>
            <w:r>
              <w:rPr>
                <w:rFonts w:ascii="Sylfaen" w:eastAsia="Times New Roman" w:hAnsi="Sylfaen" w:cs="Sylfaen"/>
                <w:color w:val="000000"/>
                <w:sz w:val="20"/>
                <w:szCs w:val="20"/>
                <w:lang w:val="ka-GE"/>
              </w:rPr>
              <w:t xml:space="preserve">2023 წლის </w:t>
            </w:r>
            <w:r w:rsidR="003140BB" w:rsidRPr="00A720DF">
              <w:rPr>
                <w:rFonts w:ascii="Sylfaen" w:eastAsia="Times New Roman" w:hAnsi="Sylfaen" w:cs="Sylfaen"/>
                <w:color w:val="000000"/>
                <w:sz w:val="20"/>
                <w:szCs w:val="20"/>
              </w:rPr>
              <w:t>დაფინანსება</w:t>
            </w:r>
            <w:r w:rsidR="003140BB" w:rsidRPr="00A720DF">
              <w:rPr>
                <w:rFonts w:eastAsia="Times New Roman"/>
                <w:color w:val="000000"/>
                <w:sz w:val="20"/>
                <w:szCs w:val="20"/>
              </w:rPr>
              <w:t xml:space="preserve"> </w:t>
            </w:r>
            <w:r w:rsidR="003140BB" w:rsidRPr="00A720DF">
              <w:rPr>
                <w:rFonts w:eastAsia="Times New Roman"/>
                <w:color w:val="000000"/>
                <w:sz w:val="20"/>
                <w:szCs w:val="20"/>
              </w:rPr>
              <w:br/>
            </w:r>
            <w:r w:rsidR="003140BB" w:rsidRPr="00A720DF">
              <w:rPr>
                <w:rFonts w:ascii="Sylfaen" w:eastAsia="Times New Roman" w:hAnsi="Sylfaen" w:cs="Sylfaen"/>
                <w:color w:val="000000"/>
                <w:sz w:val="20"/>
                <w:szCs w:val="20"/>
              </w:rPr>
              <w:t>ათას</w:t>
            </w:r>
            <w:r w:rsidR="003140BB" w:rsidRPr="00A720DF">
              <w:rPr>
                <w:rFonts w:eastAsia="Times New Roman" w:cs="Calibri"/>
                <w:color w:val="000000"/>
                <w:sz w:val="20"/>
                <w:szCs w:val="20"/>
              </w:rPr>
              <w:t xml:space="preserve"> </w:t>
            </w:r>
            <w:r w:rsidR="003140BB" w:rsidRPr="00A720DF">
              <w:rPr>
                <w:rFonts w:ascii="Sylfaen" w:eastAsia="Times New Roman" w:hAnsi="Sylfaen" w:cs="Sylfaen"/>
                <w:color w:val="000000"/>
                <w:sz w:val="20"/>
                <w:szCs w:val="20"/>
              </w:rPr>
              <w:t>ლარში</w:t>
            </w:r>
          </w:p>
        </w:tc>
      </w:tr>
      <w:tr w:rsidR="003140BB" w:rsidRPr="00A720DF" w:rsidTr="000C446B">
        <w:trPr>
          <w:trHeight w:val="435"/>
        </w:trPr>
        <w:tc>
          <w:tcPr>
            <w:tcW w:w="991" w:type="pct"/>
            <w:vMerge/>
            <w:tcBorders>
              <w:top w:val="single" w:sz="4" w:space="0" w:color="auto"/>
              <w:left w:val="single" w:sz="4" w:space="0" w:color="auto"/>
              <w:bottom w:val="single" w:sz="4" w:space="0" w:color="auto"/>
              <w:right w:val="single" w:sz="4" w:space="0" w:color="auto"/>
            </w:tcBorders>
            <w:vAlign w:val="center"/>
            <w:hideMark/>
          </w:tcPr>
          <w:p w:rsidR="003140BB" w:rsidRPr="000C446B" w:rsidRDefault="003140BB" w:rsidP="003140BB">
            <w:pPr>
              <w:spacing w:after="0" w:line="240" w:lineRule="auto"/>
              <w:rPr>
                <w:rFonts w:eastAsia="Times New Roman"/>
                <w:b/>
                <w:color w:val="000000"/>
                <w:sz w:val="20"/>
                <w:szCs w:val="20"/>
              </w:rPr>
            </w:pPr>
          </w:p>
        </w:tc>
        <w:tc>
          <w:tcPr>
            <w:tcW w:w="435" w:type="pct"/>
            <w:tcBorders>
              <w:top w:val="nil"/>
              <w:left w:val="nil"/>
              <w:bottom w:val="single" w:sz="4" w:space="0" w:color="auto"/>
              <w:right w:val="single" w:sz="4" w:space="0" w:color="auto"/>
            </w:tcBorders>
            <w:shd w:val="clear" w:color="000000" w:fill="FFFFFF"/>
            <w:vAlign w:val="center"/>
            <w:hideMark/>
          </w:tcPr>
          <w:p w:rsidR="003140BB" w:rsidRPr="00662380" w:rsidRDefault="003140BB" w:rsidP="00CF0F0F">
            <w:pPr>
              <w:spacing w:after="0" w:line="240" w:lineRule="auto"/>
              <w:jc w:val="center"/>
              <w:rPr>
                <w:rFonts w:ascii="Sylfaen" w:eastAsia="Times New Roman" w:hAnsi="Sylfaen"/>
                <w:b/>
                <w:color w:val="000000"/>
                <w:sz w:val="20"/>
                <w:szCs w:val="20"/>
                <w:lang w:val="ka-GE"/>
              </w:rPr>
            </w:pPr>
            <w:r w:rsidRPr="00662380">
              <w:rPr>
                <w:rFonts w:eastAsia="Times New Roman"/>
                <w:b/>
                <w:color w:val="000000"/>
                <w:sz w:val="20"/>
                <w:szCs w:val="20"/>
              </w:rPr>
              <w:t xml:space="preserve">06 02 </w:t>
            </w:r>
            <w:r w:rsidR="00CF0F0F" w:rsidRPr="00662380">
              <w:rPr>
                <w:rFonts w:ascii="Sylfaen" w:eastAsia="Times New Roman" w:hAnsi="Sylfaen"/>
                <w:b/>
                <w:color w:val="000000"/>
                <w:sz w:val="18"/>
                <w:szCs w:val="18"/>
                <w:lang w:val="ka-GE"/>
              </w:rPr>
              <w:t>05</w:t>
            </w:r>
          </w:p>
        </w:tc>
        <w:tc>
          <w:tcPr>
            <w:tcW w:w="2792" w:type="pct"/>
            <w:vMerge/>
            <w:tcBorders>
              <w:top w:val="nil"/>
              <w:left w:val="nil"/>
              <w:bottom w:val="single" w:sz="4" w:space="0" w:color="auto"/>
              <w:right w:val="single" w:sz="4" w:space="0" w:color="auto"/>
            </w:tcBorders>
            <w:vAlign w:val="center"/>
            <w:hideMark/>
          </w:tcPr>
          <w:p w:rsidR="003140BB" w:rsidRPr="00A720DF" w:rsidRDefault="003140BB" w:rsidP="003140BB">
            <w:pPr>
              <w:spacing w:after="0" w:line="240" w:lineRule="auto"/>
              <w:rPr>
                <w:rFonts w:eastAsia="Times New Roman"/>
                <w:b/>
                <w:bCs/>
                <w:color w:val="000000"/>
                <w:sz w:val="20"/>
                <w:szCs w:val="20"/>
              </w:rPr>
            </w:pPr>
          </w:p>
        </w:tc>
        <w:tc>
          <w:tcPr>
            <w:tcW w:w="781" w:type="pct"/>
            <w:tcBorders>
              <w:top w:val="nil"/>
              <w:left w:val="nil"/>
              <w:bottom w:val="single" w:sz="4" w:space="0" w:color="auto"/>
              <w:right w:val="single" w:sz="4" w:space="0" w:color="auto"/>
            </w:tcBorders>
            <w:shd w:val="clear" w:color="000000" w:fill="FFFFFF"/>
            <w:vAlign w:val="center"/>
            <w:hideMark/>
          </w:tcPr>
          <w:p w:rsidR="003140BB" w:rsidRPr="00EF01FD" w:rsidRDefault="00662380" w:rsidP="003140BB">
            <w:pPr>
              <w:spacing w:after="0" w:line="240" w:lineRule="auto"/>
              <w:jc w:val="center"/>
              <w:rPr>
                <w:rFonts w:ascii="Sylfaen" w:eastAsia="Times New Roman" w:hAnsi="Sylfaen"/>
                <w:b/>
                <w:bCs/>
                <w:color w:val="000000"/>
                <w:sz w:val="20"/>
                <w:szCs w:val="20"/>
                <w:lang w:val="ka-GE"/>
              </w:rPr>
            </w:pPr>
            <w:r>
              <w:rPr>
                <w:rFonts w:ascii="Sylfaen" w:eastAsia="Times New Roman" w:hAnsi="Sylfaen"/>
                <w:b/>
                <w:bCs/>
                <w:color w:val="000000"/>
                <w:sz w:val="20"/>
                <w:szCs w:val="20"/>
                <w:lang w:val="ka-GE"/>
              </w:rPr>
              <w:t>55,0</w:t>
            </w:r>
          </w:p>
        </w:tc>
      </w:tr>
      <w:tr w:rsidR="003140BB" w:rsidRPr="00A720DF" w:rsidTr="000C446B">
        <w:trPr>
          <w:trHeight w:val="900"/>
        </w:trPr>
        <w:tc>
          <w:tcPr>
            <w:tcW w:w="991" w:type="pct"/>
            <w:tcBorders>
              <w:top w:val="nil"/>
              <w:left w:val="single" w:sz="4" w:space="0" w:color="auto"/>
              <w:bottom w:val="single" w:sz="4" w:space="0" w:color="auto"/>
              <w:right w:val="single" w:sz="4" w:space="0" w:color="auto"/>
            </w:tcBorders>
            <w:shd w:val="clear" w:color="000000" w:fill="FFFFFF"/>
            <w:vAlign w:val="center"/>
            <w:hideMark/>
          </w:tcPr>
          <w:p w:rsidR="003140BB" w:rsidRPr="000C446B" w:rsidRDefault="003140BB" w:rsidP="003140BB">
            <w:pPr>
              <w:spacing w:after="0" w:line="240" w:lineRule="auto"/>
              <w:rPr>
                <w:rFonts w:eastAsia="Times New Roman"/>
                <w:b/>
                <w:color w:val="000000"/>
                <w:sz w:val="20"/>
                <w:szCs w:val="20"/>
              </w:rPr>
            </w:pPr>
            <w:r w:rsidRPr="000C446B">
              <w:rPr>
                <w:rFonts w:ascii="Sylfaen" w:eastAsia="Times New Roman" w:hAnsi="Sylfaen" w:cs="Sylfaen"/>
                <w:b/>
                <w:color w:val="000000"/>
                <w:sz w:val="20"/>
                <w:szCs w:val="20"/>
              </w:rPr>
              <w:t>პროგრამის</w:t>
            </w:r>
            <w:r w:rsidRPr="000C446B">
              <w:rPr>
                <w:rFonts w:eastAsia="Times New Roman" w:cs="Calibri"/>
                <w:b/>
                <w:color w:val="000000"/>
                <w:sz w:val="20"/>
                <w:szCs w:val="20"/>
              </w:rPr>
              <w:t xml:space="preserve"> </w:t>
            </w:r>
            <w:r w:rsidRPr="000C446B">
              <w:rPr>
                <w:rFonts w:ascii="Sylfaen" w:eastAsia="Times New Roman" w:hAnsi="Sylfaen" w:cs="Sylfaen"/>
                <w:b/>
                <w:color w:val="000000"/>
                <w:sz w:val="20"/>
                <w:szCs w:val="20"/>
              </w:rPr>
              <w:t>განმახორციელებელი</w:t>
            </w:r>
            <w:r w:rsidRPr="000C446B">
              <w:rPr>
                <w:rFonts w:eastAsia="Times New Roman" w:cs="Calibri"/>
                <w:b/>
                <w:color w:val="000000"/>
                <w:sz w:val="20"/>
                <w:szCs w:val="20"/>
              </w:rPr>
              <w:t xml:space="preserve"> </w:t>
            </w:r>
            <w:r w:rsidRPr="000C446B">
              <w:rPr>
                <w:rFonts w:ascii="Sylfaen" w:eastAsia="Times New Roman" w:hAnsi="Sylfaen" w:cs="Sylfaen"/>
                <w:b/>
                <w:color w:val="000000"/>
                <w:sz w:val="20"/>
                <w:szCs w:val="20"/>
              </w:rPr>
              <w:t>სამსახური</w:t>
            </w:r>
          </w:p>
        </w:tc>
        <w:tc>
          <w:tcPr>
            <w:tcW w:w="4009" w:type="pct"/>
            <w:gridSpan w:val="3"/>
            <w:tcBorders>
              <w:top w:val="single" w:sz="4" w:space="0" w:color="auto"/>
              <w:left w:val="nil"/>
              <w:bottom w:val="single" w:sz="4" w:space="0" w:color="auto"/>
              <w:right w:val="single" w:sz="4" w:space="0" w:color="000000"/>
            </w:tcBorders>
            <w:shd w:val="clear" w:color="000000" w:fill="FFFFFF"/>
            <w:vAlign w:val="center"/>
            <w:hideMark/>
          </w:tcPr>
          <w:p w:rsidR="003140BB" w:rsidRPr="00A720DF" w:rsidRDefault="0087218F" w:rsidP="003140BB">
            <w:pPr>
              <w:spacing w:after="0" w:line="240" w:lineRule="auto"/>
              <w:rPr>
                <w:rFonts w:eastAsia="Times New Roman"/>
                <w:color w:val="000000"/>
                <w:sz w:val="20"/>
                <w:szCs w:val="20"/>
              </w:rPr>
            </w:pPr>
            <w:r w:rsidRPr="00A720DF">
              <w:rPr>
                <w:rFonts w:ascii="Sylfaen" w:eastAsia="Times New Roman" w:hAnsi="Sylfaen" w:cs="Sylfaen"/>
                <w:color w:val="000000"/>
                <w:sz w:val="20"/>
                <w:szCs w:val="20"/>
                <w:lang w:val="ka-GE"/>
              </w:rPr>
              <w:t>ყაზბეგის</w:t>
            </w:r>
            <w:r w:rsidRPr="00A720DF">
              <w:rPr>
                <w:rFonts w:eastAsia="Times New Roman"/>
                <w:color w:val="000000"/>
                <w:sz w:val="20"/>
                <w:szCs w:val="20"/>
                <w:lang w:val="ka-GE"/>
              </w:rPr>
              <w:t xml:space="preserve"> </w:t>
            </w:r>
            <w:r w:rsidRPr="00A720DF">
              <w:rPr>
                <w:rFonts w:ascii="Sylfaen" w:eastAsia="Times New Roman" w:hAnsi="Sylfaen" w:cs="Sylfaen"/>
                <w:color w:val="000000"/>
                <w:sz w:val="20"/>
                <w:szCs w:val="20"/>
                <w:lang w:val="ka-GE"/>
              </w:rPr>
              <w:t>მუნიციპალიტეტის</w:t>
            </w:r>
            <w:r w:rsidRPr="00A720DF">
              <w:rPr>
                <w:rFonts w:eastAsia="Times New Roman"/>
                <w:color w:val="000000"/>
                <w:sz w:val="20"/>
                <w:szCs w:val="20"/>
                <w:lang w:val="ka-GE"/>
              </w:rPr>
              <w:t xml:space="preserve"> </w:t>
            </w:r>
            <w:r w:rsidRPr="00A720DF">
              <w:rPr>
                <w:rFonts w:ascii="Sylfaen" w:eastAsia="Times New Roman" w:hAnsi="Sylfaen" w:cs="Sylfaen"/>
                <w:color w:val="000000"/>
                <w:sz w:val="20"/>
                <w:szCs w:val="20"/>
                <w:lang w:val="ka-GE"/>
              </w:rPr>
              <w:t>მერიის</w:t>
            </w:r>
            <w:r w:rsidRPr="00A720DF">
              <w:rPr>
                <w:rFonts w:eastAsia="Times New Roman"/>
                <w:color w:val="000000"/>
                <w:sz w:val="20"/>
                <w:szCs w:val="20"/>
                <w:lang w:val="ka-GE"/>
              </w:rPr>
              <w:t xml:space="preserve">  </w:t>
            </w:r>
            <w:r w:rsidRPr="00A720DF">
              <w:rPr>
                <w:rFonts w:ascii="Sylfaen" w:eastAsia="Times New Roman" w:hAnsi="Sylfaen" w:cs="Sylfaen"/>
                <w:color w:val="000000"/>
                <w:sz w:val="20"/>
                <w:szCs w:val="20"/>
                <w:lang w:val="ka-GE"/>
              </w:rPr>
              <w:t>განათლების</w:t>
            </w:r>
            <w:r w:rsidRPr="00A720DF">
              <w:rPr>
                <w:rFonts w:eastAsia="Times New Roman"/>
                <w:color w:val="000000"/>
                <w:sz w:val="20"/>
                <w:szCs w:val="20"/>
                <w:lang w:val="ka-GE"/>
              </w:rPr>
              <w:t>,</w:t>
            </w:r>
            <w:r w:rsidRPr="00A720DF">
              <w:rPr>
                <w:rFonts w:ascii="Sylfaen" w:eastAsia="Times New Roman" w:hAnsi="Sylfaen" w:cs="Sylfaen"/>
                <w:color w:val="000000"/>
                <w:sz w:val="20"/>
                <w:szCs w:val="20"/>
                <w:lang w:val="ka-GE"/>
              </w:rPr>
              <w:t>კულტურის</w:t>
            </w:r>
            <w:r w:rsidRPr="00A720DF">
              <w:rPr>
                <w:rFonts w:eastAsia="Times New Roman"/>
                <w:color w:val="000000"/>
                <w:sz w:val="20"/>
                <w:szCs w:val="20"/>
                <w:lang w:val="ka-GE"/>
              </w:rPr>
              <w:t>,</w:t>
            </w:r>
            <w:r w:rsidRPr="00A720DF">
              <w:rPr>
                <w:rFonts w:ascii="Sylfaen" w:eastAsia="Times New Roman" w:hAnsi="Sylfaen" w:cs="Sylfaen"/>
                <w:color w:val="000000"/>
                <w:sz w:val="20"/>
                <w:szCs w:val="20"/>
                <w:lang w:val="ka-GE"/>
              </w:rPr>
              <w:t>სპორტის</w:t>
            </w:r>
            <w:r w:rsidRPr="00A720DF">
              <w:rPr>
                <w:rFonts w:eastAsia="Times New Roman"/>
                <w:color w:val="000000"/>
                <w:sz w:val="20"/>
                <w:szCs w:val="20"/>
                <w:lang w:val="ka-GE"/>
              </w:rPr>
              <w:t xml:space="preserve"> ,</w:t>
            </w:r>
            <w:r w:rsidRPr="00A720DF">
              <w:rPr>
                <w:rFonts w:ascii="Sylfaen" w:eastAsia="Times New Roman" w:hAnsi="Sylfaen" w:cs="Sylfaen"/>
                <w:color w:val="000000"/>
                <w:sz w:val="20"/>
                <w:szCs w:val="20"/>
                <w:lang w:val="ka-GE"/>
              </w:rPr>
              <w:t>ახალგაზრდობის</w:t>
            </w:r>
            <w:r w:rsidRPr="00A720DF">
              <w:rPr>
                <w:rFonts w:eastAsia="Times New Roman"/>
                <w:color w:val="000000"/>
                <w:sz w:val="20"/>
                <w:szCs w:val="20"/>
                <w:lang w:val="ka-GE"/>
              </w:rPr>
              <w:t>,</w:t>
            </w:r>
            <w:r w:rsidRPr="00A720DF">
              <w:rPr>
                <w:rFonts w:ascii="Sylfaen" w:eastAsia="Times New Roman" w:hAnsi="Sylfaen" w:cs="Sylfaen"/>
                <w:color w:val="000000"/>
                <w:sz w:val="20"/>
                <w:szCs w:val="20"/>
                <w:lang w:val="ka-GE"/>
              </w:rPr>
              <w:t>ჯანმრთელობის</w:t>
            </w:r>
            <w:r w:rsidR="00DC11F8">
              <w:rPr>
                <w:rFonts w:ascii="Sylfaen" w:eastAsia="Times New Roman" w:hAnsi="Sylfaen" w:cs="Sylfaen"/>
                <w:color w:val="000000"/>
                <w:sz w:val="20"/>
                <w:szCs w:val="20"/>
                <w:lang w:val="ka-GE"/>
              </w:rPr>
              <w:t xml:space="preserve">,ბავშვის უფლებებისა </w:t>
            </w:r>
            <w:r w:rsidRPr="00A720DF">
              <w:rPr>
                <w:rFonts w:eastAsia="Times New Roman"/>
                <w:color w:val="000000"/>
                <w:sz w:val="20"/>
                <w:szCs w:val="20"/>
                <w:lang w:val="ka-GE"/>
              </w:rPr>
              <w:t xml:space="preserve"> </w:t>
            </w:r>
            <w:r w:rsidRPr="00A720DF">
              <w:rPr>
                <w:rFonts w:ascii="Sylfaen" w:eastAsia="Times New Roman" w:hAnsi="Sylfaen" w:cs="Sylfaen"/>
                <w:color w:val="000000"/>
                <w:sz w:val="20"/>
                <w:szCs w:val="20"/>
                <w:lang w:val="ka-GE"/>
              </w:rPr>
              <w:t>და</w:t>
            </w:r>
            <w:r w:rsidRPr="00A720DF">
              <w:rPr>
                <w:rFonts w:eastAsia="Times New Roman"/>
                <w:color w:val="000000"/>
                <w:sz w:val="20"/>
                <w:szCs w:val="20"/>
                <w:lang w:val="ka-GE"/>
              </w:rPr>
              <w:t xml:space="preserve"> </w:t>
            </w:r>
            <w:r w:rsidRPr="00A720DF">
              <w:rPr>
                <w:rFonts w:ascii="Sylfaen" w:eastAsia="Times New Roman" w:hAnsi="Sylfaen" w:cs="Sylfaen"/>
                <w:color w:val="000000"/>
                <w:sz w:val="20"/>
                <w:szCs w:val="20"/>
                <w:lang w:val="ka-GE"/>
              </w:rPr>
              <w:t>სოციალური</w:t>
            </w:r>
            <w:r w:rsidRPr="00A720DF">
              <w:rPr>
                <w:rFonts w:eastAsia="Times New Roman"/>
                <w:color w:val="000000"/>
                <w:sz w:val="20"/>
                <w:szCs w:val="20"/>
                <w:lang w:val="ka-GE"/>
              </w:rPr>
              <w:t xml:space="preserve"> </w:t>
            </w:r>
            <w:r w:rsidRPr="00A720DF">
              <w:rPr>
                <w:rFonts w:ascii="Sylfaen" w:eastAsia="Times New Roman" w:hAnsi="Sylfaen" w:cs="Sylfaen"/>
                <w:color w:val="000000"/>
                <w:sz w:val="20"/>
                <w:szCs w:val="20"/>
                <w:lang w:val="ka-GE"/>
              </w:rPr>
              <w:t>დაცვის</w:t>
            </w:r>
            <w:r w:rsidRPr="00A720DF">
              <w:rPr>
                <w:rFonts w:eastAsia="Times New Roman"/>
                <w:color w:val="000000"/>
                <w:sz w:val="20"/>
                <w:szCs w:val="20"/>
                <w:lang w:val="ka-GE"/>
              </w:rPr>
              <w:t xml:space="preserve"> </w:t>
            </w:r>
            <w:r w:rsidRPr="00A720DF">
              <w:rPr>
                <w:rFonts w:ascii="Sylfaen" w:eastAsia="Times New Roman" w:hAnsi="Sylfaen" w:cs="Sylfaen"/>
                <w:color w:val="000000"/>
                <w:sz w:val="20"/>
                <w:szCs w:val="20"/>
                <w:lang w:val="ka-GE"/>
              </w:rPr>
              <w:t>სამსახური</w:t>
            </w:r>
          </w:p>
        </w:tc>
      </w:tr>
      <w:tr w:rsidR="003140BB" w:rsidRPr="00A720DF" w:rsidTr="000C446B">
        <w:trPr>
          <w:trHeight w:val="1034"/>
        </w:trPr>
        <w:tc>
          <w:tcPr>
            <w:tcW w:w="991" w:type="pct"/>
            <w:tcBorders>
              <w:top w:val="nil"/>
              <w:left w:val="single" w:sz="4" w:space="0" w:color="auto"/>
              <w:bottom w:val="single" w:sz="4" w:space="0" w:color="auto"/>
              <w:right w:val="single" w:sz="4" w:space="0" w:color="auto"/>
            </w:tcBorders>
            <w:shd w:val="clear" w:color="000000" w:fill="FFFFFF"/>
            <w:vAlign w:val="center"/>
            <w:hideMark/>
          </w:tcPr>
          <w:p w:rsidR="003140BB" w:rsidRPr="00662380" w:rsidRDefault="003140BB" w:rsidP="000C446B">
            <w:pPr>
              <w:spacing w:after="0" w:line="240" w:lineRule="auto"/>
              <w:rPr>
                <w:rFonts w:ascii="Sylfaen" w:eastAsia="Times New Roman" w:hAnsi="Sylfaen"/>
                <w:b/>
                <w:color w:val="000000"/>
                <w:sz w:val="20"/>
                <w:szCs w:val="20"/>
                <w:lang w:val="ka-GE"/>
              </w:rPr>
            </w:pPr>
            <w:r w:rsidRPr="000C446B">
              <w:rPr>
                <w:rFonts w:ascii="Sylfaen" w:eastAsia="Times New Roman" w:hAnsi="Sylfaen" w:cs="Sylfaen"/>
                <w:b/>
                <w:color w:val="000000"/>
                <w:sz w:val="20"/>
                <w:szCs w:val="20"/>
              </w:rPr>
              <w:t>პროგრამის</w:t>
            </w:r>
            <w:r w:rsidRPr="000C446B">
              <w:rPr>
                <w:rFonts w:eastAsia="Times New Roman" w:cs="Calibri"/>
                <w:b/>
                <w:color w:val="000000"/>
                <w:sz w:val="20"/>
                <w:szCs w:val="20"/>
              </w:rPr>
              <w:t xml:space="preserve"> </w:t>
            </w:r>
            <w:r w:rsidRPr="000C446B">
              <w:rPr>
                <w:rFonts w:ascii="Sylfaen" w:eastAsia="Times New Roman" w:hAnsi="Sylfaen" w:cs="Sylfaen"/>
                <w:b/>
                <w:color w:val="000000"/>
                <w:sz w:val="20"/>
                <w:szCs w:val="20"/>
              </w:rPr>
              <w:t>აღწერა</w:t>
            </w:r>
            <w:r w:rsidRPr="000C446B">
              <w:rPr>
                <w:rFonts w:eastAsia="Times New Roman" w:cs="Calibri"/>
                <w:b/>
                <w:color w:val="000000"/>
                <w:sz w:val="20"/>
                <w:szCs w:val="20"/>
              </w:rPr>
              <w:t xml:space="preserve"> </w:t>
            </w:r>
            <w:r w:rsidR="00662380">
              <w:rPr>
                <w:rFonts w:ascii="Sylfaen" w:eastAsia="Times New Roman" w:hAnsi="Sylfaen" w:cs="Calibri"/>
                <w:b/>
                <w:color w:val="000000"/>
                <w:sz w:val="20"/>
                <w:szCs w:val="20"/>
                <w:lang w:val="ka-GE"/>
              </w:rPr>
              <w:t xml:space="preserve"> და მიზანი</w:t>
            </w:r>
          </w:p>
        </w:tc>
        <w:tc>
          <w:tcPr>
            <w:tcW w:w="4009" w:type="pct"/>
            <w:gridSpan w:val="3"/>
            <w:tcBorders>
              <w:top w:val="single" w:sz="4" w:space="0" w:color="auto"/>
              <w:left w:val="nil"/>
              <w:bottom w:val="single" w:sz="4" w:space="0" w:color="auto"/>
              <w:right w:val="single" w:sz="4" w:space="0" w:color="000000"/>
            </w:tcBorders>
            <w:shd w:val="clear" w:color="000000" w:fill="FFFFFF"/>
            <w:vAlign w:val="center"/>
            <w:hideMark/>
          </w:tcPr>
          <w:p w:rsidR="003140BB" w:rsidRPr="00A720DF" w:rsidRDefault="007370FA" w:rsidP="00662380">
            <w:pPr>
              <w:spacing w:after="0" w:line="240" w:lineRule="auto"/>
              <w:rPr>
                <w:rFonts w:ascii="Sylfaen" w:eastAsia="Times New Roman" w:hAnsi="Sylfaen"/>
                <w:color w:val="000000"/>
                <w:sz w:val="20"/>
                <w:szCs w:val="20"/>
                <w:lang w:val="ka-GE"/>
              </w:rPr>
            </w:pPr>
            <w:r w:rsidRPr="00A720DF">
              <w:rPr>
                <w:rFonts w:ascii="Sylfaen" w:eastAsia="Times New Roman" w:hAnsi="Sylfaen"/>
                <w:color w:val="000000"/>
                <w:sz w:val="20"/>
                <w:szCs w:val="20"/>
                <w:lang w:val="ka-GE"/>
              </w:rPr>
              <w:t xml:space="preserve">დახმარება გაეწევა მუნიციპალიტეტის ტერიტორიაზე </w:t>
            </w:r>
            <w:r w:rsidR="00DA22BF" w:rsidRPr="00A720DF">
              <w:rPr>
                <w:rFonts w:ascii="Sylfaen" w:eastAsia="Times New Roman" w:hAnsi="Sylfaen"/>
                <w:color w:val="000000"/>
                <w:sz w:val="20"/>
                <w:szCs w:val="20"/>
                <w:lang w:val="ka-GE"/>
              </w:rPr>
              <w:t>ხანძრით,სტიქიით (მიწისძრვა,მეწყერი</w:t>
            </w:r>
            <w:r w:rsidR="00A50F15" w:rsidRPr="00A720DF">
              <w:rPr>
                <w:rFonts w:ascii="Sylfaen" w:eastAsia="Times New Roman" w:hAnsi="Sylfaen"/>
                <w:color w:val="000000"/>
                <w:sz w:val="20"/>
                <w:szCs w:val="20"/>
                <w:lang w:val="ka-GE"/>
              </w:rPr>
              <w:t xml:space="preserve">,წყალდიდობა,დიდთოვლობა და ა.შ ),ასევე სხვა მძიმე გარემოებათა გამო დაზარალებულ ოჯახს ერთჯერადად </w:t>
            </w:r>
            <w:r w:rsidR="00662380">
              <w:rPr>
                <w:rFonts w:ascii="Sylfaen" w:eastAsia="Times New Roman" w:hAnsi="Sylfaen"/>
                <w:color w:val="000000"/>
                <w:sz w:val="20"/>
                <w:szCs w:val="20"/>
                <w:lang w:val="ka-GE"/>
              </w:rPr>
              <w:t>5000</w:t>
            </w:r>
            <w:r w:rsidR="00A50F15" w:rsidRPr="00A720DF">
              <w:rPr>
                <w:rFonts w:ascii="Sylfaen" w:eastAsia="Times New Roman" w:hAnsi="Sylfaen"/>
                <w:color w:val="000000"/>
                <w:sz w:val="20"/>
                <w:szCs w:val="20"/>
                <w:lang w:val="ka-GE"/>
              </w:rPr>
              <w:t xml:space="preserve"> ლარამდე.დახმარება შეიძლება გაიცეს სამშენებლო მასალების სახით</w:t>
            </w:r>
            <w:r w:rsidR="00662380">
              <w:rPr>
                <w:rFonts w:ascii="Sylfaen" w:eastAsia="Times New Roman" w:hAnsi="Sylfaen"/>
                <w:color w:val="000000"/>
                <w:sz w:val="20"/>
                <w:szCs w:val="20"/>
                <w:lang w:val="ka-GE"/>
              </w:rPr>
              <w:t>აც.</w:t>
            </w:r>
          </w:p>
        </w:tc>
      </w:tr>
      <w:tr w:rsidR="003140BB" w:rsidRPr="00A720DF" w:rsidTr="000C446B">
        <w:trPr>
          <w:trHeight w:val="809"/>
        </w:trPr>
        <w:tc>
          <w:tcPr>
            <w:tcW w:w="991" w:type="pct"/>
            <w:tcBorders>
              <w:top w:val="nil"/>
              <w:left w:val="single" w:sz="4" w:space="0" w:color="auto"/>
              <w:bottom w:val="single" w:sz="4" w:space="0" w:color="auto"/>
              <w:right w:val="single" w:sz="4" w:space="0" w:color="auto"/>
            </w:tcBorders>
            <w:shd w:val="clear" w:color="000000" w:fill="FFFFFF"/>
            <w:vAlign w:val="center"/>
            <w:hideMark/>
          </w:tcPr>
          <w:p w:rsidR="003140BB" w:rsidRPr="000C446B" w:rsidRDefault="000C446B" w:rsidP="003140BB">
            <w:pPr>
              <w:spacing w:after="0" w:line="240" w:lineRule="auto"/>
              <w:rPr>
                <w:rFonts w:eastAsia="Times New Roman"/>
                <w:b/>
                <w:color w:val="000000"/>
                <w:sz w:val="20"/>
                <w:szCs w:val="20"/>
              </w:rPr>
            </w:pPr>
            <w:r w:rsidRPr="00E1209F">
              <w:rPr>
                <w:rFonts w:ascii="Sylfaen" w:hAnsi="Sylfaen" w:cs="Calibri"/>
                <w:b/>
                <w:bCs/>
                <w:color w:val="000000"/>
                <w:sz w:val="18"/>
                <w:szCs w:val="18"/>
              </w:rPr>
              <w:t>მოსალოდნელი შედეგი</w:t>
            </w:r>
          </w:p>
        </w:tc>
        <w:tc>
          <w:tcPr>
            <w:tcW w:w="4009" w:type="pct"/>
            <w:gridSpan w:val="3"/>
            <w:tcBorders>
              <w:top w:val="single" w:sz="4" w:space="0" w:color="auto"/>
              <w:left w:val="nil"/>
              <w:bottom w:val="single" w:sz="4" w:space="0" w:color="auto"/>
              <w:right w:val="single" w:sz="4" w:space="0" w:color="000000"/>
            </w:tcBorders>
            <w:shd w:val="clear" w:color="000000" w:fill="FFFFFF"/>
            <w:vAlign w:val="center"/>
            <w:hideMark/>
          </w:tcPr>
          <w:p w:rsidR="003140BB" w:rsidRPr="00A720DF" w:rsidRDefault="00087397" w:rsidP="000942F2">
            <w:pPr>
              <w:spacing w:after="0" w:line="240" w:lineRule="auto"/>
              <w:rPr>
                <w:rFonts w:eastAsia="Times New Roman"/>
                <w:color w:val="000000"/>
                <w:sz w:val="20"/>
                <w:szCs w:val="20"/>
              </w:rPr>
            </w:pPr>
            <w:r>
              <w:rPr>
                <w:rFonts w:ascii="Sylfaen" w:eastAsia="Times New Roman" w:hAnsi="Sylfaen" w:cs="Sylfaen"/>
                <w:color w:val="000000"/>
                <w:sz w:val="20"/>
                <w:szCs w:val="20"/>
                <w:lang w:val="ka-GE"/>
              </w:rPr>
              <w:t>ხანძრისა</w:t>
            </w:r>
            <w:r w:rsidR="003140BB" w:rsidRPr="00A720DF">
              <w:rPr>
                <w:rFonts w:eastAsia="Times New Roman" w:cs="Calibri"/>
                <w:color w:val="000000"/>
                <w:sz w:val="20"/>
                <w:szCs w:val="20"/>
              </w:rPr>
              <w:t xml:space="preserve"> </w:t>
            </w:r>
            <w:r w:rsidR="003140BB" w:rsidRPr="00A720DF">
              <w:rPr>
                <w:rFonts w:ascii="Sylfaen" w:eastAsia="Times New Roman" w:hAnsi="Sylfaen" w:cs="Sylfaen"/>
                <w:color w:val="000000"/>
                <w:sz w:val="20"/>
                <w:szCs w:val="20"/>
              </w:rPr>
              <w:t>და</w:t>
            </w:r>
            <w:r w:rsidR="003140BB" w:rsidRPr="00A720DF">
              <w:rPr>
                <w:rFonts w:eastAsia="Times New Roman" w:cs="Calibri"/>
                <w:color w:val="000000"/>
                <w:sz w:val="20"/>
                <w:szCs w:val="20"/>
              </w:rPr>
              <w:t xml:space="preserve"> </w:t>
            </w:r>
            <w:r w:rsidR="00C36E5D" w:rsidRPr="00A720DF">
              <w:rPr>
                <w:rFonts w:ascii="Sylfaen" w:eastAsia="Times New Roman" w:hAnsi="Sylfaen" w:cs="Sylfaen"/>
                <w:color w:val="000000"/>
                <w:sz w:val="20"/>
                <w:szCs w:val="20"/>
                <w:lang w:val="ka-GE"/>
              </w:rPr>
              <w:t xml:space="preserve">სტიქიით </w:t>
            </w:r>
            <w:r w:rsidR="003140BB" w:rsidRPr="00A720DF">
              <w:rPr>
                <w:rFonts w:eastAsia="Times New Roman" w:cs="Calibri"/>
                <w:color w:val="000000"/>
                <w:sz w:val="20"/>
                <w:szCs w:val="20"/>
              </w:rPr>
              <w:t xml:space="preserve"> </w:t>
            </w:r>
            <w:r w:rsidR="003140BB" w:rsidRPr="00A720DF">
              <w:rPr>
                <w:rFonts w:ascii="Sylfaen" w:eastAsia="Times New Roman" w:hAnsi="Sylfaen" w:cs="Sylfaen"/>
                <w:color w:val="000000"/>
                <w:sz w:val="20"/>
                <w:szCs w:val="20"/>
              </w:rPr>
              <w:t>დაზარალებული</w:t>
            </w:r>
            <w:r w:rsidR="00C36E5D" w:rsidRPr="00A720DF">
              <w:rPr>
                <w:rFonts w:ascii="Sylfaen" w:eastAsia="Times New Roman" w:hAnsi="Sylfaen" w:cs="Calibri"/>
                <w:color w:val="000000"/>
                <w:sz w:val="20"/>
                <w:szCs w:val="20"/>
                <w:lang w:val="ka-GE"/>
              </w:rPr>
              <w:t xml:space="preserve"> ოჯახების </w:t>
            </w:r>
            <w:r w:rsidR="003140BB" w:rsidRPr="00A720DF">
              <w:rPr>
                <w:rFonts w:eastAsia="Times New Roman" w:cs="Calibri"/>
                <w:color w:val="000000"/>
                <w:sz w:val="20"/>
                <w:szCs w:val="20"/>
              </w:rPr>
              <w:t xml:space="preserve"> </w:t>
            </w:r>
            <w:r w:rsidR="003140BB" w:rsidRPr="00A720DF">
              <w:rPr>
                <w:rFonts w:ascii="Sylfaen" w:eastAsia="Times New Roman" w:hAnsi="Sylfaen" w:cs="Sylfaen"/>
                <w:color w:val="000000"/>
                <w:sz w:val="20"/>
                <w:szCs w:val="20"/>
              </w:rPr>
              <w:t>უზრუნველყოფა</w:t>
            </w:r>
            <w:r w:rsidR="003140BB" w:rsidRPr="00A720DF">
              <w:rPr>
                <w:rFonts w:eastAsia="Times New Roman" w:cs="Calibri"/>
                <w:color w:val="000000"/>
                <w:sz w:val="20"/>
                <w:szCs w:val="20"/>
              </w:rPr>
              <w:t xml:space="preserve">. </w:t>
            </w:r>
            <w:r>
              <w:rPr>
                <w:rFonts w:ascii="Sylfaen" w:eastAsia="Times New Roman" w:hAnsi="Sylfaen" w:cs="Sylfaen"/>
                <w:color w:val="000000"/>
                <w:sz w:val="20"/>
                <w:szCs w:val="20"/>
                <w:lang w:val="ka-GE"/>
              </w:rPr>
              <w:t xml:space="preserve">მათი </w:t>
            </w:r>
            <w:r w:rsidR="003140BB" w:rsidRPr="00A720DF">
              <w:rPr>
                <w:rFonts w:ascii="Sylfaen" w:eastAsia="Times New Roman" w:hAnsi="Sylfaen" w:cs="Sylfaen"/>
                <w:color w:val="000000"/>
                <w:sz w:val="20"/>
                <w:szCs w:val="20"/>
              </w:rPr>
              <w:t>საყოფაცხოვრებო</w:t>
            </w:r>
            <w:r w:rsidR="003140BB" w:rsidRPr="00A720DF">
              <w:rPr>
                <w:rFonts w:eastAsia="Times New Roman" w:cs="Calibri"/>
                <w:color w:val="000000"/>
                <w:sz w:val="20"/>
                <w:szCs w:val="20"/>
              </w:rPr>
              <w:t xml:space="preserve"> </w:t>
            </w:r>
            <w:r w:rsidR="003140BB" w:rsidRPr="00A720DF">
              <w:rPr>
                <w:rFonts w:ascii="Sylfaen" w:eastAsia="Times New Roman" w:hAnsi="Sylfaen" w:cs="Sylfaen"/>
                <w:color w:val="000000"/>
                <w:sz w:val="20"/>
                <w:szCs w:val="20"/>
              </w:rPr>
              <w:t>პირობების</w:t>
            </w:r>
            <w:r w:rsidR="003140BB" w:rsidRPr="00A720DF">
              <w:rPr>
                <w:rFonts w:eastAsia="Times New Roman"/>
                <w:color w:val="000000"/>
                <w:sz w:val="20"/>
                <w:szCs w:val="20"/>
              </w:rPr>
              <w:t xml:space="preserve"> </w:t>
            </w:r>
            <w:r w:rsidR="003140BB" w:rsidRPr="00A720DF">
              <w:rPr>
                <w:rFonts w:ascii="Sylfaen" w:eastAsia="Times New Roman" w:hAnsi="Sylfaen" w:cs="Sylfaen"/>
                <w:color w:val="000000"/>
                <w:sz w:val="20"/>
                <w:szCs w:val="20"/>
              </w:rPr>
              <w:t>გაუმჯობესება</w:t>
            </w:r>
            <w:r w:rsidR="003140BB" w:rsidRPr="00A720DF">
              <w:rPr>
                <w:rFonts w:eastAsia="Times New Roman" w:cs="Calibri"/>
                <w:color w:val="000000"/>
                <w:sz w:val="20"/>
                <w:szCs w:val="20"/>
              </w:rPr>
              <w:t>.</w:t>
            </w:r>
            <w:r w:rsidR="003140BB" w:rsidRPr="00A720DF">
              <w:rPr>
                <w:rFonts w:eastAsia="Times New Roman"/>
                <w:color w:val="000000"/>
                <w:sz w:val="20"/>
                <w:szCs w:val="20"/>
              </w:rPr>
              <w:t xml:space="preserve">  </w:t>
            </w:r>
          </w:p>
        </w:tc>
      </w:tr>
    </w:tbl>
    <w:p w:rsidR="0098285D" w:rsidRDefault="00662BF5" w:rsidP="0098285D">
      <w:pPr>
        <w:tabs>
          <w:tab w:val="left" w:pos="900"/>
        </w:tabs>
        <w:rPr>
          <w:rFonts w:ascii="Sylfaen" w:eastAsia="Sylfaen" w:hAnsi="Sylfaen"/>
          <w:b/>
          <w:sz w:val="28"/>
          <w:szCs w:val="28"/>
        </w:rPr>
      </w:pPr>
      <w:r>
        <w:rPr>
          <w:rFonts w:ascii="Sylfaen" w:eastAsia="Sylfaen" w:hAnsi="Sylfaen"/>
          <w:b/>
          <w:sz w:val="28"/>
          <w:szCs w:val="28"/>
        </w:rPr>
        <w:t xml:space="preserve">                            </w:t>
      </w:r>
    </w:p>
    <w:p w:rsidR="00FF5FEA" w:rsidRDefault="00FF5FEA" w:rsidP="0098285D">
      <w:pPr>
        <w:tabs>
          <w:tab w:val="left" w:pos="900"/>
        </w:tabs>
        <w:rPr>
          <w:rFonts w:ascii="Sylfaen" w:eastAsia="Sylfaen" w:hAnsi="Sylfaen"/>
          <w:b/>
          <w:sz w:val="28"/>
          <w:szCs w:val="28"/>
        </w:rPr>
      </w:pPr>
    </w:p>
    <w:p w:rsidR="000D6139" w:rsidRPr="0098285D" w:rsidRDefault="00662BF5" w:rsidP="0098285D">
      <w:pPr>
        <w:tabs>
          <w:tab w:val="left" w:pos="900"/>
        </w:tabs>
        <w:rPr>
          <w:rFonts w:ascii="Sylfaen" w:eastAsia="Sylfaen" w:hAnsi="Sylfaen"/>
          <w:b/>
          <w:sz w:val="28"/>
          <w:szCs w:val="28"/>
        </w:rPr>
      </w:pPr>
      <w:r w:rsidRPr="009A5846">
        <w:rPr>
          <w:rFonts w:ascii="Sylfaen" w:eastAsia="Sylfaen" w:hAnsi="Sylfaen"/>
          <w:b/>
          <w:sz w:val="20"/>
          <w:szCs w:val="20"/>
          <w:lang w:val="ka-GE"/>
        </w:rPr>
        <w:t xml:space="preserve"> </w:t>
      </w:r>
      <w:r w:rsidR="009A5846" w:rsidRPr="00D4363D">
        <w:rPr>
          <w:rFonts w:ascii="Sylfaen" w:eastAsia="Sylfaen" w:hAnsi="Sylfaen"/>
          <w:b/>
          <w:sz w:val="20"/>
          <w:szCs w:val="20"/>
          <w:lang w:val="ka-GE"/>
        </w:rPr>
        <w:t>მუხლი 18.</w:t>
      </w:r>
      <w:r w:rsidR="009F01D3" w:rsidRPr="00D4363D">
        <w:rPr>
          <w:rFonts w:ascii="Sylfaen" w:eastAsia="Sylfaen" w:hAnsi="Sylfaen"/>
          <w:b/>
          <w:sz w:val="20"/>
          <w:szCs w:val="20"/>
          <w:lang w:val="ka-GE"/>
        </w:rPr>
        <w:t xml:space="preserve">  </w:t>
      </w:r>
      <w:r w:rsidR="009A5846" w:rsidRPr="00D4363D">
        <w:rPr>
          <w:rFonts w:ascii="Sylfaen" w:eastAsia="Sylfaen" w:hAnsi="Sylfaen"/>
          <w:b/>
          <w:sz w:val="20"/>
          <w:szCs w:val="20"/>
          <w:lang w:val="ka-GE"/>
        </w:rPr>
        <w:t>მმართველობა და საერთო დანიშნულების ხარჯები (პროგრამული კოდი 01 00)</w:t>
      </w:r>
    </w:p>
    <w:p w:rsidR="000D6139" w:rsidRPr="002605BA" w:rsidRDefault="000D6139" w:rsidP="00A01480">
      <w:pPr>
        <w:tabs>
          <w:tab w:val="left" w:pos="720"/>
          <w:tab w:val="left" w:pos="1440"/>
          <w:tab w:val="left" w:pos="2160"/>
          <w:tab w:val="left" w:pos="2880"/>
          <w:tab w:val="left" w:pos="3600"/>
          <w:tab w:val="left" w:pos="6931"/>
        </w:tabs>
        <w:jc w:val="both"/>
        <w:rPr>
          <w:rFonts w:ascii="Sylfaen" w:eastAsia="Sylfaen" w:hAnsi="Sylfaen" w:cs="Sylfaen"/>
          <w:color w:val="000000"/>
          <w:sz w:val="20"/>
          <w:szCs w:val="20"/>
          <w:lang w:val="ka-GE"/>
        </w:rPr>
      </w:pPr>
      <w:r w:rsidRPr="002605BA">
        <w:rPr>
          <w:rFonts w:ascii="Sylfaen" w:eastAsia="Sylfaen" w:hAnsi="Sylfaen" w:cs="Sylfaen"/>
          <w:color w:val="000000"/>
          <w:sz w:val="20"/>
          <w:szCs w:val="20"/>
          <w:lang w:val="ka-GE"/>
        </w:rPr>
        <w:t>საერთო დანიშნულების სახელმწიფო მომსახურების სფეროში დიდი მნიშვნელობა ენიჭება წარმომადგენლობითი ორგანოებისა და აღმასრულებელი ხელისუფლების  საქმიანობის გამართულ და კვალიფიციურ მუშაობას.</w:t>
      </w:r>
    </w:p>
    <w:p w:rsidR="0098285D" w:rsidRPr="00F51655" w:rsidRDefault="000D6139" w:rsidP="00A01480">
      <w:pPr>
        <w:tabs>
          <w:tab w:val="left" w:pos="720"/>
          <w:tab w:val="left" w:pos="1440"/>
          <w:tab w:val="left" w:pos="2160"/>
          <w:tab w:val="left" w:pos="2880"/>
          <w:tab w:val="left" w:pos="3600"/>
          <w:tab w:val="left" w:pos="6931"/>
        </w:tabs>
        <w:jc w:val="both"/>
        <w:rPr>
          <w:rFonts w:ascii="Sylfaen" w:eastAsia="Sylfaen" w:hAnsi="Sylfaen" w:cs="Sylfaen"/>
          <w:color w:val="000000"/>
          <w:lang w:val="ka-GE"/>
        </w:rPr>
      </w:pPr>
      <w:r w:rsidRPr="002605BA">
        <w:rPr>
          <w:rFonts w:ascii="Sylfaen" w:eastAsia="Sylfaen" w:hAnsi="Sylfaen" w:cs="Sylfaen"/>
          <w:color w:val="000000"/>
          <w:sz w:val="20"/>
          <w:szCs w:val="20"/>
          <w:lang w:val="ka-GE"/>
        </w:rPr>
        <w:t>პრიორიტეტი მოიცავს ისეთ ღონისძიებებს,რომლებიც ადმინისტრაციული ხასიათისაა და ხელს უწყობს სისტემის გამართულ ფუნქციონირებას. ასევე მოიცავს: კანონით განსაზღვრული დელეგირებული ფუნქციების უზრუნველყოფას. აღწერას, წვევამდელთა გაწვევის პუნქტამდე ტრანსპორტირებას და სამედიცინო შემოწმებას, ასევე სარეზერვო ძალების მობილიზებას. ბიუჯეტის სარეზერვო ფონდს</w:t>
      </w:r>
      <w:r w:rsidR="00D849BE">
        <w:rPr>
          <w:rFonts w:ascii="Sylfaen" w:eastAsia="Sylfaen" w:hAnsi="Sylfaen" w:cs="Sylfaen"/>
          <w:color w:val="000000"/>
          <w:sz w:val="20"/>
          <w:szCs w:val="20"/>
          <w:lang w:val="ka-GE"/>
        </w:rPr>
        <w:t>.</w:t>
      </w:r>
    </w:p>
    <w:tbl>
      <w:tblPr>
        <w:tblW w:w="11070" w:type="dxa"/>
        <w:tblInd w:w="-702" w:type="dxa"/>
        <w:tblLayout w:type="fixed"/>
        <w:tblLook w:val="04A0" w:firstRow="1" w:lastRow="0" w:firstColumn="1" w:lastColumn="0" w:noHBand="0" w:noVBand="1"/>
      </w:tblPr>
      <w:tblGrid>
        <w:gridCol w:w="1170"/>
        <w:gridCol w:w="4320"/>
        <w:gridCol w:w="1260"/>
        <w:gridCol w:w="1080"/>
        <w:gridCol w:w="1080"/>
        <w:gridCol w:w="1080"/>
        <w:gridCol w:w="1080"/>
      </w:tblGrid>
      <w:tr w:rsidR="00F51655" w:rsidRPr="00E1209F" w:rsidTr="002605BA">
        <w:trPr>
          <w:trHeight w:val="1018"/>
        </w:trPr>
        <w:tc>
          <w:tcPr>
            <w:tcW w:w="1170" w:type="dxa"/>
            <w:tcBorders>
              <w:top w:val="single" w:sz="8" w:space="0" w:color="auto"/>
              <w:left w:val="single" w:sz="8" w:space="0" w:color="auto"/>
              <w:bottom w:val="single" w:sz="8" w:space="0" w:color="000000"/>
              <w:right w:val="single" w:sz="8" w:space="0" w:color="auto"/>
            </w:tcBorders>
            <w:shd w:val="clear" w:color="000000" w:fill="FFFFFF"/>
            <w:vAlign w:val="center"/>
            <w:hideMark/>
          </w:tcPr>
          <w:p w:rsidR="00F51655" w:rsidRPr="00E1209F" w:rsidRDefault="00F51655" w:rsidP="005159CD">
            <w:pPr>
              <w:jc w:val="center"/>
              <w:rPr>
                <w:rFonts w:ascii="Sylfaen" w:hAnsi="Sylfaen" w:cs="Calibri"/>
                <w:b/>
                <w:bCs/>
                <w:color w:val="000000"/>
                <w:sz w:val="18"/>
                <w:szCs w:val="18"/>
              </w:rPr>
            </w:pPr>
            <w:r w:rsidRPr="00E1209F">
              <w:rPr>
                <w:rFonts w:ascii="Sylfaen" w:hAnsi="Sylfaen" w:cs="Calibri"/>
                <w:b/>
                <w:bCs/>
                <w:color w:val="000000"/>
                <w:sz w:val="18"/>
                <w:szCs w:val="18"/>
              </w:rPr>
              <w:t>პროგრამული</w:t>
            </w:r>
            <w:r w:rsidRPr="00E1209F">
              <w:rPr>
                <w:rFonts w:cs="Calibri"/>
                <w:b/>
                <w:bCs/>
                <w:color w:val="000000"/>
                <w:sz w:val="18"/>
                <w:szCs w:val="18"/>
              </w:rPr>
              <w:t xml:space="preserve"> </w:t>
            </w:r>
            <w:r w:rsidRPr="00E1209F">
              <w:rPr>
                <w:rFonts w:ascii="Sylfaen" w:hAnsi="Sylfaen" w:cs="Calibri"/>
                <w:b/>
                <w:bCs/>
                <w:color w:val="000000"/>
                <w:sz w:val="18"/>
                <w:szCs w:val="18"/>
              </w:rPr>
              <w:t>კოდი</w:t>
            </w:r>
          </w:p>
        </w:tc>
        <w:tc>
          <w:tcPr>
            <w:tcW w:w="4320" w:type="dxa"/>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F51655" w:rsidRPr="00E1209F" w:rsidRDefault="00F51655" w:rsidP="005159CD">
            <w:pPr>
              <w:jc w:val="center"/>
              <w:rPr>
                <w:rFonts w:ascii="Sylfaen" w:hAnsi="Sylfaen" w:cs="Calibri"/>
                <w:b/>
                <w:bCs/>
                <w:color w:val="000000"/>
                <w:sz w:val="18"/>
                <w:szCs w:val="18"/>
              </w:rPr>
            </w:pPr>
            <w:r w:rsidRPr="00E1209F">
              <w:rPr>
                <w:rFonts w:ascii="Sylfaen" w:hAnsi="Sylfaen" w:cs="Calibri"/>
                <w:b/>
                <w:bCs/>
                <w:color w:val="000000"/>
                <w:sz w:val="18"/>
                <w:szCs w:val="18"/>
              </w:rPr>
              <w:t>დასახელება</w:t>
            </w:r>
          </w:p>
        </w:tc>
        <w:tc>
          <w:tcPr>
            <w:tcW w:w="1260" w:type="dxa"/>
            <w:tcBorders>
              <w:top w:val="single" w:sz="8" w:space="0" w:color="auto"/>
              <w:left w:val="single" w:sz="8" w:space="0" w:color="auto"/>
              <w:bottom w:val="single" w:sz="8" w:space="0" w:color="000000"/>
              <w:right w:val="nil"/>
            </w:tcBorders>
            <w:shd w:val="clear" w:color="000000" w:fill="FFFFFF"/>
            <w:vAlign w:val="center"/>
            <w:hideMark/>
          </w:tcPr>
          <w:p w:rsidR="00F51655" w:rsidRPr="00E1209F" w:rsidRDefault="00F51655" w:rsidP="005159CD">
            <w:pPr>
              <w:jc w:val="center"/>
              <w:rPr>
                <w:rFonts w:ascii="Sylfaen" w:hAnsi="Sylfaen" w:cs="Calibri"/>
                <w:color w:val="000000"/>
                <w:sz w:val="18"/>
                <w:szCs w:val="18"/>
              </w:rPr>
            </w:pPr>
            <w:r w:rsidRPr="00E1209F">
              <w:rPr>
                <w:rFonts w:ascii="Sylfaen" w:hAnsi="Sylfaen" w:cs="Calibri"/>
                <w:color w:val="000000"/>
                <w:sz w:val="18"/>
                <w:szCs w:val="18"/>
              </w:rPr>
              <w:t>რიცხოვნობა</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51655" w:rsidRPr="00E1209F" w:rsidRDefault="00F51655" w:rsidP="0098285D">
            <w:pPr>
              <w:jc w:val="center"/>
              <w:rPr>
                <w:rFonts w:cs="Calibri"/>
                <w:b/>
                <w:bCs/>
                <w:color w:val="000000"/>
                <w:sz w:val="18"/>
                <w:szCs w:val="18"/>
              </w:rPr>
            </w:pPr>
            <w:r w:rsidRPr="00E1209F">
              <w:rPr>
                <w:rFonts w:cs="Calibri"/>
                <w:b/>
                <w:bCs/>
                <w:color w:val="000000"/>
                <w:sz w:val="18"/>
                <w:szCs w:val="18"/>
              </w:rPr>
              <w:t>202</w:t>
            </w:r>
            <w:r w:rsidR="0098285D">
              <w:rPr>
                <w:rFonts w:ascii="Sylfaen" w:hAnsi="Sylfaen" w:cs="Calibri"/>
                <w:b/>
                <w:bCs/>
                <w:color w:val="000000"/>
                <w:sz w:val="18"/>
                <w:szCs w:val="18"/>
                <w:lang w:val="ka-GE"/>
              </w:rPr>
              <w:t>3</w:t>
            </w:r>
            <w:r w:rsidRPr="00E1209F">
              <w:rPr>
                <w:rFonts w:cs="Calibri"/>
                <w:b/>
                <w:bCs/>
                <w:color w:val="000000"/>
                <w:sz w:val="18"/>
                <w:szCs w:val="18"/>
              </w:rPr>
              <w:t xml:space="preserve"> </w:t>
            </w:r>
            <w:r w:rsidRPr="00E1209F">
              <w:rPr>
                <w:rFonts w:ascii="Sylfaen" w:hAnsi="Sylfaen" w:cs="Calibri"/>
                <w:b/>
                <w:bCs/>
                <w:color w:val="000000"/>
                <w:sz w:val="18"/>
                <w:szCs w:val="18"/>
              </w:rPr>
              <w:t>წელი</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1655" w:rsidRPr="00E1209F" w:rsidRDefault="00F51655" w:rsidP="0098285D">
            <w:pPr>
              <w:jc w:val="center"/>
              <w:rPr>
                <w:rFonts w:cs="Calibri"/>
                <w:b/>
                <w:bCs/>
                <w:color w:val="000000"/>
                <w:sz w:val="18"/>
                <w:szCs w:val="18"/>
              </w:rPr>
            </w:pPr>
            <w:r w:rsidRPr="00E1209F">
              <w:rPr>
                <w:rFonts w:cs="Calibri"/>
                <w:b/>
                <w:bCs/>
                <w:color w:val="000000"/>
                <w:sz w:val="18"/>
                <w:szCs w:val="18"/>
              </w:rPr>
              <w:t>202</w:t>
            </w:r>
            <w:r w:rsidR="0098285D">
              <w:rPr>
                <w:rFonts w:ascii="Sylfaen" w:hAnsi="Sylfaen" w:cs="Calibri"/>
                <w:b/>
                <w:bCs/>
                <w:color w:val="000000"/>
                <w:sz w:val="18"/>
                <w:szCs w:val="18"/>
                <w:lang w:val="ka-GE"/>
              </w:rPr>
              <w:t>4</w:t>
            </w:r>
            <w:r w:rsidRPr="00E1209F">
              <w:rPr>
                <w:rFonts w:cs="Calibri"/>
                <w:b/>
                <w:bCs/>
                <w:color w:val="000000"/>
                <w:sz w:val="18"/>
                <w:szCs w:val="18"/>
              </w:rPr>
              <w:t xml:space="preserve"> </w:t>
            </w:r>
            <w:r w:rsidRPr="00E1209F">
              <w:rPr>
                <w:rFonts w:ascii="Sylfaen" w:hAnsi="Sylfaen" w:cs="Calibri"/>
                <w:b/>
                <w:bCs/>
                <w:color w:val="000000"/>
                <w:sz w:val="18"/>
                <w:szCs w:val="18"/>
              </w:rPr>
              <w:t>წელი</w:t>
            </w:r>
          </w:p>
        </w:tc>
        <w:tc>
          <w:tcPr>
            <w:tcW w:w="1080" w:type="dxa"/>
            <w:tcBorders>
              <w:top w:val="single" w:sz="8" w:space="0" w:color="auto"/>
              <w:left w:val="nil"/>
              <w:bottom w:val="single" w:sz="8" w:space="0" w:color="000000"/>
              <w:right w:val="single" w:sz="8" w:space="0" w:color="auto"/>
            </w:tcBorders>
            <w:shd w:val="clear" w:color="000000" w:fill="FFFFFF"/>
            <w:vAlign w:val="center"/>
            <w:hideMark/>
          </w:tcPr>
          <w:p w:rsidR="00F51655" w:rsidRPr="00E1209F" w:rsidRDefault="00F51655" w:rsidP="0098285D">
            <w:pPr>
              <w:jc w:val="center"/>
              <w:rPr>
                <w:rFonts w:cs="Calibri"/>
                <w:b/>
                <w:bCs/>
                <w:color w:val="000000"/>
                <w:sz w:val="18"/>
                <w:szCs w:val="18"/>
              </w:rPr>
            </w:pPr>
            <w:r w:rsidRPr="00E1209F">
              <w:rPr>
                <w:rFonts w:cs="Calibri"/>
                <w:b/>
                <w:bCs/>
                <w:color w:val="000000"/>
                <w:sz w:val="18"/>
                <w:szCs w:val="18"/>
              </w:rPr>
              <w:t>202</w:t>
            </w:r>
            <w:r w:rsidR="0098285D">
              <w:rPr>
                <w:rFonts w:ascii="Sylfaen" w:hAnsi="Sylfaen" w:cs="Calibri"/>
                <w:b/>
                <w:bCs/>
                <w:color w:val="000000"/>
                <w:sz w:val="18"/>
                <w:szCs w:val="18"/>
                <w:lang w:val="ka-GE"/>
              </w:rPr>
              <w:t>5</w:t>
            </w:r>
            <w:r>
              <w:rPr>
                <w:rFonts w:ascii="Sylfaen" w:hAnsi="Sylfaen" w:cs="Calibri"/>
                <w:b/>
                <w:bCs/>
                <w:color w:val="000000"/>
                <w:sz w:val="18"/>
                <w:szCs w:val="18"/>
                <w:lang w:val="ka-GE"/>
              </w:rPr>
              <w:t xml:space="preserve"> </w:t>
            </w:r>
            <w:r w:rsidRPr="00E1209F">
              <w:rPr>
                <w:rFonts w:ascii="Sylfaen" w:hAnsi="Sylfaen" w:cs="Calibri"/>
                <w:b/>
                <w:bCs/>
                <w:color w:val="000000"/>
                <w:sz w:val="18"/>
                <w:szCs w:val="18"/>
              </w:rPr>
              <w:t>წელი</w:t>
            </w:r>
          </w:p>
        </w:tc>
        <w:tc>
          <w:tcPr>
            <w:tcW w:w="1080" w:type="dxa"/>
            <w:tcBorders>
              <w:top w:val="single" w:sz="8" w:space="0" w:color="auto"/>
              <w:left w:val="single" w:sz="8" w:space="0" w:color="auto"/>
              <w:bottom w:val="single" w:sz="8" w:space="0" w:color="000000"/>
              <w:right w:val="single" w:sz="8" w:space="0" w:color="auto"/>
            </w:tcBorders>
            <w:shd w:val="clear" w:color="000000" w:fill="FFFFFF"/>
            <w:vAlign w:val="center"/>
            <w:hideMark/>
          </w:tcPr>
          <w:p w:rsidR="00F51655" w:rsidRPr="00E1209F" w:rsidRDefault="00F51655" w:rsidP="0098285D">
            <w:pPr>
              <w:jc w:val="center"/>
              <w:rPr>
                <w:rFonts w:cs="Calibri"/>
                <w:b/>
                <w:bCs/>
                <w:color w:val="000000"/>
                <w:sz w:val="18"/>
                <w:szCs w:val="18"/>
              </w:rPr>
            </w:pPr>
            <w:r w:rsidRPr="00E1209F">
              <w:rPr>
                <w:rFonts w:cs="Calibri"/>
                <w:b/>
                <w:bCs/>
                <w:color w:val="000000"/>
                <w:sz w:val="18"/>
                <w:szCs w:val="18"/>
              </w:rPr>
              <w:t>202</w:t>
            </w:r>
            <w:r w:rsidR="0098285D">
              <w:rPr>
                <w:rFonts w:ascii="Sylfaen" w:hAnsi="Sylfaen" w:cs="Calibri"/>
                <w:b/>
                <w:bCs/>
                <w:color w:val="000000"/>
                <w:sz w:val="18"/>
                <w:szCs w:val="18"/>
                <w:lang w:val="ka-GE"/>
              </w:rPr>
              <w:t xml:space="preserve">6 </w:t>
            </w:r>
            <w:r w:rsidRPr="00E1209F">
              <w:rPr>
                <w:rFonts w:ascii="Sylfaen" w:hAnsi="Sylfaen" w:cs="Calibri"/>
                <w:b/>
                <w:bCs/>
                <w:color w:val="000000"/>
                <w:sz w:val="18"/>
                <w:szCs w:val="18"/>
              </w:rPr>
              <w:t>წელი</w:t>
            </w:r>
          </w:p>
        </w:tc>
      </w:tr>
      <w:tr w:rsidR="001C6172" w:rsidRPr="00E1209F" w:rsidTr="002605BA">
        <w:trPr>
          <w:trHeight w:val="358"/>
        </w:trPr>
        <w:tc>
          <w:tcPr>
            <w:tcW w:w="1170" w:type="dxa"/>
            <w:tcBorders>
              <w:top w:val="nil"/>
              <w:left w:val="single" w:sz="8" w:space="0" w:color="auto"/>
              <w:bottom w:val="single" w:sz="8" w:space="0" w:color="auto"/>
              <w:right w:val="single" w:sz="8" w:space="0" w:color="auto"/>
            </w:tcBorders>
            <w:shd w:val="clear" w:color="000000" w:fill="FFFFFF"/>
            <w:vAlign w:val="center"/>
            <w:hideMark/>
          </w:tcPr>
          <w:p w:rsidR="001C6172" w:rsidRPr="00E1209F" w:rsidRDefault="001C6172" w:rsidP="005159CD">
            <w:pPr>
              <w:jc w:val="center"/>
              <w:rPr>
                <w:rFonts w:ascii="Arial" w:hAnsi="Arial" w:cs="Arial"/>
                <w:b/>
                <w:bCs/>
                <w:color w:val="000000"/>
                <w:sz w:val="18"/>
                <w:szCs w:val="18"/>
              </w:rPr>
            </w:pPr>
            <w:r w:rsidRPr="00E1209F">
              <w:rPr>
                <w:rFonts w:ascii="Arial" w:hAnsi="Arial" w:cs="Arial"/>
                <w:b/>
                <w:bCs/>
                <w:color w:val="000000"/>
                <w:sz w:val="18"/>
                <w:szCs w:val="18"/>
              </w:rPr>
              <w:t>0</w:t>
            </w:r>
            <w:r w:rsidRPr="00E1209F">
              <w:rPr>
                <w:rFonts w:ascii="Sylfaen" w:hAnsi="Sylfaen" w:cs="Arial"/>
                <w:b/>
                <w:bCs/>
                <w:color w:val="000000"/>
                <w:sz w:val="18"/>
                <w:szCs w:val="18"/>
                <w:lang w:val="ka-GE"/>
              </w:rPr>
              <w:t>1</w:t>
            </w:r>
            <w:r w:rsidRPr="00E1209F">
              <w:rPr>
                <w:rFonts w:ascii="Arial" w:hAnsi="Arial" w:cs="Arial"/>
                <w:b/>
                <w:bCs/>
                <w:color w:val="000000"/>
                <w:sz w:val="18"/>
                <w:szCs w:val="18"/>
              </w:rPr>
              <w:t xml:space="preserve"> 00</w:t>
            </w:r>
          </w:p>
        </w:tc>
        <w:tc>
          <w:tcPr>
            <w:tcW w:w="4320" w:type="dxa"/>
            <w:tcBorders>
              <w:top w:val="nil"/>
              <w:left w:val="nil"/>
              <w:bottom w:val="single" w:sz="8" w:space="0" w:color="auto"/>
              <w:right w:val="single" w:sz="8" w:space="0" w:color="auto"/>
            </w:tcBorders>
            <w:shd w:val="clear" w:color="000000" w:fill="FFFFFF"/>
            <w:vAlign w:val="center"/>
            <w:hideMark/>
          </w:tcPr>
          <w:p w:rsidR="001C6172" w:rsidRPr="00E1209F" w:rsidRDefault="001C6172" w:rsidP="005159CD">
            <w:pPr>
              <w:jc w:val="center"/>
              <w:rPr>
                <w:rFonts w:ascii="Sylfaen" w:hAnsi="Sylfaen" w:cs="Calibri"/>
                <w:b/>
                <w:bCs/>
                <w:color w:val="000000"/>
                <w:sz w:val="18"/>
                <w:szCs w:val="18"/>
              </w:rPr>
            </w:pPr>
            <w:r w:rsidRPr="00E1209F">
              <w:rPr>
                <w:rFonts w:ascii="Sylfaen" w:hAnsi="Sylfaen" w:cs="Sylfaen"/>
                <w:b/>
                <w:bCs/>
                <w:sz w:val="18"/>
                <w:szCs w:val="18"/>
              </w:rPr>
              <w:t>მმართველობა</w:t>
            </w:r>
            <w:r w:rsidRPr="00E1209F">
              <w:rPr>
                <w:b/>
                <w:bCs/>
                <w:sz w:val="18"/>
                <w:szCs w:val="18"/>
              </w:rPr>
              <w:t xml:space="preserve"> </w:t>
            </w:r>
            <w:r w:rsidRPr="00E1209F">
              <w:rPr>
                <w:rFonts w:ascii="Sylfaen" w:hAnsi="Sylfaen" w:cs="Sylfaen"/>
                <w:b/>
                <w:bCs/>
                <w:sz w:val="18"/>
                <w:szCs w:val="18"/>
              </w:rPr>
              <w:t>და</w:t>
            </w:r>
            <w:r w:rsidRPr="00E1209F">
              <w:rPr>
                <w:b/>
                <w:bCs/>
                <w:sz w:val="18"/>
                <w:szCs w:val="18"/>
              </w:rPr>
              <w:t xml:space="preserve"> </w:t>
            </w:r>
            <w:r w:rsidRPr="00E1209F">
              <w:rPr>
                <w:rFonts w:ascii="Sylfaen" w:hAnsi="Sylfaen" w:cs="Sylfaen"/>
                <w:b/>
                <w:bCs/>
                <w:sz w:val="18"/>
                <w:szCs w:val="18"/>
              </w:rPr>
              <w:t>საერთო</w:t>
            </w:r>
            <w:r w:rsidRPr="00E1209F">
              <w:rPr>
                <w:b/>
                <w:bCs/>
                <w:sz w:val="18"/>
                <w:szCs w:val="18"/>
              </w:rPr>
              <w:t xml:space="preserve"> </w:t>
            </w:r>
            <w:r w:rsidRPr="00E1209F">
              <w:rPr>
                <w:rFonts w:ascii="Sylfaen" w:hAnsi="Sylfaen" w:cs="Sylfaen"/>
                <w:b/>
                <w:bCs/>
                <w:sz w:val="18"/>
                <w:szCs w:val="18"/>
              </w:rPr>
              <w:t>დანიშნულების</w:t>
            </w:r>
            <w:r w:rsidRPr="00E1209F">
              <w:rPr>
                <w:b/>
                <w:bCs/>
                <w:sz w:val="18"/>
                <w:szCs w:val="18"/>
              </w:rPr>
              <w:t xml:space="preserve"> </w:t>
            </w:r>
            <w:r w:rsidRPr="00E1209F">
              <w:rPr>
                <w:rFonts w:ascii="Sylfaen" w:hAnsi="Sylfaen" w:cs="Sylfaen"/>
                <w:b/>
                <w:bCs/>
                <w:sz w:val="18"/>
                <w:szCs w:val="18"/>
              </w:rPr>
              <w:t>ხარჯები</w:t>
            </w:r>
          </w:p>
        </w:tc>
        <w:tc>
          <w:tcPr>
            <w:tcW w:w="1260" w:type="dxa"/>
            <w:tcBorders>
              <w:top w:val="nil"/>
              <w:left w:val="nil"/>
              <w:bottom w:val="single" w:sz="8" w:space="0" w:color="auto"/>
              <w:right w:val="single" w:sz="8" w:space="0" w:color="auto"/>
            </w:tcBorders>
            <w:shd w:val="clear" w:color="000000" w:fill="FFFFFF"/>
            <w:vAlign w:val="center"/>
          </w:tcPr>
          <w:p w:rsidR="001C6172" w:rsidRPr="00B55744" w:rsidRDefault="00A67B81" w:rsidP="005159CD">
            <w:pPr>
              <w:jc w:val="center"/>
              <w:rPr>
                <w:rFonts w:ascii="Sylfaen" w:hAnsi="Sylfaen" w:cs="Arial"/>
                <w:b/>
                <w:bCs/>
                <w:color w:val="000000"/>
                <w:sz w:val="18"/>
                <w:szCs w:val="18"/>
                <w:lang w:val="ka-GE"/>
              </w:rPr>
            </w:pPr>
            <w:r>
              <w:rPr>
                <w:rFonts w:ascii="Sylfaen" w:hAnsi="Sylfaen" w:cs="Arial"/>
                <w:b/>
                <w:bCs/>
                <w:color w:val="000000"/>
                <w:sz w:val="18"/>
                <w:szCs w:val="18"/>
                <w:lang w:val="ka-GE"/>
              </w:rPr>
              <w:t>79,0</w:t>
            </w:r>
          </w:p>
        </w:tc>
        <w:tc>
          <w:tcPr>
            <w:tcW w:w="1080" w:type="dxa"/>
            <w:tcBorders>
              <w:top w:val="single" w:sz="4" w:space="0" w:color="auto"/>
              <w:left w:val="nil"/>
              <w:bottom w:val="single" w:sz="8" w:space="0" w:color="auto"/>
              <w:right w:val="single" w:sz="8" w:space="0" w:color="auto"/>
            </w:tcBorders>
            <w:shd w:val="clear" w:color="000000" w:fill="FFFFFF"/>
            <w:vAlign w:val="center"/>
          </w:tcPr>
          <w:p w:rsidR="001C6172" w:rsidRPr="00E1209F" w:rsidRDefault="00D849BE" w:rsidP="005159CD">
            <w:pPr>
              <w:jc w:val="center"/>
              <w:rPr>
                <w:rFonts w:ascii="Sylfaen" w:hAnsi="Sylfaen" w:cs="Arial"/>
                <w:b/>
                <w:bCs/>
                <w:color w:val="000000"/>
                <w:sz w:val="18"/>
                <w:szCs w:val="18"/>
                <w:lang w:val="ka-GE"/>
              </w:rPr>
            </w:pPr>
            <w:r>
              <w:rPr>
                <w:rFonts w:ascii="Sylfaen" w:hAnsi="Sylfaen" w:cs="Arial"/>
                <w:b/>
                <w:bCs/>
                <w:color w:val="000000"/>
                <w:sz w:val="18"/>
                <w:szCs w:val="18"/>
                <w:lang w:val="ka-GE"/>
              </w:rPr>
              <w:t>2886,6</w:t>
            </w:r>
          </w:p>
        </w:tc>
        <w:tc>
          <w:tcPr>
            <w:tcW w:w="1080" w:type="dxa"/>
            <w:tcBorders>
              <w:top w:val="nil"/>
              <w:left w:val="nil"/>
              <w:bottom w:val="single" w:sz="8" w:space="0" w:color="auto"/>
              <w:right w:val="single" w:sz="8" w:space="0" w:color="auto"/>
            </w:tcBorders>
            <w:shd w:val="clear" w:color="000000" w:fill="FFFFFF"/>
            <w:vAlign w:val="center"/>
          </w:tcPr>
          <w:p w:rsidR="001C6172" w:rsidRPr="009F01D3" w:rsidRDefault="00D849BE" w:rsidP="005159CD">
            <w:pPr>
              <w:jc w:val="center"/>
              <w:rPr>
                <w:rFonts w:ascii="Sylfaen" w:hAnsi="Sylfaen" w:cs="Arial"/>
                <w:b/>
                <w:bCs/>
                <w:color w:val="000000"/>
                <w:sz w:val="18"/>
                <w:szCs w:val="18"/>
                <w:lang w:val="ka-GE"/>
              </w:rPr>
            </w:pPr>
            <w:r>
              <w:rPr>
                <w:rFonts w:ascii="Sylfaen" w:hAnsi="Sylfaen" w:cs="Arial"/>
                <w:b/>
                <w:bCs/>
                <w:color w:val="000000"/>
                <w:sz w:val="18"/>
                <w:szCs w:val="18"/>
                <w:lang w:val="ka-GE"/>
              </w:rPr>
              <w:t>2900.7</w:t>
            </w:r>
          </w:p>
        </w:tc>
        <w:tc>
          <w:tcPr>
            <w:tcW w:w="1080" w:type="dxa"/>
            <w:tcBorders>
              <w:top w:val="nil"/>
              <w:left w:val="nil"/>
              <w:bottom w:val="single" w:sz="8" w:space="0" w:color="auto"/>
              <w:right w:val="single" w:sz="8" w:space="0" w:color="auto"/>
            </w:tcBorders>
            <w:shd w:val="clear" w:color="000000" w:fill="FFFFFF"/>
            <w:vAlign w:val="center"/>
          </w:tcPr>
          <w:p w:rsidR="001C6172" w:rsidRPr="009F01D3" w:rsidRDefault="00A67B81" w:rsidP="005159CD">
            <w:pPr>
              <w:jc w:val="center"/>
              <w:rPr>
                <w:rFonts w:ascii="Sylfaen" w:hAnsi="Sylfaen" w:cs="Arial"/>
                <w:b/>
                <w:bCs/>
                <w:color w:val="000000"/>
                <w:sz w:val="18"/>
                <w:szCs w:val="18"/>
                <w:lang w:val="ka-GE"/>
              </w:rPr>
            </w:pPr>
            <w:r>
              <w:rPr>
                <w:rFonts w:ascii="Sylfaen" w:hAnsi="Sylfaen" w:cs="Arial"/>
                <w:b/>
                <w:bCs/>
                <w:color w:val="000000"/>
                <w:sz w:val="18"/>
                <w:szCs w:val="18"/>
                <w:lang w:val="ka-GE"/>
              </w:rPr>
              <w:t>2909,1</w:t>
            </w:r>
          </w:p>
        </w:tc>
        <w:tc>
          <w:tcPr>
            <w:tcW w:w="1080" w:type="dxa"/>
            <w:tcBorders>
              <w:top w:val="nil"/>
              <w:left w:val="nil"/>
              <w:bottom w:val="single" w:sz="8" w:space="0" w:color="auto"/>
              <w:right w:val="single" w:sz="8" w:space="0" w:color="auto"/>
            </w:tcBorders>
            <w:shd w:val="clear" w:color="000000" w:fill="FFFFFF"/>
            <w:vAlign w:val="center"/>
          </w:tcPr>
          <w:p w:rsidR="001C6172" w:rsidRPr="009F01D3" w:rsidRDefault="00A67B81" w:rsidP="009F01D3">
            <w:pPr>
              <w:jc w:val="center"/>
              <w:rPr>
                <w:rFonts w:ascii="Sylfaen" w:hAnsi="Sylfaen" w:cs="Arial"/>
                <w:b/>
                <w:bCs/>
                <w:color w:val="000000"/>
                <w:sz w:val="18"/>
                <w:szCs w:val="18"/>
                <w:lang w:val="ka-GE"/>
              </w:rPr>
            </w:pPr>
            <w:r>
              <w:rPr>
                <w:rFonts w:ascii="Sylfaen" w:hAnsi="Sylfaen" w:cs="Arial"/>
                <w:b/>
                <w:bCs/>
                <w:color w:val="000000"/>
                <w:sz w:val="18"/>
                <w:szCs w:val="18"/>
                <w:lang w:val="ka-GE"/>
              </w:rPr>
              <w:t>2880,6</w:t>
            </w:r>
          </w:p>
        </w:tc>
      </w:tr>
      <w:tr w:rsidR="001C6172" w:rsidRPr="00E1209F" w:rsidTr="002605BA">
        <w:trPr>
          <w:trHeight w:val="340"/>
        </w:trPr>
        <w:tc>
          <w:tcPr>
            <w:tcW w:w="1170" w:type="dxa"/>
            <w:tcBorders>
              <w:top w:val="nil"/>
              <w:left w:val="single" w:sz="8" w:space="0" w:color="auto"/>
              <w:bottom w:val="single" w:sz="8" w:space="0" w:color="auto"/>
              <w:right w:val="single" w:sz="8" w:space="0" w:color="auto"/>
            </w:tcBorders>
            <w:shd w:val="clear" w:color="000000" w:fill="FFFFFF"/>
            <w:vAlign w:val="center"/>
            <w:hideMark/>
          </w:tcPr>
          <w:p w:rsidR="001C6172" w:rsidRPr="00E1209F" w:rsidRDefault="001C6172" w:rsidP="005159CD">
            <w:pPr>
              <w:jc w:val="center"/>
              <w:rPr>
                <w:rFonts w:ascii="Arial" w:hAnsi="Arial" w:cs="Arial"/>
                <w:b/>
                <w:bCs/>
                <w:color w:val="000000"/>
                <w:sz w:val="18"/>
                <w:szCs w:val="18"/>
              </w:rPr>
            </w:pPr>
            <w:r w:rsidRPr="00E1209F">
              <w:rPr>
                <w:rFonts w:ascii="Arial" w:hAnsi="Arial" w:cs="Arial"/>
                <w:b/>
                <w:bCs/>
                <w:color w:val="000000"/>
                <w:sz w:val="18"/>
                <w:szCs w:val="18"/>
              </w:rPr>
              <w:t>0</w:t>
            </w:r>
            <w:r w:rsidRPr="00E1209F">
              <w:rPr>
                <w:rFonts w:ascii="Sylfaen" w:hAnsi="Sylfaen" w:cs="Arial"/>
                <w:b/>
                <w:bCs/>
                <w:color w:val="000000"/>
                <w:sz w:val="18"/>
                <w:szCs w:val="18"/>
                <w:lang w:val="ka-GE"/>
              </w:rPr>
              <w:t>1</w:t>
            </w:r>
            <w:r w:rsidRPr="00E1209F">
              <w:rPr>
                <w:rFonts w:ascii="Arial" w:hAnsi="Arial" w:cs="Arial"/>
                <w:b/>
                <w:bCs/>
                <w:color w:val="000000"/>
                <w:sz w:val="18"/>
                <w:szCs w:val="18"/>
              </w:rPr>
              <w:t xml:space="preserve"> 01</w:t>
            </w:r>
          </w:p>
        </w:tc>
        <w:tc>
          <w:tcPr>
            <w:tcW w:w="4320" w:type="dxa"/>
            <w:tcBorders>
              <w:top w:val="nil"/>
              <w:left w:val="nil"/>
              <w:bottom w:val="single" w:sz="8" w:space="0" w:color="auto"/>
              <w:right w:val="single" w:sz="8" w:space="0" w:color="auto"/>
            </w:tcBorders>
            <w:shd w:val="clear" w:color="000000" w:fill="FFFFFF"/>
            <w:vAlign w:val="center"/>
            <w:hideMark/>
          </w:tcPr>
          <w:p w:rsidR="001C6172" w:rsidRPr="00E1209F" w:rsidRDefault="001C6172" w:rsidP="005159CD">
            <w:pPr>
              <w:jc w:val="center"/>
              <w:rPr>
                <w:rFonts w:ascii="Sylfaen" w:hAnsi="Sylfaen" w:cs="Calibri"/>
                <w:b/>
                <w:bCs/>
                <w:color w:val="000000"/>
                <w:sz w:val="18"/>
                <w:szCs w:val="18"/>
              </w:rPr>
            </w:pPr>
            <w:r w:rsidRPr="00E1209F">
              <w:rPr>
                <w:rFonts w:ascii="Sylfaen" w:hAnsi="Sylfaen" w:cs="Sylfaen"/>
                <w:b/>
                <w:bCs/>
                <w:sz w:val="18"/>
                <w:szCs w:val="18"/>
              </w:rPr>
              <w:t>საკანონმდებლო</w:t>
            </w:r>
            <w:r w:rsidRPr="00E1209F">
              <w:rPr>
                <w:b/>
                <w:bCs/>
                <w:sz w:val="18"/>
                <w:szCs w:val="18"/>
              </w:rPr>
              <w:t xml:space="preserve"> </w:t>
            </w:r>
            <w:r w:rsidRPr="00E1209F">
              <w:rPr>
                <w:rFonts w:ascii="Sylfaen" w:hAnsi="Sylfaen" w:cs="Sylfaen"/>
                <w:b/>
                <w:bCs/>
                <w:sz w:val="18"/>
                <w:szCs w:val="18"/>
              </w:rPr>
              <w:t>და</w:t>
            </w:r>
            <w:r w:rsidRPr="00E1209F">
              <w:rPr>
                <w:b/>
                <w:bCs/>
                <w:sz w:val="18"/>
                <w:szCs w:val="18"/>
              </w:rPr>
              <w:t xml:space="preserve"> </w:t>
            </w:r>
            <w:r w:rsidRPr="00E1209F">
              <w:rPr>
                <w:rFonts w:ascii="Sylfaen" w:hAnsi="Sylfaen" w:cs="Sylfaen"/>
                <w:b/>
                <w:bCs/>
                <w:sz w:val="18"/>
                <w:szCs w:val="18"/>
              </w:rPr>
              <w:t>აღმასრულებელი</w:t>
            </w:r>
            <w:r w:rsidRPr="00E1209F">
              <w:rPr>
                <w:b/>
                <w:bCs/>
                <w:sz w:val="18"/>
                <w:szCs w:val="18"/>
              </w:rPr>
              <w:t xml:space="preserve"> </w:t>
            </w:r>
            <w:r w:rsidRPr="00E1209F">
              <w:rPr>
                <w:rFonts w:ascii="Sylfaen" w:hAnsi="Sylfaen" w:cs="Sylfaen"/>
                <w:b/>
                <w:bCs/>
                <w:sz w:val="18"/>
                <w:szCs w:val="18"/>
              </w:rPr>
              <w:t>საქმიანობის</w:t>
            </w:r>
            <w:r w:rsidRPr="00E1209F">
              <w:rPr>
                <w:b/>
                <w:bCs/>
                <w:sz w:val="18"/>
                <w:szCs w:val="18"/>
              </w:rPr>
              <w:t xml:space="preserve"> </w:t>
            </w:r>
            <w:r w:rsidRPr="00E1209F">
              <w:rPr>
                <w:rFonts w:ascii="Sylfaen" w:hAnsi="Sylfaen" w:cs="Sylfaen"/>
                <w:b/>
                <w:bCs/>
                <w:sz w:val="18"/>
                <w:szCs w:val="18"/>
              </w:rPr>
              <w:t>უზრუნველყოფა</w:t>
            </w:r>
          </w:p>
        </w:tc>
        <w:tc>
          <w:tcPr>
            <w:tcW w:w="1260" w:type="dxa"/>
            <w:tcBorders>
              <w:top w:val="nil"/>
              <w:left w:val="nil"/>
              <w:bottom w:val="single" w:sz="8" w:space="0" w:color="auto"/>
              <w:right w:val="single" w:sz="8" w:space="0" w:color="auto"/>
            </w:tcBorders>
            <w:shd w:val="clear" w:color="000000" w:fill="FFFFFF"/>
            <w:vAlign w:val="center"/>
          </w:tcPr>
          <w:p w:rsidR="001C6172" w:rsidRPr="00E1209F" w:rsidRDefault="00A67B81" w:rsidP="005159CD">
            <w:pPr>
              <w:jc w:val="center"/>
              <w:rPr>
                <w:rFonts w:ascii="Sylfaen" w:hAnsi="Sylfaen" w:cs="Arial"/>
                <w:b/>
                <w:bCs/>
                <w:color w:val="000000"/>
                <w:sz w:val="18"/>
                <w:szCs w:val="18"/>
                <w:lang w:val="ka-GE"/>
              </w:rPr>
            </w:pPr>
            <w:r>
              <w:rPr>
                <w:rFonts w:ascii="Sylfaen" w:hAnsi="Sylfaen" w:cs="Arial"/>
                <w:b/>
                <w:bCs/>
                <w:color w:val="000000"/>
                <w:sz w:val="18"/>
                <w:szCs w:val="18"/>
                <w:lang w:val="ka-GE"/>
              </w:rPr>
              <w:t>79,0</w:t>
            </w:r>
          </w:p>
        </w:tc>
        <w:tc>
          <w:tcPr>
            <w:tcW w:w="1080" w:type="dxa"/>
            <w:tcBorders>
              <w:top w:val="nil"/>
              <w:left w:val="nil"/>
              <w:bottom w:val="single" w:sz="8" w:space="0" w:color="auto"/>
              <w:right w:val="single" w:sz="8" w:space="0" w:color="auto"/>
            </w:tcBorders>
            <w:shd w:val="clear" w:color="000000" w:fill="FFFFFF"/>
            <w:vAlign w:val="center"/>
          </w:tcPr>
          <w:p w:rsidR="001C6172" w:rsidRPr="00E1209F" w:rsidRDefault="00A67B81" w:rsidP="005159CD">
            <w:pPr>
              <w:jc w:val="center"/>
              <w:rPr>
                <w:rFonts w:ascii="Sylfaen" w:hAnsi="Sylfaen" w:cs="Arial"/>
                <w:b/>
                <w:bCs/>
                <w:color w:val="000000"/>
                <w:sz w:val="18"/>
                <w:szCs w:val="18"/>
                <w:lang w:val="ka-GE"/>
              </w:rPr>
            </w:pPr>
            <w:r>
              <w:rPr>
                <w:rFonts w:ascii="Sylfaen" w:hAnsi="Sylfaen" w:cs="Arial"/>
                <w:b/>
                <w:bCs/>
                <w:color w:val="000000"/>
                <w:sz w:val="18"/>
                <w:szCs w:val="18"/>
                <w:lang w:val="ka-GE"/>
              </w:rPr>
              <w:t>2851,6</w:t>
            </w:r>
          </w:p>
        </w:tc>
        <w:tc>
          <w:tcPr>
            <w:tcW w:w="1080" w:type="dxa"/>
            <w:tcBorders>
              <w:top w:val="nil"/>
              <w:left w:val="nil"/>
              <w:bottom w:val="single" w:sz="8" w:space="0" w:color="auto"/>
              <w:right w:val="single" w:sz="8" w:space="0" w:color="auto"/>
            </w:tcBorders>
            <w:shd w:val="clear" w:color="000000" w:fill="FFFFFF"/>
            <w:vAlign w:val="center"/>
          </w:tcPr>
          <w:p w:rsidR="001C6172" w:rsidRPr="009F01D3" w:rsidRDefault="00A67B81" w:rsidP="005159CD">
            <w:pPr>
              <w:jc w:val="center"/>
              <w:rPr>
                <w:rFonts w:ascii="Sylfaen" w:hAnsi="Sylfaen" w:cs="Arial"/>
                <w:b/>
                <w:color w:val="000000"/>
                <w:sz w:val="18"/>
                <w:szCs w:val="18"/>
                <w:lang w:val="ka-GE"/>
              </w:rPr>
            </w:pPr>
            <w:r>
              <w:rPr>
                <w:rFonts w:ascii="Sylfaen" w:hAnsi="Sylfaen" w:cs="Arial"/>
                <w:b/>
                <w:color w:val="000000"/>
                <w:sz w:val="18"/>
                <w:szCs w:val="18"/>
                <w:lang w:val="ka-GE"/>
              </w:rPr>
              <w:t>2820,8</w:t>
            </w:r>
          </w:p>
        </w:tc>
        <w:tc>
          <w:tcPr>
            <w:tcW w:w="1080" w:type="dxa"/>
            <w:tcBorders>
              <w:top w:val="nil"/>
              <w:left w:val="nil"/>
              <w:bottom w:val="single" w:sz="8" w:space="0" w:color="auto"/>
              <w:right w:val="single" w:sz="8" w:space="0" w:color="auto"/>
            </w:tcBorders>
            <w:shd w:val="clear" w:color="000000" w:fill="FFFFFF"/>
            <w:vAlign w:val="center"/>
          </w:tcPr>
          <w:p w:rsidR="001C6172" w:rsidRPr="009F01D3" w:rsidRDefault="00A67B81" w:rsidP="005159CD">
            <w:pPr>
              <w:jc w:val="center"/>
              <w:rPr>
                <w:rFonts w:ascii="Sylfaen" w:hAnsi="Sylfaen" w:cs="Arial"/>
                <w:b/>
                <w:color w:val="000000"/>
                <w:sz w:val="18"/>
                <w:szCs w:val="18"/>
                <w:lang w:val="ka-GE"/>
              </w:rPr>
            </w:pPr>
            <w:r>
              <w:rPr>
                <w:rFonts w:ascii="Sylfaen" w:hAnsi="Sylfaen" w:cs="Arial"/>
                <w:b/>
                <w:color w:val="000000"/>
                <w:sz w:val="18"/>
                <w:szCs w:val="18"/>
                <w:lang w:val="ka-GE"/>
              </w:rPr>
              <w:t>2830,2</w:t>
            </w:r>
          </w:p>
        </w:tc>
        <w:tc>
          <w:tcPr>
            <w:tcW w:w="1080" w:type="dxa"/>
            <w:tcBorders>
              <w:top w:val="nil"/>
              <w:left w:val="nil"/>
              <w:bottom w:val="single" w:sz="8" w:space="0" w:color="auto"/>
              <w:right w:val="single" w:sz="8" w:space="0" w:color="auto"/>
            </w:tcBorders>
            <w:shd w:val="clear" w:color="000000" w:fill="FFFFFF"/>
            <w:vAlign w:val="center"/>
          </w:tcPr>
          <w:p w:rsidR="001C6172" w:rsidRPr="009F01D3" w:rsidRDefault="00A67B81" w:rsidP="005159CD">
            <w:pPr>
              <w:jc w:val="center"/>
              <w:rPr>
                <w:rFonts w:ascii="Sylfaen" w:hAnsi="Sylfaen" w:cs="Arial"/>
                <w:b/>
                <w:color w:val="000000"/>
                <w:sz w:val="18"/>
                <w:szCs w:val="18"/>
                <w:lang w:val="ka-GE"/>
              </w:rPr>
            </w:pPr>
            <w:r>
              <w:rPr>
                <w:rFonts w:ascii="Sylfaen" w:hAnsi="Sylfaen" w:cs="Arial"/>
                <w:b/>
                <w:color w:val="000000"/>
                <w:sz w:val="18"/>
                <w:szCs w:val="18"/>
                <w:lang w:val="ka-GE"/>
              </w:rPr>
              <w:t>2804,8</w:t>
            </w:r>
          </w:p>
        </w:tc>
      </w:tr>
      <w:tr w:rsidR="001C6172" w:rsidRPr="00E1209F" w:rsidTr="002605BA">
        <w:trPr>
          <w:trHeight w:val="430"/>
        </w:trPr>
        <w:tc>
          <w:tcPr>
            <w:tcW w:w="1170" w:type="dxa"/>
            <w:tcBorders>
              <w:top w:val="nil"/>
              <w:left w:val="single" w:sz="8" w:space="0" w:color="auto"/>
              <w:bottom w:val="single" w:sz="8" w:space="0" w:color="auto"/>
              <w:right w:val="single" w:sz="8" w:space="0" w:color="auto"/>
            </w:tcBorders>
            <w:shd w:val="clear" w:color="000000" w:fill="FFFFFF"/>
            <w:vAlign w:val="center"/>
            <w:hideMark/>
          </w:tcPr>
          <w:p w:rsidR="001C6172" w:rsidRPr="00E1209F" w:rsidRDefault="001C6172" w:rsidP="005159CD">
            <w:pPr>
              <w:jc w:val="center"/>
              <w:rPr>
                <w:rFonts w:ascii="Arial" w:hAnsi="Arial" w:cs="Arial"/>
                <w:b/>
                <w:bCs/>
                <w:color w:val="000000"/>
                <w:sz w:val="18"/>
                <w:szCs w:val="18"/>
              </w:rPr>
            </w:pPr>
            <w:r w:rsidRPr="00E1209F">
              <w:rPr>
                <w:rFonts w:ascii="Arial" w:hAnsi="Arial" w:cs="Arial"/>
                <w:b/>
                <w:bCs/>
                <w:color w:val="000000"/>
                <w:sz w:val="18"/>
                <w:szCs w:val="18"/>
              </w:rPr>
              <w:t>0</w:t>
            </w:r>
            <w:r w:rsidRPr="00E1209F">
              <w:rPr>
                <w:rFonts w:ascii="Sylfaen" w:hAnsi="Sylfaen" w:cs="Arial"/>
                <w:b/>
                <w:bCs/>
                <w:color w:val="000000"/>
                <w:sz w:val="18"/>
                <w:szCs w:val="18"/>
                <w:lang w:val="ka-GE"/>
              </w:rPr>
              <w:t>1</w:t>
            </w:r>
            <w:r w:rsidRPr="00E1209F">
              <w:rPr>
                <w:rFonts w:ascii="Arial" w:hAnsi="Arial" w:cs="Arial"/>
                <w:b/>
                <w:bCs/>
                <w:color w:val="000000"/>
                <w:sz w:val="18"/>
                <w:szCs w:val="18"/>
              </w:rPr>
              <w:t xml:space="preserve"> 01 01</w:t>
            </w:r>
          </w:p>
        </w:tc>
        <w:tc>
          <w:tcPr>
            <w:tcW w:w="4320" w:type="dxa"/>
            <w:tcBorders>
              <w:top w:val="nil"/>
              <w:left w:val="nil"/>
              <w:bottom w:val="single" w:sz="8" w:space="0" w:color="auto"/>
              <w:right w:val="single" w:sz="8" w:space="0" w:color="auto"/>
            </w:tcBorders>
            <w:shd w:val="clear" w:color="000000" w:fill="FFFFFF"/>
            <w:vAlign w:val="center"/>
            <w:hideMark/>
          </w:tcPr>
          <w:p w:rsidR="001C6172" w:rsidRPr="00E1209F" w:rsidRDefault="00B55744" w:rsidP="005159CD">
            <w:pPr>
              <w:jc w:val="center"/>
              <w:rPr>
                <w:rFonts w:ascii="Sylfaen" w:hAnsi="Sylfaen" w:cs="Calibri"/>
                <w:b/>
                <w:bCs/>
                <w:color w:val="000000"/>
                <w:sz w:val="18"/>
                <w:szCs w:val="18"/>
              </w:rPr>
            </w:pPr>
            <w:r>
              <w:rPr>
                <w:rFonts w:ascii="Sylfaen" w:hAnsi="Sylfaen" w:cs="Sylfaen"/>
                <w:sz w:val="18"/>
                <w:szCs w:val="18"/>
                <w:lang w:val="ka-GE"/>
              </w:rPr>
              <w:t>ყაზბეგის</w:t>
            </w:r>
            <w:r w:rsidR="001C6172" w:rsidRPr="00E1209F">
              <w:rPr>
                <w:rFonts w:ascii="Sylfaen" w:hAnsi="Sylfaen" w:cs="Sylfaen"/>
                <w:sz w:val="18"/>
                <w:szCs w:val="18"/>
                <w:lang w:val="ka-GE"/>
              </w:rPr>
              <w:t xml:space="preserve"> </w:t>
            </w:r>
            <w:r w:rsidR="001C6172" w:rsidRPr="00E1209F">
              <w:rPr>
                <w:sz w:val="18"/>
                <w:szCs w:val="18"/>
              </w:rPr>
              <w:t xml:space="preserve"> </w:t>
            </w:r>
            <w:r w:rsidR="001C6172" w:rsidRPr="00E1209F">
              <w:rPr>
                <w:rFonts w:ascii="Sylfaen" w:hAnsi="Sylfaen" w:cs="Sylfaen"/>
                <w:sz w:val="18"/>
                <w:szCs w:val="18"/>
              </w:rPr>
              <w:t>მუნიციპალიტეტის</w:t>
            </w:r>
            <w:r w:rsidR="001C6172" w:rsidRPr="00E1209F">
              <w:rPr>
                <w:sz w:val="18"/>
                <w:szCs w:val="18"/>
              </w:rPr>
              <w:t xml:space="preserve"> </w:t>
            </w:r>
            <w:r w:rsidR="001C6172" w:rsidRPr="00E1209F">
              <w:rPr>
                <w:rFonts w:ascii="Sylfaen" w:hAnsi="Sylfaen" w:cs="Sylfaen"/>
                <w:sz w:val="18"/>
                <w:szCs w:val="18"/>
              </w:rPr>
              <w:t>საკრებულო</w:t>
            </w:r>
          </w:p>
        </w:tc>
        <w:tc>
          <w:tcPr>
            <w:tcW w:w="1260" w:type="dxa"/>
            <w:tcBorders>
              <w:top w:val="nil"/>
              <w:left w:val="nil"/>
              <w:bottom w:val="single" w:sz="8" w:space="0" w:color="auto"/>
              <w:right w:val="single" w:sz="8" w:space="0" w:color="auto"/>
            </w:tcBorders>
            <w:shd w:val="clear" w:color="000000" w:fill="FFFFFF"/>
            <w:vAlign w:val="center"/>
          </w:tcPr>
          <w:p w:rsidR="001C6172" w:rsidRPr="00E1209F" w:rsidRDefault="00A67B81" w:rsidP="005159CD">
            <w:pPr>
              <w:jc w:val="center"/>
              <w:rPr>
                <w:rFonts w:ascii="Sylfaen" w:hAnsi="Sylfaen" w:cs="Arial"/>
                <w:color w:val="000000"/>
                <w:sz w:val="18"/>
                <w:szCs w:val="18"/>
                <w:lang w:val="ka-GE"/>
              </w:rPr>
            </w:pPr>
            <w:r>
              <w:rPr>
                <w:rFonts w:ascii="Sylfaen" w:hAnsi="Sylfaen" w:cs="Arial"/>
                <w:color w:val="000000"/>
                <w:sz w:val="18"/>
                <w:szCs w:val="18"/>
                <w:lang w:val="ka-GE"/>
              </w:rPr>
              <w:t>18,0</w:t>
            </w:r>
          </w:p>
        </w:tc>
        <w:tc>
          <w:tcPr>
            <w:tcW w:w="1080" w:type="dxa"/>
            <w:tcBorders>
              <w:top w:val="nil"/>
              <w:left w:val="nil"/>
              <w:bottom w:val="single" w:sz="8" w:space="0" w:color="auto"/>
              <w:right w:val="single" w:sz="8" w:space="0" w:color="auto"/>
            </w:tcBorders>
            <w:shd w:val="clear" w:color="000000" w:fill="FFFFFF"/>
            <w:vAlign w:val="center"/>
          </w:tcPr>
          <w:p w:rsidR="001C6172" w:rsidRPr="00E1209F" w:rsidRDefault="00A67B81" w:rsidP="005159CD">
            <w:pPr>
              <w:jc w:val="center"/>
              <w:rPr>
                <w:rFonts w:ascii="Sylfaen" w:hAnsi="Sylfaen" w:cs="Arial"/>
                <w:color w:val="000000"/>
                <w:sz w:val="18"/>
                <w:szCs w:val="18"/>
                <w:lang w:val="ka-GE"/>
              </w:rPr>
            </w:pPr>
            <w:r>
              <w:rPr>
                <w:rFonts w:ascii="Sylfaen" w:hAnsi="Sylfaen" w:cs="Arial"/>
                <w:color w:val="000000"/>
                <w:sz w:val="18"/>
                <w:szCs w:val="18"/>
                <w:lang w:val="ka-GE"/>
              </w:rPr>
              <w:t>734,5</w:t>
            </w:r>
          </w:p>
        </w:tc>
        <w:tc>
          <w:tcPr>
            <w:tcW w:w="1080" w:type="dxa"/>
            <w:tcBorders>
              <w:top w:val="nil"/>
              <w:left w:val="nil"/>
              <w:bottom w:val="single" w:sz="8" w:space="0" w:color="auto"/>
              <w:right w:val="single" w:sz="8" w:space="0" w:color="auto"/>
            </w:tcBorders>
            <w:shd w:val="clear" w:color="000000" w:fill="FFFFFF"/>
            <w:vAlign w:val="center"/>
          </w:tcPr>
          <w:p w:rsidR="001C6172" w:rsidRPr="00E1209F" w:rsidRDefault="00A67B81" w:rsidP="005159CD">
            <w:pPr>
              <w:jc w:val="center"/>
              <w:rPr>
                <w:rFonts w:ascii="Sylfaen" w:hAnsi="Sylfaen" w:cs="Arial"/>
                <w:color w:val="000000"/>
                <w:sz w:val="18"/>
                <w:szCs w:val="18"/>
                <w:lang w:val="ka-GE"/>
              </w:rPr>
            </w:pPr>
            <w:r>
              <w:rPr>
                <w:rFonts w:ascii="Sylfaen" w:hAnsi="Sylfaen" w:cs="Arial"/>
                <w:color w:val="000000"/>
                <w:sz w:val="18"/>
                <w:szCs w:val="18"/>
                <w:lang w:val="ka-GE"/>
              </w:rPr>
              <w:t>736,6</w:t>
            </w:r>
          </w:p>
        </w:tc>
        <w:tc>
          <w:tcPr>
            <w:tcW w:w="1080" w:type="dxa"/>
            <w:tcBorders>
              <w:top w:val="nil"/>
              <w:left w:val="nil"/>
              <w:bottom w:val="single" w:sz="8" w:space="0" w:color="auto"/>
              <w:right w:val="single" w:sz="8" w:space="0" w:color="auto"/>
            </w:tcBorders>
            <w:shd w:val="clear" w:color="000000" w:fill="FFFFFF"/>
            <w:vAlign w:val="center"/>
          </w:tcPr>
          <w:p w:rsidR="001C6172" w:rsidRPr="00E1209F" w:rsidRDefault="00A67B81" w:rsidP="005159CD">
            <w:pPr>
              <w:jc w:val="center"/>
              <w:rPr>
                <w:rFonts w:ascii="Sylfaen" w:hAnsi="Sylfaen" w:cs="Arial"/>
                <w:color w:val="000000"/>
                <w:sz w:val="18"/>
                <w:szCs w:val="18"/>
                <w:lang w:val="ka-GE"/>
              </w:rPr>
            </w:pPr>
            <w:r>
              <w:rPr>
                <w:rFonts w:ascii="Sylfaen" w:hAnsi="Sylfaen" w:cs="Arial"/>
                <w:color w:val="000000"/>
                <w:sz w:val="18"/>
                <w:szCs w:val="18"/>
                <w:lang w:val="ka-GE"/>
              </w:rPr>
              <w:t>738,2</w:t>
            </w:r>
          </w:p>
        </w:tc>
        <w:tc>
          <w:tcPr>
            <w:tcW w:w="1080" w:type="dxa"/>
            <w:tcBorders>
              <w:top w:val="nil"/>
              <w:left w:val="nil"/>
              <w:bottom w:val="single" w:sz="8" w:space="0" w:color="auto"/>
              <w:right w:val="single" w:sz="8" w:space="0" w:color="auto"/>
            </w:tcBorders>
            <w:shd w:val="clear" w:color="000000" w:fill="FFFFFF"/>
            <w:vAlign w:val="center"/>
          </w:tcPr>
          <w:p w:rsidR="001C6172" w:rsidRPr="00E1209F" w:rsidRDefault="00A67B81" w:rsidP="005159CD">
            <w:pPr>
              <w:jc w:val="center"/>
              <w:rPr>
                <w:rFonts w:ascii="Sylfaen" w:hAnsi="Sylfaen" w:cs="Arial"/>
                <w:color w:val="000000"/>
                <w:sz w:val="18"/>
                <w:szCs w:val="18"/>
                <w:lang w:val="ka-GE"/>
              </w:rPr>
            </w:pPr>
            <w:r>
              <w:rPr>
                <w:rFonts w:ascii="Sylfaen" w:hAnsi="Sylfaen" w:cs="Arial"/>
                <w:color w:val="000000"/>
                <w:sz w:val="18"/>
                <w:szCs w:val="18"/>
                <w:lang w:val="ka-GE"/>
              </w:rPr>
              <w:t>739,2</w:t>
            </w:r>
          </w:p>
        </w:tc>
      </w:tr>
      <w:tr w:rsidR="001C6172" w:rsidRPr="00E1209F" w:rsidTr="002605BA">
        <w:trPr>
          <w:trHeight w:val="340"/>
        </w:trPr>
        <w:tc>
          <w:tcPr>
            <w:tcW w:w="1170" w:type="dxa"/>
            <w:tcBorders>
              <w:top w:val="nil"/>
              <w:left w:val="single" w:sz="8" w:space="0" w:color="auto"/>
              <w:bottom w:val="single" w:sz="8" w:space="0" w:color="auto"/>
              <w:right w:val="single" w:sz="8" w:space="0" w:color="auto"/>
            </w:tcBorders>
            <w:shd w:val="clear" w:color="000000" w:fill="FFFFFF"/>
            <w:vAlign w:val="center"/>
            <w:hideMark/>
          </w:tcPr>
          <w:p w:rsidR="001C6172" w:rsidRPr="00E1209F" w:rsidRDefault="001C6172" w:rsidP="005159CD">
            <w:pPr>
              <w:jc w:val="center"/>
              <w:rPr>
                <w:rFonts w:ascii="Arial" w:hAnsi="Arial" w:cs="Arial"/>
                <w:b/>
                <w:bCs/>
                <w:color w:val="000000"/>
                <w:sz w:val="18"/>
                <w:szCs w:val="18"/>
              </w:rPr>
            </w:pPr>
            <w:r w:rsidRPr="00E1209F">
              <w:rPr>
                <w:sz w:val="18"/>
                <w:szCs w:val="18"/>
              </w:rPr>
              <w:t>01 01 02</w:t>
            </w:r>
          </w:p>
        </w:tc>
        <w:tc>
          <w:tcPr>
            <w:tcW w:w="4320" w:type="dxa"/>
            <w:tcBorders>
              <w:top w:val="nil"/>
              <w:left w:val="nil"/>
              <w:bottom w:val="single" w:sz="8" w:space="0" w:color="auto"/>
              <w:right w:val="single" w:sz="8" w:space="0" w:color="auto"/>
            </w:tcBorders>
            <w:shd w:val="clear" w:color="000000" w:fill="FFFFFF"/>
            <w:vAlign w:val="center"/>
            <w:hideMark/>
          </w:tcPr>
          <w:p w:rsidR="001C6172" w:rsidRPr="00E1209F" w:rsidRDefault="00B55744" w:rsidP="005159CD">
            <w:pPr>
              <w:jc w:val="center"/>
              <w:rPr>
                <w:rFonts w:ascii="Sylfaen" w:hAnsi="Sylfaen" w:cs="Calibri"/>
                <w:b/>
                <w:bCs/>
                <w:color w:val="000000"/>
                <w:sz w:val="18"/>
                <w:szCs w:val="18"/>
              </w:rPr>
            </w:pPr>
            <w:r>
              <w:rPr>
                <w:rFonts w:ascii="Sylfaen" w:hAnsi="Sylfaen" w:cs="Sylfaen"/>
                <w:sz w:val="18"/>
                <w:szCs w:val="18"/>
                <w:lang w:val="ka-GE"/>
              </w:rPr>
              <w:t xml:space="preserve">ყაზბეგის </w:t>
            </w:r>
            <w:r w:rsidR="001C6172" w:rsidRPr="00E1209F">
              <w:rPr>
                <w:rFonts w:ascii="Sylfaen" w:hAnsi="Sylfaen" w:cs="Sylfaen"/>
                <w:sz w:val="18"/>
                <w:szCs w:val="18"/>
              </w:rPr>
              <w:t>მუნიციპალიტეტის</w:t>
            </w:r>
            <w:r w:rsidR="001C6172" w:rsidRPr="00E1209F">
              <w:rPr>
                <w:sz w:val="18"/>
                <w:szCs w:val="18"/>
              </w:rPr>
              <w:t xml:space="preserve"> </w:t>
            </w:r>
            <w:r w:rsidR="001C6172" w:rsidRPr="00E1209F">
              <w:rPr>
                <w:rFonts w:ascii="Sylfaen" w:hAnsi="Sylfaen" w:cs="Sylfaen"/>
                <w:sz w:val="18"/>
                <w:szCs w:val="18"/>
              </w:rPr>
              <w:t>მერია</w:t>
            </w:r>
          </w:p>
        </w:tc>
        <w:tc>
          <w:tcPr>
            <w:tcW w:w="1260" w:type="dxa"/>
            <w:tcBorders>
              <w:top w:val="nil"/>
              <w:left w:val="nil"/>
              <w:bottom w:val="single" w:sz="8" w:space="0" w:color="auto"/>
              <w:right w:val="single" w:sz="8" w:space="0" w:color="auto"/>
            </w:tcBorders>
            <w:shd w:val="clear" w:color="000000" w:fill="FFFFFF"/>
            <w:vAlign w:val="center"/>
          </w:tcPr>
          <w:p w:rsidR="001C6172" w:rsidRPr="00B55744" w:rsidRDefault="00B55744" w:rsidP="005159CD">
            <w:pPr>
              <w:jc w:val="center"/>
              <w:rPr>
                <w:rFonts w:ascii="Sylfaen" w:hAnsi="Sylfaen" w:cs="Arial"/>
                <w:color w:val="000000"/>
                <w:sz w:val="18"/>
                <w:szCs w:val="18"/>
                <w:lang w:val="ka-GE"/>
              </w:rPr>
            </w:pPr>
            <w:r>
              <w:rPr>
                <w:rFonts w:ascii="Sylfaen" w:hAnsi="Sylfaen" w:cs="Arial"/>
                <w:color w:val="000000"/>
                <w:sz w:val="18"/>
                <w:szCs w:val="18"/>
                <w:lang w:val="ka-GE"/>
              </w:rPr>
              <w:t>58,0</w:t>
            </w:r>
          </w:p>
        </w:tc>
        <w:tc>
          <w:tcPr>
            <w:tcW w:w="1080" w:type="dxa"/>
            <w:tcBorders>
              <w:top w:val="nil"/>
              <w:left w:val="nil"/>
              <w:bottom w:val="single" w:sz="8" w:space="0" w:color="auto"/>
              <w:right w:val="single" w:sz="8" w:space="0" w:color="auto"/>
            </w:tcBorders>
            <w:shd w:val="clear" w:color="000000" w:fill="FFFFFF"/>
            <w:vAlign w:val="center"/>
          </w:tcPr>
          <w:p w:rsidR="001C6172" w:rsidRPr="00E1209F" w:rsidRDefault="00A67B81" w:rsidP="005159CD">
            <w:pPr>
              <w:jc w:val="center"/>
              <w:rPr>
                <w:rFonts w:ascii="Sylfaen" w:hAnsi="Sylfaen" w:cs="Arial"/>
                <w:color w:val="000000"/>
                <w:sz w:val="18"/>
                <w:szCs w:val="18"/>
                <w:lang w:val="ka-GE"/>
              </w:rPr>
            </w:pPr>
            <w:r>
              <w:rPr>
                <w:rFonts w:ascii="Sylfaen" w:hAnsi="Sylfaen" w:cs="Arial"/>
                <w:color w:val="000000"/>
                <w:sz w:val="18"/>
                <w:szCs w:val="18"/>
                <w:lang w:val="ka-GE"/>
              </w:rPr>
              <w:t>2037,8</w:t>
            </w:r>
          </w:p>
        </w:tc>
        <w:tc>
          <w:tcPr>
            <w:tcW w:w="1080" w:type="dxa"/>
            <w:tcBorders>
              <w:top w:val="nil"/>
              <w:left w:val="nil"/>
              <w:bottom w:val="single" w:sz="8" w:space="0" w:color="auto"/>
              <w:right w:val="single" w:sz="8" w:space="0" w:color="auto"/>
            </w:tcBorders>
            <w:shd w:val="clear" w:color="000000" w:fill="FFFFFF"/>
            <w:vAlign w:val="center"/>
          </w:tcPr>
          <w:p w:rsidR="001C6172" w:rsidRPr="00B55744" w:rsidRDefault="00A67B81" w:rsidP="005159CD">
            <w:pPr>
              <w:jc w:val="center"/>
              <w:rPr>
                <w:rFonts w:ascii="Sylfaen" w:hAnsi="Sylfaen" w:cs="Arial"/>
                <w:color w:val="000000"/>
                <w:sz w:val="18"/>
                <w:szCs w:val="18"/>
                <w:lang w:val="ka-GE"/>
              </w:rPr>
            </w:pPr>
            <w:r>
              <w:rPr>
                <w:rFonts w:ascii="Sylfaen" w:hAnsi="Sylfaen" w:cs="Arial"/>
                <w:color w:val="000000"/>
                <w:sz w:val="18"/>
                <w:szCs w:val="18"/>
                <w:lang w:val="ka-GE"/>
              </w:rPr>
              <w:t>2001,4</w:t>
            </w:r>
          </w:p>
        </w:tc>
        <w:tc>
          <w:tcPr>
            <w:tcW w:w="1080" w:type="dxa"/>
            <w:tcBorders>
              <w:top w:val="nil"/>
              <w:left w:val="nil"/>
              <w:bottom w:val="single" w:sz="8" w:space="0" w:color="auto"/>
              <w:right w:val="single" w:sz="8" w:space="0" w:color="auto"/>
            </w:tcBorders>
            <w:shd w:val="clear" w:color="000000" w:fill="FFFFFF"/>
            <w:vAlign w:val="center"/>
          </w:tcPr>
          <w:p w:rsidR="001C6172" w:rsidRPr="00E1209F" w:rsidRDefault="00A67B81" w:rsidP="005159CD">
            <w:pPr>
              <w:jc w:val="center"/>
              <w:rPr>
                <w:rFonts w:ascii="Sylfaen" w:hAnsi="Sylfaen" w:cs="Arial"/>
                <w:color w:val="000000"/>
                <w:sz w:val="18"/>
                <w:szCs w:val="18"/>
                <w:lang w:val="ka-GE"/>
              </w:rPr>
            </w:pPr>
            <w:r>
              <w:rPr>
                <w:rFonts w:ascii="Sylfaen" w:hAnsi="Sylfaen" w:cs="Arial"/>
                <w:color w:val="000000"/>
                <w:sz w:val="18"/>
                <w:szCs w:val="18"/>
                <w:lang w:val="ka-GE"/>
              </w:rPr>
              <w:t>2008,8</w:t>
            </w:r>
          </w:p>
        </w:tc>
        <w:tc>
          <w:tcPr>
            <w:tcW w:w="1080" w:type="dxa"/>
            <w:tcBorders>
              <w:top w:val="nil"/>
              <w:left w:val="nil"/>
              <w:bottom w:val="single" w:sz="8" w:space="0" w:color="auto"/>
              <w:right w:val="single" w:sz="8" w:space="0" w:color="auto"/>
            </w:tcBorders>
            <w:shd w:val="clear" w:color="000000" w:fill="FFFFFF"/>
            <w:vAlign w:val="center"/>
          </w:tcPr>
          <w:p w:rsidR="001C6172" w:rsidRPr="00B55744" w:rsidRDefault="00A67B81" w:rsidP="005159CD">
            <w:pPr>
              <w:jc w:val="center"/>
              <w:rPr>
                <w:rFonts w:ascii="Sylfaen" w:hAnsi="Sylfaen" w:cs="Arial"/>
                <w:color w:val="000000"/>
                <w:sz w:val="18"/>
                <w:szCs w:val="18"/>
                <w:lang w:val="ka-GE"/>
              </w:rPr>
            </w:pPr>
            <w:r>
              <w:rPr>
                <w:rFonts w:ascii="Sylfaen" w:hAnsi="Sylfaen" w:cs="Arial"/>
                <w:color w:val="000000"/>
                <w:sz w:val="18"/>
                <w:szCs w:val="18"/>
                <w:lang w:val="ka-GE"/>
              </w:rPr>
              <w:t>1982,0</w:t>
            </w:r>
          </w:p>
        </w:tc>
      </w:tr>
      <w:tr w:rsidR="001C6172" w:rsidRPr="00E1209F" w:rsidTr="002605BA">
        <w:trPr>
          <w:trHeight w:val="340"/>
        </w:trPr>
        <w:tc>
          <w:tcPr>
            <w:tcW w:w="1170" w:type="dxa"/>
            <w:tcBorders>
              <w:top w:val="nil"/>
              <w:left w:val="single" w:sz="8" w:space="0" w:color="auto"/>
              <w:bottom w:val="single" w:sz="8" w:space="0" w:color="auto"/>
              <w:right w:val="single" w:sz="8" w:space="0" w:color="auto"/>
            </w:tcBorders>
            <w:shd w:val="clear" w:color="000000" w:fill="FFFFFF"/>
            <w:vAlign w:val="center"/>
            <w:hideMark/>
          </w:tcPr>
          <w:p w:rsidR="001C6172" w:rsidRPr="00F51655" w:rsidRDefault="001C6172" w:rsidP="005159CD">
            <w:pPr>
              <w:jc w:val="center"/>
              <w:rPr>
                <w:rFonts w:ascii="Sylfaen" w:hAnsi="Sylfaen" w:cs="Arial"/>
                <w:bCs/>
                <w:color w:val="000000"/>
                <w:sz w:val="18"/>
                <w:szCs w:val="18"/>
                <w:lang w:val="ka-GE"/>
              </w:rPr>
            </w:pPr>
            <w:r w:rsidRPr="00F51655">
              <w:rPr>
                <w:rFonts w:ascii="Sylfaen" w:hAnsi="Sylfaen" w:cs="Arial"/>
                <w:bCs/>
                <w:color w:val="000000"/>
                <w:sz w:val="18"/>
                <w:szCs w:val="18"/>
                <w:lang w:val="ka-GE"/>
              </w:rPr>
              <w:t>01 01 03</w:t>
            </w:r>
          </w:p>
        </w:tc>
        <w:tc>
          <w:tcPr>
            <w:tcW w:w="4320" w:type="dxa"/>
            <w:tcBorders>
              <w:top w:val="nil"/>
              <w:left w:val="nil"/>
              <w:bottom w:val="single" w:sz="8" w:space="0" w:color="auto"/>
              <w:right w:val="single" w:sz="8" w:space="0" w:color="auto"/>
            </w:tcBorders>
            <w:shd w:val="clear" w:color="000000" w:fill="FFFFFF"/>
            <w:vAlign w:val="center"/>
            <w:hideMark/>
          </w:tcPr>
          <w:p w:rsidR="001C6172" w:rsidRPr="00E1209F" w:rsidRDefault="001C6172" w:rsidP="005159CD">
            <w:pPr>
              <w:jc w:val="center"/>
              <w:rPr>
                <w:rFonts w:ascii="Sylfaen" w:hAnsi="Sylfaen" w:cs="Calibri"/>
                <w:b/>
                <w:bCs/>
                <w:color w:val="000000"/>
                <w:sz w:val="18"/>
                <w:szCs w:val="18"/>
              </w:rPr>
            </w:pPr>
            <w:r w:rsidRPr="00E1209F">
              <w:rPr>
                <w:rFonts w:ascii="Sylfaen" w:hAnsi="Sylfaen" w:cs="Sylfaen"/>
                <w:sz w:val="18"/>
                <w:szCs w:val="18"/>
              </w:rPr>
              <w:t>სამხედრო</w:t>
            </w:r>
            <w:r w:rsidRPr="00E1209F">
              <w:rPr>
                <w:sz w:val="18"/>
                <w:szCs w:val="18"/>
              </w:rPr>
              <w:t xml:space="preserve"> </w:t>
            </w:r>
            <w:r w:rsidRPr="00E1209F">
              <w:rPr>
                <w:rFonts w:ascii="Sylfaen" w:hAnsi="Sylfaen" w:cs="Sylfaen"/>
                <w:sz w:val="18"/>
                <w:szCs w:val="18"/>
              </w:rPr>
              <w:t>აღრიცხვისა</w:t>
            </w:r>
            <w:r w:rsidRPr="00E1209F">
              <w:rPr>
                <w:sz w:val="18"/>
                <w:szCs w:val="18"/>
              </w:rPr>
              <w:t xml:space="preserve"> </w:t>
            </w:r>
            <w:r w:rsidRPr="00E1209F">
              <w:rPr>
                <w:rFonts w:ascii="Sylfaen" w:hAnsi="Sylfaen" w:cs="Sylfaen"/>
                <w:sz w:val="18"/>
                <w:szCs w:val="18"/>
              </w:rPr>
              <w:t>და</w:t>
            </w:r>
            <w:r w:rsidRPr="00E1209F">
              <w:rPr>
                <w:sz w:val="18"/>
                <w:szCs w:val="18"/>
              </w:rPr>
              <w:t xml:space="preserve"> </w:t>
            </w:r>
            <w:r w:rsidRPr="00E1209F">
              <w:rPr>
                <w:rFonts w:ascii="Sylfaen" w:hAnsi="Sylfaen" w:cs="Sylfaen"/>
                <w:sz w:val="18"/>
                <w:szCs w:val="18"/>
              </w:rPr>
              <w:t>გაწვევის</w:t>
            </w:r>
            <w:r w:rsidRPr="00E1209F">
              <w:rPr>
                <w:sz w:val="18"/>
                <w:szCs w:val="18"/>
              </w:rPr>
              <w:t xml:space="preserve"> </w:t>
            </w:r>
            <w:r w:rsidRPr="00E1209F">
              <w:rPr>
                <w:rFonts w:ascii="Sylfaen" w:hAnsi="Sylfaen" w:cs="Sylfaen"/>
                <w:sz w:val="18"/>
                <w:szCs w:val="18"/>
              </w:rPr>
              <w:t>სამსახური</w:t>
            </w:r>
          </w:p>
        </w:tc>
        <w:tc>
          <w:tcPr>
            <w:tcW w:w="1260" w:type="dxa"/>
            <w:tcBorders>
              <w:top w:val="nil"/>
              <w:left w:val="nil"/>
              <w:bottom w:val="single" w:sz="8" w:space="0" w:color="auto"/>
              <w:right w:val="single" w:sz="8" w:space="0" w:color="auto"/>
            </w:tcBorders>
            <w:shd w:val="clear" w:color="000000" w:fill="FFFFFF"/>
            <w:vAlign w:val="center"/>
          </w:tcPr>
          <w:p w:rsidR="001C6172" w:rsidRPr="00E1209F" w:rsidRDefault="00B55744" w:rsidP="005159CD">
            <w:pPr>
              <w:jc w:val="center"/>
              <w:rPr>
                <w:rFonts w:ascii="Sylfaen" w:hAnsi="Sylfaen" w:cs="Arial"/>
                <w:color w:val="000000"/>
                <w:sz w:val="18"/>
                <w:szCs w:val="18"/>
                <w:lang w:val="ka-GE"/>
              </w:rPr>
            </w:pPr>
            <w:r>
              <w:rPr>
                <w:rFonts w:ascii="Sylfaen" w:hAnsi="Sylfaen" w:cs="Arial"/>
                <w:color w:val="000000"/>
                <w:sz w:val="18"/>
                <w:szCs w:val="18"/>
                <w:lang w:val="ka-GE"/>
              </w:rPr>
              <w:t>3,0</w:t>
            </w:r>
          </w:p>
        </w:tc>
        <w:tc>
          <w:tcPr>
            <w:tcW w:w="1080" w:type="dxa"/>
            <w:tcBorders>
              <w:top w:val="nil"/>
              <w:left w:val="nil"/>
              <w:bottom w:val="single" w:sz="8" w:space="0" w:color="auto"/>
              <w:right w:val="single" w:sz="8" w:space="0" w:color="auto"/>
            </w:tcBorders>
            <w:shd w:val="clear" w:color="000000" w:fill="FFFFFF"/>
            <w:vAlign w:val="center"/>
          </w:tcPr>
          <w:p w:rsidR="001C6172" w:rsidRPr="00E1209F" w:rsidRDefault="00A67B81" w:rsidP="005159CD">
            <w:pPr>
              <w:jc w:val="center"/>
              <w:rPr>
                <w:rFonts w:ascii="Sylfaen" w:hAnsi="Sylfaen" w:cs="Arial"/>
                <w:bCs/>
                <w:color w:val="000000"/>
                <w:sz w:val="18"/>
                <w:szCs w:val="18"/>
                <w:lang w:val="ka-GE"/>
              </w:rPr>
            </w:pPr>
            <w:r>
              <w:rPr>
                <w:rFonts w:ascii="Sylfaen" w:hAnsi="Sylfaen" w:cs="Arial"/>
                <w:bCs/>
                <w:color w:val="000000"/>
                <w:sz w:val="18"/>
                <w:szCs w:val="18"/>
                <w:lang w:val="ka-GE"/>
              </w:rPr>
              <w:t>79,3</w:t>
            </w:r>
          </w:p>
        </w:tc>
        <w:tc>
          <w:tcPr>
            <w:tcW w:w="1080" w:type="dxa"/>
            <w:tcBorders>
              <w:top w:val="nil"/>
              <w:left w:val="nil"/>
              <w:bottom w:val="single" w:sz="8" w:space="0" w:color="auto"/>
              <w:right w:val="single" w:sz="8" w:space="0" w:color="auto"/>
            </w:tcBorders>
            <w:shd w:val="clear" w:color="000000" w:fill="FFFFFF"/>
            <w:vAlign w:val="center"/>
          </w:tcPr>
          <w:p w:rsidR="001C6172" w:rsidRPr="00B55744" w:rsidRDefault="00A67B81" w:rsidP="005159CD">
            <w:pPr>
              <w:jc w:val="center"/>
              <w:rPr>
                <w:rFonts w:ascii="Sylfaen" w:hAnsi="Sylfaen" w:cs="Arial"/>
                <w:color w:val="000000"/>
                <w:sz w:val="18"/>
                <w:szCs w:val="18"/>
                <w:lang w:val="ka-GE"/>
              </w:rPr>
            </w:pPr>
            <w:r>
              <w:rPr>
                <w:rFonts w:ascii="Sylfaen" w:hAnsi="Sylfaen" w:cs="Arial"/>
                <w:color w:val="000000"/>
                <w:sz w:val="18"/>
                <w:szCs w:val="18"/>
                <w:lang w:val="ka-GE"/>
              </w:rPr>
              <w:t>82,8</w:t>
            </w:r>
          </w:p>
        </w:tc>
        <w:tc>
          <w:tcPr>
            <w:tcW w:w="1080" w:type="dxa"/>
            <w:tcBorders>
              <w:top w:val="nil"/>
              <w:left w:val="nil"/>
              <w:bottom w:val="single" w:sz="8" w:space="0" w:color="auto"/>
              <w:right w:val="single" w:sz="8" w:space="0" w:color="auto"/>
            </w:tcBorders>
            <w:shd w:val="clear" w:color="000000" w:fill="FFFFFF"/>
            <w:vAlign w:val="center"/>
          </w:tcPr>
          <w:p w:rsidR="001C6172" w:rsidRPr="00E1209F" w:rsidRDefault="00A67B81" w:rsidP="005159CD">
            <w:pPr>
              <w:jc w:val="center"/>
              <w:rPr>
                <w:rFonts w:ascii="Sylfaen" w:hAnsi="Sylfaen" w:cs="Arial"/>
                <w:color w:val="000000"/>
                <w:sz w:val="18"/>
                <w:szCs w:val="18"/>
                <w:lang w:val="ka-GE"/>
              </w:rPr>
            </w:pPr>
            <w:r>
              <w:rPr>
                <w:rFonts w:ascii="Sylfaen" w:hAnsi="Sylfaen" w:cs="Arial"/>
                <w:color w:val="000000"/>
                <w:sz w:val="18"/>
                <w:szCs w:val="18"/>
                <w:lang w:val="ka-GE"/>
              </w:rPr>
              <w:t>83,2</w:t>
            </w:r>
          </w:p>
        </w:tc>
        <w:tc>
          <w:tcPr>
            <w:tcW w:w="1080" w:type="dxa"/>
            <w:tcBorders>
              <w:top w:val="nil"/>
              <w:left w:val="nil"/>
              <w:bottom w:val="single" w:sz="8" w:space="0" w:color="auto"/>
              <w:right w:val="single" w:sz="8" w:space="0" w:color="auto"/>
            </w:tcBorders>
            <w:shd w:val="clear" w:color="000000" w:fill="FFFFFF"/>
            <w:vAlign w:val="center"/>
          </w:tcPr>
          <w:p w:rsidR="001C6172" w:rsidRPr="00B55744" w:rsidRDefault="00A67B81" w:rsidP="005159CD">
            <w:pPr>
              <w:jc w:val="center"/>
              <w:rPr>
                <w:rFonts w:ascii="Sylfaen" w:hAnsi="Sylfaen" w:cs="Arial"/>
                <w:color w:val="000000"/>
                <w:sz w:val="18"/>
                <w:szCs w:val="18"/>
                <w:lang w:val="ka-GE"/>
              </w:rPr>
            </w:pPr>
            <w:r>
              <w:rPr>
                <w:rFonts w:ascii="Sylfaen" w:hAnsi="Sylfaen" w:cs="Arial"/>
                <w:color w:val="000000"/>
                <w:sz w:val="18"/>
                <w:szCs w:val="18"/>
                <w:lang w:val="ka-GE"/>
              </w:rPr>
              <w:t>83,6</w:t>
            </w:r>
          </w:p>
        </w:tc>
      </w:tr>
      <w:tr w:rsidR="001C6172" w:rsidRPr="00E1209F" w:rsidTr="002605BA">
        <w:trPr>
          <w:trHeight w:val="476"/>
        </w:trPr>
        <w:tc>
          <w:tcPr>
            <w:tcW w:w="1170" w:type="dxa"/>
            <w:tcBorders>
              <w:top w:val="nil"/>
              <w:left w:val="single" w:sz="8" w:space="0" w:color="auto"/>
              <w:bottom w:val="single" w:sz="8" w:space="0" w:color="auto"/>
              <w:right w:val="single" w:sz="8" w:space="0" w:color="auto"/>
            </w:tcBorders>
            <w:shd w:val="clear" w:color="000000" w:fill="FFFFFF"/>
            <w:vAlign w:val="center"/>
            <w:hideMark/>
          </w:tcPr>
          <w:p w:rsidR="001C6172" w:rsidRPr="00E1209F" w:rsidRDefault="001C6172" w:rsidP="005159CD">
            <w:pPr>
              <w:jc w:val="center"/>
              <w:rPr>
                <w:rFonts w:ascii="Arial" w:hAnsi="Arial" w:cs="Arial"/>
                <w:b/>
                <w:bCs/>
                <w:color w:val="000000"/>
                <w:sz w:val="18"/>
                <w:szCs w:val="18"/>
              </w:rPr>
            </w:pPr>
            <w:r w:rsidRPr="00E1209F">
              <w:rPr>
                <w:rFonts w:ascii="Arial" w:hAnsi="Arial" w:cs="Arial"/>
                <w:b/>
                <w:bCs/>
                <w:color w:val="000000"/>
                <w:sz w:val="18"/>
                <w:szCs w:val="18"/>
              </w:rPr>
              <w:t>0</w:t>
            </w:r>
            <w:r w:rsidRPr="00E1209F">
              <w:rPr>
                <w:rFonts w:ascii="Sylfaen" w:hAnsi="Sylfaen" w:cs="Arial"/>
                <w:b/>
                <w:bCs/>
                <w:color w:val="000000"/>
                <w:sz w:val="18"/>
                <w:szCs w:val="18"/>
                <w:lang w:val="ka-GE"/>
              </w:rPr>
              <w:t>1</w:t>
            </w:r>
            <w:r w:rsidRPr="00E1209F">
              <w:rPr>
                <w:rFonts w:ascii="Arial" w:hAnsi="Arial" w:cs="Arial"/>
                <w:b/>
                <w:bCs/>
                <w:color w:val="000000"/>
                <w:sz w:val="18"/>
                <w:szCs w:val="18"/>
              </w:rPr>
              <w:t xml:space="preserve"> 02 </w:t>
            </w:r>
          </w:p>
        </w:tc>
        <w:tc>
          <w:tcPr>
            <w:tcW w:w="4320" w:type="dxa"/>
            <w:tcBorders>
              <w:top w:val="nil"/>
              <w:left w:val="nil"/>
              <w:bottom w:val="single" w:sz="8" w:space="0" w:color="auto"/>
              <w:right w:val="single" w:sz="8" w:space="0" w:color="auto"/>
            </w:tcBorders>
            <w:shd w:val="clear" w:color="000000" w:fill="FFFFFF"/>
            <w:vAlign w:val="center"/>
            <w:hideMark/>
          </w:tcPr>
          <w:p w:rsidR="001C6172" w:rsidRPr="0079374A" w:rsidRDefault="001C6172" w:rsidP="0079374A">
            <w:pPr>
              <w:jc w:val="center"/>
              <w:rPr>
                <w:rFonts w:cs="Calibri"/>
                <w:b/>
                <w:bCs/>
                <w:color w:val="000000"/>
                <w:sz w:val="18"/>
                <w:szCs w:val="18"/>
              </w:rPr>
            </w:pPr>
            <w:r w:rsidRPr="00E1209F">
              <w:rPr>
                <w:rFonts w:cs="Calibri"/>
                <w:b/>
                <w:bCs/>
                <w:color w:val="000000"/>
                <w:sz w:val="18"/>
                <w:szCs w:val="18"/>
              </w:rPr>
              <w:t xml:space="preserve">  </w:t>
            </w:r>
            <w:r w:rsidRPr="00E1209F">
              <w:rPr>
                <w:rFonts w:ascii="Sylfaen" w:hAnsi="Sylfaen" w:cs="Calibri"/>
                <w:b/>
                <w:bCs/>
                <w:color w:val="000000"/>
                <w:sz w:val="18"/>
                <w:szCs w:val="18"/>
              </w:rPr>
              <w:t>საერთო</w:t>
            </w:r>
            <w:r w:rsidRPr="00E1209F">
              <w:rPr>
                <w:rFonts w:cs="Calibri"/>
                <w:b/>
                <w:bCs/>
                <w:color w:val="000000"/>
                <w:sz w:val="18"/>
                <w:szCs w:val="18"/>
              </w:rPr>
              <w:t xml:space="preserve"> </w:t>
            </w:r>
            <w:r w:rsidRPr="00E1209F">
              <w:rPr>
                <w:rFonts w:ascii="Sylfaen" w:hAnsi="Sylfaen" w:cs="Calibri"/>
                <w:b/>
                <w:bCs/>
                <w:color w:val="000000"/>
                <w:sz w:val="18"/>
                <w:szCs w:val="18"/>
              </w:rPr>
              <w:t>დანიშნულების</w:t>
            </w:r>
            <w:r w:rsidRPr="00E1209F">
              <w:rPr>
                <w:rFonts w:cs="Calibri"/>
                <w:b/>
                <w:bCs/>
                <w:color w:val="000000"/>
                <w:sz w:val="18"/>
                <w:szCs w:val="18"/>
              </w:rPr>
              <w:t xml:space="preserve"> </w:t>
            </w:r>
            <w:r w:rsidRPr="00E1209F">
              <w:rPr>
                <w:rFonts w:ascii="Sylfaen" w:hAnsi="Sylfaen" w:cs="Calibri"/>
                <w:b/>
                <w:bCs/>
                <w:color w:val="000000"/>
                <w:sz w:val="18"/>
                <w:szCs w:val="18"/>
              </w:rPr>
              <w:t>ხარჯები</w:t>
            </w:r>
            <w:r w:rsidR="0079374A">
              <w:rPr>
                <w:rFonts w:cs="Calibri"/>
                <w:b/>
                <w:bCs/>
                <w:color w:val="000000"/>
                <w:sz w:val="18"/>
                <w:szCs w:val="18"/>
              </w:rPr>
              <w:t xml:space="preserve"> </w:t>
            </w:r>
          </w:p>
        </w:tc>
        <w:tc>
          <w:tcPr>
            <w:tcW w:w="1260" w:type="dxa"/>
            <w:tcBorders>
              <w:top w:val="nil"/>
              <w:left w:val="nil"/>
              <w:bottom w:val="single" w:sz="8" w:space="0" w:color="auto"/>
              <w:right w:val="single" w:sz="8" w:space="0" w:color="auto"/>
            </w:tcBorders>
            <w:shd w:val="clear" w:color="000000" w:fill="FFFFFF"/>
            <w:vAlign w:val="center"/>
          </w:tcPr>
          <w:p w:rsidR="001C6172" w:rsidRPr="00A67B81" w:rsidRDefault="00A67B81" w:rsidP="005159CD">
            <w:pPr>
              <w:jc w:val="center"/>
              <w:rPr>
                <w:rFonts w:ascii="Sylfaen" w:hAnsi="Sylfaen" w:cs="Arial"/>
                <w:color w:val="000000"/>
                <w:sz w:val="18"/>
                <w:szCs w:val="18"/>
                <w:lang w:val="ka-GE"/>
              </w:rPr>
            </w:pPr>
            <w:r>
              <w:rPr>
                <w:rFonts w:ascii="Sylfaen" w:hAnsi="Sylfaen" w:cs="Arial"/>
                <w:color w:val="000000"/>
                <w:sz w:val="18"/>
                <w:szCs w:val="18"/>
                <w:lang w:val="ka-GE"/>
              </w:rPr>
              <w:t>0,0</w:t>
            </w:r>
          </w:p>
        </w:tc>
        <w:tc>
          <w:tcPr>
            <w:tcW w:w="1080" w:type="dxa"/>
            <w:tcBorders>
              <w:top w:val="nil"/>
              <w:left w:val="nil"/>
              <w:bottom w:val="single" w:sz="8" w:space="0" w:color="auto"/>
              <w:right w:val="single" w:sz="8" w:space="0" w:color="auto"/>
            </w:tcBorders>
            <w:shd w:val="clear" w:color="000000" w:fill="FFFFFF"/>
            <w:vAlign w:val="center"/>
          </w:tcPr>
          <w:p w:rsidR="001C6172" w:rsidRPr="00E1209F" w:rsidRDefault="00A67B81" w:rsidP="005159CD">
            <w:pPr>
              <w:jc w:val="center"/>
              <w:rPr>
                <w:rFonts w:ascii="Sylfaen" w:hAnsi="Sylfaen" w:cs="Arial"/>
                <w:b/>
                <w:color w:val="000000"/>
                <w:sz w:val="18"/>
                <w:szCs w:val="18"/>
                <w:lang w:val="ka-GE"/>
              </w:rPr>
            </w:pPr>
            <w:r>
              <w:rPr>
                <w:rFonts w:ascii="Sylfaen" w:hAnsi="Sylfaen" w:cs="Arial"/>
                <w:b/>
                <w:color w:val="000000"/>
                <w:sz w:val="18"/>
                <w:szCs w:val="18"/>
                <w:lang w:val="ka-GE"/>
              </w:rPr>
              <w:t>35,0</w:t>
            </w:r>
          </w:p>
        </w:tc>
        <w:tc>
          <w:tcPr>
            <w:tcW w:w="1080" w:type="dxa"/>
            <w:tcBorders>
              <w:top w:val="nil"/>
              <w:left w:val="nil"/>
              <w:bottom w:val="single" w:sz="8" w:space="0" w:color="auto"/>
              <w:right w:val="single" w:sz="8" w:space="0" w:color="auto"/>
            </w:tcBorders>
            <w:shd w:val="clear" w:color="000000" w:fill="FFFFFF"/>
            <w:vAlign w:val="center"/>
          </w:tcPr>
          <w:p w:rsidR="001C6172" w:rsidRPr="00E1209F" w:rsidRDefault="00A67B81" w:rsidP="005159CD">
            <w:pPr>
              <w:jc w:val="center"/>
              <w:rPr>
                <w:rFonts w:ascii="Sylfaen" w:hAnsi="Sylfaen" w:cs="Arial"/>
                <w:b/>
                <w:color w:val="000000"/>
                <w:sz w:val="18"/>
                <w:szCs w:val="18"/>
                <w:lang w:val="ka-GE"/>
              </w:rPr>
            </w:pPr>
            <w:r>
              <w:rPr>
                <w:rFonts w:ascii="Sylfaen" w:hAnsi="Sylfaen" w:cs="Arial"/>
                <w:b/>
                <w:color w:val="000000"/>
                <w:sz w:val="18"/>
                <w:szCs w:val="18"/>
                <w:lang w:val="ka-GE"/>
              </w:rPr>
              <w:t>38,0</w:t>
            </w:r>
          </w:p>
        </w:tc>
        <w:tc>
          <w:tcPr>
            <w:tcW w:w="1080" w:type="dxa"/>
            <w:tcBorders>
              <w:top w:val="nil"/>
              <w:left w:val="nil"/>
              <w:bottom w:val="single" w:sz="8" w:space="0" w:color="auto"/>
              <w:right w:val="single" w:sz="8" w:space="0" w:color="auto"/>
            </w:tcBorders>
            <w:shd w:val="clear" w:color="000000" w:fill="FFFFFF"/>
            <w:vAlign w:val="center"/>
          </w:tcPr>
          <w:p w:rsidR="001C6172" w:rsidRPr="00E1209F" w:rsidRDefault="00A67B81" w:rsidP="005159CD">
            <w:pPr>
              <w:jc w:val="center"/>
              <w:rPr>
                <w:rFonts w:ascii="Sylfaen" w:hAnsi="Sylfaen" w:cs="Arial"/>
                <w:b/>
                <w:color w:val="000000"/>
                <w:sz w:val="18"/>
                <w:szCs w:val="18"/>
                <w:lang w:val="ka-GE"/>
              </w:rPr>
            </w:pPr>
            <w:r>
              <w:rPr>
                <w:rFonts w:ascii="Sylfaen" w:hAnsi="Sylfaen" w:cs="Arial"/>
                <w:b/>
                <w:color w:val="000000"/>
                <w:sz w:val="18"/>
                <w:szCs w:val="18"/>
                <w:lang w:val="ka-GE"/>
              </w:rPr>
              <w:t>40,0</w:t>
            </w:r>
          </w:p>
        </w:tc>
        <w:tc>
          <w:tcPr>
            <w:tcW w:w="1080" w:type="dxa"/>
            <w:tcBorders>
              <w:top w:val="nil"/>
              <w:left w:val="nil"/>
              <w:bottom w:val="single" w:sz="8" w:space="0" w:color="auto"/>
              <w:right w:val="single" w:sz="8" w:space="0" w:color="auto"/>
            </w:tcBorders>
            <w:shd w:val="clear" w:color="000000" w:fill="FFFFFF"/>
            <w:vAlign w:val="center"/>
          </w:tcPr>
          <w:p w:rsidR="001C6172" w:rsidRPr="00E1209F" w:rsidRDefault="00A67B81" w:rsidP="005159CD">
            <w:pPr>
              <w:jc w:val="center"/>
              <w:rPr>
                <w:rFonts w:ascii="Sylfaen" w:hAnsi="Sylfaen" w:cs="Arial"/>
                <w:b/>
                <w:color w:val="000000"/>
                <w:sz w:val="18"/>
                <w:szCs w:val="18"/>
                <w:lang w:val="ka-GE"/>
              </w:rPr>
            </w:pPr>
            <w:r>
              <w:rPr>
                <w:rFonts w:ascii="Sylfaen" w:hAnsi="Sylfaen" w:cs="Arial"/>
                <w:b/>
                <w:color w:val="000000"/>
                <w:sz w:val="18"/>
                <w:szCs w:val="18"/>
                <w:lang w:val="ka-GE"/>
              </w:rPr>
              <w:t>40,0</w:t>
            </w:r>
          </w:p>
        </w:tc>
      </w:tr>
      <w:tr w:rsidR="001C6172" w:rsidRPr="00E1209F" w:rsidTr="002605BA">
        <w:trPr>
          <w:trHeight w:val="449"/>
        </w:trPr>
        <w:tc>
          <w:tcPr>
            <w:tcW w:w="1170" w:type="dxa"/>
            <w:tcBorders>
              <w:top w:val="nil"/>
              <w:left w:val="single" w:sz="8" w:space="0" w:color="auto"/>
              <w:bottom w:val="single" w:sz="8" w:space="0" w:color="auto"/>
              <w:right w:val="single" w:sz="8" w:space="0" w:color="auto"/>
            </w:tcBorders>
            <w:shd w:val="clear" w:color="000000" w:fill="FFFFFF"/>
            <w:vAlign w:val="center"/>
            <w:hideMark/>
          </w:tcPr>
          <w:p w:rsidR="001C6172" w:rsidRPr="00E1209F" w:rsidRDefault="001C6172" w:rsidP="005159CD">
            <w:pPr>
              <w:jc w:val="center"/>
              <w:rPr>
                <w:rFonts w:ascii="Sylfaen" w:hAnsi="Sylfaen" w:cs="Arial"/>
                <w:b/>
                <w:bCs/>
                <w:color w:val="000000"/>
                <w:sz w:val="18"/>
                <w:szCs w:val="18"/>
                <w:lang w:val="ka-GE"/>
              </w:rPr>
            </w:pPr>
            <w:r w:rsidRPr="00E1209F">
              <w:rPr>
                <w:rFonts w:ascii="Arial" w:hAnsi="Arial" w:cs="Arial"/>
                <w:b/>
                <w:bCs/>
                <w:color w:val="000000"/>
                <w:sz w:val="18"/>
                <w:szCs w:val="18"/>
              </w:rPr>
              <w:t>0</w:t>
            </w:r>
            <w:r w:rsidRPr="00E1209F">
              <w:rPr>
                <w:rFonts w:ascii="Sylfaen" w:hAnsi="Sylfaen" w:cs="Arial"/>
                <w:b/>
                <w:bCs/>
                <w:color w:val="000000"/>
                <w:sz w:val="18"/>
                <w:szCs w:val="18"/>
                <w:lang w:val="ka-GE"/>
              </w:rPr>
              <w:t>1</w:t>
            </w:r>
            <w:r w:rsidRPr="00E1209F">
              <w:rPr>
                <w:rFonts w:ascii="Arial" w:hAnsi="Arial" w:cs="Arial"/>
                <w:b/>
                <w:bCs/>
                <w:color w:val="000000"/>
                <w:sz w:val="18"/>
                <w:szCs w:val="18"/>
              </w:rPr>
              <w:t xml:space="preserve"> 02 0</w:t>
            </w:r>
            <w:r w:rsidRPr="00E1209F">
              <w:rPr>
                <w:rFonts w:ascii="Sylfaen" w:hAnsi="Sylfaen" w:cs="Arial"/>
                <w:b/>
                <w:bCs/>
                <w:color w:val="000000"/>
                <w:sz w:val="18"/>
                <w:szCs w:val="18"/>
                <w:lang w:val="ka-GE"/>
              </w:rPr>
              <w:t>1</w:t>
            </w:r>
          </w:p>
        </w:tc>
        <w:tc>
          <w:tcPr>
            <w:tcW w:w="4320" w:type="dxa"/>
            <w:tcBorders>
              <w:top w:val="nil"/>
              <w:left w:val="nil"/>
              <w:bottom w:val="single" w:sz="8" w:space="0" w:color="auto"/>
              <w:right w:val="single" w:sz="8" w:space="0" w:color="auto"/>
            </w:tcBorders>
            <w:shd w:val="clear" w:color="000000" w:fill="FFFFFF"/>
            <w:vAlign w:val="center"/>
            <w:hideMark/>
          </w:tcPr>
          <w:p w:rsidR="001C6172" w:rsidRPr="0079374A" w:rsidRDefault="0079374A" w:rsidP="0079374A">
            <w:pPr>
              <w:jc w:val="center"/>
              <w:rPr>
                <w:rFonts w:ascii="Sylfaen" w:hAnsi="Sylfaen" w:cs="Calibri"/>
                <w:b/>
                <w:bCs/>
                <w:color w:val="000000"/>
                <w:sz w:val="18"/>
                <w:szCs w:val="18"/>
              </w:rPr>
            </w:pPr>
            <w:r>
              <w:rPr>
                <w:rFonts w:ascii="Sylfaen" w:hAnsi="Sylfaen" w:cs="Calibri"/>
                <w:b/>
                <w:bCs/>
                <w:color w:val="000000"/>
                <w:sz w:val="18"/>
                <w:szCs w:val="18"/>
              </w:rPr>
              <w:t xml:space="preserve"> </w:t>
            </w:r>
            <w:r w:rsidR="001C6172" w:rsidRPr="00E1209F">
              <w:rPr>
                <w:rFonts w:ascii="Sylfaen" w:hAnsi="Sylfaen" w:cs="Calibri"/>
                <w:color w:val="000000"/>
                <w:sz w:val="18"/>
                <w:szCs w:val="18"/>
              </w:rPr>
              <w:t>სარეზერვო</w:t>
            </w:r>
            <w:r w:rsidR="001C6172" w:rsidRPr="00E1209F">
              <w:rPr>
                <w:rFonts w:cs="Calibri"/>
                <w:color w:val="000000"/>
                <w:sz w:val="18"/>
                <w:szCs w:val="18"/>
              </w:rPr>
              <w:t xml:space="preserve"> </w:t>
            </w:r>
            <w:r w:rsidR="001C6172" w:rsidRPr="00E1209F">
              <w:rPr>
                <w:rFonts w:ascii="Sylfaen" w:hAnsi="Sylfaen" w:cs="Calibri"/>
                <w:color w:val="000000"/>
                <w:sz w:val="18"/>
                <w:szCs w:val="18"/>
              </w:rPr>
              <w:t>ფონდი</w:t>
            </w:r>
          </w:p>
        </w:tc>
        <w:tc>
          <w:tcPr>
            <w:tcW w:w="1260" w:type="dxa"/>
            <w:tcBorders>
              <w:top w:val="nil"/>
              <w:left w:val="nil"/>
              <w:bottom w:val="single" w:sz="8" w:space="0" w:color="auto"/>
              <w:right w:val="single" w:sz="8" w:space="0" w:color="auto"/>
            </w:tcBorders>
            <w:shd w:val="clear" w:color="000000" w:fill="FFFFFF"/>
            <w:vAlign w:val="center"/>
          </w:tcPr>
          <w:p w:rsidR="001C6172" w:rsidRPr="00E1209F" w:rsidRDefault="001C6172" w:rsidP="005159CD">
            <w:pPr>
              <w:jc w:val="center"/>
              <w:rPr>
                <w:rFonts w:ascii="Arial" w:hAnsi="Arial" w:cs="Arial"/>
                <w:color w:val="000000"/>
                <w:sz w:val="18"/>
                <w:szCs w:val="18"/>
              </w:rPr>
            </w:pPr>
          </w:p>
        </w:tc>
        <w:tc>
          <w:tcPr>
            <w:tcW w:w="1080" w:type="dxa"/>
            <w:tcBorders>
              <w:top w:val="nil"/>
              <w:left w:val="nil"/>
              <w:bottom w:val="single" w:sz="8" w:space="0" w:color="auto"/>
              <w:right w:val="single" w:sz="8" w:space="0" w:color="auto"/>
            </w:tcBorders>
            <w:shd w:val="clear" w:color="000000" w:fill="FFFFFF"/>
            <w:vAlign w:val="center"/>
          </w:tcPr>
          <w:p w:rsidR="001C6172" w:rsidRPr="00B55744" w:rsidRDefault="001C6172" w:rsidP="005159CD">
            <w:pPr>
              <w:jc w:val="center"/>
              <w:rPr>
                <w:rFonts w:ascii="Sylfaen" w:hAnsi="Sylfaen" w:cs="Arial"/>
                <w:sz w:val="18"/>
                <w:szCs w:val="18"/>
                <w:lang w:val="ka-GE"/>
              </w:rPr>
            </w:pPr>
          </w:p>
        </w:tc>
        <w:tc>
          <w:tcPr>
            <w:tcW w:w="1080" w:type="dxa"/>
            <w:tcBorders>
              <w:top w:val="nil"/>
              <w:left w:val="nil"/>
              <w:bottom w:val="single" w:sz="8" w:space="0" w:color="auto"/>
              <w:right w:val="single" w:sz="8" w:space="0" w:color="auto"/>
            </w:tcBorders>
            <w:shd w:val="clear" w:color="000000" w:fill="FFFFFF"/>
            <w:vAlign w:val="center"/>
          </w:tcPr>
          <w:p w:rsidR="001C6172" w:rsidRPr="009F01D3" w:rsidRDefault="001C6172" w:rsidP="005159CD">
            <w:pPr>
              <w:jc w:val="center"/>
              <w:rPr>
                <w:rFonts w:ascii="Sylfaen" w:hAnsi="Sylfaen" w:cs="Arial"/>
                <w:color w:val="000000"/>
                <w:sz w:val="18"/>
                <w:szCs w:val="18"/>
                <w:lang w:val="ka-GE"/>
              </w:rPr>
            </w:pPr>
          </w:p>
        </w:tc>
        <w:tc>
          <w:tcPr>
            <w:tcW w:w="1080" w:type="dxa"/>
            <w:tcBorders>
              <w:top w:val="nil"/>
              <w:left w:val="nil"/>
              <w:bottom w:val="single" w:sz="8" w:space="0" w:color="auto"/>
              <w:right w:val="single" w:sz="8" w:space="0" w:color="auto"/>
            </w:tcBorders>
            <w:shd w:val="clear" w:color="000000" w:fill="FFFFFF"/>
            <w:vAlign w:val="center"/>
          </w:tcPr>
          <w:p w:rsidR="001C6172" w:rsidRPr="009F01D3" w:rsidRDefault="001C6172" w:rsidP="005159CD">
            <w:pPr>
              <w:jc w:val="center"/>
              <w:rPr>
                <w:rFonts w:ascii="Sylfaen" w:hAnsi="Sylfaen" w:cs="Arial"/>
                <w:color w:val="000000"/>
                <w:sz w:val="18"/>
                <w:szCs w:val="18"/>
                <w:lang w:val="ka-GE"/>
              </w:rPr>
            </w:pPr>
          </w:p>
        </w:tc>
        <w:tc>
          <w:tcPr>
            <w:tcW w:w="1080" w:type="dxa"/>
            <w:tcBorders>
              <w:top w:val="nil"/>
              <w:left w:val="nil"/>
              <w:bottom w:val="single" w:sz="8" w:space="0" w:color="auto"/>
              <w:right w:val="single" w:sz="8" w:space="0" w:color="auto"/>
            </w:tcBorders>
            <w:shd w:val="clear" w:color="000000" w:fill="FFFFFF"/>
            <w:vAlign w:val="center"/>
          </w:tcPr>
          <w:p w:rsidR="001C6172" w:rsidRPr="009F01D3" w:rsidRDefault="001C6172" w:rsidP="005159CD">
            <w:pPr>
              <w:jc w:val="center"/>
              <w:rPr>
                <w:rFonts w:ascii="Sylfaen" w:hAnsi="Sylfaen" w:cs="Arial"/>
                <w:color w:val="000000"/>
                <w:sz w:val="18"/>
                <w:szCs w:val="18"/>
                <w:lang w:val="ka-GE"/>
              </w:rPr>
            </w:pPr>
          </w:p>
        </w:tc>
      </w:tr>
    </w:tbl>
    <w:p w:rsidR="0098285D" w:rsidRDefault="009F01D3" w:rsidP="00C4701B">
      <w:pPr>
        <w:tabs>
          <w:tab w:val="left" w:pos="900"/>
        </w:tabs>
        <w:rPr>
          <w:rFonts w:ascii="Sylfaen" w:hAnsi="Sylfaen"/>
          <w:b/>
          <w:color w:val="000000"/>
          <w:sz w:val="24"/>
          <w:szCs w:val="24"/>
          <w:lang w:val="ka-GE"/>
        </w:rPr>
      </w:pPr>
      <w:r>
        <w:rPr>
          <w:rFonts w:ascii="Sylfaen" w:hAnsi="Sylfaen"/>
          <w:b/>
          <w:color w:val="000000"/>
          <w:sz w:val="24"/>
          <w:szCs w:val="24"/>
          <w:lang w:val="ka-GE"/>
        </w:rPr>
        <w:t xml:space="preserve">                                 </w:t>
      </w:r>
    </w:p>
    <w:p w:rsidR="00C4701B" w:rsidRPr="00C87187" w:rsidRDefault="0098285D" w:rsidP="00C4701B">
      <w:pPr>
        <w:tabs>
          <w:tab w:val="left" w:pos="900"/>
        </w:tabs>
        <w:rPr>
          <w:rFonts w:ascii="Sylfaen" w:hAnsi="Sylfaen"/>
          <w:b/>
          <w:color w:val="000000"/>
          <w:sz w:val="24"/>
          <w:szCs w:val="24"/>
          <w:lang w:val="ka-GE"/>
        </w:rPr>
      </w:pPr>
      <w:r>
        <w:rPr>
          <w:rFonts w:ascii="Sylfaen" w:hAnsi="Sylfaen"/>
          <w:b/>
          <w:color w:val="000000"/>
          <w:sz w:val="24"/>
          <w:szCs w:val="24"/>
          <w:lang w:val="ka-GE"/>
        </w:rPr>
        <w:t xml:space="preserve">                                        </w:t>
      </w:r>
      <w:r w:rsidR="002C4DD8">
        <w:rPr>
          <w:rFonts w:ascii="Sylfaen" w:hAnsi="Sylfaen"/>
          <w:b/>
          <w:color w:val="000000"/>
          <w:sz w:val="24"/>
          <w:szCs w:val="24"/>
        </w:rPr>
        <w:t xml:space="preserve"> </w:t>
      </w:r>
      <w:r w:rsidR="002C4DD8">
        <w:rPr>
          <w:rFonts w:ascii="Sylfaen" w:hAnsi="Sylfaen"/>
          <w:b/>
          <w:color w:val="000000"/>
          <w:sz w:val="24"/>
          <w:szCs w:val="24"/>
          <w:lang w:val="ka-GE"/>
        </w:rPr>
        <w:t xml:space="preserve">თავი </w:t>
      </w:r>
      <w:r w:rsidR="002C4DD8">
        <w:rPr>
          <w:rFonts w:ascii="Sylfaen" w:hAnsi="Sylfaen"/>
          <w:b/>
          <w:color w:val="000000"/>
          <w:sz w:val="24"/>
          <w:szCs w:val="24"/>
        </w:rPr>
        <w:t xml:space="preserve">III .  </w:t>
      </w:r>
      <w:r w:rsidR="00A63DE8" w:rsidRPr="00A63DE8">
        <w:rPr>
          <w:rFonts w:ascii="Sylfaen" w:hAnsi="Sylfaen"/>
          <w:b/>
          <w:color w:val="000000"/>
          <w:sz w:val="24"/>
          <w:szCs w:val="24"/>
          <w:lang w:val="ka-GE"/>
        </w:rPr>
        <w:t xml:space="preserve">ყაზბეგის  ბიუჯეტის </w:t>
      </w:r>
      <w:r w:rsidR="00C4701B">
        <w:rPr>
          <w:rFonts w:ascii="Sylfaen" w:hAnsi="Sylfaen"/>
          <w:b/>
          <w:color w:val="000000"/>
          <w:sz w:val="24"/>
          <w:szCs w:val="24"/>
          <w:lang w:val="ka-GE"/>
        </w:rPr>
        <w:t>ასიგნებები</w:t>
      </w:r>
    </w:p>
    <w:p w:rsidR="00F871EE" w:rsidRPr="0032199B" w:rsidRDefault="007113EE" w:rsidP="0032199B">
      <w:pPr>
        <w:tabs>
          <w:tab w:val="left" w:pos="900"/>
        </w:tabs>
        <w:jc w:val="both"/>
        <w:rPr>
          <w:rFonts w:ascii="Sylfaen" w:hAnsi="Sylfaen"/>
          <w:b/>
          <w:color w:val="000000"/>
          <w:sz w:val="24"/>
          <w:szCs w:val="24"/>
          <w:lang w:val="ka-GE"/>
        </w:rPr>
      </w:pPr>
      <w:r>
        <w:rPr>
          <w:rFonts w:ascii="Sylfaen" w:hAnsi="Sylfaen"/>
          <w:b/>
          <w:color w:val="000000"/>
          <w:sz w:val="24"/>
          <w:szCs w:val="24"/>
          <w:lang w:val="ka-GE"/>
        </w:rPr>
        <w:t xml:space="preserve">                                     </w:t>
      </w:r>
      <w:r w:rsidR="004674E7">
        <w:rPr>
          <w:rFonts w:ascii="Sylfaen" w:hAnsi="Sylfaen"/>
          <w:b/>
          <w:color w:val="000000"/>
          <w:sz w:val="24"/>
          <w:szCs w:val="24"/>
          <w:lang w:val="ka-GE"/>
        </w:rPr>
        <w:t xml:space="preserve">       </w:t>
      </w:r>
      <w:r>
        <w:rPr>
          <w:rFonts w:ascii="Sylfaen" w:hAnsi="Sylfaen"/>
          <w:b/>
          <w:color w:val="000000"/>
          <w:sz w:val="24"/>
          <w:szCs w:val="24"/>
          <w:lang w:val="ka-GE"/>
        </w:rPr>
        <w:t xml:space="preserve"> </w:t>
      </w:r>
      <w:r w:rsidR="0098285D">
        <w:rPr>
          <w:rFonts w:ascii="Sylfaen" w:hAnsi="Sylfaen"/>
          <w:b/>
          <w:color w:val="000000"/>
          <w:sz w:val="24"/>
          <w:szCs w:val="24"/>
          <w:lang w:val="ka-GE"/>
        </w:rPr>
        <w:t xml:space="preserve">    </w:t>
      </w:r>
      <w:r>
        <w:rPr>
          <w:rFonts w:ascii="Sylfaen" w:hAnsi="Sylfaen"/>
          <w:b/>
          <w:color w:val="000000"/>
          <w:sz w:val="24"/>
          <w:szCs w:val="24"/>
          <w:lang w:val="ka-GE"/>
        </w:rPr>
        <w:t xml:space="preserve"> </w:t>
      </w:r>
      <w:r w:rsidR="00C4701B" w:rsidRPr="00C4701B">
        <w:rPr>
          <w:rFonts w:ascii="Sylfaen" w:hAnsi="Sylfaen"/>
          <w:b/>
          <w:color w:val="000000"/>
          <w:sz w:val="24"/>
          <w:szCs w:val="24"/>
          <w:lang w:val="ka-GE"/>
        </w:rPr>
        <w:t>მუხლი 1</w:t>
      </w:r>
      <w:r w:rsidR="009F01D3">
        <w:rPr>
          <w:rFonts w:ascii="Sylfaen" w:hAnsi="Sylfaen"/>
          <w:b/>
          <w:color w:val="000000"/>
          <w:sz w:val="24"/>
          <w:szCs w:val="24"/>
          <w:lang w:val="ka-GE"/>
        </w:rPr>
        <w:t>9</w:t>
      </w:r>
      <w:r w:rsidR="00C4701B" w:rsidRPr="00C4701B">
        <w:rPr>
          <w:rFonts w:ascii="Sylfaen" w:hAnsi="Sylfaen"/>
          <w:b/>
          <w:color w:val="000000"/>
          <w:sz w:val="24"/>
          <w:szCs w:val="24"/>
          <w:lang w:val="ka-GE"/>
        </w:rPr>
        <w:t>. ბიუჯეტის ასიგნებები</w:t>
      </w:r>
    </w:p>
    <w:p w:rsidR="008F18F6" w:rsidRPr="00F871EE" w:rsidRDefault="00F871EE" w:rsidP="00A45D54">
      <w:pPr>
        <w:spacing w:after="0" w:line="360" w:lineRule="auto"/>
        <w:rPr>
          <w:rFonts w:ascii="Sylfaen" w:hAnsi="Sylfaen"/>
          <w:b/>
          <w:sz w:val="24"/>
          <w:szCs w:val="24"/>
        </w:rPr>
      </w:pPr>
      <w:r>
        <w:rPr>
          <w:rFonts w:ascii="Sylfaen" w:hAnsi="Sylfaen"/>
          <w:b/>
          <w:sz w:val="18"/>
          <w:szCs w:val="18"/>
          <w:lang w:val="ka-GE"/>
        </w:rPr>
        <w:t xml:space="preserve">                                                                 </w:t>
      </w:r>
      <w:r w:rsidR="0032199B">
        <w:rPr>
          <w:rFonts w:ascii="Sylfaen" w:hAnsi="Sylfaen"/>
          <w:b/>
          <w:sz w:val="18"/>
          <w:szCs w:val="18"/>
          <w:lang w:val="ka-GE"/>
        </w:rPr>
        <w:t xml:space="preserve">                            </w:t>
      </w:r>
      <w:r w:rsidR="00A45D54">
        <w:rPr>
          <w:rFonts w:ascii="Sylfaen" w:hAnsi="Sylfaen"/>
          <w:b/>
          <w:sz w:val="24"/>
          <w:szCs w:val="24"/>
        </w:rPr>
        <w:t xml:space="preserve">  </w:t>
      </w:r>
      <w:r w:rsidR="008F18F6" w:rsidRPr="008F18F6">
        <w:rPr>
          <w:rFonts w:ascii="Sylfaen" w:eastAsia="Times New Roman" w:hAnsi="Sylfaen"/>
          <w:b/>
          <w:sz w:val="24"/>
          <w:szCs w:val="24"/>
          <w:lang w:val="ka-GE"/>
        </w:rPr>
        <w:t xml:space="preserve">თავი </w:t>
      </w:r>
      <w:r w:rsidR="008F18F6" w:rsidRPr="008F18F6">
        <w:rPr>
          <w:rFonts w:ascii="Sylfaen" w:eastAsia="Times New Roman" w:hAnsi="Sylfaen"/>
          <w:b/>
          <w:sz w:val="24"/>
          <w:szCs w:val="24"/>
        </w:rPr>
        <w:t>III</w:t>
      </w:r>
    </w:p>
    <w:p w:rsidR="00E156B9" w:rsidRPr="00D06DA4" w:rsidRDefault="00D06DA4" w:rsidP="00D06DA4">
      <w:pPr>
        <w:rPr>
          <w:rFonts w:ascii="Sylfaen" w:eastAsia="Times New Roman" w:hAnsi="Sylfaen"/>
          <w:sz w:val="20"/>
          <w:szCs w:val="20"/>
          <w:lang w:val="ka-GE"/>
        </w:rPr>
      </w:pPr>
      <w:r w:rsidRPr="00D06DA4">
        <w:rPr>
          <w:rFonts w:ascii="Sylfaen" w:eastAsia="Times New Roman" w:hAnsi="Sylfaen"/>
          <w:sz w:val="20"/>
          <w:szCs w:val="20"/>
          <w:lang w:val="ka-GE"/>
        </w:rPr>
        <w:t>განისაზღვროს ყაზბეგის მუნიციპალიტეტის ბიუჯეტის ასიგნებები საბიუჯეტო კლასიფიკაციის მიხედვით  თანდართული რედაქციით:</w:t>
      </w:r>
    </w:p>
    <w:p w:rsidR="0032199B" w:rsidRDefault="0032199B" w:rsidP="008F18F6">
      <w:pPr>
        <w:jc w:val="center"/>
        <w:rPr>
          <w:rFonts w:ascii="Sylfaen" w:eastAsia="Times New Roman" w:hAnsi="Sylfaen"/>
          <w:b/>
          <w:sz w:val="24"/>
          <w:szCs w:val="24"/>
          <w:lang w:val="ka-GE"/>
        </w:rPr>
      </w:pPr>
    </w:p>
    <w:tbl>
      <w:tblPr>
        <w:tblStyle w:val="TableGrid"/>
        <w:tblW w:w="0" w:type="auto"/>
        <w:tblInd w:w="-882" w:type="dxa"/>
        <w:tblLayout w:type="fixed"/>
        <w:tblLook w:val="04A0" w:firstRow="1" w:lastRow="0" w:firstColumn="1" w:lastColumn="0" w:noHBand="0" w:noVBand="1"/>
      </w:tblPr>
      <w:tblGrid>
        <w:gridCol w:w="630"/>
        <w:gridCol w:w="1980"/>
        <w:gridCol w:w="900"/>
        <w:gridCol w:w="990"/>
        <w:gridCol w:w="900"/>
        <w:gridCol w:w="900"/>
        <w:gridCol w:w="990"/>
        <w:gridCol w:w="900"/>
        <w:gridCol w:w="900"/>
        <w:gridCol w:w="990"/>
        <w:gridCol w:w="933"/>
      </w:tblGrid>
      <w:tr w:rsidR="001C6244" w:rsidRPr="001C6244" w:rsidTr="00D06DA4">
        <w:trPr>
          <w:trHeight w:val="630"/>
          <w:tblHeader/>
        </w:trPr>
        <w:tc>
          <w:tcPr>
            <w:tcW w:w="630" w:type="dxa"/>
            <w:vMerge w:val="restart"/>
            <w:textDirection w:val="btLr"/>
            <w:hideMark/>
          </w:tcPr>
          <w:p w:rsidR="001C6244" w:rsidRPr="001C6244" w:rsidRDefault="001C6244" w:rsidP="001C6244">
            <w:pPr>
              <w:jc w:val="center"/>
              <w:rPr>
                <w:rFonts w:ascii="Sylfaen" w:eastAsia="Times New Roman" w:hAnsi="Sylfaen"/>
                <w:b/>
                <w:bCs/>
                <w:sz w:val="18"/>
                <w:szCs w:val="18"/>
              </w:rPr>
            </w:pPr>
            <w:r w:rsidRPr="001C6244">
              <w:rPr>
                <w:rFonts w:ascii="Sylfaen" w:eastAsia="Times New Roman" w:hAnsi="Sylfaen"/>
                <w:b/>
                <w:bCs/>
                <w:sz w:val="18"/>
                <w:szCs w:val="18"/>
              </w:rPr>
              <w:t>org. kodi</w:t>
            </w:r>
          </w:p>
        </w:tc>
        <w:tc>
          <w:tcPr>
            <w:tcW w:w="1980" w:type="dxa"/>
            <w:vMerge w:val="restart"/>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b/>
                <w:bCs/>
                <w:sz w:val="18"/>
                <w:szCs w:val="18"/>
              </w:rPr>
              <w:t>დასახელება</w:t>
            </w:r>
          </w:p>
        </w:tc>
        <w:tc>
          <w:tcPr>
            <w:tcW w:w="2790" w:type="dxa"/>
            <w:gridSpan w:val="3"/>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2021</w:t>
            </w:r>
            <w:r w:rsidRPr="001C6244">
              <w:rPr>
                <w:rFonts w:ascii="Sylfaen" w:eastAsia="Times New Roman" w:hAnsi="Sylfaen"/>
                <w:b/>
                <w:bCs/>
                <w:sz w:val="18"/>
                <w:szCs w:val="18"/>
              </w:rPr>
              <w:t xml:space="preserve"> წლის ფაქტი</w:t>
            </w:r>
          </w:p>
        </w:tc>
        <w:tc>
          <w:tcPr>
            <w:tcW w:w="2790" w:type="dxa"/>
            <w:gridSpan w:val="3"/>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2022</w:t>
            </w:r>
            <w:r w:rsidRPr="001C6244">
              <w:rPr>
                <w:rFonts w:ascii="Sylfaen" w:eastAsia="Times New Roman" w:hAnsi="Sylfaen"/>
                <w:b/>
                <w:bCs/>
                <w:sz w:val="18"/>
                <w:szCs w:val="18"/>
              </w:rPr>
              <w:t xml:space="preserve"> წლის გეგმა</w:t>
            </w:r>
          </w:p>
        </w:tc>
        <w:tc>
          <w:tcPr>
            <w:tcW w:w="2823" w:type="dxa"/>
            <w:gridSpan w:val="3"/>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2023</w:t>
            </w:r>
            <w:r w:rsidRPr="001C6244">
              <w:rPr>
                <w:rFonts w:ascii="Sylfaen" w:eastAsia="Times New Roman" w:hAnsi="Sylfaen"/>
                <w:b/>
                <w:bCs/>
                <w:sz w:val="18"/>
                <w:szCs w:val="18"/>
              </w:rPr>
              <w:t xml:space="preserve"> წლის გეგმა</w:t>
            </w:r>
          </w:p>
        </w:tc>
      </w:tr>
      <w:tr w:rsidR="001C6244" w:rsidRPr="001C6244" w:rsidTr="00D06DA4">
        <w:trPr>
          <w:trHeight w:val="360"/>
          <w:tblHeader/>
        </w:trPr>
        <w:tc>
          <w:tcPr>
            <w:tcW w:w="630" w:type="dxa"/>
            <w:vMerge/>
            <w:hideMark/>
          </w:tcPr>
          <w:p w:rsidR="001C6244" w:rsidRPr="001C6244" w:rsidRDefault="001C6244" w:rsidP="001C6244">
            <w:pPr>
              <w:jc w:val="center"/>
              <w:rPr>
                <w:rFonts w:ascii="Sylfaen" w:eastAsia="Times New Roman" w:hAnsi="Sylfaen"/>
                <w:b/>
                <w:bCs/>
                <w:sz w:val="18"/>
                <w:szCs w:val="18"/>
              </w:rPr>
            </w:pPr>
          </w:p>
        </w:tc>
        <w:tc>
          <w:tcPr>
            <w:tcW w:w="1980" w:type="dxa"/>
            <w:vMerge/>
            <w:hideMark/>
          </w:tcPr>
          <w:p w:rsidR="001C6244" w:rsidRPr="001C6244" w:rsidRDefault="001C6244" w:rsidP="001C6244">
            <w:pPr>
              <w:jc w:val="center"/>
              <w:rPr>
                <w:rFonts w:ascii="Sylfaen" w:eastAsia="Times New Roman" w:hAnsi="Sylfaen"/>
                <w:b/>
                <w:bCs/>
                <w:sz w:val="18"/>
                <w:szCs w:val="18"/>
              </w:rPr>
            </w:pPr>
          </w:p>
        </w:tc>
        <w:tc>
          <w:tcPr>
            <w:tcW w:w="900" w:type="dxa"/>
            <w:vMerge w:val="restart"/>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b/>
                <w:bCs/>
                <w:sz w:val="18"/>
                <w:szCs w:val="18"/>
              </w:rPr>
              <w:t>სულ</w:t>
            </w:r>
          </w:p>
        </w:tc>
        <w:tc>
          <w:tcPr>
            <w:tcW w:w="1890" w:type="dxa"/>
            <w:gridSpan w:val="2"/>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b/>
                <w:bCs/>
                <w:sz w:val="18"/>
                <w:szCs w:val="18"/>
              </w:rPr>
              <w:t>მათ შორის</w:t>
            </w:r>
          </w:p>
        </w:tc>
        <w:tc>
          <w:tcPr>
            <w:tcW w:w="900" w:type="dxa"/>
            <w:vMerge w:val="restart"/>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b/>
                <w:bCs/>
                <w:sz w:val="18"/>
                <w:szCs w:val="18"/>
              </w:rPr>
              <w:t>სულ</w:t>
            </w:r>
          </w:p>
        </w:tc>
        <w:tc>
          <w:tcPr>
            <w:tcW w:w="1890" w:type="dxa"/>
            <w:gridSpan w:val="2"/>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b/>
                <w:bCs/>
                <w:sz w:val="18"/>
                <w:szCs w:val="18"/>
              </w:rPr>
              <w:t>მათ შორის</w:t>
            </w:r>
          </w:p>
        </w:tc>
        <w:tc>
          <w:tcPr>
            <w:tcW w:w="900" w:type="dxa"/>
            <w:vMerge w:val="restart"/>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b/>
                <w:bCs/>
                <w:sz w:val="18"/>
                <w:szCs w:val="18"/>
              </w:rPr>
              <w:t>სულ</w:t>
            </w:r>
          </w:p>
        </w:tc>
        <w:tc>
          <w:tcPr>
            <w:tcW w:w="1923" w:type="dxa"/>
            <w:gridSpan w:val="2"/>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b/>
                <w:bCs/>
                <w:sz w:val="18"/>
                <w:szCs w:val="18"/>
              </w:rPr>
              <w:t>მათ შორის</w:t>
            </w:r>
          </w:p>
        </w:tc>
      </w:tr>
      <w:tr w:rsidR="001C6244" w:rsidRPr="001C6244" w:rsidTr="00D06DA4">
        <w:trPr>
          <w:trHeight w:val="1005"/>
          <w:tblHeader/>
        </w:trPr>
        <w:tc>
          <w:tcPr>
            <w:tcW w:w="630" w:type="dxa"/>
            <w:vMerge/>
            <w:hideMark/>
          </w:tcPr>
          <w:p w:rsidR="001C6244" w:rsidRPr="001C6244" w:rsidRDefault="001C6244" w:rsidP="001C6244">
            <w:pPr>
              <w:jc w:val="center"/>
              <w:rPr>
                <w:rFonts w:ascii="Sylfaen" w:eastAsia="Times New Roman" w:hAnsi="Sylfaen"/>
                <w:b/>
                <w:bCs/>
                <w:sz w:val="18"/>
                <w:szCs w:val="18"/>
              </w:rPr>
            </w:pPr>
          </w:p>
        </w:tc>
        <w:tc>
          <w:tcPr>
            <w:tcW w:w="1980" w:type="dxa"/>
            <w:vMerge/>
            <w:hideMark/>
          </w:tcPr>
          <w:p w:rsidR="001C6244" w:rsidRPr="001C6244" w:rsidRDefault="001C6244" w:rsidP="001C6244">
            <w:pPr>
              <w:jc w:val="center"/>
              <w:rPr>
                <w:rFonts w:ascii="Sylfaen" w:eastAsia="Times New Roman" w:hAnsi="Sylfaen"/>
                <w:b/>
                <w:bCs/>
                <w:sz w:val="18"/>
                <w:szCs w:val="18"/>
              </w:rPr>
            </w:pPr>
          </w:p>
        </w:tc>
        <w:tc>
          <w:tcPr>
            <w:tcW w:w="900" w:type="dxa"/>
            <w:vMerge/>
            <w:hideMark/>
          </w:tcPr>
          <w:p w:rsidR="001C6244" w:rsidRPr="001C6244" w:rsidRDefault="001C6244" w:rsidP="001C6244">
            <w:pPr>
              <w:jc w:val="center"/>
              <w:rPr>
                <w:rFonts w:ascii="Sylfaen" w:eastAsia="Times New Roman" w:hAnsi="Sylfaen"/>
                <w:b/>
                <w:bCs/>
                <w:sz w:val="18"/>
                <w:szCs w:val="18"/>
              </w:rPr>
            </w:pP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b/>
                <w:bCs/>
                <w:sz w:val="18"/>
                <w:szCs w:val="18"/>
              </w:rPr>
              <w:t>სახელმწიფო ბიუჯეტის ფონდებიდან გამოყოფილი ტრანსფერები</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b/>
                <w:bCs/>
                <w:sz w:val="18"/>
                <w:szCs w:val="18"/>
              </w:rPr>
              <w:t>საკუთარი შემოსავლები</w:t>
            </w:r>
          </w:p>
        </w:tc>
        <w:tc>
          <w:tcPr>
            <w:tcW w:w="900" w:type="dxa"/>
            <w:vMerge/>
            <w:hideMark/>
          </w:tcPr>
          <w:p w:rsidR="001C6244" w:rsidRPr="001C6244" w:rsidRDefault="001C6244" w:rsidP="001C6244">
            <w:pPr>
              <w:jc w:val="center"/>
              <w:rPr>
                <w:rFonts w:ascii="Sylfaen" w:eastAsia="Times New Roman" w:hAnsi="Sylfaen"/>
                <w:b/>
                <w:bCs/>
                <w:sz w:val="18"/>
                <w:szCs w:val="18"/>
              </w:rPr>
            </w:pP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b/>
                <w:bCs/>
                <w:sz w:val="18"/>
                <w:szCs w:val="18"/>
              </w:rPr>
              <w:t>სახელმწიფო ბიუჯეტის ფონდებიდან გამოყოფილი ტრანსფერები</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b/>
                <w:bCs/>
                <w:sz w:val="18"/>
                <w:szCs w:val="18"/>
              </w:rPr>
              <w:t>საკუთარი შემოსავლები</w:t>
            </w:r>
          </w:p>
        </w:tc>
        <w:tc>
          <w:tcPr>
            <w:tcW w:w="900" w:type="dxa"/>
            <w:vMerge/>
            <w:hideMark/>
          </w:tcPr>
          <w:p w:rsidR="001C6244" w:rsidRPr="001C6244" w:rsidRDefault="001C6244" w:rsidP="001C6244">
            <w:pPr>
              <w:jc w:val="center"/>
              <w:rPr>
                <w:rFonts w:ascii="Sylfaen" w:eastAsia="Times New Roman" w:hAnsi="Sylfaen"/>
                <w:b/>
                <w:bCs/>
                <w:sz w:val="18"/>
                <w:szCs w:val="18"/>
              </w:rPr>
            </w:pP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b/>
                <w:bCs/>
                <w:sz w:val="18"/>
                <w:szCs w:val="18"/>
              </w:rPr>
              <w:t>სახელმწიფო ბიუჯეტის ფონდებიდან გამოყოფილი ტრანსფერები</w:t>
            </w:r>
          </w:p>
        </w:tc>
        <w:tc>
          <w:tcPr>
            <w:tcW w:w="933"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b/>
                <w:bCs/>
                <w:sz w:val="18"/>
                <w:szCs w:val="18"/>
              </w:rPr>
              <w:t>საკუთარი შემოსავლები</w:t>
            </w:r>
          </w:p>
        </w:tc>
      </w:tr>
      <w:tr w:rsidR="001C6244" w:rsidRPr="001C6244" w:rsidTr="00F97D4F">
        <w:trPr>
          <w:trHeight w:val="885"/>
        </w:trPr>
        <w:tc>
          <w:tcPr>
            <w:tcW w:w="63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 </w:t>
            </w:r>
          </w:p>
        </w:tc>
        <w:tc>
          <w:tcPr>
            <w:tcW w:w="198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ყაზბეგის მუნიციპალიტეტი</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16,319.0</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4,574.4</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11,744.6</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21,921.6</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5,122.7</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16,798.9</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17,449.5</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110.0</w:t>
            </w:r>
          </w:p>
        </w:tc>
        <w:tc>
          <w:tcPr>
            <w:tcW w:w="933"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17,339.5</w:t>
            </w:r>
          </w:p>
        </w:tc>
      </w:tr>
      <w:tr w:rsidR="001C6244" w:rsidRPr="00C3183B" w:rsidTr="00F97D4F">
        <w:trPr>
          <w:trHeight w:val="360"/>
        </w:trPr>
        <w:tc>
          <w:tcPr>
            <w:tcW w:w="63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b/>
                <w:bCs/>
                <w:sz w:val="18"/>
                <w:szCs w:val="18"/>
              </w:rPr>
              <w:t> </w:t>
            </w:r>
          </w:p>
        </w:tc>
        <w:tc>
          <w:tcPr>
            <w:tcW w:w="1980" w:type="dxa"/>
            <w:hideMark/>
          </w:tcPr>
          <w:p w:rsidR="001C6244" w:rsidRPr="00C3183B" w:rsidRDefault="001C6244" w:rsidP="001C6244">
            <w:pPr>
              <w:jc w:val="center"/>
              <w:rPr>
                <w:rFonts w:ascii="Sylfaen" w:eastAsia="Times New Roman" w:hAnsi="Sylfaen"/>
                <w:b/>
                <w:sz w:val="18"/>
                <w:szCs w:val="18"/>
              </w:rPr>
            </w:pPr>
            <w:r w:rsidRPr="00C3183B">
              <w:rPr>
                <w:rFonts w:ascii="Sylfaen" w:eastAsia="Times New Roman" w:hAnsi="Sylfaen"/>
                <w:b/>
                <w:sz w:val="18"/>
                <w:szCs w:val="18"/>
              </w:rPr>
              <w:t>მომუშავეთა რიცხოვნობა</w:t>
            </w:r>
          </w:p>
        </w:tc>
        <w:tc>
          <w:tcPr>
            <w:tcW w:w="900" w:type="dxa"/>
            <w:hideMark/>
          </w:tcPr>
          <w:p w:rsidR="001C6244" w:rsidRPr="00C3183B" w:rsidRDefault="004C31BA">
            <w:pPr>
              <w:jc w:val="center"/>
              <w:rPr>
                <w:rFonts w:ascii="Sylfaen" w:eastAsia="Times New Roman" w:hAnsi="Sylfaen"/>
                <w:b/>
                <w:sz w:val="18"/>
                <w:szCs w:val="18"/>
                <w:lang w:val="ka-GE"/>
              </w:rPr>
            </w:pPr>
            <w:r w:rsidRPr="00C3183B">
              <w:rPr>
                <w:rFonts w:ascii="Sylfaen" w:eastAsia="Times New Roman" w:hAnsi="Sylfaen"/>
                <w:b/>
                <w:sz w:val="18"/>
                <w:szCs w:val="18"/>
                <w:lang w:val="ka-GE"/>
              </w:rPr>
              <w:t>79,0</w:t>
            </w:r>
          </w:p>
        </w:tc>
        <w:tc>
          <w:tcPr>
            <w:tcW w:w="990" w:type="dxa"/>
            <w:hideMark/>
          </w:tcPr>
          <w:p w:rsidR="001C6244" w:rsidRPr="00C3183B" w:rsidRDefault="004C31BA">
            <w:pPr>
              <w:jc w:val="center"/>
              <w:rPr>
                <w:rFonts w:ascii="Sylfaen" w:eastAsia="Times New Roman" w:hAnsi="Sylfaen"/>
                <w:b/>
                <w:sz w:val="18"/>
                <w:szCs w:val="18"/>
              </w:rPr>
            </w:pPr>
            <w:r w:rsidRPr="00C3183B">
              <w:rPr>
                <w:rFonts w:ascii="Sylfaen" w:eastAsia="Times New Roman" w:hAnsi="Sylfaen"/>
                <w:b/>
                <w:sz w:val="18"/>
                <w:szCs w:val="18"/>
                <w:lang w:val="ka-GE"/>
              </w:rPr>
              <w:t>79,0</w:t>
            </w:r>
            <w:r w:rsidR="001C6244" w:rsidRPr="00C3183B">
              <w:rPr>
                <w:rFonts w:ascii="Sylfaen" w:eastAsia="Times New Roman" w:hAnsi="Sylfaen" w:hint="cs"/>
                <w:b/>
                <w:sz w:val="18"/>
                <w:szCs w:val="18"/>
              </w:rPr>
              <w:t> </w:t>
            </w:r>
          </w:p>
        </w:tc>
        <w:tc>
          <w:tcPr>
            <w:tcW w:w="900" w:type="dxa"/>
            <w:hideMark/>
          </w:tcPr>
          <w:p w:rsidR="001C6244" w:rsidRPr="00C3183B" w:rsidRDefault="001C6244">
            <w:pPr>
              <w:jc w:val="center"/>
              <w:rPr>
                <w:rFonts w:ascii="Sylfaen" w:eastAsia="Times New Roman" w:hAnsi="Sylfaen"/>
                <w:b/>
                <w:sz w:val="18"/>
                <w:szCs w:val="18"/>
              </w:rPr>
            </w:pPr>
            <w:r w:rsidRPr="00C3183B">
              <w:rPr>
                <w:rFonts w:ascii="Sylfaen" w:eastAsia="Times New Roman" w:hAnsi="Sylfaen" w:hint="cs"/>
                <w:b/>
                <w:sz w:val="18"/>
                <w:szCs w:val="18"/>
              </w:rPr>
              <w:t> </w:t>
            </w:r>
          </w:p>
        </w:tc>
        <w:tc>
          <w:tcPr>
            <w:tcW w:w="900" w:type="dxa"/>
            <w:hideMark/>
          </w:tcPr>
          <w:p w:rsidR="001C6244" w:rsidRPr="00C3183B" w:rsidRDefault="004C31BA">
            <w:pPr>
              <w:jc w:val="center"/>
              <w:rPr>
                <w:rFonts w:ascii="Sylfaen" w:eastAsia="Times New Roman" w:hAnsi="Sylfaen"/>
                <w:b/>
                <w:sz w:val="18"/>
                <w:szCs w:val="18"/>
                <w:lang w:val="ka-GE"/>
              </w:rPr>
            </w:pPr>
            <w:r w:rsidRPr="00C3183B">
              <w:rPr>
                <w:rFonts w:ascii="Sylfaen" w:eastAsia="Times New Roman" w:hAnsi="Sylfaen"/>
                <w:b/>
                <w:sz w:val="18"/>
                <w:szCs w:val="18"/>
                <w:lang w:val="ka-GE"/>
              </w:rPr>
              <w:t>79,0</w:t>
            </w:r>
          </w:p>
        </w:tc>
        <w:tc>
          <w:tcPr>
            <w:tcW w:w="990" w:type="dxa"/>
            <w:hideMark/>
          </w:tcPr>
          <w:p w:rsidR="001C6244" w:rsidRPr="00C3183B" w:rsidRDefault="001C6244">
            <w:pPr>
              <w:jc w:val="center"/>
              <w:rPr>
                <w:rFonts w:ascii="Sylfaen" w:eastAsia="Times New Roman" w:hAnsi="Sylfaen"/>
                <w:b/>
                <w:sz w:val="18"/>
                <w:szCs w:val="18"/>
              </w:rPr>
            </w:pPr>
            <w:r w:rsidRPr="00C3183B">
              <w:rPr>
                <w:rFonts w:ascii="Sylfaen" w:eastAsia="Times New Roman" w:hAnsi="Sylfaen" w:hint="cs"/>
                <w:b/>
                <w:sz w:val="18"/>
                <w:szCs w:val="18"/>
              </w:rPr>
              <w:t> </w:t>
            </w:r>
          </w:p>
        </w:tc>
        <w:tc>
          <w:tcPr>
            <w:tcW w:w="900" w:type="dxa"/>
            <w:hideMark/>
          </w:tcPr>
          <w:p w:rsidR="001C6244" w:rsidRPr="00C3183B" w:rsidRDefault="001C6244">
            <w:pPr>
              <w:jc w:val="center"/>
              <w:rPr>
                <w:rFonts w:ascii="Sylfaen" w:eastAsia="Times New Roman" w:hAnsi="Sylfaen"/>
                <w:b/>
                <w:sz w:val="18"/>
                <w:szCs w:val="18"/>
              </w:rPr>
            </w:pPr>
            <w:r w:rsidRPr="00C3183B">
              <w:rPr>
                <w:rFonts w:ascii="Sylfaen" w:eastAsia="Times New Roman" w:hAnsi="Sylfaen" w:hint="cs"/>
                <w:b/>
                <w:sz w:val="18"/>
                <w:szCs w:val="18"/>
              </w:rPr>
              <w:t> </w:t>
            </w:r>
          </w:p>
        </w:tc>
        <w:tc>
          <w:tcPr>
            <w:tcW w:w="900" w:type="dxa"/>
            <w:hideMark/>
          </w:tcPr>
          <w:p w:rsidR="001C6244" w:rsidRPr="00C3183B" w:rsidRDefault="004C31BA">
            <w:pPr>
              <w:jc w:val="center"/>
              <w:rPr>
                <w:rFonts w:ascii="Sylfaen" w:eastAsia="Times New Roman" w:hAnsi="Sylfaen"/>
                <w:b/>
                <w:sz w:val="18"/>
                <w:szCs w:val="18"/>
                <w:lang w:val="ka-GE"/>
              </w:rPr>
            </w:pPr>
            <w:r w:rsidRPr="00C3183B">
              <w:rPr>
                <w:rFonts w:ascii="Sylfaen" w:eastAsia="Times New Roman" w:hAnsi="Sylfaen"/>
                <w:b/>
                <w:sz w:val="18"/>
                <w:szCs w:val="18"/>
                <w:lang w:val="ka-GE"/>
              </w:rPr>
              <w:t>79,0</w:t>
            </w:r>
          </w:p>
        </w:tc>
        <w:tc>
          <w:tcPr>
            <w:tcW w:w="990" w:type="dxa"/>
            <w:hideMark/>
          </w:tcPr>
          <w:p w:rsidR="001C6244" w:rsidRPr="00C3183B" w:rsidRDefault="001C6244">
            <w:pPr>
              <w:jc w:val="center"/>
              <w:rPr>
                <w:rFonts w:ascii="Sylfaen" w:eastAsia="Times New Roman" w:hAnsi="Sylfaen"/>
                <w:b/>
                <w:sz w:val="18"/>
                <w:szCs w:val="18"/>
              </w:rPr>
            </w:pPr>
            <w:r w:rsidRPr="00C3183B">
              <w:rPr>
                <w:rFonts w:ascii="Sylfaen" w:eastAsia="Times New Roman" w:hAnsi="Sylfaen" w:hint="cs"/>
                <w:b/>
                <w:sz w:val="18"/>
                <w:szCs w:val="18"/>
              </w:rPr>
              <w:t> </w:t>
            </w:r>
          </w:p>
        </w:tc>
        <w:tc>
          <w:tcPr>
            <w:tcW w:w="933" w:type="dxa"/>
            <w:hideMark/>
          </w:tcPr>
          <w:p w:rsidR="001C6244" w:rsidRPr="00C3183B" w:rsidRDefault="004C31BA">
            <w:pPr>
              <w:jc w:val="center"/>
              <w:rPr>
                <w:rFonts w:ascii="Sylfaen" w:eastAsia="Times New Roman" w:hAnsi="Sylfaen"/>
                <w:b/>
                <w:sz w:val="18"/>
                <w:szCs w:val="18"/>
                <w:lang w:val="ka-GE"/>
              </w:rPr>
            </w:pPr>
            <w:r w:rsidRPr="00C3183B">
              <w:rPr>
                <w:rFonts w:ascii="Sylfaen" w:eastAsia="Times New Roman" w:hAnsi="Sylfaen"/>
                <w:b/>
                <w:sz w:val="18"/>
                <w:szCs w:val="18"/>
                <w:lang w:val="ka-GE"/>
              </w:rPr>
              <w:t>79,0</w:t>
            </w:r>
          </w:p>
        </w:tc>
      </w:tr>
      <w:tr w:rsidR="001C6244" w:rsidRPr="00C3183B" w:rsidTr="00F97D4F">
        <w:trPr>
          <w:trHeight w:val="405"/>
        </w:trPr>
        <w:tc>
          <w:tcPr>
            <w:tcW w:w="63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b/>
                <w:bCs/>
                <w:sz w:val="18"/>
                <w:szCs w:val="18"/>
              </w:rPr>
              <w:t> </w:t>
            </w:r>
          </w:p>
        </w:tc>
        <w:tc>
          <w:tcPr>
            <w:tcW w:w="1980" w:type="dxa"/>
            <w:hideMark/>
          </w:tcPr>
          <w:p w:rsidR="001C6244" w:rsidRPr="00C3183B" w:rsidRDefault="001C6244" w:rsidP="001C6244">
            <w:pPr>
              <w:jc w:val="center"/>
              <w:rPr>
                <w:rFonts w:ascii="Sylfaen" w:eastAsia="Times New Roman" w:hAnsi="Sylfaen"/>
                <w:b/>
                <w:bCs/>
                <w:sz w:val="18"/>
                <w:szCs w:val="18"/>
              </w:rPr>
            </w:pPr>
            <w:r w:rsidRPr="00C3183B">
              <w:rPr>
                <w:rFonts w:ascii="Sylfaen" w:eastAsia="Times New Roman" w:hAnsi="Sylfaen"/>
                <w:b/>
                <w:bCs/>
                <w:sz w:val="18"/>
                <w:szCs w:val="18"/>
              </w:rPr>
              <w:t>ხარჯები</w:t>
            </w:r>
          </w:p>
        </w:tc>
        <w:tc>
          <w:tcPr>
            <w:tcW w:w="90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8,553.0</w:t>
            </w:r>
          </w:p>
        </w:tc>
        <w:tc>
          <w:tcPr>
            <w:tcW w:w="99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123.2</w:t>
            </w:r>
          </w:p>
        </w:tc>
        <w:tc>
          <w:tcPr>
            <w:tcW w:w="90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8,429.8</w:t>
            </w:r>
          </w:p>
        </w:tc>
        <w:tc>
          <w:tcPr>
            <w:tcW w:w="90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9,647.9</w:t>
            </w:r>
          </w:p>
        </w:tc>
        <w:tc>
          <w:tcPr>
            <w:tcW w:w="99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151.1</w:t>
            </w:r>
          </w:p>
        </w:tc>
        <w:tc>
          <w:tcPr>
            <w:tcW w:w="90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9,496.8</w:t>
            </w:r>
          </w:p>
        </w:tc>
        <w:tc>
          <w:tcPr>
            <w:tcW w:w="90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9,486.5</w:t>
            </w:r>
          </w:p>
        </w:tc>
        <w:tc>
          <w:tcPr>
            <w:tcW w:w="99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110.0</w:t>
            </w:r>
          </w:p>
        </w:tc>
        <w:tc>
          <w:tcPr>
            <w:tcW w:w="933"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9,376.5</w:t>
            </w:r>
          </w:p>
        </w:tc>
      </w:tr>
      <w:tr w:rsidR="001C6244" w:rsidRPr="00C3183B" w:rsidTr="00F97D4F">
        <w:trPr>
          <w:trHeight w:val="405"/>
        </w:trPr>
        <w:tc>
          <w:tcPr>
            <w:tcW w:w="63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b/>
                <w:bCs/>
                <w:sz w:val="18"/>
                <w:szCs w:val="18"/>
              </w:rPr>
              <w:t> </w:t>
            </w:r>
          </w:p>
        </w:tc>
        <w:tc>
          <w:tcPr>
            <w:tcW w:w="1980" w:type="dxa"/>
            <w:hideMark/>
          </w:tcPr>
          <w:p w:rsidR="001C6244" w:rsidRPr="00C3183B" w:rsidRDefault="001C6244" w:rsidP="001C6244">
            <w:pPr>
              <w:jc w:val="center"/>
              <w:rPr>
                <w:rFonts w:ascii="Sylfaen" w:eastAsia="Times New Roman" w:hAnsi="Sylfaen"/>
                <w:b/>
                <w:bCs/>
                <w:sz w:val="18"/>
                <w:szCs w:val="18"/>
              </w:rPr>
            </w:pPr>
            <w:r w:rsidRPr="00C3183B">
              <w:rPr>
                <w:rFonts w:ascii="Sylfaen" w:eastAsia="Times New Roman" w:hAnsi="Sylfaen"/>
                <w:b/>
                <w:bCs/>
                <w:sz w:val="18"/>
                <w:szCs w:val="18"/>
              </w:rPr>
              <w:t>შრომის ანაზღაურება</w:t>
            </w:r>
          </w:p>
        </w:tc>
        <w:tc>
          <w:tcPr>
            <w:tcW w:w="90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1,130.8</w:t>
            </w:r>
          </w:p>
        </w:tc>
        <w:tc>
          <w:tcPr>
            <w:tcW w:w="99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33.4</w:t>
            </w:r>
          </w:p>
        </w:tc>
        <w:tc>
          <w:tcPr>
            <w:tcW w:w="90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1,097.4</w:t>
            </w:r>
          </w:p>
        </w:tc>
        <w:tc>
          <w:tcPr>
            <w:tcW w:w="90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1,728.2</w:t>
            </w:r>
          </w:p>
        </w:tc>
        <w:tc>
          <w:tcPr>
            <w:tcW w:w="99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42.6</w:t>
            </w:r>
          </w:p>
        </w:tc>
        <w:tc>
          <w:tcPr>
            <w:tcW w:w="90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1,685.6</w:t>
            </w:r>
          </w:p>
        </w:tc>
        <w:tc>
          <w:tcPr>
            <w:tcW w:w="90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1,945.7</w:t>
            </w:r>
          </w:p>
        </w:tc>
        <w:tc>
          <w:tcPr>
            <w:tcW w:w="99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63.9</w:t>
            </w:r>
          </w:p>
        </w:tc>
        <w:tc>
          <w:tcPr>
            <w:tcW w:w="933"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1,881.8</w:t>
            </w:r>
          </w:p>
        </w:tc>
      </w:tr>
      <w:tr w:rsidR="001C6244" w:rsidRPr="00C3183B" w:rsidTr="00F97D4F">
        <w:trPr>
          <w:trHeight w:val="405"/>
        </w:trPr>
        <w:tc>
          <w:tcPr>
            <w:tcW w:w="63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b/>
                <w:bCs/>
                <w:sz w:val="18"/>
                <w:szCs w:val="18"/>
              </w:rPr>
              <w:t> </w:t>
            </w:r>
          </w:p>
        </w:tc>
        <w:tc>
          <w:tcPr>
            <w:tcW w:w="1980" w:type="dxa"/>
            <w:hideMark/>
          </w:tcPr>
          <w:p w:rsidR="001C6244" w:rsidRPr="00C3183B" w:rsidRDefault="001C6244" w:rsidP="001C6244">
            <w:pPr>
              <w:jc w:val="center"/>
              <w:rPr>
                <w:rFonts w:ascii="Sylfaen" w:eastAsia="Times New Roman" w:hAnsi="Sylfaen"/>
                <w:b/>
                <w:bCs/>
                <w:sz w:val="18"/>
                <w:szCs w:val="18"/>
              </w:rPr>
            </w:pPr>
            <w:r w:rsidRPr="00C3183B">
              <w:rPr>
                <w:rFonts w:ascii="Sylfaen" w:eastAsia="Times New Roman" w:hAnsi="Sylfaen"/>
                <w:b/>
                <w:bCs/>
                <w:sz w:val="18"/>
                <w:szCs w:val="18"/>
              </w:rPr>
              <w:t>საქონელი და მომსახურება</w:t>
            </w:r>
          </w:p>
        </w:tc>
        <w:tc>
          <w:tcPr>
            <w:tcW w:w="90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567.6</w:t>
            </w:r>
          </w:p>
        </w:tc>
        <w:tc>
          <w:tcPr>
            <w:tcW w:w="99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44.8</w:t>
            </w:r>
          </w:p>
        </w:tc>
        <w:tc>
          <w:tcPr>
            <w:tcW w:w="90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522.8</w:t>
            </w:r>
          </w:p>
        </w:tc>
        <w:tc>
          <w:tcPr>
            <w:tcW w:w="90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920.9</w:t>
            </w:r>
          </w:p>
        </w:tc>
        <w:tc>
          <w:tcPr>
            <w:tcW w:w="99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63.5</w:t>
            </w:r>
          </w:p>
        </w:tc>
        <w:tc>
          <w:tcPr>
            <w:tcW w:w="90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857.4</w:t>
            </w:r>
          </w:p>
        </w:tc>
        <w:tc>
          <w:tcPr>
            <w:tcW w:w="90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1,070.2</w:t>
            </w:r>
          </w:p>
        </w:tc>
        <w:tc>
          <w:tcPr>
            <w:tcW w:w="99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0.1</w:t>
            </w:r>
          </w:p>
        </w:tc>
        <w:tc>
          <w:tcPr>
            <w:tcW w:w="933"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1,070.1</w:t>
            </w:r>
          </w:p>
        </w:tc>
      </w:tr>
      <w:tr w:rsidR="001C6244" w:rsidRPr="00C3183B" w:rsidTr="00F97D4F">
        <w:trPr>
          <w:trHeight w:val="405"/>
        </w:trPr>
        <w:tc>
          <w:tcPr>
            <w:tcW w:w="63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b/>
                <w:bCs/>
                <w:sz w:val="18"/>
                <w:szCs w:val="18"/>
              </w:rPr>
              <w:t> </w:t>
            </w:r>
          </w:p>
        </w:tc>
        <w:tc>
          <w:tcPr>
            <w:tcW w:w="1980" w:type="dxa"/>
            <w:hideMark/>
          </w:tcPr>
          <w:p w:rsidR="001C6244" w:rsidRPr="00C3183B" w:rsidRDefault="001C6244" w:rsidP="001C6244">
            <w:pPr>
              <w:jc w:val="center"/>
              <w:rPr>
                <w:rFonts w:ascii="Sylfaen" w:eastAsia="Times New Roman" w:hAnsi="Sylfaen"/>
                <w:b/>
                <w:bCs/>
                <w:sz w:val="18"/>
                <w:szCs w:val="18"/>
              </w:rPr>
            </w:pPr>
            <w:r w:rsidRPr="00C3183B">
              <w:rPr>
                <w:rFonts w:ascii="Sylfaen" w:eastAsia="Times New Roman" w:hAnsi="Sylfaen"/>
                <w:b/>
                <w:bCs/>
                <w:sz w:val="18"/>
                <w:szCs w:val="18"/>
              </w:rPr>
              <w:t>პროცენტი</w:t>
            </w:r>
          </w:p>
        </w:tc>
        <w:tc>
          <w:tcPr>
            <w:tcW w:w="90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26.5</w:t>
            </w:r>
          </w:p>
        </w:tc>
        <w:tc>
          <w:tcPr>
            <w:tcW w:w="99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0.0</w:t>
            </w:r>
          </w:p>
        </w:tc>
        <w:tc>
          <w:tcPr>
            <w:tcW w:w="90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26.5</w:t>
            </w:r>
          </w:p>
        </w:tc>
        <w:tc>
          <w:tcPr>
            <w:tcW w:w="90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18.1</w:t>
            </w:r>
          </w:p>
        </w:tc>
        <w:tc>
          <w:tcPr>
            <w:tcW w:w="99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0.0</w:t>
            </w:r>
          </w:p>
        </w:tc>
        <w:tc>
          <w:tcPr>
            <w:tcW w:w="90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18.1</w:t>
            </w:r>
          </w:p>
        </w:tc>
        <w:tc>
          <w:tcPr>
            <w:tcW w:w="90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13.0</w:t>
            </w:r>
          </w:p>
        </w:tc>
        <w:tc>
          <w:tcPr>
            <w:tcW w:w="99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0.0</w:t>
            </w:r>
          </w:p>
        </w:tc>
        <w:tc>
          <w:tcPr>
            <w:tcW w:w="933"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13.0</w:t>
            </w:r>
          </w:p>
        </w:tc>
      </w:tr>
      <w:tr w:rsidR="001C6244" w:rsidRPr="00C3183B" w:rsidTr="00F97D4F">
        <w:trPr>
          <w:trHeight w:val="405"/>
        </w:trPr>
        <w:tc>
          <w:tcPr>
            <w:tcW w:w="63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b/>
                <w:bCs/>
                <w:sz w:val="18"/>
                <w:szCs w:val="18"/>
              </w:rPr>
              <w:t> </w:t>
            </w:r>
          </w:p>
        </w:tc>
        <w:tc>
          <w:tcPr>
            <w:tcW w:w="1980" w:type="dxa"/>
            <w:hideMark/>
          </w:tcPr>
          <w:p w:rsidR="001C6244" w:rsidRPr="00C3183B" w:rsidRDefault="001C6244" w:rsidP="001C6244">
            <w:pPr>
              <w:jc w:val="center"/>
              <w:rPr>
                <w:rFonts w:ascii="Sylfaen" w:eastAsia="Times New Roman" w:hAnsi="Sylfaen"/>
                <w:b/>
                <w:bCs/>
                <w:sz w:val="18"/>
                <w:szCs w:val="18"/>
              </w:rPr>
            </w:pPr>
            <w:r w:rsidRPr="00C3183B">
              <w:rPr>
                <w:rFonts w:ascii="Sylfaen" w:eastAsia="Times New Roman" w:hAnsi="Sylfaen"/>
                <w:b/>
                <w:bCs/>
                <w:sz w:val="18"/>
                <w:szCs w:val="18"/>
              </w:rPr>
              <w:t>სუბსიდიები</w:t>
            </w:r>
          </w:p>
        </w:tc>
        <w:tc>
          <w:tcPr>
            <w:tcW w:w="90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4,059.1</w:t>
            </w:r>
          </w:p>
        </w:tc>
        <w:tc>
          <w:tcPr>
            <w:tcW w:w="99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45.0</w:t>
            </w:r>
          </w:p>
        </w:tc>
        <w:tc>
          <w:tcPr>
            <w:tcW w:w="90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4,014.1</w:t>
            </w:r>
          </w:p>
        </w:tc>
        <w:tc>
          <w:tcPr>
            <w:tcW w:w="90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4,479.6</w:t>
            </w:r>
          </w:p>
        </w:tc>
        <w:tc>
          <w:tcPr>
            <w:tcW w:w="99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45.0</w:t>
            </w:r>
          </w:p>
        </w:tc>
        <w:tc>
          <w:tcPr>
            <w:tcW w:w="90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4,434.6</w:t>
            </w:r>
          </w:p>
        </w:tc>
        <w:tc>
          <w:tcPr>
            <w:tcW w:w="90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5,397.9</w:t>
            </w:r>
          </w:p>
        </w:tc>
        <w:tc>
          <w:tcPr>
            <w:tcW w:w="99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46.0</w:t>
            </w:r>
          </w:p>
        </w:tc>
        <w:tc>
          <w:tcPr>
            <w:tcW w:w="933"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5,351.9</w:t>
            </w:r>
          </w:p>
        </w:tc>
      </w:tr>
      <w:tr w:rsidR="001C6244" w:rsidRPr="00C3183B" w:rsidTr="00F97D4F">
        <w:trPr>
          <w:trHeight w:val="405"/>
        </w:trPr>
        <w:tc>
          <w:tcPr>
            <w:tcW w:w="63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b/>
                <w:bCs/>
                <w:sz w:val="18"/>
                <w:szCs w:val="18"/>
              </w:rPr>
              <w:t> </w:t>
            </w:r>
          </w:p>
        </w:tc>
        <w:tc>
          <w:tcPr>
            <w:tcW w:w="1980" w:type="dxa"/>
            <w:hideMark/>
          </w:tcPr>
          <w:p w:rsidR="001C6244" w:rsidRPr="00C3183B" w:rsidRDefault="001C6244" w:rsidP="001C6244">
            <w:pPr>
              <w:jc w:val="center"/>
              <w:rPr>
                <w:rFonts w:ascii="Sylfaen" w:eastAsia="Times New Roman" w:hAnsi="Sylfaen"/>
                <w:b/>
                <w:bCs/>
                <w:sz w:val="18"/>
                <w:szCs w:val="18"/>
              </w:rPr>
            </w:pPr>
            <w:r w:rsidRPr="00C3183B">
              <w:rPr>
                <w:rFonts w:ascii="Sylfaen" w:eastAsia="Times New Roman" w:hAnsi="Sylfaen"/>
                <w:b/>
                <w:bCs/>
                <w:sz w:val="18"/>
                <w:szCs w:val="18"/>
              </w:rPr>
              <w:t>გრანტები</w:t>
            </w:r>
          </w:p>
        </w:tc>
        <w:tc>
          <w:tcPr>
            <w:tcW w:w="90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7.0</w:t>
            </w:r>
          </w:p>
        </w:tc>
        <w:tc>
          <w:tcPr>
            <w:tcW w:w="99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0.0</w:t>
            </w:r>
          </w:p>
        </w:tc>
        <w:tc>
          <w:tcPr>
            <w:tcW w:w="90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7.0</w:t>
            </w:r>
          </w:p>
        </w:tc>
        <w:tc>
          <w:tcPr>
            <w:tcW w:w="90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7.0</w:t>
            </w:r>
          </w:p>
        </w:tc>
        <w:tc>
          <w:tcPr>
            <w:tcW w:w="99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0.0</w:t>
            </w:r>
          </w:p>
        </w:tc>
        <w:tc>
          <w:tcPr>
            <w:tcW w:w="90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7.0</w:t>
            </w:r>
          </w:p>
        </w:tc>
        <w:tc>
          <w:tcPr>
            <w:tcW w:w="90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7.7</w:t>
            </w:r>
          </w:p>
        </w:tc>
        <w:tc>
          <w:tcPr>
            <w:tcW w:w="99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0.0</w:t>
            </w:r>
          </w:p>
        </w:tc>
        <w:tc>
          <w:tcPr>
            <w:tcW w:w="933"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7.7</w:t>
            </w:r>
          </w:p>
        </w:tc>
      </w:tr>
      <w:tr w:rsidR="001C6244" w:rsidRPr="00C3183B" w:rsidTr="00F97D4F">
        <w:trPr>
          <w:trHeight w:val="405"/>
        </w:trPr>
        <w:tc>
          <w:tcPr>
            <w:tcW w:w="63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b/>
                <w:bCs/>
                <w:sz w:val="18"/>
                <w:szCs w:val="18"/>
              </w:rPr>
              <w:t> </w:t>
            </w:r>
          </w:p>
        </w:tc>
        <w:tc>
          <w:tcPr>
            <w:tcW w:w="1980" w:type="dxa"/>
            <w:hideMark/>
          </w:tcPr>
          <w:p w:rsidR="001C6244" w:rsidRPr="00C3183B" w:rsidRDefault="001C6244" w:rsidP="001C6244">
            <w:pPr>
              <w:jc w:val="center"/>
              <w:rPr>
                <w:rFonts w:ascii="Sylfaen" w:eastAsia="Times New Roman" w:hAnsi="Sylfaen"/>
                <w:b/>
                <w:bCs/>
                <w:sz w:val="18"/>
                <w:szCs w:val="18"/>
              </w:rPr>
            </w:pPr>
            <w:r w:rsidRPr="00C3183B">
              <w:rPr>
                <w:rFonts w:ascii="Sylfaen" w:eastAsia="Times New Roman" w:hAnsi="Sylfaen"/>
                <w:b/>
                <w:bCs/>
                <w:sz w:val="18"/>
                <w:szCs w:val="18"/>
              </w:rPr>
              <w:t>სოციალური უზრუნველყოფა</w:t>
            </w:r>
          </w:p>
        </w:tc>
        <w:tc>
          <w:tcPr>
            <w:tcW w:w="90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503.5</w:t>
            </w:r>
          </w:p>
        </w:tc>
        <w:tc>
          <w:tcPr>
            <w:tcW w:w="99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0.0</w:t>
            </w:r>
          </w:p>
        </w:tc>
        <w:tc>
          <w:tcPr>
            <w:tcW w:w="90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503.5</w:t>
            </w:r>
          </w:p>
        </w:tc>
        <w:tc>
          <w:tcPr>
            <w:tcW w:w="90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601.3</w:t>
            </w:r>
          </w:p>
        </w:tc>
        <w:tc>
          <w:tcPr>
            <w:tcW w:w="99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0.0</w:t>
            </w:r>
          </w:p>
        </w:tc>
        <w:tc>
          <w:tcPr>
            <w:tcW w:w="90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601.3</w:t>
            </w:r>
          </w:p>
        </w:tc>
        <w:tc>
          <w:tcPr>
            <w:tcW w:w="90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553.5</w:t>
            </w:r>
          </w:p>
        </w:tc>
        <w:tc>
          <w:tcPr>
            <w:tcW w:w="99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0.0</w:t>
            </w:r>
          </w:p>
        </w:tc>
        <w:tc>
          <w:tcPr>
            <w:tcW w:w="933"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553.5</w:t>
            </w:r>
          </w:p>
        </w:tc>
      </w:tr>
      <w:tr w:rsidR="001C6244" w:rsidRPr="00C3183B" w:rsidTr="00F97D4F">
        <w:trPr>
          <w:trHeight w:val="405"/>
        </w:trPr>
        <w:tc>
          <w:tcPr>
            <w:tcW w:w="63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b/>
                <w:bCs/>
                <w:sz w:val="18"/>
                <w:szCs w:val="18"/>
              </w:rPr>
              <w:t> </w:t>
            </w:r>
          </w:p>
        </w:tc>
        <w:tc>
          <w:tcPr>
            <w:tcW w:w="1980" w:type="dxa"/>
            <w:hideMark/>
          </w:tcPr>
          <w:p w:rsidR="001C6244" w:rsidRPr="00C3183B" w:rsidRDefault="001C6244" w:rsidP="001C6244">
            <w:pPr>
              <w:jc w:val="center"/>
              <w:rPr>
                <w:rFonts w:ascii="Sylfaen" w:eastAsia="Times New Roman" w:hAnsi="Sylfaen"/>
                <w:b/>
                <w:bCs/>
                <w:sz w:val="18"/>
                <w:szCs w:val="18"/>
              </w:rPr>
            </w:pPr>
            <w:r w:rsidRPr="00C3183B">
              <w:rPr>
                <w:rFonts w:ascii="Sylfaen" w:eastAsia="Times New Roman" w:hAnsi="Sylfaen"/>
                <w:b/>
                <w:bCs/>
                <w:sz w:val="18"/>
                <w:szCs w:val="18"/>
              </w:rPr>
              <w:t>სხვა ხარჯები</w:t>
            </w:r>
          </w:p>
        </w:tc>
        <w:tc>
          <w:tcPr>
            <w:tcW w:w="90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2,258.5</w:t>
            </w:r>
          </w:p>
        </w:tc>
        <w:tc>
          <w:tcPr>
            <w:tcW w:w="99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0.0</w:t>
            </w:r>
          </w:p>
        </w:tc>
        <w:tc>
          <w:tcPr>
            <w:tcW w:w="90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2,258.5</w:t>
            </w:r>
          </w:p>
        </w:tc>
        <w:tc>
          <w:tcPr>
            <w:tcW w:w="90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1,892.8</w:t>
            </w:r>
          </w:p>
        </w:tc>
        <w:tc>
          <w:tcPr>
            <w:tcW w:w="99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0.0</w:t>
            </w:r>
          </w:p>
        </w:tc>
        <w:tc>
          <w:tcPr>
            <w:tcW w:w="90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1,892.8</w:t>
            </w:r>
          </w:p>
        </w:tc>
        <w:tc>
          <w:tcPr>
            <w:tcW w:w="90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498.5</w:t>
            </w:r>
          </w:p>
        </w:tc>
        <w:tc>
          <w:tcPr>
            <w:tcW w:w="99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0.0</w:t>
            </w:r>
          </w:p>
        </w:tc>
        <w:tc>
          <w:tcPr>
            <w:tcW w:w="933"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498.5</w:t>
            </w:r>
          </w:p>
        </w:tc>
      </w:tr>
      <w:tr w:rsidR="001C6244" w:rsidRPr="00C3183B" w:rsidTr="00F97D4F">
        <w:trPr>
          <w:trHeight w:val="405"/>
        </w:trPr>
        <w:tc>
          <w:tcPr>
            <w:tcW w:w="63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b/>
                <w:bCs/>
                <w:sz w:val="18"/>
                <w:szCs w:val="18"/>
              </w:rPr>
              <w:t> </w:t>
            </w:r>
          </w:p>
        </w:tc>
        <w:tc>
          <w:tcPr>
            <w:tcW w:w="1980" w:type="dxa"/>
            <w:hideMark/>
          </w:tcPr>
          <w:p w:rsidR="001C6244" w:rsidRPr="00C3183B" w:rsidRDefault="001C6244" w:rsidP="001C6244">
            <w:pPr>
              <w:jc w:val="center"/>
              <w:rPr>
                <w:rFonts w:ascii="Sylfaen" w:eastAsia="Times New Roman" w:hAnsi="Sylfaen"/>
                <w:b/>
                <w:bCs/>
                <w:sz w:val="18"/>
                <w:szCs w:val="18"/>
              </w:rPr>
            </w:pPr>
            <w:r w:rsidRPr="00C3183B">
              <w:rPr>
                <w:rFonts w:ascii="Sylfaen" w:eastAsia="Times New Roman" w:hAnsi="Sylfaen"/>
                <w:b/>
                <w:bCs/>
                <w:sz w:val="18"/>
                <w:szCs w:val="18"/>
              </w:rPr>
              <w:t>არაფინანსური აქტივების ზრდა</w:t>
            </w:r>
          </w:p>
        </w:tc>
        <w:tc>
          <w:tcPr>
            <w:tcW w:w="90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7,719.3</w:t>
            </w:r>
          </w:p>
        </w:tc>
        <w:tc>
          <w:tcPr>
            <w:tcW w:w="99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4,451.2</w:t>
            </w:r>
          </w:p>
        </w:tc>
        <w:tc>
          <w:tcPr>
            <w:tcW w:w="90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3,268.1</w:t>
            </w:r>
          </w:p>
        </w:tc>
        <w:tc>
          <w:tcPr>
            <w:tcW w:w="90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12,236.7</w:t>
            </w:r>
          </w:p>
        </w:tc>
        <w:tc>
          <w:tcPr>
            <w:tcW w:w="99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4,971.6</w:t>
            </w:r>
          </w:p>
        </w:tc>
        <w:tc>
          <w:tcPr>
            <w:tcW w:w="90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7,265.1</w:t>
            </w:r>
          </w:p>
        </w:tc>
        <w:tc>
          <w:tcPr>
            <w:tcW w:w="90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7,928.0</w:t>
            </w:r>
          </w:p>
        </w:tc>
        <w:tc>
          <w:tcPr>
            <w:tcW w:w="99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0.0</w:t>
            </w:r>
          </w:p>
        </w:tc>
        <w:tc>
          <w:tcPr>
            <w:tcW w:w="933"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7,928.0</w:t>
            </w:r>
          </w:p>
        </w:tc>
      </w:tr>
      <w:tr w:rsidR="001C6244" w:rsidRPr="00C3183B" w:rsidTr="00F97D4F">
        <w:trPr>
          <w:trHeight w:val="405"/>
        </w:trPr>
        <w:tc>
          <w:tcPr>
            <w:tcW w:w="63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b/>
                <w:bCs/>
                <w:sz w:val="18"/>
                <w:szCs w:val="18"/>
              </w:rPr>
              <w:t> </w:t>
            </w:r>
          </w:p>
        </w:tc>
        <w:tc>
          <w:tcPr>
            <w:tcW w:w="1980" w:type="dxa"/>
            <w:hideMark/>
          </w:tcPr>
          <w:p w:rsidR="001C6244" w:rsidRPr="00C3183B" w:rsidRDefault="001C6244" w:rsidP="001C6244">
            <w:pPr>
              <w:jc w:val="center"/>
              <w:rPr>
                <w:rFonts w:ascii="Sylfaen" w:eastAsia="Times New Roman" w:hAnsi="Sylfaen"/>
                <w:b/>
                <w:bCs/>
                <w:sz w:val="18"/>
                <w:szCs w:val="18"/>
              </w:rPr>
            </w:pPr>
            <w:r w:rsidRPr="00C3183B">
              <w:rPr>
                <w:rFonts w:ascii="Sylfaen" w:eastAsia="Times New Roman" w:hAnsi="Sylfaen"/>
                <w:b/>
                <w:bCs/>
                <w:sz w:val="18"/>
                <w:szCs w:val="18"/>
              </w:rPr>
              <w:t xml:space="preserve">ძირითადი აქტივები </w:t>
            </w:r>
          </w:p>
        </w:tc>
        <w:tc>
          <w:tcPr>
            <w:tcW w:w="90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7,719.3</w:t>
            </w:r>
          </w:p>
        </w:tc>
        <w:tc>
          <w:tcPr>
            <w:tcW w:w="99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4,451.2</w:t>
            </w:r>
          </w:p>
        </w:tc>
        <w:tc>
          <w:tcPr>
            <w:tcW w:w="90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3,268.1</w:t>
            </w:r>
          </w:p>
        </w:tc>
        <w:tc>
          <w:tcPr>
            <w:tcW w:w="90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12,236.7</w:t>
            </w:r>
          </w:p>
        </w:tc>
        <w:tc>
          <w:tcPr>
            <w:tcW w:w="99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4,971.6</w:t>
            </w:r>
          </w:p>
        </w:tc>
        <w:tc>
          <w:tcPr>
            <w:tcW w:w="90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7,265.1</w:t>
            </w:r>
          </w:p>
        </w:tc>
        <w:tc>
          <w:tcPr>
            <w:tcW w:w="90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7,928.0</w:t>
            </w:r>
          </w:p>
        </w:tc>
        <w:tc>
          <w:tcPr>
            <w:tcW w:w="99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0.0</w:t>
            </w:r>
          </w:p>
        </w:tc>
        <w:tc>
          <w:tcPr>
            <w:tcW w:w="933"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7,928.0</w:t>
            </w:r>
          </w:p>
        </w:tc>
      </w:tr>
      <w:tr w:rsidR="001C6244" w:rsidRPr="00C3183B" w:rsidTr="00F97D4F">
        <w:trPr>
          <w:trHeight w:val="405"/>
        </w:trPr>
        <w:tc>
          <w:tcPr>
            <w:tcW w:w="63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b/>
                <w:bCs/>
                <w:sz w:val="18"/>
                <w:szCs w:val="18"/>
              </w:rPr>
              <w:t> </w:t>
            </w:r>
          </w:p>
        </w:tc>
        <w:tc>
          <w:tcPr>
            <w:tcW w:w="1980" w:type="dxa"/>
            <w:hideMark/>
          </w:tcPr>
          <w:p w:rsidR="001C6244" w:rsidRPr="00C3183B" w:rsidRDefault="001C6244" w:rsidP="001C6244">
            <w:pPr>
              <w:jc w:val="center"/>
              <w:rPr>
                <w:rFonts w:ascii="Sylfaen" w:eastAsia="Times New Roman" w:hAnsi="Sylfaen"/>
                <w:b/>
                <w:bCs/>
                <w:sz w:val="18"/>
                <w:szCs w:val="18"/>
              </w:rPr>
            </w:pPr>
            <w:r w:rsidRPr="00C3183B">
              <w:rPr>
                <w:rFonts w:ascii="Sylfaen" w:eastAsia="Times New Roman" w:hAnsi="Sylfaen"/>
                <w:b/>
                <w:bCs/>
                <w:sz w:val="18"/>
                <w:szCs w:val="18"/>
              </w:rPr>
              <w:t xml:space="preserve">ვალდებულებების კლება </w:t>
            </w:r>
          </w:p>
        </w:tc>
        <w:tc>
          <w:tcPr>
            <w:tcW w:w="90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46.7</w:t>
            </w:r>
          </w:p>
        </w:tc>
        <w:tc>
          <w:tcPr>
            <w:tcW w:w="99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0.0</w:t>
            </w:r>
          </w:p>
        </w:tc>
        <w:tc>
          <w:tcPr>
            <w:tcW w:w="90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46.7</w:t>
            </w:r>
          </w:p>
        </w:tc>
        <w:tc>
          <w:tcPr>
            <w:tcW w:w="90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37.0</w:t>
            </w:r>
          </w:p>
        </w:tc>
        <w:tc>
          <w:tcPr>
            <w:tcW w:w="99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0.0</w:t>
            </w:r>
          </w:p>
        </w:tc>
        <w:tc>
          <w:tcPr>
            <w:tcW w:w="90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37.0</w:t>
            </w:r>
          </w:p>
        </w:tc>
        <w:tc>
          <w:tcPr>
            <w:tcW w:w="90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35.0</w:t>
            </w:r>
          </w:p>
        </w:tc>
        <w:tc>
          <w:tcPr>
            <w:tcW w:w="99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0.0</w:t>
            </w:r>
          </w:p>
        </w:tc>
        <w:tc>
          <w:tcPr>
            <w:tcW w:w="933"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35.0</w:t>
            </w:r>
          </w:p>
        </w:tc>
      </w:tr>
      <w:tr w:rsidR="001C6244" w:rsidRPr="00C3183B" w:rsidTr="00F97D4F">
        <w:trPr>
          <w:trHeight w:val="420"/>
        </w:trPr>
        <w:tc>
          <w:tcPr>
            <w:tcW w:w="63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b/>
                <w:bCs/>
                <w:sz w:val="18"/>
                <w:szCs w:val="18"/>
              </w:rPr>
              <w:t> </w:t>
            </w:r>
          </w:p>
        </w:tc>
        <w:tc>
          <w:tcPr>
            <w:tcW w:w="1980" w:type="dxa"/>
            <w:hideMark/>
          </w:tcPr>
          <w:p w:rsidR="001C6244" w:rsidRPr="00C3183B" w:rsidRDefault="001C6244" w:rsidP="001C6244">
            <w:pPr>
              <w:jc w:val="center"/>
              <w:rPr>
                <w:rFonts w:ascii="Sylfaen" w:eastAsia="Times New Roman" w:hAnsi="Sylfaen"/>
                <w:b/>
                <w:bCs/>
                <w:sz w:val="18"/>
                <w:szCs w:val="18"/>
              </w:rPr>
            </w:pPr>
            <w:r w:rsidRPr="00C3183B">
              <w:rPr>
                <w:rFonts w:ascii="Sylfaen" w:eastAsia="Times New Roman" w:hAnsi="Sylfaen"/>
                <w:b/>
                <w:bCs/>
                <w:sz w:val="18"/>
                <w:szCs w:val="18"/>
              </w:rPr>
              <w:t xml:space="preserve">საშინაო </w:t>
            </w:r>
          </w:p>
        </w:tc>
        <w:tc>
          <w:tcPr>
            <w:tcW w:w="90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46.7</w:t>
            </w:r>
          </w:p>
        </w:tc>
        <w:tc>
          <w:tcPr>
            <w:tcW w:w="99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0.0</w:t>
            </w:r>
          </w:p>
        </w:tc>
        <w:tc>
          <w:tcPr>
            <w:tcW w:w="90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46.7</w:t>
            </w:r>
          </w:p>
        </w:tc>
        <w:tc>
          <w:tcPr>
            <w:tcW w:w="90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37.0</w:t>
            </w:r>
          </w:p>
        </w:tc>
        <w:tc>
          <w:tcPr>
            <w:tcW w:w="99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0.0</w:t>
            </w:r>
          </w:p>
        </w:tc>
        <w:tc>
          <w:tcPr>
            <w:tcW w:w="90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37.0</w:t>
            </w:r>
          </w:p>
        </w:tc>
        <w:tc>
          <w:tcPr>
            <w:tcW w:w="90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35.0</w:t>
            </w:r>
          </w:p>
        </w:tc>
        <w:tc>
          <w:tcPr>
            <w:tcW w:w="99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0.0</w:t>
            </w:r>
          </w:p>
        </w:tc>
        <w:tc>
          <w:tcPr>
            <w:tcW w:w="933"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35.0</w:t>
            </w:r>
          </w:p>
        </w:tc>
      </w:tr>
      <w:tr w:rsidR="001C6244" w:rsidRPr="00C3183B" w:rsidTr="00F97D4F">
        <w:trPr>
          <w:trHeight w:val="1002"/>
        </w:trPr>
        <w:tc>
          <w:tcPr>
            <w:tcW w:w="630" w:type="dxa"/>
            <w:hideMark/>
          </w:tcPr>
          <w:p w:rsidR="001C6244" w:rsidRPr="001C6244" w:rsidRDefault="001C6244" w:rsidP="001C6244">
            <w:pPr>
              <w:jc w:val="center"/>
              <w:rPr>
                <w:rFonts w:ascii="Sylfaen" w:eastAsia="Times New Roman" w:hAnsi="Sylfaen"/>
                <w:b/>
                <w:bCs/>
                <w:sz w:val="18"/>
                <w:szCs w:val="18"/>
              </w:rPr>
            </w:pPr>
            <w:r w:rsidRPr="001C6244">
              <w:rPr>
                <w:rFonts w:ascii="Sylfaen" w:eastAsia="Times New Roman" w:hAnsi="Sylfaen" w:hint="cs"/>
                <w:b/>
                <w:bCs/>
                <w:sz w:val="18"/>
                <w:szCs w:val="18"/>
              </w:rPr>
              <w:t>01 00</w:t>
            </w:r>
          </w:p>
        </w:tc>
        <w:tc>
          <w:tcPr>
            <w:tcW w:w="198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მმართველობა და საერთო დანიშნულების ხარჯები</w:t>
            </w:r>
          </w:p>
        </w:tc>
        <w:tc>
          <w:tcPr>
            <w:tcW w:w="90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1,626.5</w:t>
            </w:r>
          </w:p>
        </w:tc>
        <w:tc>
          <w:tcPr>
            <w:tcW w:w="99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36.9</w:t>
            </w:r>
          </w:p>
        </w:tc>
        <w:tc>
          <w:tcPr>
            <w:tcW w:w="90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1,589.6</w:t>
            </w:r>
          </w:p>
        </w:tc>
        <w:tc>
          <w:tcPr>
            <w:tcW w:w="90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2,948.0</w:t>
            </w:r>
          </w:p>
        </w:tc>
        <w:tc>
          <w:tcPr>
            <w:tcW w:w="99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46.7</w:t>
            </w:r>
          </w:p>
        </w:tc>
        <w:tc>
          <w:tcPr>
            <w:tcW w:w="90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2,901.3</w:t>
            </w:r>
          </w:p>
        </w:tc>
        <w:tc>
          <w:tcPr>
            <w:tcW w:w="90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2,886.6</w:t>
            </w:r>
          </w:p>
        </w:tc>
        <w:tc>
          <w:tcPr>
            <w:tcW w:w="990"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64.0</w:t>
            </w:r>
          </w:p>
        </w:tc>
        <w:tc>
          <w:tcPr>
            <w:tcW w:w="933" w:type="dxa"/>
            <w:hideMark/>
          </w:tcPr>
          <w:p w:rsidR="001C6244" w:rsidRPr="00C3183B" w:rsidRDefault="001C6244">
            <w:pPr>
              <w:jc w:val="center"/>
              <w:rPr>
                <w:rFonts w:ascii="Sylfaen" w:eastAsia="Times New Roman" w:hAnsi="Sylfaen"/>
                <w:b/>
                <w:bCs/>
                <w:sz w:val="18"/>
                <w:szCs w:val="18"/>
              </w:rPr>
            </w:pPr>
            <w:r w:rsidRPr="00C3183B">
              <w:rPr>
                <w:rFonts w:ascii="Sylfaen" w:eastAsia="Times New Roman" w:hAnsi="Sylfaen" w:hint="cs"/>
                <w:b/>
                <w:bCs/>
                <w:sz w:val="18"/>
                <w:szCs w:val="18"/>
              </w:rPr>
              <w:t>2,822.6</w:t>
            </w:r>
          </w:p>
        </w:tc>
      </w:tr>
      <w:tr w:rsidR="001C6244" w:rsidRPr="001C6244" w:rsidTr="00F97D4F">
        <w:trPr>
          <w:trHeight w:val="420"/>
        </w:trPr>
        <w:tc>
          <w:tcPr>
            <w:tcW w:w="63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b/>
                <w:bCs/>
                <w:sz w:val="18"/>
                <w:szCs w:val="18"/>
              </w:rPr>
              <w:t> </w:t>
            </w:r>
          </w:p>
        </w:tc>
        <w:tc>
          <w:tcPr>
            <w:tcW w:w="1980" w:type="dxa"/>
            <w:hideMark/>
          </w:tcPr>
          <w:p w:rsidR="001C6244" w:rsidRPr="001C6244" w:rsidRDefault="001C6244" w:rsidP="001C6244">
            <w:pPr>
              <w:jc w:val="center"/>
              <w:rPr>
                <w:rFonts w:ascii="Sylfaen" w:eastAsia="Times New Roman" w:hAnsi="Sylfaen"/>
                <w:b/>
                <w:sz w:val="18"/>
                <w:szCs w:val="18"/>
              </w:rPr>
            </w:pPr>
            <w:r w:rsidRPr="001C6244">
              <w:rPr>
                <w:rFonts w:ascii="Sylfaen" w:eastAsia="Times New Roman" w:hAnsi="Sylfaen"/>
                <w:b/>
                <w:sz w:val="18"/>
                <w:szCs w:val="18"/>
              </w:rPr>
              <w:t>მომუშავეთა რიცხოვნობა</w:t>
            </w:r>
          </w:p>
        </w:tc>
        <w:tc>
          <w:tcPr>
            <w:tcW w:w="900" w:type="dxa"/>
            <w:hideMark/>
          </w:tcPr>
          <w:p w:rsidR="001C6244" w:rsidRPr="00C3183B" w:rsidRDefault="00C3183B">
            <w:pPr>
              <w:jc w:val="center"/>
              <w:rPr>
                <w:rFonts w:ascii="Sylfaen" w:eastAsia="Times New Roman" w:hAnsi="Sylfaen"/>
                <w:b/>
                <w:bCs/>
                <w:sz w:val="18"/>
                <w:szCs w:val="18"/>
                <w:lang w:val="ka-GE"/>
              </w:rPr>
            </w:pPr>
            <w:r>
              <w:rPr>
                <w:rFonts w:ascii="Sylfaen" w:eastAsia="Times New Roman" w:hAnsi="Sylfaen"/>
                <w:b/>
                <w:bCs/>
                <w:sz w:val="18"/>
                <w:szCs w:val="18"/>
                <w:lang w:val="ka-GE"/>
              </w:rPr>
              <w:t>79,0</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00" w:type="dxa"/>
            <w:hideMark/>
          </w:tcPr>
          <w:p w:rsidR="001C6244" w:rsidRPr="00C3183B" w:rsidRDefault="00F16399">
            <w:pPr>
              <w:jc w:val="center"/>
              <w:rPr>
                <w:rFonts w:ascii="Sylfaen" w:eastAsia="Times New Roman" w:hAnsi="Sylfaen"/>
                <w:b/>
                <w:bCs/>
                <w:sz w:val="18"/>
                <w:szCs w:val="18"/>
                <w:lang w:val="ka-GE"/>
              </w:rPr>
            </w:pPr>
            <w:r>
              <w:rPr>
                <w:rFonts w:ascii="Sylfaen" w:eastAsia="Times New Roman" w:hAnsi="Sylfaen"/>
                <w:b/>
                <w:bCs/>
                <w:sz w:val="18"/>
                <w:szCs w:val="18"/>
                <w:lang w:val="ka-GE"/>
              </w:rPr>
              <w:t>79,0</w:t>
            </w:r>
          </w:p>
        </w:tc>
        <w:tc>
          <w:tcPr>
            <w:tcW w:w="900" w:type="dxa"/>
            <w:hideMark/>
          </w:tcPr>
          <w:p w:rsidR="001C6244" w:rsidRPr="00C3183B" w:rsidRDefault="00C3183B">
            <w:pPr>
              <w:jc w:val="center"/>
              <w:rPr>
                <w:rFonts w:ascii="Sylfaen" w:eastAsia="Times New Roman" w:hAnsi="Sylfaen"/>
                <w:b/>
                <w:bCs/>
                <w:sz w:val="18"/>
                <w:szCs w:val="18"/>
                <w:lang w:val="ka-GE"/>
              </w:rPr>
            </w:pPr>
            <w:r>
              <w:rPr>
                <w:rFonts w:ascii="Sylfaen" w:eastAsia="Times New Roman" w:hAnsi="Sylfaen"/>
                <w:b/>
                <w:bCs/>
                <w:sz w:val="18"/>
                <w:szCs w:val="18"/>
                <w:lang w:val="ka-GE"/>
              </w:rPr>
              <w:t>79,0</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00" w:type="dxa"/>
            <w:hideMark/>
          </w:tcPr>
          <w:p w:rsidR="001C6244" w:rsidRPr="00C3183B" w:rsidRDefault="00C3183B">
            <w:pPr>
              <w:jc w:val="center"/>
              <w:rPr>
                <w:rFonts w:ascii="Sylfaen" w:eastAsia="Times New Roman" w:hAnsi="Sylfaen"/>
                <w:b/>
                <w:bCs/>
                <w:sz w:val="18"/>
                <w:szCs w:val="18"/>
                <w:lang w:val="ka-GE"/>
              </w:rPr>
            </w:pPr>
            <w:r>
              <w:rPr>
                <w:rFonts w:ascii="Sylfaen" w:eastAsia="Times New Roman" w:hAnsi="Sylfaen"/>
                <w:b/>
                <w:bCs/>
                <w:sz w:val="18"/>
                <w:szCs w:val="18"/>
                <w:lang w:val="ka-GE"/>
              </w:rPr>
              <w:t>79,0</w:t>
            </w:r>
          </w:p>
        </w:tc>
        <w:tc>
          <w:tcPr>
            <w:tcW w:w="900" w:type="dxa"/>
            <w:hideMark/>
          </w:tcPr>
          <w:p w:rsidR="001C6244" w:rsidRPr="00C3183B" w:rsidRDefault="00C3183B">
            <w:pPr>
              <w:jc w:val="center"/>
              <w:rPr>
                <w:rFonts w:ascii="Sylfaen" w:eastAsia="Times New Roman" w:hAnsi="Sylfaen"/>
                <w:b/>
                <w:bCs/>
                <w:sz w:val="18"/>
                <w:szCs w:val="18"/>
                <w:lang w:val="ka-GE"/>
              </w:rPr>
            </w:pPr>
            <w:r>
              <w:rPr>
                <w:rFonts w:ascii="Sylfaen" w:eastAsia="Times New Roman" w:hAnsi="Sylfaen"/>
                <w:b/>
                <w:bCs/>
                <w:sz w:val="18"/>
                <w:szCs w:val="18"/>
                <w:lang w:val="ka-GE"/>
              </w:rPr>
              <w:t>79,0</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33" w:type="dxa"/>
            <w:hideMark/>
          </w:tcPr>
          <w:p w:rsidR="001C6244" w:rsidRPr="00C3183B" w:rsidRDefault="00C3183B">
            <w:pPr>
              <w:jc w:val="center"/>
              <w:rPr>
                <w:rFonts w:ascii="Sylfaen" w:eastAsia="Times New Roman" w:hAnsi="Sylfaen"/>
                <w:b/>
                <w:bCs/>
                <w:sz w:val="18"/>
                <w:szCs w:val="18"/>
                <w:lang w:val="ka-GE"/>
              </w:rPr>
            </w:pPr>
            <w:r>
              <w:rPr>
                <w:rFonts w:ascii="Sylfaen" w:eastAsia="Times New Roman" w:hAnsi="Sylfaen"/>
                <w:b/>
                <w:bCs/>
                <w:sz w:val="18"/>
                <w:szCs w:val="18"/>
                <w:lang w:val="ka-GE"/>
              </w:rPr>
              <w:t>79,0</w:t>
            </w:r>
          </w:p>
        </w:tc>
      </w:tr>
      <w:tr w:rsidR="001C6244" w:rsidRPr="001C6244" w:rsidTr="00F97D4F">
        <w:trPr>
          <w:trHeight w:val="405"/>
        </w:trPr>
        <w:tc>
          <w:tcPr>
            <w:tcW w:w="63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b/>
                <w:bCs/>
                <w:sz w:val="18"/>
                <w:szCs w:val="18"/>
              </w:rPr>
              <w:t> </w:t>
            </w:r>
          </w:p>
        </w:tc>
        <w:tc>
          <w:tcPr>
            <w:tcW w:w="1980" w:type="dxa"/>
            <w:hideMark/>
          </w:tcPr>
          <w:p w:rsidR="001C6244" w:rsidRPr="001C6244" w:rsidRDefault="001C6244" w:rsidP="001C6244">
            <w:pPr>
              <w:jc w:val="center"/>
              <w:rPr>
                <w:rFonts w:ascii="Sylfaen" w:eastAsia="Times New Roman" w:hAnsi="Sylfaen"/>
                <w:b/>
                <w:bCs/>
                <w:sz w:val="18"/>
                <w:szCs w:val="18"/>
              </w:rPr>
            </w:pPr>
            <w:r w:rsidRPr="001C6244">
              <w:rPr>
                <w:rFonts w:ascii="Sylfaen" w:eastAsia="Times New Roman" w:hAnsi="Sylfaen"/>
                <w:b/>
                <w:bCs/>
                <w:sz w:val="18"/>
                <w:szCs w:val="18"/>
              </w:rPr>
              <w:t>ხარჯები</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1,624.0</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36.9</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1,587.1</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2,726.7</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46.7</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2,680.0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2,886.6</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64.0</w:t>
            </w:r>
          </w:p>
        </w:tc>
        <w:tc>
          <w:tcPr>
            <w:tcW w:w="933"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2,822.6</w:t>
            </w:r>
          </w:p>
        </w:tc>
      </w:tr>
      <w:tr w:rsidR="001C6244" w:rsidRPr="001C6244" w:rsidTr="00F97D4F">
        <w:trPr>
          <w:trHeight w:val="405"/>
        </w:trPr>
        <w:tc>
          <w:tcPr>
            <w:tcW w:w="63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b/>
                <w:bCs/>
                <w:sz w:val="18"/>
                <w:szCs w:val="18"/>
              </w:rPr>
              <w:t> </w:t>
            </w:r>
          </w:p>
        </w:tc>
        <w:tc>
          <w:tcPr>
            <w:tcW w:w="1980" w:type="dxa"/>
            <w:hideMark/>
          </w:tcPr>
          <w:p w:rsidR="001C6244" w:rsidRPr="001C6244" w:rsidRDefault="001C6244" w:rsidP="001C6244">
            <w:pPr>
              <w:jc w:val="center"/>
              <w:rPr>
                <w:rFonts w:ascii="Sylfaen" w:eastAsia="Times New Roman" w:hAnsi="Sylfaen"/>
                <w:b/>
                <w:bCs/>
                <w:sz w:val="18"/>
                <w:szCs w:val="18"/>
              </w:rPr>
            </w:pPr>
            <w:r w:rsidRPr="001C6244">
              <w:rPr>
                <w:rFonts w:ascii="Sylfaen" w:eastAsia="Times New Roman" w:hAnsi="Sylfaen"/>
                <w:b/>
                <w:bCs/>
                <w:sz w:val="18"/>
                <w:szCs w:val="18"/>
              </w:rPr>
              <w:t>შრომის ანაზღაურება</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1,130.8</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33.4</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1,097.4</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1,728.2</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42.6</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1,685.6</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1,945.7</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63.9</w:t>
            </w:r>
          </w:p>
        </w:tc>
        <w:tc>
          <w:tcPr>
            <w:tcW w:w="933"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1,881.8</w:t>
            </w:r>
          </w:p>
        </w:tc>
      </w:tr>
      <w:tr w:rsidR="001C6244" w:rsidRPr="001C6244" w:rsidTr="00F97D4F">
        <w:trPr>
          <w:trHeight w:val="405"/>
        </w:trPr>
        <w:tc>
          <w:tcPr>
            <w:tcW w:w="63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b/>
                <w:bCs/>
                <w:sz w:val="18"/>
                <w:szCs w:val="18"/>
              </w:rPr>
              <w:t> </w:t>
            </w:r>
          </w:p>
        </w:tc>
        <w:tc>
          <w:tcPr>
            <w:tcW w:w="1980" w:type="dxa"/>
            <w:hideMark/>
          </w:tcPr>
          <w:p w:rsidR="001C6244" w:rsidRPr="001C6244" w:rsidRDefault="001C6244" w:rsidP="001C6244">
            <w:pPr>
              <w:jc w:val="center"/>
              <w:rPr>
                <w:rFonts w:ascii="Sylfaen" w:eastAsia="Times New Roman" w:hAnsi="Sylfaen"/>
                <w:b/>
                <w:bCs/>
                <w:sz w:val="18"/>
                <w:szCs w:val="18"/>
              </w:rPr>
            </w:pPr>
            <w:r w:rsidRPr="001C6244">
              <w:rPr>
                <w:rFonts w:ascii="Sylfaen" w:eastAsia="Times New Roman" w:hAnsi="Sylfaen"/>
                <w:b/>
                <w:bCs/>
                <w:sz w:val="18"/>
                <w:szCs w:val="18"/>
              </w:rPr>
              <w:t>საქონელი და მომსახურება</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430.1</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3.5</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426.6</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796.4</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4.1</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792.3</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876.2</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0.1</w:t>
            </w:r>
          </w:p>
        </w:tc>
        <w:tc>
          <w:tcPr>
            <w:tcW w:w="933"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876.1</w:t>
            </w:r>
          </w:p>
        </w:tc>
      </w:tr>
      <w:tr w:rsidR="001C6244" w:rsidRPr="001C6244" w:rsidTr="00F97D4F">
        <w:trPr>
          <w:trHeight w:val="405"/>
        </w:trPr>
        <w:tc>
          <w:tcPr>
            <w:tcW w:w="63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b/>
                <w:bCs/>
                <w:sz w:val="18"/>
                <w:szCs w:val="18"/>
              </w:rPr>
              <w:t> </w:t>
            </w:r>
          </w:p>
        </w:tc>
        <w:tc>
          <w:tcPr>
            <w:tcW w:w="1980" w:type="dxa"/>
            <w:hideMark/>
          </w:tcPr>
          <w:p w:rsidR="001C6244" w:rsidRPr="001C6244" w:rsidRDefault="001C6244" w:rsidP="001C6244">
            <w:pPr>
              <w:jc w:val="center"/>
              <w:rPr>
                <w:rFonts w:ascii="Sylfaen" w:eastAsia="Times New Roman" w:hAnsi="Sylfaen"/>
                <w:b/>
                <w:bCs/>
                <w:sz w:val="18"/>
                <w:szCs w:val="18"/>
              </w:rPr>
            </w:pPr>
            <w:r w:rsidRPr="001C6244">
              <w:rPr>
                <w:rFonts w:ascii="Sylfaen" w:eastAsia="Times New Roman" w:hAnsi="Sylfaen"/>
                <w:b/>
                <w:bCs/>
                <w:sz w:val="18"/>
                <w:szCs w:val="18"/>
              </w:rPr>
              <w:t>გრანტები</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7.0</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7.0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7.0</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7.0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7.7</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33"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7.7</w:t>
            </w:r>
          </w:p>
        </w:tc>
      </w:tr>
      <w:tr w:rsidR="001C6244" w:rsidRPr="001C6244" w:rsidTr="00F97D4F">
        <w:trPr>
          <w:trHeight w:val="405"/>
        </w:trPr>
        <w:tc>
          <w:tcPr>
            <w:tcW w:w="63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b/>
                <w:bCs/>
                <w:sz w:val="18"/>
                <w:szCs w:val="18"/>
              </w:rPr>
              <w:t> </w:t>
            </w:r>
          </w:p>
        </w:tc>
        <w:tc>
          <w:tcPr>
            <w:tcW w:w="1980" w:type="dxa"/>
            <w:hideMark/>
          </w:tcPr>
          <w:p w:rsidR="001C6244" w:rsidRPr="001C6244" w:rsidRDefault="001C6244" w:rsidP="001C6244">
            <w:pPr>
              <w:jc w:val="center"/>
              <w:rPr>
                <w:rFonts w:ascii="Sylfaen" w:eastAsia="Times New Roman" w:hAnsi="Sylfaen"/>
                <w:b/>
                <w:bCs/>
                <w:sz w:val="18"/>
                <w:szCs w:val="18"/>
              </w:rPr>
            </w:pPr>
            <w:r w:rsidRPr="001C6244">
              <w:rPr>
                <w:rFonts w:ascii="Sylfaen" w:eastAsia="Times New Roman" w:hAnsi="Sylfaen"/>
                <w:b/>
                <w:bCs/>
                <w:sz w:val="18"/>
                <w:szCs w:val="18"/>
              </w:rPr>
              <w:t>სოციალური უზრუნველყოფა</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30.5</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30.5</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27.0</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27.0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3.5</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33"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3.5</w:t>
            </w:r>
          </w:p>
        </w:tc>
      </w:tr>
      <w:tr w:rsidR="001C6244" w:rsidRPr="001C6244" w:rsidTr="00F97D4F">
        <w:trPr>
          <w:trHeight w:val="405"/>
        </w:trPr>
        <w:tc>
          <w:tcPr>
            <w:tcW w:w="63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b/>
                <w:bCs/>
                <w:sz w:val="18"/>
                <w:szCs w:val="18"/>
              </w:rPr>
              <w:t> </w:t>
            </w:r>
          </w:p>
        </w:tc>
        <w:tc>
          <w:tcPr>
            <w:tcW w:w="1980" w:type="dxa"/>
            <w:hideMark/>
          </w:tcPr>
          <w:p w:rsidR="001C6244" w:rsidRPr="001C6244" w:rsidRDefault="001C6244" w:rsidP="001C6244">
            <w:pPr>
              <w:jc w:val="center"/>
              <w:rPr>
                <w:rFonts w:ascii="Sylfaen" w:eastAsia="Times New Roman" w:hAnsi="Sylfaen"/>
                <w:b/>
                <w:bCs/>
                <w:sz w:val="18"/>
                <w:szCs w:val="18"/>
              </w:rPr>
            </w:pPr>
            <w:r w:rsidRPr="001C6244">
              <w:rPr>
                <w:rFonts w:ascii="Sylfaen" w:eastAsia="Times New Roman" w:hAnsi="Sylfaen"/>
                <w:b/>
                <w:bCs/>
                <w:sz w:val="18"/>
                <w:szCs w:val="18"/>
              </w:rPr>
              <w:t>სხვა ხარჯები</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25.6</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25.6</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168.1</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168.1</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53.5</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33"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53.5</w:t>
            </w:r>
          </w:p>
        </w:tc>
      </w:tr>
      <w:tr w:rsidR="001C6244" w:rsidRPr="001C6244" w:rsidTr="00F97D4F">
        <w:trPr>
          <w:trHeight w:val="405"/>
        </w:trPr>
        <w:tc>
          <w:tcPr>
            <w:tcW w:w="63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b/>
                <w:bCs/>
                <w:sz w:val="18"/>
                <w:szCs w:val="18"/>
              </w:rPr>
              <w:t> </w:t>
            </w:r>
          </w:p>
        </w:tc>
        <w:tc>
          <w:tcPr>
            <w:tcW w:w="1980" w:type="dxa"/>
            <w:hideMark/>
          </w:tcPr>
          <w:p w:rsidR="001C6244" w:rsidRPr="001C6244" w:rsidRDefault="001C6244" w:rsidP="001C6244">
            <w:pPr>
              <w:jc w:val="center"/>
              <w:rPr>
                <w:rFonts w:ascii="Sylfaen" w:eastAsia="Times New Roman" w:hAnsi="Sylfaen"/>
                <w:b/>
                <w:bCs/>
                <w:sz w:val="18"/>
                <w:szCs w:val="18"/>
              </w:rPr>
            </w:pPr>
            <w:r w:rsidRPr="001C6244">
              <w:rPr>
                <w:rFonts w:ascii="Sylfaen" w:eastAsia="Times New Roman" w:hAnsi="Sylfaen"/>
                <w:b/>
                <w:bCs/>
                <w:sz w:val="18"/>
                <w:szCs w:val="18"/>
              </w:rPr>
              <w:t>არაფინანსური აქტივების ზრდა</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2.5</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2.5</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221.3</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221.3</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33"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r>
      <w:tr w:rsidR="001C6244" w:rsidRPr="001C6244" w:rsidTr="00F97D4F">
        <w:trPr>
          <w:trHeight w:val="405"/>
        </w:trPr>
        <w:tc>
          <w:tcPr>
            <w:tcW w:w="63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b/>
                <w:bCs/>
                <w:sz w:val="18"/>
                <w:szCs w:val="18"/>
              </w:rPr>
              <w:t> </w:t>
            </w:r>
          </w:p>
        </w:tc>
        <w:tc>
          <w:tcPr>
            <w:tcW w:w="1980" w:type="dxa"/>
            <w:hideMark/>
          </w:tcPr>
          <w:p w:rsidR="001C6244" w:rsidRPr="001C6244" w:rsidRDefault="001C6244" w:rsidP="001C6244">
            <w:pPr>
              <w:jc w:val="center"/>
              <w:rPr>
                <w:rFonts w:ascii="Sylfaen" w:eastAsia="Times New Roman" w:hAnsi="Sylfaen"/>
                <w:b/>
                <w:bCs/>
                <w:sz w:val="18"/>
                <w:szCs w:val="18"/>
              </w:rPr>
            </w:pPr>
            <w:r w:rsidRPr="001C6244">
              <w:rPr>
                <w:rFonts w:ascii="Sylfaen" w:eastAsia="Times New Roman" w:hAnsi="Sylfaen"/>
                <w:b/>
                <w:bCs/>
                <w:sz w:val="18"/>
                <w:szCs w:val="18"/>
              </w:rPr>
              <w:t xml:space="preserve">ძირითადი აქტივები </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2.5</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2.5</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221.3</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221.3</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33"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r>
      <w:tr w:rsidR="001C6244" w:rsidRPr="001C6244" w:rsidTr="00F97D4F">
        <w:trPr>
          <w:trHeight w:val="1230"/>
        </w:trPr>
        <w:tc>
          <w:tcPr>
            <w:tcW w:w="63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01 01</w:t>
            </w:r>
          </w:p>
        </w:tc>
        <w:tc>
          <w:tcPr>
            <w:tcW w:w="198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საკანონმდებლო და აღმასრულებელი საქმიანობის უზრუნველყოფა</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1,626.5</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36.9</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1,589.6</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2,923.0</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46.7</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2,876.3</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2,851.6</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64.0</w:t>
            </w:r>
          </w:p>
        </w:tc>
        <w:tc>
          <w:tcPr>
            <w:tcW w:w="933"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2,787.6</w:t>
            </w:r>
          </w:p>
        </w:tc>
      </w:tr>
      <w:tr w:rsidR="001C6244" w:rsidRPr="001C6244" w:rsidTr="00F97D4F">
        <w:trPr>
          <w:trHeight w:val="570"/>
        </w:trPr>
        <w:tc>
          <w:tcPr>
            <w:tcW w:w="63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b/>
                <w:bCs/>
                <w:sz w:val="18"/>
                <w:szCs w:val="18"/>
              </w:rPr>
              <w:t> </w:t>
            </w:r>
          </w:p>
        </w:tc>
        <w:tc>
          <w:tcPr>
            <w:tcW w:w="1980" w:type="dxa"/>
            <w:hideMark/>
          </w:tcPr>
          <w:p w:rsidR="001C6244" w:rsidRPr="00F16399" w:rsidRDefault="001C6244" w:rsidP="001C6244">
            <w:pPr>
              <w:jc w:val="center"/>
              <w:rPr>
                <w:rFonts w:ascii="Sylfaen" w:eastAsia="Times New Roman" w:hAnsi="Sylfaen"/>
                <w:sz w:val="18"/>
                <w:szCs w:val="18"/>
              </w:rPr>
            </w:pPr>
            <w:r w:rsidRPr="00F16399">
              <w:rPr>
                <w:rFonts w:ascii="Sylfaen" w:eastAsia="Times New Roman" w:hAnsi="Sylfaen"/>
                <w:sz w:val="18"/>
                <w:szCs w:val="18"/>
              </w:rPr>
              <w:t>მომუშავეთა რიცხოვნობა</w:t>
            </w:r>
          </w:p>
        </w:tc>
        <w:tc>
          <w:tcPr>
            <w:tcW w:w="900" w:type="dxa"/>
            <w:hideMark/>
          </w:tcPr>
          <w:p w:rsidR="001C6244" w:rsidRPr="00F16399" w:rsidRDefault="00F16399">
            <w:pPr>
              <w:jc w:val="center"/>
              <w:rPr>
                <w:rFonts w:ascii="Sylfaen" w:eastAsia="Times New Roman" w:hAnsi="Sylfaen"/>
                <w:bCs/>
                <w:sz w:val="18"/>
                <w:szCs w:val="18"/>
                <w:lang w:val="ka-GE"/>
              </w:rPr>
            </w:pPr>
            <w:r>
              <w:rPr>
                <w:rFonts w:ascii="Sylfaen" w:eastAsia="Times New Roman" w:hAnsi="Sylfaen"/>
                <w:bCs/>
                <w:sz w:val="18"/>
                <w:szCs w:val="18"/>
                <w:lang w:val="ka-GE"/>
              </w:rPr>
              <w:t>79,0</w:t>
            </w:r>
          </w:p>
        </w:tc>
        <w:tc>
          <w:tcPr>
            <w:tcW w:w="990" w:type="dxa"/>
            <w:hideMark/>
          </w:tcPr>
          <w:p w:rsidR="001C6244" w:rsidRPr="00F16399" w:rsidRDefault="00F16399">
            <w:pPr>
              <w:jc w:val="center"/>
              <w:rPr>
                <w:rFonts w:ascii="Sylfaen" w:eastAsia="Times New Roman" w:hAnsi="Sylfaen"/>
                <w:bCs/>
                <w:sz w:val="18"/>
                <w:szCs w:val="18"/>
              </w:rPr>
            </w:pPr>
            <w:r>
              <w:rPr>
                <w:rFonts w:ascii="Sylfaen" w:eastAsia="Times New Roman" w:hAnsi="Sylfaen"/>
                <w:bCs/>
                <w:sz w:val="18"/>
                <w:szCs w:val="18"/>
                <w:lang w:val="ka-GE"/>
              </w:rPr>
              <w:t>0,0</w:t>
            </w:r>
            <w:r w:rsidR="001C6244" w:rsidRPr="00F16399">
              <w:rPr>
                <w:rFonts w:ascii="Sylfaen" w:eastAsia="Times New Roman" w:hAnsi="Sylfaen" w:hint="cs"/>
                <w:bCs/>
                <w:sz w:val="18"/>
                <w:szCs w:val="18"/>
              </w:rPr>
              <w:t> </w:t>
            </w:r>
          </w:p>
        </w:tc>
        <w:tc>
          <w:tcPr>
            <w:tcW w:w="900" w:type="dxa"/>
            <w:hideMark/>
          </w:tcPr>
          <w:p w:rsidR="001C6244" w:rsidRPr="00F16399" w:rsidRDefault="00F16399">
            <w:pPr>
              <w:jc w:val="center"/>
              <w:rPr>
                <w:rFonts w:ascii="Sylfaen" w:eastAsia="Times New Roman" w:hAnsi="Sylfaen"/>
                <w:bCs/>
                <w:sz w:val="18"/>
                <w:szCs w:val="18"/>
                <w:lang w:val="ka-GE"/>
              </w:rPr>
            </w:pPr>
            <w:r>
              <w:rPr>
                <w:rFonts w:ascii="Sylfaen" w:eastAsia="Times New Roman" w:hAnsi="Sylfaen"/>
                <w:bCs/>
                <w:sz w:val="18"/>
                <w:szCs w:val="18"/>
                <w:lang w:val="ka-GE"/>
              </w:rPr>
              <w:t>79,0</w:t>
            </w:r>
          </w:p>
        </w:tc>
        <w:tc>
          <w:tcPr>
            <w:tcW w:w="900" w:type="dxa"/>
            <w:hideMark/>
          </w:tcPr>
          <w:p w:rsidR="001C6244" w:rsidRPr="00F16399" w:rsidRDefault="00F16399">
            <w:pPr>
              <w:jc w:val="center"/>
              <w:rPr>
                <w:rFonts w:ascii="Sylfaen" w:eastAsia="Times New Roman" w:hAnsi="Sylfaen"/>
                <w:sz w:val="18"/>
                <w:szCs w:val="18"/>
                <w:lang w:val="ka-GE"/>
              </w:rPr>
            </w:pPr>
            <w:r>
              <w:rPr>
                <w:rFonts w:ascii="Sylfaen" w:eastAsia="Times New Roman" w:hAnsi="Sylfaen"/>
                <w:sz w:val="18"/>
                <w:szCs w:val="18"/>
                <w:lang w:val="ka-GE"/>
              </w:rPr>
              <w:t>79,0</w:t>
            </w:r>
          </w:p>
        </w:tc>
        <w:tc>
          <w:tcPr>
            <w:tcW w:w="990" w:type="dxa"/>
            <w:hideMark/>
          </w:tcPr>
          <w:p w:rsidR="001C6244" w:rsidRPr="00F16399" w:rsidRDefault="00F16399">
            <w:pPr>
              <w:jc w:val="center"/>
              <w:rPr>
                <w:rFonts w:ascii="Sylfaen" w:eastAsia="Times New Roman" w:hAnsi="Sylfaen"/>
                <w:bCs/>
                <w:sz w:val="18"/>
                <w:szCs w:val="18"/>
              </w:rPr>
            </w:pPr>
            <w:r>
              <w:rPr>
                <w:rFonts w:ascii="Sylfaen" w:eastAsia="Times New Roman" w:hAnsi="Sylfaen"/>
                <w:bCs/>
                <w:sz w:val="18"/>
                <w:szCs w:val="18"/>
                <w:lang w:val="ka-GE"/>
              </w:rPr>
              <w:t>0,0</w:t>
            </w:r>
            <w:r w:rsidR="001C6244" w:rsidRPr="00F16399">
              <w:rPr>
                <w:rFonts w:ascii="Sylfaen" w:eastAsia="Times New Roman" w:hAnsi="Sylfaen" w:hint="cs"/>
                <w:bCs/>
                <w:sz w:val="18"/>
                <w:szCs w:val="18"/>
              </w:rPr>
              <w:t> </w:t>
            </w:r>
          </w:p>
        </w:tc>
        <w:tc>
          <w:tcPr>
            <w:tcW w:w="900" w:type="dxa"/>
            <w:hideMark/>
          </w:tcPr>
          <w:p w:rsidR="001C6244" w:rsidRPr="00F16399" w:rsidRDefault="00F16399">
            <w:pPr>
              <w:jc w:val="center"/>
              <w:rPr>
                <w:rFonts w:ascii="Sylfaen" w:eastAsia="Times New Roman" w:hAnsi="Sylfaen"/>
                <w:bCs/>
                <w:sz w:val="18"/>
                <w:szCs w:val="18"/>
                <w:lang w:val="ka-GE"/>
              </w:rPr>
            </w:pPr>
            <w:r>
              <w:rPr>
                <w:rFonts w:ascii="Sylfaen" w:eastAsia="Times New Roman" w:hAnsi="Sylfaen"/>
                <w:bCs/>
                <w:sz w:val="18"/>
                <w:szCs w:val="18"/>
                <w:lang w:val="ka-GE"/>
              </w:rPr>
              <w:t>79,0</w:t>
            </w:r>
          </w:p>
        </w:tc>
        <w:tc>
          <w:tcPr>
            <w:tcW w:w="900" w:type="dxa"/>
            <w:hideMark/>
          </w:tcPr>
          <w:p w:rsidR="001C6244" w:rsidRPr="00F16399" w:rsidRDefault="00F16399">
            <w:pPr>
              <w:jc w:val="center"/>
              <w:rPr>
                <w:rFonts w:ascii="Sylfaen" w:eastAsia="Times New Roman" w:hAnsi="Sylfaen"/>
                <w:sz w:val="18"/>
                <w:szCs w:val="18"/>
                <w:lang w:val="ka-GE"/>
              </w:rPr>
            </w:pPr>
            <w:r>
              <w:rPr>
                <w:rFonts w:ascii="Sylfaen" w:eastAsia="Times New Roman" w:hAnsi="Sylfaen"/>
                <w:sz w:val="18"/>
                <w:szCs w:val="18"/>
                <w:lang w:val="ka-GE"/>
              </w:rPr>
              <w:t>79,0</w:t>
            </w:r>
          </w:p>
        </w:tc>
        <w:tc>
          <w:tcPr>
            <w:tcW w:w="990" w:type="dxa"/>
            <w:hideMark/>
          </w:tcPr>
          <w:p w:rsidR="001C6244" w:rsidRPr="00F16399" w:rsidRDefault="00F16399">
            <w:pPr>
              <w:jc w:val="center"/>
              <w:rPr>
                <w:rFonts w:ascii="Sylfaen" w:eastAsia="Times New Roman" w:hAnsi="Sylfaen"/>
                <w:bCs/>
                <w:sz w:val="18"/>
                <w:szCs w:val="18"/>
              </w:rPr>
            </w:pPr>
            <w:r>
              <w:rPr>
                <w:rFonts w:ascii="Sylfaen" w:eastAsia="Times New Roman" w:hAnsi="Sylfaen"/>
                <w:bCs/>
                <w:sz w:val="18"/>
                <w:szCs w:val="18"/>
                <w:lang w:val="ka-GE"/>
              </w:rPr>
              <w:t>0,0</w:t>
            </w:r>
            <w:r w:rsidR="001C6244" w:rsidRPr="00F16399">
              <w:rPr>
                <w:rFonts w:ascii="Sylfaen" w:eastAsia="Times New Roman" w:hAnsi="Sylfaen" w:hint="cs"/>
                <w:bCs/>
                <w:sz w:val="18"/>
                <w:szCs w:val="18"/>
              </w:rPr>
              <w:t> </w:t>
            </w:r>
          </w:p>
        </w:tc>
        <w:tc>
          <w:tcPr>
            <w:tcW w:w="933" w:type="dxa"/>
            <w:hideMark/>
          </w:tcPr>
          <w:p w:rsidR="001C6244" w:rsidRPr="00F16399" w:rsidRDefault="00F16399">
            <w:pPr>
              <w:jc w:val="center"/>
              <w:rPr>
                <w:rFonts w:ascii="Sylfaen" w:eastAsia="Times New Roman" w:hAnsi="Sylfaen"/>
                <w:bCs/>
                <w:sz w:val="18"/>
                <w:szCs w:val="18"/>
                <w:lang w:val="ka-GE"/>
              </w:rPr>
            </w:pPr>
            <w:r>
              <w:rPr>
                <w:rFonts w:ascii="Sylfaen" w:eastAsia="Times New Roman" w:hAnsi="Sylfaen"/>
                <w:bCs/>
                <w:sz w:val="18"/>
                <w:szCs w:val="18"/>
                <w:lang w:val="ka-GE"/>
              </w:rPr>
              <w:t>79,0</w:t>
            </w:r>
          </w:p>
        </w:tc>
      </w:tr>
      <w:tr w:rsidR="001C6244" w:rsidRPr="001C6244" w:rsidTr="00F97D4F">
        <w:trPr>
          <w:trHeight w:val="405"/>
        </w:trPr>
        <w:tc>
          <w:tcPr>
            <w:tcW w:w="63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b/>
                <w:bCs/>
                <w:sz w:val="18"/>
                <w:szCs w:val="18"/>
              </w:rPr>
              <w:t> </w:t>
            </w:r>
          </w:p>
        </w:tc>
        <w:tc>
          <w:tcPr>
            <w:tcW w:w="1980" w:type="dxa"/>
            <w:hideMark/>
          </w:tcPr>
          <w:p w:rsidR="001C6244" w:rsidRPr="00F16399" w:rsidRDefault="001C6244" w:rsidP="001C6244">
            <w:pPr>
              <w:jc w:val="center"/>
              <w:rPr>
                <w:rFonts w:ascii="Sylfaen" w:eastAsia="Times New Roman" w:hAnsi="Sylfaen"/>
                <w:bCs/>
                <w:sz w:val="18"/>
                <w:szCs w:val="18"/>
              </w:rPr>
            </w:pPr>
            <w:r w:rsidRPr="00F16399">
              <w:rPr>
                <w:rFonts w:ascii="Sylfaen" w:eastAsia="Times New Roman" w:hAnsi="Sylfaen"/>
                <w:bCs/>
                <w:sz w:val="18"/>
                <w:szCs w:val="18"/>
              </w:rPr>
              <w:t>ხარჯები</w:t>
            </w:r>
          </w:p>
        </w:tc>
        <w:tc>
          <w:tcPr>
            <w:tcW w:w="90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1,624.0</w:t>
            </w:r>
          </w:p>
        </w:tc>
        <w:tc>
          <w:tcPr>
            <w:tcW w:w="99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36.9</w:t>
            </w:r>
          </w:p>
        </w:tc>
        <w:tc>
          <w:tcPr>
            <w:tcW w:w="90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1,587.1</w:t>
            </w:r>
          </w:p>
        </w:tc>
        <w:tc>
          <w:tcPr>
            <w:tcW w:w="90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2,701.7</w:t>
            </w:r>
          </w:p>
        </w:tc>
        <w:tc>
          <w:tcPr>
            <w:tcW w:w="99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46.7</w:t>
            </w:r>
          </w:p>
        </w:tc>
        <w:tc>
          <w:tcPr>
            <w:tcW w:w="90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2,655.0</w:t>
            </w:r>
          </w:p>
        </w:tc>
        <w:tc>
          <w:tcPr>
            <w:tcW w:w="90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2,851.6</w:t>
            </w:r>
          </w:p>
        </w:tc>
        <w:tc>
          <w:tcPr>
            <w:tcW w:w="99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64.0</w:t>
            </w:r>
          </w:p>
        </w:tc>
        <w:tc>
          <w:tcPr>
            <w:tcW w:w="933"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2,787.6</w:t>
            </w:r>
          </w:p>
        </w:tc>
      </w:tr>
      <w:tr w:rsidR="001C6244" w:rsidRPr="001C6244" w:rsidTr="00F97D4F">
        <w:trPr>
          <w:trHeight w:val="405"/>
        </w:trPr>
        <w:tc>
          <w:tcPr>
            <w:tcW w:w="63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b/>
                <w:bCs/>
                <w:sz w:val="18"/>
                <w:szCs w:val="18"/>
              </w:rPr>
              <w:t> </w:t>
            </w:r>
          </w:p>
        </w:tc>
        <w:tc>
          <w:tcPr>
            <w:tcW w:w="1980" w:type="dxa"/>
            <w:hideMark/>
          </w:tcPr>
          <w:p w:rsidR="001C6244" w:rsidRPr="00F16399" w:rsidRDefault="001C6244" w:rsidP="001C6244">
            <w:pPr>
              <w:jc w:val="center"/>
              <w:rPr>
                <w:rFonts w:ascii="Sylfaen" w:eastAsia="Times New Roman" w:hAnsi="Sylfaen"/>
                <w:bCs/>
                <w:sz w:val="18"/>
                <w:szCs w:val="18"/>
              </w:rPr>
            </w:pPr>
            <w:r w:rsidRPr="00F16399">
              <w:rPr>
                <w:rFonts w:ascii="Sylfaen" w:eastAsia="Times New Roman" w:hAnsi="Sylfaen"/>
                <w:bCs/>
                <w:sz w:val="18"/>
                <w:szCs w:val="18"/>
              </w:rPr>
              <w:t>შრომის ანაზღაურება</w:t>
            </w:r>
          </w:p>
        </w:tc>
        <w:tc>
          <w:tcPr>
            <w:tcW w:w="90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1,130.8</w:t>
            </w:r>
          </w:p>
        </w:tc>
        <w:tc>
          <w:tcPr>
            <w:tcW w:w="99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33.4</w:t>
            </w:r>
          </w:p>
        </w:tc>
        <w:tc>
          <w:tcPr>
            <w:tcW w:w="90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1,097.4</w:t>
            </w:r>
          </w:p>
        </w:tc>
        <w:tc>
          <w:tcPr>
            <w:tcW w:w="90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1,728.2</w:t>
            </w:r>
          </w:p>
        </w:tc>
        <w:tc>
          <w:tcPr>
            <w:tcW w:w="99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42.6</w:t>
            </w:r>
          </w:p>
        </w:tc>
        <w:tc>
          <w:tcPr>
            <w:tcW w:w="90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1,685.6</w:t>
            </w:r>
          </w:p>
        </w:tc>
        <w:tc>
          <w:tcPr>
            <w:tcW w:w="90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1,945.7</w:t>
            </w:r>
          </w:p>
        </w:tc>
        <w:tc>
          <w:tcPr>
            <w:tcW w:w="99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63.9</w:t>
            </w:r>
          </w:p>
        </w:tc>
        <w:tc>
          <w:tcPr>
            <w:tcW w:w="933"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1,881.8</w:t>
            </w:r>
          </w:p>
        </w:tc>
      </w:tr>
      <w:tr w:rsidR="001C6244" w:rsidRPr="001C6244" w:rsidTr="00F97D4F">
        <w:trPr>
          <w:trHeight w:val="405"/>
        </w:trPr>
        <w:tc>
          <w:tcPr>
            <w:tcW w:w="63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b/>
                <w:bCs/>
                <w:sz w:val="18"/>
                <w:szCs w:val="18"/>
              </w:rPr>
              <w:t> </w:t>
            </w:r>
          </w:p>
        </w:tc>
        <w:tc>
          <w:tcPr>
            <w:tcW w:w="1980" w:type="dxa"/>
            <w:hideMark/>
          </w:tcPr>
          <w:p w:rsidR="001C6244" w:rsidRPr="00F16399" w:rsidRDefault="001C6244" w:rsidP="001C6244">
            <w:pPr>
              <w:jc w:val="center"/>
              <w:rPr>
                <w:rFonts w:ascii="Sylfaen" w:eastAsia="Times New Roman" w:hAnsi="Sylfaen"/>
                <w:bCs/>
                <w:sz w:val="18"/>
                <w:szCs w:val="18"/>
              </w:rPr>
            </w:pPr>
            <w:r w:rsidRPr="00F16399">
              <w:rPr>
                <w:rFonts w:ascii="Sylfaen" w:eastAsia="Times New Roman" w:hAnsi="Sylfaen"/>
                <w:bCs/>
                <w:sz w:val="18"/>
                <w:szCs w:val="18"/>
              </w:rPr>
              <w:t>საქონელი და მომსახურება</w:t>
            </w:r>
          </w:p>
        </w:tc>
        <w:tc>
          <w:tcPr>
            <w:tcW w:w="90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430.1</w:t>
            </w:r>
          </w:p>
        </w:tc>
        <w:tc>
          <w:tcPr>
            <w:tcW w:w="99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3.5</w:t>
            </w:r>
          </w:p>
        </w:tc>
        <w:tc>
          <w:tcPr>
            <w:tcW w:w="90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426.6</w:t>
            </w:r>
          </w:p>
        </w:tc>
        <w:tc>
          <w:tcPr>
            <w:tcW w:w="90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771.4</w:t>
            </w:r>
          </w:p>
        </w:tc>
        <w:tc>
          <w:tcPr>
            <w:tcW w:w="99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4.1</w:t>
            </w:r>
          </w:p>
        </w:tc>
        <w:tc>
          <w:tcPr>
            <w:tcW w:w="90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767.3</w:t>
            </w:r>
          </w:p>
        </w:tc>
        <w:tc>
          <w:tcPr>
            <w:tcW w:w="90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841.2</w:t>
            </w:r>
          </w:p>
        </w:tc>
        <w:tc>
          <w:tcPr>
            <w:tcW w:w="99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0.1</w:t>
            </w:r>
          </w:p>
        </w:tc>
        <w:tc>
          <w:tcPr>
            <w:tcW w:w="933"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841.1</w:t>
            </w:r>
          </w:p>
        </w:tc>
      </w:tr>
      <w:tr w:rsidR="001C6244" w:rsidRPr="001C6244" w:rsidTr="00F97D4F">
        <w:trPr>
          <w:trHeight w:val="405"/>
        </w:trPr>
        <w:tc>
          <w:tcPr>
            <w:tcW w:w="63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b/>
                <w:bCs/>
                <w:sz w:val="18"/>
                <w:szCs w:val="18"/>
              </w:rPr>
              <w:t> </w:t>
            </w:r>
          </w:p>
        </w:tc>
        <w:tc>
          <w:tcPr>
            <w:tcW w:w="1980" w:type="dxa"/>
            <w:hideMark/>
          </w:tcPr>
          <w:p w:rsidR="001C6244" w:rsidRPr="00F16399" w:rsidRDefault="001C6244" w:rsidP="001C6244">
            <w:pPr>
              <w:jc w:val="center"/>
              <w:rPr>
                <w:rFonts w:ascii="Sylfaen" w:eastAsia="Times New Roman" w:hAnsi="Sylfaen"/>
                <w:bCs/>
                <w:sz w:val="18"/>
                <w:szCs w:val="18"/>
              </w:rPr>
            </w:pPr>
            <w:r w:rsidRPr="00F16399">
              <w:rPr>
                <w:rFonts w:ascii="Sylfaen" w:eastAsia="Times New Roman" w:hAnsi="Sylfaen"/>
                <w:bCs/>
                <w:sz w:val="18"/>
                <w:szCs w:val="18"/>
              </w:rPr>
              <w:t>გრანტები</w:t>
            </w:r>
          </w:p>
        </w:tc>
        <w:tc>
          <w:tcPr>
            <w:tcW w:w="90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7.0</w:t>
            </w:r>
          </w:p>
        </w:tc>
        <w:tc>
          <w:tcPr>
            <w:tcW w:w="99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0.0</w:t>
            </w:r>
          </w:p>
        </w:tc>
        <w:tc>
          <w:tcPr>
            <w:tcW w:w="90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7.0</w:t>
            </w:r>
          </w:p>
        </w:tc>
        <w:tc>
          <w:tcPr>
            <w:tcW w:w="90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7.0</w:t>
            </w:r>
          </w:p>
        </w:tc>
        <w:tc>
          <w:tcPr>
            <w:tcW w:w="99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0.0</w:t>
            </w:r>
          </w:p>
        </w:tc>
        <w:tc>
          <w:tcPr>
            <w:tcW w:w="90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7.0</w:t>
            </w:r>
          </w:p>
        </w:tc>
        <w:tc>
          <w:tcPr>
            <w:tcW w:w="90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7.7</w:t>
            </w:r>
          </w:p>
        </w:tc>
        <w:tc>
          <w:tcPr>
            <w:tcW w:w="99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0.0</w:t>
            </w:r>
          </w:p>
        </w:tc>
        <w:tc>
          <w:tcPr>
            <w:tcW w:w="933"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7.7</w:t>
            </w:r>
          </w:p>
        </w:tc>
      </w:tr>
      <w:tr w:rsidR="001C6244" w:rsidRPr="001C6244" w:rsidTr="00F97D4F">
        <w:trPr>
          <w:trHeight w:val="405"/>
        </w:trPr>
        <w:tc>
          <w:tcPr>
            <w:tcW w:w="63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b/>
                <w:bCs/>
                <w:sz w:val="18"/>
                <w:szCs w:val="18"/>
              </w:rPr>
              <w:t> </w:t>
            </w:r>
          </w:p>
        </w:tc>
        <w:tc>
          <w:tcPr>
            <w:tcW w:w="1980" w:type="dxa"/>
            <w:hideMark/>
          </w:tcPr>
          <w:p w:rsidR="001C6244" w:rsidRPr="00F16399" w:rsidRDefault="001C6244" w:rsidP="001C6244">
            <w:pPr>
              <w:jc w:val="center"/>
              <w:rPr>
                <w:rFonts w:ascii="Sylfaen" w:eastAsia="Times New Roman" w:hAnsi="Sylfaen"/>
                <w:bCs/>
                <w:sz w:val="18"/>
                <w:szCs w:val="18"/>
              </w:rPr>
            </w:pPr>
            <w:r w:rsidRPr="00F16399">
              <w:rPr>
                <w:rFonts w:ascii="Sylfaen" w:eastAsia="Times New Roman" w:hAnsi="Sylfaen"/>
                <w:bCs/>
                <w:sz w:val="18"/>
                <w:szCs w:val="18"/>
              </w:rPr>
              <w:t>სოციალური უზრუნველყოფა</w:t>
            </w:r>
          </w:p>
        </w:tc>
        <w:tc>
          <w:tcPr>
            <w:tcW w:w="90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30.5</w:t>
            </w:r>
          </w:p>
        </w:tc>
        <w:tc>
          <w:tcPr>
            <w:tcW w:w="99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0.0</w:t>
            </w:r>
          </w:p>
        </w:tc>
        <w:tc>
          <w:tcPr>
            <w:tcW w:w="90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30.5</w:t>
            </w:r>
          </w:p>
        </w:tc>
        <w:tc>
          <w:tcPr>
            <w:tcW w:w="90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27.0</w:t>
            </w:r>
          </w:p>
        </w:tc>
        <w:tc>
          <w:tcPr>
            <w:tcW w:w="99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0.0</w:t>
            </w:r>
          </w:p>
        </w:tc>
        <w:tc>
          <w:tcPr>
            <w:tcW w:w="90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27.0</w:t>
            </w:r>
          </w:p>
        </w:tc>
        <w:tc>
          <w:tcPr>
            <w:tcW w:w="90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3.5</w:t>
            </w:r>
          </w:p>
        </w:tc>
        <w:tc>
          <w:tcPr>
            <w:tcW w:w="99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0.0</w:t>
            </w:r>
          </w:p>
        </w:tc>
        <w:tc>
          <w:tcPr>
            <w:tcW w:w="933"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3.5</w:t>
            </w:r>
          </w:p>
        </w:tc>
      </w:tr>
      <w:tr w:rsidR="001C6244" w:rsidRPr="001C6244" w:rsidTr="00F97D4F">
        <w:trPr>
          <w:trHeight w:val="405"/>
        </w:trPr>
        <w:tc>
          <w:tcPr>
            <w:tcW w:w="63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b/>
                <w:bCs/>
                <w:sz w:val="18"/>
                <w:szCs w:val="18"/>
              </w:rPr>
              <w:t> </w:t>
            </w:r>
          </w:p>
        </w:tc>
        <w:tc>
          <w:tcPr>
            <w:tcW w:w="1980" w:type="dxa"/>
            <w:hideMark/>
          </w:tcPr>
          <w:p w:rsidR="001C6244" w:rsidRPr="00F16399" w:rsidRDefault="001C6244" w:rsidP="001C6244">
            <w:pPr>
              <w:jc w:val="center"/>
              <w:rPr>
                <w:rFonts w:ascii="Sylfaen" w:eastAsia="Times New Roman" w:hAnsi="Sylfaen"/>
                <w:bCs/>
                <w:sz w:val="18"/>
                <w:szCs w:val="18"/>
              </w:rPr>
            </w:pPr>
            <w:r w:rsidRPr="00F16399">
              <w:rPr>
                <w:rFonts w:ascii="Sylfaen" w:eastAsia="Times New Roman" w:hAnsi="Sylfaen"/>
                <w:bCs/>
                <w:sz w:val="18"/>
                <w:szCs w:val="18"/>
              </w:rPr>
              <w:t>სხვა ხარჯები</w:t>
            </w:r>
          </w:p>
        </w:tc>
        <w:tc>
          <w:tcPr>
            <w:tcW w:w="90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25.6</w:t>
            </w:r>
          </w:p>
        </w:tc>
        <w:tc>
          <w:tcPr>
            <w:tcW w:w="99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0.0</w:t>
            </w:r>
          </w:p>
        </w:tc>
        <w:tc>
          <w:tcPr>
            <w:tcW w:w="90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25.6</w:t>
            </w:r>
          </w:p>
        </w:tc>
        <w:tc>
          <w:tcPr>
            <w:tcW w:w="90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168.1</w:t>
            </w:r>
          </w:p>
        </w:tc>
        <w:tc>
          <w:tcPr>
            <w:tcW w:w="99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0.0</w:t>
            </w:r>
          </w:p>
        </w:tc>
        <w:tc>
          <w:tcPr>
            <w:tcW w:w="90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168.1</w:t>
            </w:r>
          </w:p>
        </w:tc>
        <w:tc>
          <w:tcPr>
            <w:tcW w:w="90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53.5</w:t>
            </w:r>
          </w:p>
        </w:tc>
        <w:tc>
          <w:tcPr>
            <w:tcW w:w="99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0.0</w:t>
            </w:r>
          </w:p>
        </w:tc>
        <w:tc>
          <w:tcPr>
            <w:tcW w:w="933"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53.5</w:t>
            </w:r>
          </w:p>
        </w:tc>
      </w:tr>
      <w:tr w:rsidR="001C6244" w:rsidRPr="001C6244" w:rsidTr="00F97D4F">
        <w:trPr>
          <w:trHeight w:val="405"/>
        </w:trPr>
        <w:tc>
          <w:tcPr>
            <w:tcW w:w="63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b/>
                <w:bCs/>
                <w:sz w:val="18"/>
                <w:szCs w:val="18"/>
              </w:rPr>
              <w:t> </w:t>
            </w:r>
          </w:p>
        </w:tc>
        <w:tc>
          <w:tcPr>
            <w:tcW w:w="1980" w:type="dxa"/>
            <w:hideMark/>
          </w:tcPr>
          <w:p w:rsidR="001C6244" w:rsidRPr="00F16399" w:rsidRDefault="001C6244" w:rsidP="001C6244">
            <w:pPr>
              <w:jc w:val="center"/>
              <w:rPr>
                <w:rFonts w:ascii="Sylfaen" w:eastAsia="Times New Roman" w:hAnsi="Sylfaen"/>
                <w:bCs/>
                <w:sz w:val="18"/>
                <w:szCs w:val="18"/>
              </w:rPr>
            </w:pPr>
            <w:r w:rsidRPr="00F16399">
              <w:rPr>
                <w:rFonts w:ascii="Sylfaen" w:eastAsia="Times New Roman" w:hAnsi="Sylfaen"/>
                <w:bCs/>
                <w:sz w:val="18"/>
                <w:szCs w:val="18"/>
              </w:rPr>
              <w:t>არაფინანსური აქტივების ზრდა</w:t>
            </w:r>
          </w:p>
        </w:tc>
        <w:tc>
          <w:tcPr>
            <w:tcW w:w="90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2.5</w:t>
            </w:r>
          </w:p>
        </w:tc>
        <w:tc>
          <w:tcPr>
            <w:tcW w:w="99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0.0</w:t>
            </w:r>
          </w:p>
        </w:tc>
        <w:tc>
          <w:tcPr>
            <w:tcW w:w="90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2.5</w:t>
            </w:r>
          </w:p>
        </w:tc>
        <w:tc>
          <w:tcPr>
            <w:tcW w:w="90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221.3</w:t>
            </w:r>
          </w:p>
        </w:tc>
        <w:tc>
          <w:tcPr>
            <w:tcW w:w="99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0.0</w:t>
            </w:r>
          </w:p>
        </w:tc>
        <w:tc>
          <w:tcPr>
            <w:tcW w:w="90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221.3</w:t>
            </w:r>
          </w:p>
        </w:tc>
        <w:tc>
          <w:tcPr>
            <w:tcW w:w="90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0.0</w:t>
            </w:r>
          </w:p>
        </w:tc>
        <w:tc>
          <w:tcPr>
            <w:tcW w:w="99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0.0</w:t>
            </w:r>
          </w:p>
        </w:tc>
        <w:tc>
          <w:tcPr>
            <w:tcW w:w="933"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0.0</w:t>
            </w:r>
          </w:p>
        </w:tc>
      </w:tr>
      <w:tr w:rsidR="001C6244" w:rsidRPr="001C6244" w:rsidTr="00F97D4F">
        <w:trPr>
          <w:trHeight w:val="405"/>
        </w:trPr>
        <w:tc>
          <w:tcPr>
            <w:tcW w:w="63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b/>
                <w:bCs/>
                <w:sz w:val="18"/>
                <w:szCs w:val="18"/>
              </w:rPr>
              <w:t> </w:t>
            </w:r>
          </w:p>
        </w:tc>
        <w:tc>
          <w:tcPr>
            <w:tcW w:w="1980" w:type="dxa"/>
            <w:hideMark/>
          </w:tcPr>
          <w:p w:rsidR="001C6244" w:rsidRPr="00F16399" w:rsidRDefault="001C6244" w:rsidP="001C6244">
            <w:pPr>
              <w:jc w:val="center"/>
              <w:rPr>
                <w:rFonts w:ascii="Sylfaen" w:eastAsia="Times New Roman" w:hAnsi="Sylfaen"/>
                <w:bCs/>
                <w:sz w:val="18"/>
                <w:szCs w:val="18"/>
              </w:rPr>
            </w:pPr>
            <w:r w:rsidRPr="00F16399">
              <w:rPr>
                <w:rFonts w:ascii="Sylfaen" w:eastAsia="Times New Roman" w:hAnsi="Sylfaen"/>
                <w:bCs/>
                <w:sz w:val="18"/>
                <w:szCs w:val="18"/>
              </w:rPr>
              <w:t xml:space="preserve">ძირითადი აქტივები </w:t>
            </w:r>
          </w:p>
        </w:tc>
        <w:tc>
          <w:tcPr>
            <w:tcW w:w="90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2.5</w:t>
            </w:r>
          </w:p>
        </w:tc>
        <w:tc>
          <w:tcPr>
            <w:tcW w:w="99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0.0</w:t>
            </w:r>
          </w:p>
        </w:tc>
        <w:tc>
          <w:tcPr>
            <w:tcW w:w="90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2.5</w:t>
            </w:r>
          </w:p>
        </w:tc>
        <w:tc>
          <w:tcPr>
            <w:tcW w:w="90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221.3</w:t>
            </w:r>
          </w:p>
        </w:tc>
        <w:tc>
          <w:tcPr>
            <w:tcW w:w="99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0.0</w:t>
            </w:r>
          </w:p>
        </w:tc>
        <w:tc>
          <w:tcPr>
            <w:tcW w:w="90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221.3</w:t>
            </w:r>
          </w:p>
        </w:tc>
        <w:tc>
          <w:tcPr>
            <w:tcW w:w="90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0.0</w:t>
            </w:r>
          </w:p>
        </w:tc>
        <w:tc>
          <w:tcPr>
            <w:tcW w:w="99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0.0</w:t>
            </w:r>
          </w:p>
        </w:tc>
        <w:tc>
          <w:tcPr>
            <w:tcW w:w="933"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0.0</w:t>
            </w:r>
          </w:p>
        </w:tc>
      </w:tr>
      <w:tr w:rsidR="001C6244" w:rsidRPr="001C6244" w:rsidTr="00F97D4F">
        <w:trPr>
          <w:trHeight w:val="1002"/>
        </w:trPr>
        <w:tc>
          <w:tcPr>
            <w:tcW w:w="630" w:type="dxa"/>
            <w:hideMark/>
          </w:tcPr>
          <w:p w:rsidR="001C6244" w:rsidRPr="001C6244" w:rsidRDefault="001C6244" w:rsidP="001C6244">
            <w:pPr>
              <w:jc w:val="center"/>
              <w:rPr>
                <w:rFonts w:ascii="Sylfaen" w:eastAsia="Times New Roman" w:hAnsi="Sylfaen"/>
                <w:b/>
                <w:bCs/>
                <w:sz w:val="18"/>
                <w:szCs w:val="18"/>
              </w:rPr>
            </w:pPr>
            <w:r w:rsidRPr="001C6244">
              <w:rPr>
                <w:rFonts w:ascii="Sylfaen" w:eastAsia="Times New Roman" w:hAnsi="Sylfaen" w:hint="cs"/>
                <w:b/>
                <w:bCs/>
                <w:sz w:val="18"/>
                <w:szCs w:val="18"/>
              </w:rPr>
              <w:t>01 01 01</w:t>
            </w:r>
          </w:p>
        </w:tc>
        <w:tc>
          <w:tcPr>
            <w:tcW w:w="198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მუნიციპალიტეტის საკრებულო</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438.3</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438.3</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647.7</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647.7</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734.5</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33"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734.5</w:t>
            </w:r>
          </w:p>
        </w:tc>
      </w:tr>
      <w:tr w:rsidR="001C6244" w:rsidRPr="001C6244" w:rsidTr="00F97D4F">
        <w:trPr>
          <w:trHeight w:val="435"/>
        </w:trPr>
        <w:tc>
          <w:tcPr>
            <w:tcW w:w="63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bCs/>
                <w:sz w:val="18"/>
                <w:szCs w:val="18"/>
              </w:rPr>
              <w:t> </w:t>
            </w:r>
          </w:p>
        </w:tc>
        <w:tc>
          <w:tcPr>
            <w:tcW w:w="1980" w:type="dxa"/>
            <w:hideMark/>
          </w:tcPr>
          <w:p w:rsidR="001C6244" w:rsidRPr="00F16399" w:rsidRDefault="001C6244" w:rsidP="001C6244">
            <w:pPr>
              <w:jc w:val="center"/>
              <w:rPr>
                <w:rFonts w:ascii="Sylfaen" w:eastAsia="Times New Roman" w:hAnsi="Sylfaen"/>
                <w:sz w:val="18"/>
                <w:szCs w:val="18"/>
              </w:rPr>
            </w:pPr>
            <w:r w:rsidRPr="00F16399">
              <w:rPr>
                <w:rFonts w:ascii="Sylfaen" w:eastAsia="Times New Roman" w:hAnsi="Sylfaen"/>
                <w:sz w:val="18"/>
                <w:szCs w:val="18"/>
              </w:rPr>
              <w:t>მომუშავეთა რიცხოვნობა</w:t>
            </w:r>
          </w:p>
        </w:tc>
        <w:tc>
          <w:tcPr>
            <w:tcW w:w="900" w:type="dxa"/>
            <w:hideMark/>
          </w:tcPr>
          <w:p w:rsidR="001C6244" w:rsidRPr="00F16399" w:rsidRDefault="00F16399">
            <w:pPr>
              <w:jc w:val="center"/>
              <w:rPr>
                <w:rFonts w:ascii="Sylfaen" w:eastAsia="Times New Roman" w:hAnsi="Sylfaen"/>
                <w:bCs/>
                <w:sz w:val="18"/>
                <w:szCs w:val="18"/>
                <w:lang w:val="ka-GE"/>
              </w:rPr>
            </w:pPr>
            <w:r>
              <w:rPr>
                <w:rFonts w:ascii="Sylfaen" w:eastAsia="Times New Roman" w:hAnsi="Sylfaen"/>
                <w:bCs/>
                <w:sz w:val="18"/>
                <w:szCs w:val="18"/>
                <w:lang w:val="ka-GE"/>
              </w:rPr>
              <w:t>18,0</w:t>
            </w:r>
          </w:p>
        </w:tc>
        <w:tc>
          <w:tcPr>
            <w:tcW w:w="99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 </w:t>
            </w:r>
          </w:p>
        </w:tc>
        <w:tc>
          <w:tcPr>
            <w:tcW w:w="900" w:type="dxa"/>
            <w:hideMark/>
          </w:tcPr>
          <w:p w:rsidR="001C6244" w:rsidRPr="00F16399" w:rsidRDefault="00F16399">
            <w:pPr>
              <w:jc w:val="center"/>
              <w:rPr>
                <w:rFonts w:ascii="Sylfaen" w:eastAsia="Times New Roman" w:hAnsi="Sylfaen"/>
                <w:bCs/>
                <w:sz w:val="18"/>
                <w:szCs w:val="18"/>
                <w:lang w:val="ka-GE"/>
              </w:rPr>
            </w:pPr>
            <w:r>
              <w:rPr>
                <w:rFonts w:ascii="Sylfaen" w:eastAsia="Times New Roman" w:hAnsi="Sylfaen"/>
                <w:bCs/>
                <w:sz w:val="18"/>
                <w:szCs w:val="18"/>
                <w:lang w:val="ka-GE"/>
              </w:rPr>
              <w:t>18,0</w:t>
            </w:r>
          </w:p>
        </w:tc>
        <w:tc>
          <w:tcPr>
            <w:tcW w:w="900" w:type="dxa"/>
            <w:hideMark/>
          </w:tcPr>
          <w:p w:rsidR="001C6244" w:rsidRPr="00F16399" w:rsidRDefault="00F16399">
            <w:pPr>
              <w:jc w:val="center"/>
              <w:rPr>
                <w:rFonts w:ascii="Sylfaen" w:eastAsia="Times New Roman" w:hAnsi="Sylfaen"/>
                <w:sz w:val="18"/>
                <w:szCs w:val="18"/>
                <w:lang w:val="ka-GE"/>
              </w:rPr>
            </w:pPr>
            <w:r>
              <w:rPr>
                <w:rFonts w:ascii="Sylfaen" w:eastAsia="Times New Roman" w:hAnsi="Sylfaen"/>
                <w:sz w:val="18"/>
                <w:szCs w:val="18"/>
                <w:lang w:val="ka-GE"/>
              </w:rPr>
              <w:t>18,0</w:t>
            </w:r>
          </w:p>
        </w:tc>
        <w:tc>
          <w:tcPr>
            <w:tcW w:w="990" w:type="dxa"/>
            <w:hideMark/>
          </w:tcPr>
          <w:p w:rsidR="001C6244" w:rsidRPr="00F16399" w:rsidRDefault="001C6244">
            <w:pPr>
              <w:jc w:val="center"/>
              <w:rPr>
                <w:rFonts w:ascii="Sylfaen" w:eastAsia="Times New Roman" w:hAnsi="Sylfaen"/>
                <w:sz w:val="18"/>
                <w:szCs w:val="18"/>
              </w:rPr>
            </w:pPr>
            <w:r w:rsidRPr="00F16399">
              <w:rPr>
                <w:rFonts w:ascii="Sylfaen" w:eastAsia="Times New Roman" w:hAnsi="Sylfaen" w:hint="cs"/>
                <w:sz w:val="18"/>
                <w:szCs w:val="18"/>
              </w:rPr>
              <w:t>0.0</w:t>
            </w:r>
          </w:p>
        </w:tc>
        <w:tc>
          <w:tcPr>
            <w:tcW w:w="900" w:type="dxa"/>
            <w:hideMark/>
          </w:tcPr>
          <w:p w:rsidR="001C6244" w:rsidRPr="00F16399" w:rsidRDefault="00F16399">
            <w:pPr>
              <w:jc w:val="center"/>
              <w:rPr>
                <w:rFonts w:ascii="Sylfaen" w:eastAsia="Times New Roman" w:hAnsi="Sylfaen"/>
                <w:sz w:val="18"/>
                <w:szCs w:val="18"/>
                <w:lang w:val="ka-GE"/>
              </w:rPr>
            </w:pPr>
            <w:r>
              <w:rPr>
                <w:rFonts w:ascii="Sylfaen" w:eastAsia="Times New Roman" w:hAnsi="Sylfaen"/>
                <w:sz w:val="18"/>
                <w:szCs w:val="18"/>
                <w:lang w:val="ka-GE"/>
              </w:rPr>
              <w:t>18,0</w:t>
            </w:r>
          </w:p>
        </w:tc>
        <w:tc>
          <w:tcPr>
            <w:tcW w:w="900" w:type="dxa"/>
            <w:hideMark/>
          </w:tcPr>
          <w:p w:rsidR="001C6244" w:rsidRPr="00F16399" w:rsidRDefault="00F16399">
            <w:pPr>
              <w:jc w:val="center"/>
              <w:rPr>
                <w:rFonts w:ascii="Sylfaen" w:eastAsia="Times New Roman" w:hAnsi="Sylfaen"/>
                <w:sz w:val="18"/>
                <w:szCs w:val="18"/>
                <w:lang w:val="ka-GE"/>
              </w:rPr>
            </w:pPr>
            <w:r>
              <w:rPr>
                <w:rFonts w:ascii="Sylfaen" w:eastAsia="Times New Roman" w:hAnsi="Sylfaen"/>
                <w:sz w:val="18"/>
                <w:szCs w:val="18"/>
                <w:lang w:val="ka-GE"/>
              </w:rPr>
              <w:t>18,0</w:t>
            </w:r>
          </w:p>
        </w:tc>
        <w:tc>
          <w:tcPr>
            <w:tcW w:w="990" w:type="dxa"/>
            <w:hideMark/>
          </w:tcPr>
          <w:p w:rsidR="001C6244" w:rsidRPr="00F16399" w:rsidRDefault="001C6244">
            <w:pPr>
              <w:jc w:val="center"/>
              <w:rPr>
                <w:rFonts w:ascii="Sylfaen" w:eastAsia="Times New Roman" w:hAnsi="Sylfaen"/>
                <w:sz w:val="18"/>
                <w:szCs w:val="18"/>
              </w:rPr>
            </w:pPr>
            <w:r w:rsidRPr="00F16399">
              <w:rPr>
                <w:rFonts w:ascii="Sylfaen" w:eastAsia="Times New Roman" w:hAnsi="Sylfaen" w:hint="cs"/>
                <w:sz w:val="18"/>
                <w:szCs w:val="18"/>
              </w:rPr>
              <w:t>0.0</w:t>
            </w:r>
          </w:p>
        </w:tc>
        <w:tc>
          <w:tcPr>
            <w:tcW w:w="933" w:type="dxa"/>
            <w:hideMark/>
          </w:tcPr>
          <w:p w:rsidR="001C6244" w:rsidRPr="00F16399" w:rsidRDefault="00F16399">
            <w:pPr>
              <w:jc w:val="center"/>
              <w:rPr>
                <w:rFonts w:ascii="Sylfaen" w:eastAsia="Times New Roman" w:hAnsi="Sylfaen"/>
                <w:sz w:val="18"/>
                <w:szCs w:val="18"/>
                <w:lang w:val="ka-GE"/>
              </w:rPr>
            </w:pPr>
            <w:r>
              <w:rPr>
                <w:rFonts w:ascii="Sylfaen" w:eastAsia="Times New Roman" w:hAnsi="Sylfaen"/>
                <w:sz w:val="18"/>
                <w:szCs w:val="18"/>
                <w:lang w:val="ka-GE"/>
              </w:rPr>
              <w:t>18,0</w:t>
            </w:r>
          </w:p>
        </w:tc>
      </w:tr>
      <w:tr w:rsidR="001C6244" w:rsidRPr="001C6244" w:rsidTr="00F97D4F">
        <w:trPr>
          <w:trHeight w:val="420"/>
        </w:trPr>
        <w:tc>
          <w:tcPr>
            <w:tcW w:w="63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bCs/>
                <w:sz w:val="18"/>
                <w:szCs w:val="18"/>
              </w:rPr>
              <w:t> </w:t>
            </w:r>
          </w:p>
        </w:tc>
        <w:tc>
          <w:tcPr>
            <w:tcW w:w="1980" w:type="dxa"/>
            <w:hideMark/>
          </w:tcPr>
          <w:p w:rsidR="001C6244" w:rsidRPr="00F16399" w:rsidRDefault="001C6244" w:rsidP="001C6244">
            <w:pPr>
              <w:jc w:val="center"/>
              <w:rPr>
                <w:rFonts w:ascii="Sylfaen" w:eastAsia="Times New Roman" w:hAnsi="Sylfaen"/>
                <w:bCs/>
                <w:sz w:val="18"/>
                <w:szCs w:val="18"/>
              </w:rPr>
            </w:pPr>
            <w:r w:rsidRPr="00F16399">
              <w:rPr>
                <w:rFonts w:ascii="Sylfaen" w:eastAsia="Times New Roman" w:hAnsi="Sylfaen"/>
                <w:bCs/>
                <w:sz w:val="18"/>
                <w:szCs w:val="18"/>
              </w:rPr>
              <w:t>ხარჯები</w:t>
            </w:r>
          </w:p>
        </w:tc>
        <w:tc>
          <w:tcPr>
            <w:tcW w:w="90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438.3</w:t>
            </w:r>
          </w:p>
        </w:tc>
        <w:tc>
          <w:tcPr>
            <w:tcW w:w="99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0.0</w:t>
            </w:r>
          </w:p>
        </w:tc>
        <w:tc>
          <w:tcPr>
            <w:tcW w:w="90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438.3</w:t>
            </w:r>
          </w:p>
        </w:tc>
        <w:tc>
          <w:tcPr>
            <w:tcW w:w="90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647.7</w:t>
            </w:r>
          </w:p>
        </w:tc>
        <w:tc>
          <w:tcPr>
            <w:tcW w:w="99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0.0</w:t>
            </w:r>
          </w:p>
        </w:tc>
        <w:tc>
          <w:tcPr>
            <w:tcW w:w="90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647.7</w:t>
            </w:r>
          </w:p>
        </w:tc>
        <w:tc>
          <w:tcPr>
            <w:tcW w:w="90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734.5</w:t>
            </w:r>
          </w:p>
        </w:tc>
        <w:tc>
          <w:tcPr>
            <w:tcW w:w="99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0.0</w:t>
            </w:r>
          </w:p>
        </w:tc>
        <w:tc>
          <w:tcPr>
            <w:tcW w:w="933"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734.5</w:t>
            </w:r>
          </w:p>
        </w:tc>
      </w:tr>
      <w:tr w:rsidR="001C6244" w:rsidRPr="001C6244" w:rsidTr="00F97D4F">
        <w:trPr>
          <w:trHeight w:val="420"/>
        </w:trPr>
        <w:tc>
          <w:tcPr>
            <w:tcW w:w="63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bCs/>
                <w:sz w:val="18"/>
                <w:szCs w:val="18"/>
              </w:rPr>
              <w:t> </w:t>
            </w:r>
          </w:p>
        </w:tc>
        <w:tc>
          <w:tcPr>
            <w:tcW w:w="1980" w:type="dxa"/>
            <w:hideMark/>
          </w:tcPr>
          <w:p w:rsidR="001C6244" w:rsidRPr="00F16399" w:rsidRDefault="001C6244" w:rsidP="001C6244">
            <w:pPr>
              <w:jc w:val="center"/>
              <w:rPr>
                <w:rFonts w:ascii="Sylfaen" w:eastAsia="Times New Roman" w:hAnsi="Sylfaen"/>
                <w:bCs/>
                <w:sz w:val="18"/>
                <w:szCs w:val="18"/>
              </w:rPr>
            </w:pPr>
            <w:r w:rsidRPr="00F16399">
              <w:rPr>
                <w:rFonts w:ascii="Sylfaen" w:eastAsia="Times New Roman" w:hAnsi="Sylfaen"/>
                <w:bCs/>
                <w:sz w:val="18"/>
                <w:szCs w:val="18"/>
              </w:rPr>
              <w:t>შრომის ანაზღაურება</w:t>
            </w:r>
          </w:p>
        </w:tc>
        <w:tc>
          <w:tcPr>
            <w:tcW w:w="90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344.0</w:t>
            </w:r>
          </w:p>
        </w:tc>
        <w:tc>
          <w:tcPr>
            <w:tcW w:w="99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0.0</w:t>
            </w:r>
          </w:p>
        </w:tc>
        <w:tc>
          <w:tcPr>
            <w:tcW w:w="90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344.0</w:t>
            </w:r>
          </w:p>
        </w:tc>
        <w:tc>
          <w:tcPr>
            <w:tcW w:w="90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487.0</w:t>
            </w:r>
          </w:p>
        </w:tc>
        <w:tc>
          <w:tcPr>
            <w:tcW w:w="99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0.0</w:t>
            </w:r>
          </w:p>
        </w:tc>
        <w:tc>
          <w:tcPr>
            <w:tcW w:w="90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487.0</w:t>
            </w:r>
          </w:p>
        </w:tc>
        <w:tc>
          <w:tcPr>
            <w:tcW w:w="90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538.7</w:t>
            </w:r>
          </w:p>
        </w:tc>
        <w:tc>
          <w:tcPr>
            <w:tcW w:w="99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0.0</w:t>
            </w:r>
          </w:p>
        </w:tc>
        <w:tc>
          <w:tcPr>
            <w:tcW w:w="933"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538.7</w:t>
            </w:r>
          </w:p>
        </w:tc>
      </w:tr>
      <w:tr w:rsidR="001C6244" w:rsidRPr="001C6244" w:rsidTr="00F97D4F">
        <w:trPr>
          <w:trHeight w:val="420"/>
        </w:trPr>
        <w:tc>
          <w:tcPr>
            <w:tcW w:w="63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bCs/>
                <w:sz w:val="18"/>
                <w:szCs w:val="18"/>
              </w:rPr>
              <w:t> </w:t>
            </w:r>
          </w:p>
        </w:tc>
        <w:tc>
          <w:tcPr>
            <w:tcW w:w="1980" w:type="dxa"/>
            <w:hideMark/>
          </w:tcPr>
          <w:p w:rsidR="001C6244" w:rsidRPr="00F16399" w:rsidRDefault="001C6244" w:rsidP="001C6244">
            <w:pPr>
              <w:jc w:val="center"/>
              <w:rPr>
                <w:rFonts w:ascii="Sylfaen" w:eastAsia="Times New Roman" w:hAnsi="Sylfaen"/>
                <w:bCs/>
                <w:sz w:val="18"/>
                <w:szCs w:val="18"/>
              </w:rPr>
            </w:pPr>
            <w:r w:rsidRPr="00F16399">
              <w:rPr>
                <w:rFonts w:ascii="Sylfaen" w:eastAsia="Times New Roman" w:hAnsi="Sylfaen"/>
                <w:bCs/>
                <w:sz w:val="18"/>
                <w:szCs w:val="18"/>
              </w:rPr>
              <w:t>საქონელი და მომსახურება</w:t>
            </w:r>
          </w:p>
        </w:tc>
        <w:tc>
          <w:tcPr>
            <w:tcW w:w="90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69.0</w:t>
            </w:r>
          </w:p>
        </w:tc>
        <w:tc>
          <w:tcPr>
            <w:tcW w:w="99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0.0</w:t>
            </w:r>
          </w:p>
        </w:tc>
        <w:tc>
          <w:tcPr>
            <w:tcW w:w="90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69.0</w:t>
            </w:r>
          </w:p>
        </w:tc>
        <w:tc>
          <w:tcPr>
            <w:tcW w:w="90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134.7</w:t>
            </w:r>
          </w:p>
        </w:tc>
        <w:tc>
          <w:tcPr>
            <w:tcW w:w="99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0.0</w:t>
            </w:r>
          </w:p>
        </w:tc>
        <w:tc>
          <w:tcPr>
            <w:tcW w:w="90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134.7</w:t>
            </w:r>
          </w:p>
        </w:tc>
        <w:tc>
          <w:tcPr>
            <w:tcW w:w="90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153.8</w:t>
            </w:r>
          </w:p>
        </w:tc>
        <w:tc>
          <w:tcPr>
            <w:tcW w:w="99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0.0</w:t>
            </w:r>
          </w:p>
        </w:tc>
        <w:tc>
          <w:tcPr>
            <w:tcW w:w="933"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153.8</w:t>
            </w:r>
          </w:p>
        </w:tc>
      </w:tr>
      <w:tr w:rsidR="001C6244" w:rsidRPr="001C6244" w:rsidTr="00F97D4F">
        <w:trPr>
          <w:trHeight w:val="420"/>
        </w:trPr>
        <w:tc>
          <w:tcPr>
            <w:tcW w:w="63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bCs/>
                <w:sz w:val="18"/>
                <w:szCs w:val="18"/>
              </w:rPr>
              <w:t> </w:t>
            </w:r>
          </w:p>
        </w:tc>
        <w:tc>
          <w:tcPr>
            <w:tcW w:w="1980" w:type="dxa"/>
            <w:hideMark/>
          </w:tcPr>
          <w:p w:rsidR="001C6244" w:rsidRPr="00F16399" w:rsidRDefault="001C6244" w:rsidP="001C6244">
            <w:pPr>
              <w:jc w:val="center"/>
              <w:rPr>
                <w:rFonts w:ascii="Sylfaen" w:eastAsia="Times New Roman" w:hAnsi="Sylfaen"/>
                <w:bCs/>
                <w:sz w:val="18"/>
                <w:szCs w:val="18"/>
              </w:rPr>
            </w:pPr>
            <w:r w:rsidRPr="00F16399">
              <w:rPr>
                <w:rFonts w:ascii="Sylfaen" w:eastAsia="Times New Roman" w:hAnsi="Sylfaen"/>
                <w:bCs/>
                <w:sz w:val="18"/>
                <w:szCs w:val="18"/>
              </w:rPr>
              <w:t>სოციალური უზრუნველყოფა</w:t>
            </w:r>
          </w:p>
        </w:tc>
        <w:tc>
          <w:tcPr>
            <w:tcW w:w="90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5.8</w:t>
            </w:r>
          </w:p>
        </w:tc>
        <w:tc>
          <w:tcPr>
            <w:tcW w:w="99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0.0</w:t>
            </w:r>
          </w:p>
        </w:tc>
        <w:tc>
          <w:tcPr>
            <w:tcW w:w="90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5.8</w:t>
            </w:r>
          </w:p>
        </w:tc>
        <w:tc>
          <w:tcPr>
            <w:tcW w:w="90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2.0</w:t>
            </w:r>
          </w:p>
        </w:tc>
        <w:tc>
          <w:tcPr>
            <w:tcW w:w="99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0.0</w:t>
            </w:r>
          </w:p>
        </w:tc>
        <w:tc>
          <w:tcPr>
            <w:tcW w:w="90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2.0</w:t>
            </w:r>
          </w:p>
        </w:tc>
        <w:tc>
          <w:tcPr>
            <w:tcW w:w="90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1.5</w:t>
            </w:r>
          </w:p>
        </w:tc>
        <w:tc>
          <w:tcPr>
            <w:tcW w:w="99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0.0</w:t>
            </w:r>
          </w:p>
        </w:tc>
        <w:tc>
          <w:tcPr>
            <w:tcW w:w="933"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1.5</w:t>
            </w:r>
          </w:p>
        </w:tc>
      </w:tr>
      <w:tr w:rsidR="001C6244" w:rsidRPr="001C6244" w:rsidTr="00F97D4F">
        <w:trPr>
          <w:trHeight w:val="420"/>
        </w:trPr>
        <w:tc>
          <w:tcPr>
            <w:tcW w:w="63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bCs/>
                <w:sz w:val="18"/>
                <w:szCs w:val="18"/>
              </w:rPr>
              <w:t> </w:t>
            </w:r>
          </w:p>
        </w:tc>
        <w:tc>
          <w:tcPr>
            <w:tcW w:w="1980" w:type="dxa"/>
            <w:hideMark/>
          </w:tcPr>
          <w:p w:rsidR="001C6244" w:rsidRPr="00F16399" w:rsidRDefault="001C6244" w:rsidP="001C6244">
            <w:pPr>
              <w:jc w:val="center"/>
              <w:rPr>
                <w:rFonts w:ascii="Sylfaen" w:eastAsia="Times New Roman" w:hAnsi="Sylfaen"/>
                <w:bCs/>
                <w:sz w:val="18"/>
                <w:szCs w:val="18"/>
              </w:rPr>
            </w:pPr>
            <w:r w:rsidRPr="00F16399">
              <w:rPr>
                <w:rFonts w:ascii="Sylfaen" w:eastAsia="Times New Roman" w:hAnsi="Sylfaen"/>
                <w:bCs/>
                <w:sz w:val="18"/>
                <w:szCs w:val="18"/>
              </w:rPr>
              <w:t>სხვა ხარჯები</w:t>
            </w:r>
          </w:p>
        </w:tc>
        <w:tc>
          <w:tcPr>
            <w:tcW w:w="90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19.5</w:t>
            </w:r>
          </w:p>
        </w:tc>
        <w:tc>
          <w:tcPr>
            <w:tcW w:w="99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0.0</w:t>
            </w:r>
          </w:p>
        </w:tc>
        <w:tc>
          <w:tcPr>
            <w:tcW w:w="90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19.5</w:t>
            </w:r>
          </w:p>
        </w:tc>
        <w:tc>
          <w:tcPr>
            <w:tcW w:w="90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24.0</w:t>
            </w:r>
          </w:p>
        </w:tc>
        <w:tc>
          <w:tcPr>
            <w:tcW w:w="99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0.0</w:t>
            </w:r>
          </w:p>
        </w:tc>
        <w:tc>
          <w:tcPr>
            <w:tcW w:w="90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24.0</w:t>
            </w:r>
          </w:p>
        </w:tc>
        <w:tc>
          <w:tcPr>
            <w:tcW w:w="90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40.5</w:t>
            </w:r>
          </w:p>
        </w:tc>
        <w:tc>
          <w:tcPr>
            <w:tcW w:w="990"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0.0</w:t>
            </w:r>
          </w:p>
        </w:tc>
        <w:tc>
          <w:tcPr>
            <w:tcW w:w="933" w:type="dxa"/>
            <w:hideMark/>
          </w:tcPr>
          <w:p w:rsidR="001C6244" w:rsidRPr="00F16399" w:rsidRDefault="001C6244">
            <w:pPr>
              <w:jc w:val="center"/>
              <w:rPr>
                <w:rFonts w:ascii="Sylfaen" w:eastAsia="Times New Roman" w:hAnsi="Sylfaen"/>
                <w:bCs/>
                <w:sz w:val="18"/>
                <w:szCs w:val="18"/>
              </w:rPr>
            </w:pPr>
            <w:r w:rsidRPr="00F16399">
              <w:rPr>
                <w:rFonts w:ascii="Sylfaen" w:eastAsia="Times New Roman" w:hAnsi="Sylfaen" w:hint="cs"/>
                <w:bCs/>
                <w:sz w:val="18"/>
                <w:szCs w:val="18"/>
              </w:rPr>
              <w:t>40.5</w:t>
            </w:r>
          </w:p>
        </w:tc>
      </w:tr>
      <w:tr w:rsidR="001C6244" w:rsidRPr="001C6244" w:rsidTr="00F97D4F">
        <w:trPr>
          <w:trHeight w:val="1002"/>
        </w:trPr>
        <w:tc>
          <w:tcPr>
            <w:tcW w:w="630" w:type="dxa"/>
            <w:hideMark/>
          </w:tcPr>
          <w:p w:rsidR="001C6244" w:rsidRPr="001C6244" w:rsidRDefault="001C6244" w:rsidP="001C6244">
            <w:pPr>
              <w:jc w:val="center"/>
              <w:rPr>
                <w:rFonts w:ascii="Sylfaen" w:eastAsia="Times New Roman" w:hAnsi="Sylfaen"/>
                <w:b/>
                <w:bCs/>
                <w:sz w:val="18"/>
                <w:szCs w:val="18"/>
              </w:rPr>
            </w:pPr>
            <w:r w:rsidRPr="001C6244">
              <w:rPr>
                <w:rFonts w:ascii="Sylfaen" w:eastAsia="Times New Roman" w:hAnsi="Sylfaen" w:hint="cs"/>
                <w:b/>
                <w:bCs/>
                <w:sz w:val="18"/>
                <w:szCs w:val="18"/>
              </w:rPr>
              <w:t>01 01 02</w:t>
            </w:r>
          </w:p>
        </w:tc>
        <w:tc>
          <w:tcPr>
            <w:tcW w:w="198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მუნიციპალიტეტის მერია</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1,150.7</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1,150.7</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2,209.0</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2,209.0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2,037.8</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33"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2,037.8</w:t>
            </w:r>
          </w:p>
        </w:tc>
      </w:tr>
      <w:tr w:rsidR="001C6244" w:rsidRPr="001C6244" w:rsidTr="00F97D4F">
        <w:trPr>
          <w:trHeight w:val="555"/>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sz w:val="18"/>
                <w:szCs w:val="18"/>
              </w:rPr>
            </w:pPr>
            <w:r w:rsidRPr="00F97D4F">
              <w:rPr>
                <w:rFonts w:ascii="Sylfaen" w:eastAsia="Times New Roman" w:hAnsi="Sylfaen"/>
                <w:sz w:val="18"/>
                <w:szCs w:val="18"/>
              </w:rPr>
              <w:t>მომუშავეთა რიცხოვნობა</w:t>
            </w:r>
          </w:p>
        </w:tc>
        <w:tc>
          <w:tcPr>
            <w:tcW w:w="900" w:type="dxa"/>
            <w:hideMark/>
          </w:tcPr>
          <w:p w:rsidR="001C6244" w:rsidRPr="00F97D4F" w:rsidRDefault="00F16399">
            <w:pPr>
              <w:jc w:val="center"/>
              <w:rPr>
                <w:rFonts w:ascii="Sylfaen" w:eastAsia="Times New Roman" w:hAnsi="Sylfaen"/>
                <w:bCs/>
                <w:sz w:val="18"/>
                <w:szCs w:val="18"/>
                <w:lang w:val="ka-GE"/>
              </w:rPr>
            </w:pPr>
            <w:r w:rsidRPr="00F97D4F">
              <w:rPr>
                <w:rFonts w:ascii="Sylfaen" w:eastAsia="Times New Roman" w:hAnsi="Sylfaen"/>
                <w:bCs/>
                <w:sz w:val="18"/>
                <w:szCs w:val="18"/>
                <w:lang w:val="ka-GE"/>
              </w:rPr>
              <w:t>58,0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 </w:t>
            </w:r>
          </w:p>
        </w:tc>
        <w:tc>
          <w:tcPr>
            <w:tcW w:w="900" w:type="dxa"/>
            <w:hideMark/>
          </w:tcPr>
          <w:p w:rsidR="001C6244" w:rsidRPr="00F97D4F" w:rsidRDefault="00F16399">
            <w:pPr>
              <w:jc w:val="center"/>
              <w:rPr>
                <w:rFonts w:ascii="Sylfaen" w:eastAsia="Times New Roman" w:hAnsi="Sylfaen"/>
                <w:bCs/>
                <w:sz w:val="18"/>
                <w:szCs w:val="18"/>
                <w:lang w:val="ka-GE"/>
              </w:rPr>
            </w:pPr>
            <w:r w:rsidRPr="00F97D4F">
              <w:rPr>
                <w:rFonts w:ascii="Sylfaen" w:eastAsia="Times New Roman" w:hAnsi="Sylfaen"/>
                <w:bCs/>
                <w:sz w:val="18"/>
                <w:szCs w:val="18"/>
                <w:lang w:val="ka-GE"/>
              </w:rPr>
              <w:t>58,0</w:t>
            </w:r>
          </w:p>
        </w:tc>
        <w:tc>
          <w:tcPr>
            <w:tcW w:w="900" w:type="dxa"/>
            <w:hideMark/>
          </w:tcPr>
          <w:p w:rsidR="001C6244" w:rsidRPr="00F97D4F" w:rsidRDefault="00F16399">
            <w:pPr>
              <w:jc w:val="center"/>
              <w:rPr>
                <w:rFonts w:ascii="Sylfaen" w:eastAsia="Times New Roman" w:hAnsi="Sylfaen"/>
                <w:sz w:val="18"/>
                <w:szCs w:val="18"/>
                <w:lang w:val="ka-GE"/>
              </w:rPr>
            </w:pPr>
            <w:r w:rsidRPr="00F97D4F">
              <w:rPr>
                <w:rFonts w:ascii="Sylfaen" w:eastAsia="Times New Roman" w:hAnsi="Sylfaen"/>
                <w:sz w:val="18"/>
                <w:szCs w:val="18"/>
                <w:lang w:val="ka-GE"/>
              </w:rPr>
              <w:t>58,0</w:t>
            </w:r>
          </w:p>
        </w:tc>
        <w:tc>
          <w:tcPr>
            <w:tcW w:w="990" w:type="dxa"/>
            <w:hideMark/>
          </w:tcPr>
          <w:p w:rsidR="001C6244" w:rsidRPr="00F97D4F" w:rsidRDefault="001C6244">
            <w:pPr>
              <w:jc w:val="center"/>
              <w:rPr>
                <w:rFonts w:ascii="Sylfaen" w:eastAsia="Times New Roman" w:hAnsi="Sylfaen"/>
                <w:sz w:val="18"/>
                <w:szCs w:val="18"/>
              </w:rPr>
            </w:pPr>
            <w:r w:rsidRPr="00F97D4F">
              <w:rPr>
                <w:rFonts w:ascii="Sylfaen" w:eastAsia="Times New Roman" w:hAnsi="Sylfaen" w:hint="cs"/>
                <w:sz w:val="18"/>
                <w:szCs w:val="18"/>
              </w:rPr>
              <w:t>0.0</w:t>
            </w:r>
          </w:p>
        </w:tc>
        <w:tc>
          <w:tcPr>
            <w:tcW w:w="900" w:type="dxa"/>
            <w:hideMark/>
          </w:tcPr>
          <w:p w:rsidR="001C6244" w:rsidRPr="00F97D4F" w:rsidRDefault="00F16399">
            <w:pPr>
              <w:jc w:val="center"/>
              <w:rPr>
                <w:rFonts w:ascii="Sylfaen" w:eastAsia="Times New Roman" w:hAnsi="Sylfaen"/>
                <w:sz w:val="18"/>
                <w:szCs w:val="18"/>
              </w:rPr>
            </w:pPr>
            <w:r w:rsidRPr="00F97D4F">
              <w:rPr>
                <w:rFonts w:ascii="Sylfaen" w:eastAsia="Times New Roman" w:hAnsi="Sylfaen"/>
                <w:sz w:val="18"/>
                <w:szCs w:val="18"/>
                <w:lang w:val="ka-GE"/>
              </w:rPr>
              <w:t>58,0</w:t>
            </w:r>
            <w:r w:rsidR="001C6244" w:rsidRPr="00F97D4F">
              <w:rPr>
                <w:rFonts w:ascii="Sylfaen" w:eastAsia="Times New Roman" w:hAnsi="Sylfaen" w:hint="cs"/>
                <w:sz w:val="18"/>
                <w:szCs w:val="18"/>
              </w:rPr>
              <w:t> </w:t>
            </w:r>
          </w:p>
        </w:tc>
        <w:tc>
          <w:tcPr>
            <w:tcW w:w="900" w:type="dxa"/>
            <w:hideMark/>
          </w:tcPr>
          <w:p w:rsidR="001C6244" w:rsidRPr="00F97D4F" w:rsidRDefault="001C6244">
            <w:pPr>
              <w:jc w:val="center"/>
              <w:rPr>
                <w:rFonts w:ascii="Sylfaen" w:eastAsia="Times New Roman" w:hAnsi="Sylfaen"/>
                <w:sz w:val="18"/>
                <w:szCs w:val="18"/>
              </w:rPr>
            </w:pPr>
            <w:r w:rsidRPr="00F97D4F">
              <w:rPr>
                <w:rFonts w:ascii="Sylfaen" w:eastAsia="Times New Roman" w:hAnsi="Sylfaen" w:hint="cs"/>
                <w:sz w:val="18"/>
                <w:szCs w:val="18"/>
              </w:rPr>
              <w:t>58.0</w:t>
            </w:r>
          </w:p>
        </w:tc>
        <w:tc>
          <w:tcPr>
            <w:tcW w:w="990" w:type="dxa"/>
            <w:hideMark/>
          </w:tcPr>
          <w:p w:rsidR="001C6244" w:rsidRPr="00F97D4F" w:rsidRDefault="001C6244">
            <w:pPr>
              <w:jc w:val="center"/>
              <w:rPr>
                <w:rFonts w:ascii="Sylfaen" w:eastAsia="Times New Roman" w:hAnsi="Sylfaen"/>
                <w:sz w:val="18"/>
                <w:szCs w:val="18"/>
              </w:rPr>
            </w:pPr>
            <w:r w:rsidRPr="00F97D4F">
              <w:rPr>
                <w:rFonts w:ascii="Sylfaen" w:eastAsia="Times New Roman" w:hAnsi="Sylfaen" w:hint="cs"/>
                <w:sz w:val="18"/>
                <w:szCs w:val="18"/>
              </w:rPr>
              <w:t>0.0</w:t>
            </w:r>
          </w:p>
        </w:tc>
        <w:tc>
          <w:tcPr>
            <w:tcW w:w="933" w:type="dxa"/>
            <w:hideMark/>
          </w:tcPr>
          <w:p w:rsidR="001C6244" w:rsidRPr="00F97D4F" w:rsidRDefault="001C6244">
            <w:pPr>
              <w:jc w:val="center"/>
              <w:rPr>
                <w:rFonts w:ascii="Sylfaen" w:eastAsia="Times New Roman" w:hAnsi="Sylfaen"/>
                <w:sz w:val="18"/>
                <w:szCs w:val="18"/>
              </w:rPr>
            </w:pPr>
            <w:r w:rsidRPr="00F97D4F">
              <w:rPr>
                <w:rFonts w:ascii="Sylfaen" w:eastAsia="Times New Roman" w:hAnsi="Sylfaen" w:hint="cs"/>
                <w:sz w:val="18"/>
                <w:szCs w:val="18"/>
              </w:rPr>
              <w:t>58.0</w:t>
            </w:r>
          </w:p>
        </w:tc>
      </w:tr>
      <w:tr w:rsidR="001C6244" w:rsidRPr="001C6244" w:rsidTr="00F97D4F">
        <w:trPr>
          <w:trHeight w:val="405"/>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ხარჯები</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1,148.2</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1,148.2</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1,987.7</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1,987.7</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2,037.8</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2,037.8</w:t>
            </w:r>
          </w:p>
        </w:tc>
      </w:tr>
      <w:tr w:rsidR="001C6244" w:rsidRPr="001C6244" w:rsidTr="00F97D4F">
        <w:trPr>
          <w:trHeight w:val="405"/>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შრომის ანაზღაურება</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753.4</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753.4</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1,180.1</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1,180.1</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1,336.2</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1,336.2</w:t>
            </w:r>
          </w:p>
        </w:tc>
      </w:tr>
      <w:tr w:rsidR="001C6244" w:rsidRPr="001C6244" w:rsidTr="00F97D4F">
        <w:trPr>
          <w:trHeight w:val="405"/>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საქონელი და მომსახურება</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357.0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357.0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631.5</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631.5</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678.9</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678.9</w:t>
            </w:r>
          </w:p>
        </w:tc>
      </w:tr>
      <w:tr w:rsidR="001C6244" w:rsidRPr="001C6244" w:rsidTr="00F97D4F">
        <w:trPr>
          <w:trHeight w:val="405"/>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გრანტები</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7.0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7.0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7.0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7.0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7.7</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7.7</w:t>
            </w:r>
          </w:p>
        </w:tc>
      </w:tr>
      <w:tr w:rsidR="001C6244" w:rsidRPr="001C6244" w:rsidTr="00F97D4F">
        <w:trPr>
          <w:trHeight w:val="405"/>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სოციალური უზრუნველყოფა</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24.7</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24.7</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25.0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25.0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2.0</w:t>
            </w:r>
          </w:p>
        </w:tc>
      </w:tr>
      <w:tr w:rsidR="001C6244" w:rsidRPr="001C6244" w:rsidTr="00F97D4F">
        <w:trPr>
          <w:trHeight w:val="405"/>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სხვა ხარჯები</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6.1</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6.1</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144.1</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144.1</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13.0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13.0</w:t>
            </w:r>
          </w:p>
        </w:tc>
      </w:tr>
      <w:tr w:rsidR="001C6244" w:rsidRPr="001C6244" w:rsidTr="00F97D4F">
        <w:trPr>
          <w:trHeight w:val="405"/>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არაფინანსური აქტივების ზრდა</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2.5</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2.5</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221.3</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221.3</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r>
      <w:tr w:rsidR="001C6244" w:rsidRPr="001C6244" w:rsidTr="00F97D4F">
        <w:trPr>
          <w:trHeight w:val="405"/>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 xml:space="preserve">ძირითადი აქტივები </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2.5</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2.5</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221.3</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221.3</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r>
      <w:tr w:rsidR="001C6244" w:rsidRPr="001C6244" w:rsidTr="00F97D4F">
        <w:trPr>
          <w:trHeight w:val="1002"/>
        </w:trPr>
        <w:tc>
          <w:tcPr>
            <w:tcW w:w="630" w:type="dxa"/>
            <w:hideMark/>
          </w:tcPr>
          <w:p w:rsidR="001C6244" w:rsidRPr="001C6244" w:rsidRDefault="001C6244" w:rsidP="001C6244">
            <w:pPr>
              <w:jc w:val="center"/>
              <w:rPr>
                <w:rFonts w:ascii="Sylfaen" w:eastAsia="Times New Roman" w:hAnsi="Sylfaen"/>
                <w:b/>
                <w:bCs/>
                <w:sz w:val="18"/>
                <w:szCs w:val="18"/>
              </w:rPr>
            </w:pPr>
            <w:r w:rsidRPr="001C6244">
              <w:rPr>
                <w:rFonts w:ascii="Sylfaen" w:eastAsia="Times New Roman" w:hAnsi="Sylfaen" w:hint="cs"/>
                <w:b/>
                <w:bCs/>
                <w:sz w:val="18"/>
                <w:szCs w:val="18"/>
              </w:rPr>
              <w:t>01 01 03</w:t>
            </w:r>
          </w:p>
        </w:tc>
        <w:tc>
          <w:tcPr>
            <w:tcW w:w="198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სამხედრო აღრიცხვისა და გაწვევის სამსახური</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37.5</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36.9</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0.6</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66.3</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46.7</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19.6</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79.3</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64.0</w:t>
            </w:r>
          </w:p>
        </w:tc>
        <w:tc>
          <w:tcPr>
            <w:tcW w:w="933"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15.3</w:t>
            </w:r>
          </w:p>
        </w:tc>
      </w:tr>
      <w:tr w:rsidR="001C6244" w:rsidRPr="001C6244" w:rsidTr="00F97D4F">
        <w:trPr>
          <w:trHeight w:val="420"/>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sz w:val="18"/>
                <w:szCs w:val="18"/>
              </w:rPr>
            </w:pPr>
            <w:r w:rsidRPr="00F97D4F">
              <w:rPr>
                <w:rFonts w:ascii="Sylfaen" w:eastAsia="Times New Roman" w:hAnsi="Sylfaen"/>
                <w:sz w:val="18"/>
                <w:szCs w:val="18"/>
              </w:rPr>
              <w:t>მომუშავეთა რიცხოვნობა</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3.0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 </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3.0</w:t>
            </w:r>
          </w:p>
        </w:tc>
        <w:tc>
          <w:tcPr>
            <w:tcW w:w="900" w:type="dxa"/>
            <w:hideMark/>
          </w:tcPr>
          <w:p w:rsidR="001C6244" w:rsidRPr="00F97D4F" w:rsidRDefault="001C6244">
            <w:pPr>
              <w:jc w:val="center"/>
              <w:rPr>
                <w:rFonts w:ascii="Sylfaen" w:eastAsia="Times New Roman" w:hAnsi="Sylfaen"/>
                <w:sz w:val="18"/>
                <w:szCs w:val="18"/>
              </w:rPr>
            </w:pPr>
            <w:r w:rsidRPr="00F97D4F">
              <w:rPr>
                <w:rFonts w:ascii="Sylfaen" w:eastAsia="Times New Roman" w:hAnsi="Sylfaen" w:hint="cs"/>
                <w:sz w:val="18"/>
                <w:szCs w:val="18"/>
              </w:rPr>
              <w:t>3.0</w:t>
            </w:r>
          </w:p>
        </w:tc>
        <w:tc>
          <w:tcPr>
            <w:tcW w:w="990" w:type="dxa"/>
            <w:hideMark/>
          </w:tcPr>
          <w:p w:rsidR="001C6244" w:rsidRPr="00F97D4F" w:rsidRDefault="001C6244">
            <w:pPr>
              <w:jc w:val="center"/>
              <w:rPr>
                <w:rFonts w:ascii="Sylfaen" w:eastAsia="Times New Roman" w:hAnsi="Sylfaen"/>
                <w:sz w:val="18"/>
                <w:szCs w:val="18"/>
              </w:rPr>
            </w:pPr>
            <w:r w:rsidRPr="00F97D4F">
              <w:rPr>
                <w:rFonts w:ascii="Sylfaen" w:eastAsia="Times New Roman" w:hAnsi="Sylfaen" w:hint="cs"/>
                <w:sz w:val="18"/>
                <w:szCs w:val="18"/>
              </w:rPr>
              <w:t>0.0</w:t>
            </w:r>
          </w:p>
        </w:tc>
        <w:tc>
          <w:tcPr>
            <w:tcW w:w="900" w:type="dxa"/>
            <w:hideMark/>
          </w:tcPr>
          <w:p w:rsidR="001C6244" w:rsidRPr="00F97D4F" w:rsidRDefault="001C6244">
            <w:pPr>
              <w:jc w:val="center"/>
              <w:rPr>
                <w:rFonts w:ascii="Sylfaen" w:eastAsia="Times New Roman" w:hAnsi="Sylfaen"/>
                <w:sz w:val="18"/>
                <w:szCs w:val="18"/>
              </w:rPr>
            </w:pPr>
            <w:r w:rsidRPr="00F97D4F">
              <w:rPr>
                <w:rFonts w:ascii="Sylfaen" w:eastAsia="Times New Roman" w:hAnsi="Sylfaen" w:hint="cs"/>
                <w:sz w:val="18"/>
                <w:szCs w:val="18"/>
              </w:rPr>
              <w:t>3.0</w:t>
            </w:r>
          </w:p>
        </w:tc>
        <w:tc>
          <w:tcPr>
            <w:tcW w:w="900" w:type="dxa"/>
            <w:hideMark/>
          </w:tcPr>
          <w:p w:rsidR="001C6244" w:rsidRPr="00F97D4F" w:rsidRDefault="001C6244">
            <w:pPr>
              <w:jc w:val="center"/>
              <w:rPr>
                <w:rFonts w:ascii="Sylfaen" w:eastAsia="Times New Roman" w:hAnsi="Sylfaen"/>
                <w:sz w:val="18"/>
                <w:szCs w:val="18"/>
              </w:rPr>
            </w:pPr>
            <w:r w:rsidRPr="00F97D4F">
              <w:rPr>
                <w:rFonts w:ascii="Sylfaen" w:eastAsia="Times New Roman" w:hAnsi="Sylfaen" w:hint="cs"/>
                <w:sz w:val="18"/>
                <w:szCs w:val="18"/>
              </w:rPr>
              <w:t>3.0</w:t>
            </w:r>
          </w:p>
        </w:tc>
        <w:tc>
          <w:tcPr>
            <w:tcW w:w="990" w:type="dxa"/>
            <w:hideMark/>
          </w:tcPr>
          <w:p w:rsidR="001C6244" w:rsidRPr="00F97D4F" w:rsidRDefault="001C6244">
            <w:pPr>
              <w:jc w:val="center"/>
              <w:rPr>
                <w:rFonts w:ascii="Sylfaen" w:eastAsia="Times New Roman" w:hAnsi="Sylfaen"/>
                <w:sz w:val="18"/>
                <w:szCs w:val="18"/>
              </w:rPr>
            </w:pPr>
            <w:r w:rsidRPr="00F97D4F">
              <w:rPr>
                <w:rFonts w:ascii="Sylfaen" w:eastAsia="Times New Roman" w:hAnsi="Sylfaen" w:hint="cs"/>
                <w:sz w:val="18"/>
                <w:szCs w:val="18"/>
              </w:rPr>
              <w:t>0.0</w:t>
            </w:r>
          </w:p>
        </w:tc>
        <w:tc>
          <w:tcPr>
            <w:tcW w:w="933" w:type="dxa"/>
            <w:hideMark/>
          </w:tcPr>
          <w:p w:rsidR="001C6244" w:rsidRPr="00F97D4F" w:rsidRDefault="001C6244">
            <w:pPr>
              <w:jc w:val="center"/>
              <w:rPr>
                <w:rFonts w:ascii="Sylfaen" w:eastAsia="Times New Roman" w:hAnsi="Sylfaen"/>
                <w:sz w:val="18"/>
                <w:szCs w:val="18"/>
              </w:rPr>
            </w:pPr>
            <w:r w:rsidRPr="00F97D4F">
              <w:rPr>
                <w:rFonts w:ascii="Sylfaen" w:eastAsia="Times New Roman" w:hAnsi="Sylfaen" w:hint="cs"/>
                <w:sz w:val="18"/>
                <w:szCs w:val="18"/>
              </w:rPr>
              <w:t>3.0</w:t>
            </w:r>
          </w:p>
        </w:tc>
      </w:tr>
      <w:tr w:rsidR="001C6244" w:rsidRPr="001C6244" w:rsidTr="00F97D4F">
        <w:trPr>
          <w:trHeight w:val="420"/>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ხარჯები</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37.5</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36.9</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0.6</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66.3</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46.7</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19.6</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79.3</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64.0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15.3</w:t>
            </w:r>
          </w:p>
        </w:tc>
      </w:tr>
      <w:tr w:rsidR="001C6244" w:rsidRPr="001C6244" w:rsidTr="00F97D4F">
        <w:trPr>
          <w:trHeight w:val="420"/>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შრომის ანაზღაურება</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33.4</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33.4</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61.1</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42.6</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18.5</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70.8</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63.9</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6.9</w:t>
            </w:r>
          </w:p>
        </w:tc>
      </w:tr>
      <w:tr w:rsidR="001C6244" w:rsidRPr="001C6244" w:rsidTr="00F97D4F">
        <w:trPr>
          <w:trHeight w:val="420"/>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საქონელი და მომსახურება</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4.1</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3.5</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0.6</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5.2</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4.1</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1.1</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8.5</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0.1</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8.4</w:t>
            </w:r>
          </w:p>
        </w:tc>
      </w:tr>
      <w:tr w:rsidR="001C6244" w:rsidRPr="001C6244" w:rsidTr="00F97D4F">
        <w:trPr>
          <w:trHeight w:val="1002"/>
        </w:trPr>
        <w:tc>
          <w:tcPr>
            <w:tcW w:w="63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01 02</w:t>
            </w:r>
          </w:p>
        </w:tc>
        <w:tc>
          <w:tcPr>
            <w:tcW w:w="198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საერთო დანიშნულების ხარჯები</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25.0</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25.0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35.0</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33"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35.0</w:t>
            </w:r>
          </w:p>
        </w:tc>
      </w:tr>
      <w:tr w:rsidR="001C6244" w:rsidRPr="001C6244" w:rsidTr="00F97D4F">
        <w:trPr>
          <w:trHeight w:val="405"/>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ხარჯები</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25.0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25.0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35.0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35.0</w:t>
            </w:r>
          </w:p>
        </w:tc>
      </w:tr>
      <w:tr w:rsidR="001C6244" w:rsidRPr="001C6244" w:rsidTr="00F97D4F">
        <w:trPr>
          <w:trHeight w:val="405"/>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საქონელი და მომსახურება</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25.0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25.0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35.0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35.0</w:t>
            </w:r>
          </w:p>
        </w:tc>
      </w:tr>
      <w:tr w:rsidR="001C6244" w:rsidRPr="001C6244" w:rsidTr="00F97D4F">
        <w:trPr>
          <w:trHeight w:val="1002"/>
        </w:trPr>
        <w:tc>
          <w:tcPr>
            <w:tcW w:w="630" w:type="dxa"/>
            <w:hideMark/>
          </w:tcPr>
          <w:p w:rsidR="001C6244" w:rsidRPr="001C6244" w:rsidRDefault="001C6244" w:rsidP="001C6244">
            <w:pPr>
              <w:jc w:val="center"/>
              <w:rPr>
                <w:rFonts w:ascii="Sylfaen" w:eastAsia="Times New Roman" w:hAnsi="Sylfaen"/>
                <w:b/>
                <w:bCs/>
                <w:sz w:val="18"/>
                <w:szCs w:val="18"/>
              </w:rPr>
            </w:pPr>
            <w:r w:rsidRPr="001C6244">
              <w:rPr>
                <w:rFonts w:ascii="Sylfaen" w:eastAsia="Times New Roman" w:hAnsi="Sylfaen" w:hint="cs"/>
                <w:b/>
                <w:bCs/>
                <w:sz w:val="18"/>
                <w:szCs w:val="18"/>
              </w:rPr>
              <w:t>01 02 01</w:t>
            </w:r>
          </w:p>
        </w:tc>
        <w:tc>
          <w:tcPr>
            <w:tcW w:w="198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სარეზერვო ფონდი</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25.0</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25.0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35.0</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33"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35.0</w:t>
            </w:r>
          </w:p>
        </w:tc>
      </w:tr>
      <w:tr w:rsidR="001C6244" w:rsidRPr="001C6244" w:rsidTr="00F97D4F">
        <w:trPr>
          <w:trHeight w:val="420"/>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ხარჯები</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25.0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25.0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35.0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35.0</w:t>
            </w:r>
          </w:p>
        </w:tc>
      </w:tr>
      <w:tr w:rsidR="001C6244" w:rsidRPr="001C6244" w:rsidTr="00F97D4F">
        <w:trPr>
          <w:trHeight w:val="420"/>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საქონელი და მომსახურება</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25.0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25.0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35.0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35.0</w:t>
            </w:r>
          </w:p>
        </w:tc>
      </w:tr>
      <w:tr w:rsidR="001C6244" w:rsidRPr="001C6244" w:rsidTr="00F97D4F">
        <w:trPr>
          <w:trHeight w:val="1002"/>
        </w:trPr>
        <w:tc>
          <w:tcPr>
            <w:tcW w:w="630" w:type="dxa"/>
            <w:hideMark/>
          </w:tcPr>
          <w:p w:rsidR="001C6244" w:rsidRPr="001C6244" w:rsidRDefault="001C6244" w:rsidP="001C6244">
            <w:pPr>
              <w:jc w:val="center"/>
              <w:rPr>
                <w:rFonts w:ascii="Sylfaen" w:eastAsia="Times New Roman" w:hAnsi="Sylfaen"/>
                <w:b/>
                <w:bCs/>
                <w:sz w:val="18"/>
                <w:szCs w:val="18"/>
              </w:rPr>
            </w:pPr>
            <w:r w:rsidRPr="001C6244">
              <w:rPr>
                <w:rFonts w:ascii="Sylfaen" w:eastAsia="Times New Roman" w:hAnsi="Sylfaen" w:hint="cs"/>
                <w:b/>
                <w:bCs/>
                <w:sz w:val="18"/>
                <w:szCs w:val="18"/>
              </w:rPr>
              <w:t>02 00</w:t>
            </w:r>
          </w:p>
        </w:tc>
        <w:tc>
          <w:tcPr>
            <w:tcW w:w="198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ინფრასტრუქტურის განვითარება</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9,634.5</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4,345.1</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5,289.4</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13,637.8</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4,804.3</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8,833.5</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8,976.0</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33"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8,976.0</w:t>
            </w:r>
          </w:p>
        </w:tc>
      </w:tr>
      <w:tr w:rsidR="001C6244" w:rsidRPr="001C6244" w:rsidTr="00F97D4F">
        <w:trPr>
          <w:trHeight w:val="405"/>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ხარჯები</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2,123.5</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2,123.5</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2,243.6</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2,243.6</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1,110.1</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1,110.1</w:t>
            </w:r>
          </w:p>
        </w:tc>
      </w:tr>
      <w:tr w:rsidR="001C6244" w:rsidRPr="001C6244" w:rsidTr="00F97D4F">
        <w:trPr>
          <w:trHeight w:val="405"/>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საქონელი და მომსახურება</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47.4</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47.4</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61.0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61.0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194.0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194.0</w:t>
            </w:r>
          </w:p>
        </w:tc>
      </w:tr>
      <w:tr w:rsidR="001C6244" w:rsidRPr="001C6244" w:rsidTr="00F97D4F">
        <w:trPr>
          <w:trHeight w:val="405"/>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სუბსიდიები</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584.9</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584.9</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616.1</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616.1</w:t>
            </w:r>
          </w:p>
        </w:tc>
      </w:tr>
      <w:tr w:rsidR="001C6244" w:rsidRPr="001C6244" w:rsidTr="00F97D4F">
        <w:trPr>
          <w:trHeight w:val="405"/>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სხვა ხარჯები</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2,076.1</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2,076.1</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1,597.7</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1,597.7</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300.0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300.0</w:t>
            </w:r>
          </w:p>
        </w:tc>
      </w:tr>
      <w:tr w:rsidR="001C6244" w:rsidRPr="001C6244" w:rsidTr="00F97D4F">
        <w:trPr>
          <w:trHeight w:val="405"/>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არაფინანსური აქტივების ზრდა</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7,511.0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4,345.1</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3,165.9</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11,394.2</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4,804.3</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6,589.9</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7,865.9</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7,865.9</w:t>
            </w:r>
          </w:p>
        </w:tc>
      </w:tr>
      <w:tr w:rsidR="001C6244" w:rsidRPr="001C6244" w:rsidTr="00F97D4F">
        <w:trPr>
          <w:trHeight w:val="405"/>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 xml:space="preserve">ძირითადი აქტივები </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7,511.0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4,345.1</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3,165.9</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11,394.2</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4,804.3</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6,589.9</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7,865.9</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7,865.9</w:t>
            </w:r>
          </w:p>
        </w:tc>
      </w:tr>
      <w:tr w:rsidR="001C6244" w:rsidRPr="001C6244" w:rsidTr="00F97D4F">
        <w:trPr>
          <w:trHeight w:val="1002"/>
        </w:trPr>
        <w:tc>
          <w:tcPr>
            <w:tcW w:w="63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02 01</w:t>
            </w:r>
          </w:p>
        </w:tc>
        <w:tc>
          <w:tcPr>
            <w:tcW w:w="198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საგზაო ინფრასტრუქტურის განვითარება</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5,548.7</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2,935.6</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2,613.1</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5,361.5</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2,707.6</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2,653.9</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1,531.2</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33"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1,531.2</w:t>
            </w:r>
          </w:p>
        </w:tc>
      </w:tr>
      <w:tr w:rsidR="001C6244" w:rsidRPr="001C6244" w:rsidTr="00F97D4F">
        <w:trPr>
          <w:trHeight w:val="405"/>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ხარჯები</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13.0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13.0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73.0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73.0</w:t>
            </w:r>
          </w:p>
        </w:tc>
      </w:tr>
      <w:tr w:rsidR="001C6244" w:rsidRPr="001C6244" w:rsidTr="00F97D4F">
        <w:trPr>
          <w:trHeight w:val="405"/>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საქონელი და მომსახურება</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13.0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13.0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73.0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73.0</w:t>
            </w:r>
          </w:p>
        </w:tc>
      </w:tr>
      <w:tr w:rsidR="001C6244" w:rsidRPr="001C6244" w:rsidTr="00F97D4F">
        <w:trPr>
          <w:trHeight w:val="405"/>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არაფინანსური აქტივების ზრდა</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5,548.7</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2,935.6</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2,613.1</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5,348.5</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2,707.6</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2,640.9</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1,458.2</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1,458.2</w:t>
            </w:r>
          </w:p>
        </w:tc>
      </w:tr>
      <w:tr w:rsidR="001C6244" w:rsidRPr="001C6244" w:rsidTr="00F97D4F">
        <w:trPr>
          <w:trHeight w:val="405"/>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 xml:space="preserve">ძირითადი აქტივები </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5,548.7</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2,935.6</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2,613.1</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5,348.5</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2,707.6</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2,640.9</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1,458.2</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1,458.2</w:t>
            </w:r>
          </w:p>
        </w:tc>
      </w:tr>
      <w:tr w:rsidR="001C6244" w:rsidRPr="001C6244" w:rsidTr="00F97D4F">
        <w:trPr>
          <w:trHeight w:val="1002"/>
        </w:trPr>
        <w:tc>
          <w:tcPr>
            <w:tcW w:w="630" w:type="dxa"/>
            <w:hideMark/>
          </w:tcPr>
          <w:p w:rsidR="001C6244" w:rsidRPr="001C6244" w:rsidRDefault="001C6244" w:rsidP="001C6244">
            <w:pPr>
              <w:jc w:val="center"/>
              <w:rPr>
                <w:rFonts w:ascii="Sylfaen" w:eastAsia="Times New Roman" w:hAnsi="Sylfaen"/>
                <w:b/>
                <w:bCs/>
                <w:sz w:val="18"/>
                <w:szCs w:val="18"/>
              </w:rPr>
            </w:pPr>
            <w:r w:rsidRPr="001C6244">
              <w:rPr>
                <w:rFonts w:ascii="Sylfaen" w:eastAsia="Times New Roman" w:hAnsi="Sylfaen" w:hint="cs"/>
                <w:b/>
                <w:bCs/>
                <w:sz w:val="18"/>
                <w:szCs w:val="18"/>
              </w:rPr>
              <w:t>02 01 01</w:t>
            </w:r>
          </w:p>
        </w:tc>
        <w:tc>
          <w:tcPr>
            <w:tcW w:w="198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ახალი გზების მშენებლობა</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5,548.7</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2,935.6</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2,613.1</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5,048.5</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2,707.6</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2,340.9</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1,458.2</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33"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1,458.2</w:t>
            </w:r>
          </w:p>
        </w:tc>
      </w:tr>
      <w:tr w:rsidR="001C6244" w:rsidRPr="001C6244" w:rsidTr="00F97D4F">
        <w:trPr>
          <w:trHeight w:val="405"/>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არაფინანსური აქტივების ზრდა</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5,548.7</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2,935.6</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2,613.1</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5,048.5</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2,707.6</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2,340.9</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1,458.2</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1,458.2</w:t>
            </w:r>
          </w:p>
        </w:tc>
      </w:tr>
      <w:tr w:rsidR="001C6244" w:rsidRPr="001C6244" w:rsidTr="00F97D4F">
        <w:trPr>
          <w:trHeight w:val="405"/>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 xml:space="preserve">ძირითადი აქტივები </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5,548.7</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2,935.6</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2,613.1</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5,048.5</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2,707.6</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2,340.9</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1,458.2</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1,458.2</w:t>
            </w:r>
          </w:p>
        </w:tc>
      </w:tr>
      <w:tr w:rsidR="001C6244" w:rsidRPr="001C6244" w:rsidTr="00F97D4F">
        <w:trPr>
          <w:trHeight w:val="825"/>
        </w:trPr>
        <w:tc>
          <w:tcPr>
            <w:tcW w:w="630" w:type="dxa"/>
            <w:hideMark/>
          </w:tcPr>
          <w:p w:rsidR="001C6244" w:rsidRPr="001C6244" w:rsidRDefault="001C6244" w:rsidP="001C6244">
            <w:pPr>
              <w:jc w:val="center"/>
              <w:rPr>
                <w:rFonts w:ascii="Sylfaen" w:eastAsia="Times New Roman" w:hAnsi="Sylfaen"/>
                <w:b/>
                <w:bCs/>
                <w:sz w:val="18"/>
                <w:szCs w:val="18"/>
              </w:rPr>
            </w:pPr>
            <w:r w:rsidRPr="001C6244">
              <w:rPr>
                <w:rFonts w:ascii="Sylfaen" w:eastAsia="Times New Roman" w:hAnsi="Sylfaen" w:hint="cs"/>
                <w:b/>
                <w:bCs/>
                <w:sz w:val="18"/>
                <w:szCs w:val="18"/>
              </w:rPr>
              <w:t>02 01 02</w:t>
            </w:r>
          </w:p>
        </w:tc>
        <w:tc>
          <w:tcPr>
            <w:tcW w:w="198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გზების მიმდინარე შეკეთება</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313.0</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313.0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73.0</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33"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73.0</w:t>
            </w:r>
          </w:p>
        </w:tc>
      </w:tr>
      <w:tr w:rsidR="001C6244" w:rsidRPr="001C6244" w:rsidTr="00F97D4F">
        <w:trPr>
          <w:trHeight w:val="420"/>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ხარჯები</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13.0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13.0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73.0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73.0</w:t>
            </w:r>
          </w:p>
        </w:tc>
      </w:tr>
      <w:tr w:rsidR="001C6244" w:rsidRPr="001C6244" w:rsidTr="00F97D4F">
        <w:trPr>
          <w:trHeight w:val="420"/>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საქონელი და მომსახურება</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13.0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13.0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73.0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73.0</w:t>
            </w:r>
          </w:p>
        </w:tc>
      </w:tr>
      <w:tr w:rsidR="001C6244" w:rsidRPr="001C6244" w:rsidTr="00F97D4F">
        <w:trPr>
          <w:trHeight w:val="420"/>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არაფინანსური აქტივების ზრდა</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300.0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300.0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r>
      <w:tr w:rsidR="001C6244" w:rsidRPr="001C6244" w:rsidTr="00F97D4F">
        <w:trPr>
          <w:trHeight w:val="420"/>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 xml:space="preserve">ძირითადი აქტივები </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300.0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300.0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r>
      <w:tr w:rsidR="001C6244" w:rsidRPr="001C6244" w:rsidTr="00F97D4F">
        <w:trPr>
          <w:trHeight w:val="1002"/>
        </w:trPr>
        <w:tc>
          <w:tcPr>
            <w:tcW w:w="63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02 02</w:t>
            </w:r>
          </w:p>
        </w:tc>
        <w:tc>
          <w:tcPr>
            <w:tcW w:w="198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წყლის სისტემების მოწყობა, რეაბილიტაცია და ექსპლოატაცია</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1,164.9</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1,146.9</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18.0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2,140.5</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1,532.7</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607.8</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1,126.3</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33"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1,126.3</w:t>
            </w:r>
          </w:p>
        </w:tc>
      </w:tr>
      <w:tr w:rsidR="001C6244" w:rsidRPr="001C6244" w:rsidTr="00F97D4F">
        <w:trPr>
          <w:trHeight w:val="405"/>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ხარჯები</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181.5</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181.5</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194.2</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194.2</w:t>
            </w:r>
          </w:p>
        </w:tc>
      </w:tr>
      <w:tr w:rsidR="001C6244" w:rsidRPr="001C6244" w:rsidTr="00F97D4F">
        <w:trPr>
          <w:trHeight w:val="405"/>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სუბსიდიები</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181.5</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181.5</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194.2</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194.2</w:t>
            </w:r>
          </w:p>
        </w:tc>
      </w:tr>
      <w:tr w:rsidR="001C6244" w:rsidRPr="001C6244" w:rsidTr="00F97D4F">
        <w:trPr>
          <w:trHeight w:val="405"/>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არაფინანსური აქტივების ზრდა</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1,164.9</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1,146.9</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18.0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1,959.0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1,532.7</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426.3</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932.1</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932.1</w:t>
            </w:r>
          </w:p>
        </w:tc>
      </w:tr>
      <w:tr w:rsidR="001C6244" w:rsidRPr="001C6244" w:rsidTr="00F97D4F">
        <w:trPr>
          <w:trHeight w:val="405"/>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 xml:space="preserve">ძირითადი აქტივები </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1,164.9</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1,146.9</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18.0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1,959.0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1,532.7</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426.3</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932.1</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932.1</w:t>
            </w:r>
          </w:p>
        </w:tc>
      </w:tr>
      <w:tr w:rsidR="001C6244" w:rsidRPr="001C6244" w:rsidTr="00F97D4F">
        <w:trPr>
          <w:trHeight w:val="1002"/>
        </w:trPr>
        <w:tc>
          <w:tcPr>
            <w:tcW w:w="630" w:type="dxa"/>
            <w:hideMark/>
          </w:tcPr>
          <w:p w:rsidR="001C6244" w:rsidRPr="001C6244" w:rsidRDefault="001C6244" w:rsidP="001C6244">
            <w:pPr>
              <w:jc w:val="center"/>
              <w:rPr>
                <w:rFonts w:ascii="Sylfaen" w:eastAsia="Times New Roman" w:hAnsi="Sylfaen"/>
                <w:b/>
                <w:bCs/>
                <w:sz w:val="18"/>
                <w:szCs w:val="18"/>
              </w:rPr>
            </w:pPr>
            <w:r w:rsidRPr="001C6244">
              <w:rPr>
                <w:rFonts w:ascii="Sylfaen" w:eastAsia="Times New Roman" w:hAnsi="Sylfaen" w:hint="cs"/>
                <w:b/>
                <w:bCs/>
                <w:sz w:val="18"/>
                <w:szCs w:val="18"/>
              </w:rPr>
              <w:t>02 02 01</w:t>
            </w:r>
          </w:p>
        </w:tc>
        <w:tc>
          <w:tcPr>
            <w:tcW w:w="198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სასმელი წყლის მოწყობა, რეაბილიტაცია</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19.5</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19.5</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562.9</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33"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562.9</w:t>
            </w:r>
          </w:p>
        </w:tc>
      </w:tr>
      <w:tr w:rsidR="001C6244" w:rsidRPr="001C6244" w:rsidTr="00F97D4F">
        <w:trPr>
          <w:trHeight w:val="420"/>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არაფინანსური აქტივების ზრდა</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19.5</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19.5</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562.9</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562.9</w:t>
            </w:r>
          </w:p>
        </w:tc>
      </w:tr>
      <w:tr w:rsidR="001C6244" w:rsidRPr="001C6244" w:rsidTr="00F97D4F">
        <w:trPr>
          <w:trHeight w:val="420"/>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 xml:space="preserve">ძირითადი აქტივები </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19.5</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19.5</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562.9</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562.9</w:t>
            </w:r>
          </w:p>
        </w:tc>
      </w:tr>
      <w:tr w:rsidR="001C6244" w:rsidRPr="001C6244" w:rsidTr="00F97D4F">
        <w:trPr>
          <w:trHeight w:val="1002"/>
        </w:trPr>
        <w:tc>
          <w:tcPr>
            <w:tcW w:w="630" w:type="dxa"/>
            <w:hideMark/>
          </w:tcPr>
          <w:p w:rsidR="001C6244" w:rsidRPr="001C6244" w:rsidRDefault="001C6244" w:rsidP="001C6244">
            <w:pPr>
              <w:jc w:val="center"/>
              <w:rPr>
                <w:rFonts w:ascii="Sylfaen" w:eastAsia="Times New Roman" w:hAnsi="Sylfaen"/>
                <w:b/>
                <w:bCs/>
                <w:sz w:val="18"/>
                <w:szCs w:val="18"/>
              </w:rPr>
            </w:pPr>
            <w:r w:rsidRPr="001C6244">
              <w:rPr>
                <w:rFonts w:ascii="Sylfaen" w:eastAsia="Times New Roman" w:hAnsi="Sylfaen" w:hint="cs"/>
                <w:b/>
                <w:bCs/>
                <w:sz w:val="18"/>
                <w:szCs w:val="18"/>
              </w:rPr>
              <w:t>02 02 02</w:t>
            </w:r>
          </w:p>
        </w:tc>
        <w:tc>
          <w:tcPr>
            <w:tcW w:w="198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კანალიზაციის სისტემების მოწყობა, რეაბილიტაცია</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1,164.9</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1,146.9</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18.0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1,939.5</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1,532.7</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406.8</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360.2</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33"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360.2</w:t>
            </w:r>
          </w:p>
        </w:tc>
      </w:tr>
      <w:tr w:rsidR="001C6244" w:rsidRPr="00F97D4F" w:rsidTr="00F97D4F">
        <w:trPr>
          <w:trHeight w:val="420"/>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არაფინანსური აქტივების ზრდა</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1,164.9</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1,146.9</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18.0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1,939.5</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1,532.7</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406.8</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360.2</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360.2</w:t>
            </w:r>
          </w:p>
        </w:tc>
      </w:tr>
      <w:tr w:rsidR="001C6244" w:rsidRPr="00F97D4F" w:rsidTr="00F97D4F">
        <w:trPr>
          <w:trHeight w:val="420"/>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 xml:space="preserve">ძირითადი აქტივები </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1,164.9</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1,146.9</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18.0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1,939.5</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1,532.7</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406.8</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360.2</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360.2</w:t>
            </w:r>
          </w:p>
        </w:tc>
      </w:tr>
      <w:tr w:rsidR="001C6244" w:rsidRPr="001C6244" w:rsidTr="00F97D4F">
        <w:trPr>
          <w:trHeight w:val="1002"/>
        </w:trPr>
        <w:tc>
          <w:tcPr>
            <w:tcW w:w="630" w:type="dxa"/>
            <w:hideMark/>
          </w:tcPr>
          <w:p w:rsidR="001C6244" w:rsidRPr="001C6244" w:rsidRDefault="001C6244" w:rsidP="001C6244">
            <w:pPr>
              <w:jc w:val="center"/>
              <w:rPr>
                <w:rFonts w:ascii="Sylfaen" w:eastAsia="Times New Roman" w:hAnsi="Sylfaen"/>
                <w:b/>
                <w:bCs/>
                <w:sz w:val="18"/>
                <w:szCs w:val="18"/>
              </w:rPr>
            </w:pPr>
            <w:r w:rsidRPr="001C6244">
              <w:rPr>
                <w:rFonts w:ascii="Sylfaen" w:eastAsia="Times New Roman" w:hAnsi="Sylfaen" w:hint="cs"/>
                <w:b/>
                <w:bCs/>
                <w:sz w:val="18"/>
                <w:szCs w:val="18"/>
              </w:rPr>
              <w:t>02 02 03</w:t>
            </w:r>
          </w:p>
        </w:tc>
        <w:tc>
          <w:tcPr>
            <w:tcW w:w="198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წყლისა და კანალიზაციის სისტემების მოვლა-პატრონობა</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181.5</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181.5</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203.2</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33"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203.2</w:t>
            </w:r>
          </w:p>
        </w:tc>
      </w:tr>
      <w:tr w:rsidR="001C6244" w:rsidRPr="001C6244" w:rsidTr="00F97D4F">
        <w:trPr>
          <w:trHeight w:val="420"/>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ხარჯები</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181.5</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181.5</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194.2</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194.2</w:t>
            </w:r>
          </w:p>
        </w:tc>
      </w:tr>
      <w:tr w:rsidR="001C6244" w:rsidRPr="001C6244" w:rsidTr="00F97D4F">
        <w:trPr>
          <w:trHeight w:val="420"/>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სუბსიდიები</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 </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 </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181.5</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 </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181.5</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194.2</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 </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194.2</w:t>
            </w:r>
          </w:p>
        </w:tc>
      </w:tr>
      <w:tr w:rsidR="001C6244" w:rsidRPr="001C6244" w:rsidTr="00F97D4F">
        <w:trPr>
          <w:trHeight w:val="420"/>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არაფინანსური აქტივების ზრდა</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9.0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9.0</w:t>
            </w:r>
          </w:p>
        </w:tc>
      </w:tr>
      <w:tr w:rsidR="001C6244" w:rsidRPr="001C6244" w:rsidTr="00F97D4F">
        <w:trPr>
          <w:trHeight w:val="420"/>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 xml:space="preserve">ძირითადი აქტივები </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9.0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9.0</w:t>
            </w:r>
          </w:p>
        </w:tc>
      </w:tr>
      <w:tr w:rsidR="001C6244" w:rsidRPr="001C6244" w:rsidTr="00F97D4F">
        <w:trPr>
          <w:trHeight w:val="1002"/>
        </w:trPr>
        <w:tc>
          <w:tcPr>
            <w:tcW w:w="63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02 03</w:t>
            </w:r>
          </w:p>
        </w:tc>
        <w:tc>
          <w:tcPr>
            <w:tcW w:w="198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გარე განათება</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120.9</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120.9</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131.2</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33"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131.2</w:t>
            </w:r>
          </w:p>
        </w:tc>
      </w:tr>
      <w:tr w:rsidR="001C6244" w:rsidRPr="001C6244" w:rsidTr="00F97D4F">
        <w:trPr>
          <w:trHeight w:val="420"/>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ხარჯები</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120.9</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120.9</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131.2</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131.2</w:t>
            </w:r>
          </w:p>
        </w:tc>
      </w:tr>
      <w:tr w:rsidR="001C6244" w:rsidRPr="001C6244" w:rsidTr="00F97D4F">
        <w:trPr>
          <w:trHeight w:val="420"/>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სუბსიდიები</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90" w:type="dxa"/>
            <w:hideMark/>
          </w:tcPr>
          <w:p w:rsidR="001C6244" w:rsidRPr="00F97D4F" w:rsidRDefault="001C6244">
            <w:pPr>
              <w:jc w:val="center"/>
              <w:rPr>
                <w:rFonts w:ascii="Sylfaen" w:eastAsia="Times New Roman" w:hAnsi="Sylfaen"/>
                <w:sz w:val="18"/>
                <w:szCs w:val="18"/>
              </w:rPr>
            </w:pPr>
            <w:r w:rsidRPr="00F97D4F">
              <w:rPr>
                <w:rFonts w:ascii="Sylfaen" w:eastAsia="Times New Roman" w:hAnsi="Sylfaen" w:hint="cs"/>
                <w:sz w:val="18"/>
                <w:szCs w:val="18"/>
              </w:rPr>
              <w:t>0.0</w:t>
            </w:r>
          </w:p>
        </w:tc>
        <w:tc>
          <w:tcPr>
            <w:tcW w:w="900" w:type="dxa"/>
            <w:hideMark/>
          </w:tcPr>
          <w:p w:rsidR="001C6244" w:rsidRPr="00F97D4F" w:rsidRDefault="001C6244">
            <w:pPr>
              <w:jc w:val="center"/>
              <w:rPr>
                <w:rFonts w:ascii="Sylfaen" w:eastAsia="Times New Roman" w:hAnsi="Sylfaen"/>
                <w:sz w:val="18"/>
                <w:szCs w:val="18"/>
              </w:rPr>
            </w:pPr>
            <w:r w:rsidRPr="00F97D4F">
              <w:rPr>
                <w:rFonts w:ascii="Sylfaen" w:eastAsia="Times New Roman" w:hAnsi="Sylfaen" w:hint="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120.9</w:t>
            </w:r>
          </w:p>
        </w:tc>
        <w:tc>
          <w:tcPr>
            <w:tcW w:w="990" w:type="dxa"/>
            <w:hideMark/>
          </w:tcPr>
          <w:p w:rsidR="001C6244" w:rsidRPr="00F97D4F" w:rsidRDefault="001C6244">
            <w:pPr>
              <w:jc w:val="center"/>
              <w:rPr>
                <w:rFonts w:ascii="Sylfaen" w:eastAsia="Times New Roman" w:hAnsi="Sylfaen"/>
                <w:sz w:val="18"/>
                <w:szCs w:val="18"/>
              </w:rPr>
            </w:pPr>
            <w:r w:rsidRPr="00F97D4F">
              <w:rPr>
                <w:rFonts w:ascii="Sylfaen" w:eastAsia="Times New Roman" w:hAnsi="Sylfaen" w:hint="cs"/>
                <w:sz w:val="18"/>
                <w:szCs w:val="18"/>
              </w:rPr>
              <w:t>0.0</w:t>
            </w:r>
          </w:p>
        </w:tc>
        <w:tc>
          <w:tcPr>
            <w:tcW w:w="900" w:type="dxa"/>
            <w:hideMark/>
          </w:tcPr>
          <w:p w:rsidR="001C6244" w:rsidRPr="00F97D4F" w:rsidRDefault="001C6244">
            <w:pPr>
              <w:jc w:val="center"/>
              <w:rPr>
                <w:rFonts w:ascii="Sylfaen" w:eastAsia="Times New Roman" w:hAnsi="Sylfaen"/>
                <w:sz w:val="18"/>
                <w:szCs w:val="18"/>
              </w:rPr>
            </w:pPr>
            <w:r w:rsidRPr="00F97D4F">
              <w:rPr>
                <w:rFonts w:ascii="Sylfaen" w:eastAsia="Times New Roman" w:hAnsi="Sylfaen" w:hint="cs"/>
                <w:sz w:val="18"/>
                <w:szCs w:val="18"/>
              </w:rPr>
              <w:t>120.9</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131.2</w:t>
            </w:r>
          </w:p>
        </w:tc>
        <w:tc>
          <w:tcPr>
            <w:tcW w:w="990" w:type="dxa"/>
            <w:hideMark/>
          </w:tcPr>
          <w:p w:rsidR="001C6244" w:rsidRPr="00F97D4F" w:rsidRDefault="001C6244">
            <w:pPr>
              <w:jc w:val="center"/>
              <w:rPr>
                <w:rFonts w:ascii="Sylfaen" w:eastAsia="Times New Roman" w:hAnsi="Sylfaen"/>
                <w:sz w:val="18"/>
                <w:szCs w:val="18"/>
              </w:rPr>
            </w:pPr>
            <w:r w:rsidRPr="00F97D4F">
              <w:rPr>
                <w:rFonts w:ascii="Sylfaen" w:eastAsia="Times New Roman" w:hAnsi="Sylfaen" w:hint="cs"/>
                <w:sz w:val="18"/>
                <w:szCs w:val="18"/>
              </w:rPr>
              <w:t>0.0</w:t>
            </w:r>
          </w:p>
        </w:tc>
        <w:tc>
          <w:tcPr>
            <w:tcW w:w="933" w:type="dxa"/>
            <w:hideMark/>
          </w:tcPr>
          <w:p w:rsidR="001C6244" w:rsidRPr="00F97D4F" w:rsidRDefault="001C6244">
            <w:pPr>
              <w:jc w:val="center"/>
              <w:rPr>
                <w:rFonts w:ascii="Sylfaen" w:eastAsia="Times New Roman" w:hAnsi="Sylfaen"/>
                <w:sz w:val="18"/>
                <w:szCs w:val="18"/>
              </w:rPr>
            </w:pPr>
            <w:r w:rsidRPr="00F97D4F">
              <w:rPr>
                <w:rFonts w:ascii="Sylfaen" w:eastAsia="Times New Roman" w:hAnsi="Sylfaen" w:hint="cs"/>
                <w:sz w:val="18"/>
                <w:szCs w:val="18"/>
              </w:rPr>
              <w:t>131.2</w:t>
            </w:r>
          </w:p>
        </w:tc>
      </w:tr>
      <w:tr w:rsidR="001C6244" w:rsidRPr="001C6244" w:rsidTr="00F97D4F">
        <w:trPr>
          <w:trHeight w:val="30"/>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sz w:val="18"/>
                <w:szCs w:val="18"/>
              </w:rPr>
            </w:pPr>
            <w:r w:rsidRPr="00F97D4F">
              <w:rPr>
                <w:rFonts w:ascii="Sylfaen" w:eastAsia="Times New Roman" w:hAnsi="Sylfaen"/>
                <w:sz w:val="18"/>
                <w:szCs w:val="18"/>
              </w:rPr>
              <w:t>მომუშავეთა რიცხოვნობა</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9.0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 </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9.0</w:t>
            </w:r>
          </w:p>
        </w:tc>
        <w:tc>
          <w:tcPr>
            <w:tcW w:w="900" w:type="dxa"/>
            <w:hideMark/>
          </w:tcPr>
          <w:p w:rsidR="001C6244" w:rsidRPr="00F97D4F" w:rsidRDefault="001C6244">
            <w:pPr>
              <w:jc w:val="center"/>
              <w:rPr>
                <w:rFonts w:ascii="Sylfaen" w:eastAsia="Times New Roman" w:hAnsi="Sylfaen"/>
                <w:sz w:val="18"/>
                <w:szCs w:val="18"/>
              </w:rPr>
            </w:pPr>
            <w:r w:rsidRPr="00F97D4F">
              <w:rPr>
                <w:rFonts w:ascii="Sylfaen" w:eastAsia="Times New Roman" w:hAnsi="Sylfaen" w:hint="cs"/>
                <w:sz w:val="18"/>
                <w:szCs w:val="18"/>
              </w:rPr>
              <w:t>9.0</w:t>
            </w:r>
          </w:p>
        </w:tc>
        <w:tc>
          <w:tcPr>
            <w:tcW w:w="990" w:type="dxa"/>
            <w:hideMark/>
          </w:tcPr>
          <w:p w:rsidR="001C6244" w:rsidRPr="00F97D4F" w:rsidRDefault="001C6244">
            <w:pPr>
              <w:jc w:val="center"/>
              <w:rPr>
                <w:rFonts w:ascii="Sylfaen" w:eastAsia="Times New Roman" w:hAnsi="Sylfaen"/>
                <w:sz w:val="18"/>
                <w:szCs w:val="18"/>
              </w:rPr>
            </w:pPr>
            <w:r w:rsidRPr="00F97D4F">
              <w:rPr>
                <w:rFonts w:ascii="Sylfaen" w:eastAsia="Times New Roman" w:hAnsi="Sylfaen" w:hint="cs"/>
                <w:sz w:val="18"/>
                <w:szCs w:val="18"/>
              </w:rPr>
              <w:t>0.0</w:t>
            </w:r>
          </w:p>
        </w:tc>
        <w:tc>
          <w:tcPr>
            <w:tcW w:w="900" w:type="dxa"/>
            <w:hideMark/>
          </w:tcPr>
          <w:p w:rsidR="001C6244" w:rsidRPr="00F97D4F" w:rsidRDefault="001C6244">
            <w:pPr>
              <w:jc w:val="center"/>
              <w:rPr>
                <w:rFonts w:ascii="Sylfaen" w:eastAsia="Times New Roman" w:hAnsi="Sylfaen"/>
                <w:sz w:val="18"/>
                <w:szCs w:val="18"/>
              </w:rPr>
            </w:pPr>
            <w:r w:rsidRPr="00F97D4F">
              <w:rPr>
                <w:rFonts w:ascii="Sylfaen" w:eastAsia="Times New Roman" w:hAnsi="Sylfaen" w:hint="cs"/>
                <w:sz w:val="18"/>
                <w:szCs w:val="18"/>
              </w:rPr>
              <w:t>9.0</w:t>
            </w:r>
          </w:p>
        </w:tc>
        <w:tc>
          <w:tcPr>
            <w:tcW w:w="900" w:type="dxa"/>
            <w:hideMark/>
          </w:tcPr>
          <w:p w:rsidR="001C6244" w:rsidRPr="00F97D4F" w:rsidRDefault="001C6244">
            <w:pPr>
              <w:jc w:val="center"/>
              <w:rPr>
                <w:rFonts w:ascii="Sylfaen" w:eastAsia="Times New Roman" w:hAnsi="Sylfaen"/>
                <w:sz w:val="18"/>
                <w:szCs w:val="18"/>
              </w:rPr>
            </w:pPr>
            <w:r w:rsidRPr="00F97D4F">
              <w:rPr>
                <w:rFonts w:ascii="Sylfaen" w:eastAsia="Times New Roman" w:hAnsi="Sylfaen" w:hint="cs"/>
                <w:sz w:val="18"/>
                <w:szCs w:val="18"/>
              </w:rPr>
              <w:t>0.0</w:t>
            </w:r>
          </w:p>
        </w:tc>
        <w:tc>
          <w:tcPr>
            <w:tcW w:w="990" w:type="dxa"/>
            <w:hideMark/>
          </w:tcPr>
          <w:p w:rsidR="001C6244" w:rsidRPr="00F97D4F" w:rsidRDefault="001C6244">
            <w:pPr>
              <w:jc w:val="center"/>
              <w:rPr>
                <w:rFonts w:ascii="Sylfaen" w:eastAsia="Times New Roman" w:hAnsi="Sylfaen"/>
                <w:sz w:val="18"/>
                <w:szCs w:val="18"/>
              </w:rPr>
            </w:pPr>
            <w:r w:rsidRPr="00F97D4F">
              <w:rPr>
                <w:rFonts w:ascii="Sylfaen" w:eastAsia="Times New Roman" w:hAnsi="Sylfaen" w:hint="cs"/>
                <w:sz w:val="18"/>
                <w:szCs w:val="18"/>
              </w:rPr>
              <w:t>0.0</w:t>
            </w:r>
          </w:p>
        </w:tc>
        <w:tc>
          <w:tcPr>
            <w:tcW w:w="933" w:type="dxa"/>
            <w:hideMark/>
          </w:tcPr>
          <w:p w:rsidR="001C6244" w:rsidRPr="00F97D4F" w:rsidRDefault="001C6244">
            <w:pPr>
              <w:jc w:val="center"/>
              <w:rPr>
                <w:rFonts w:ascii="Sylfaen" w:eastAsia="Times New Roman" w:hAnsi="Sylfaen"/>
                <w:sz w:val="18"/>
                <w:szCs w:val="18"/>
              </w:rPr>
            </w:pPr>
            <w:r w:rsidRPr="00F97D4F">
              <w:rPr>
                <w:rFonts w:ascii="Sylfaen" w:eastAsia="Times New Roman" w:hAnsi="Sylfaen" w:hint="cs"/>
                <w:sz w:val="18"/>
                <w:szCs w:val="18"/>
              </w:rPr>
              <w:t>0.0</w:t>
            </w:r>
          </w:p>
        </w:tc>
      </w:tr>
      <w:tr w:rsidR="001C6244" w:rsidRPr="001C6244" w:rsidTr="00F97D4F">
        <w:trPr>
          <w:trHeight w:val="1002"/>
        </w:trPr>
        <w:tc>
          <w:tcPr>
            <w:tcW w:w="630" w:type="dxa"/>
            <w:hideMark/>
          </w:tcPr>
          <w:p w:rsidR="001C6244" w:rsidRPr="001C6244" w:rsidRDefault="001C6244" w:rsidP="001C6244">
            <w:pPr>
              <w:jc w:val="center"/>
              <w:rPr>
                <w:rFonts w:ascii="Sylfaen" w:eastAsia="Times New Roman" w:hAnsi="Sylfaen"/>
                <w:b/>
                <w:bCs/>
                <w:sz w:val="18"/>
                <w:szCs w:val="18"/>
              </w:rPr>
            </w:pPr>
            <w:r w:rsidRPr="001C6244">
              <w:rPr>
                <w:rFonts w:ascii="Sylfaen" w:eastAsia="Times New Roman" w:hAnsi="Sylfaen" w:hint="cs"/>
                <w:b/>
                <w:bCs/>
                <w:sz w:val="18"/>
                <w:szCs w:val="18"/>
              </w:rPr>
              <w:t>02 03 02</w:t>
            </w:r>
          </w:p>
        </w:tc>
        <w:tc>
          <w:tcPr>
            <w:tcW w:w="198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გარე განათების მოვლა- პატრონობა</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120.9</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120.9</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131.2</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33"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131.2</w:t>
            </w:r>
          </w:p>
        </w:tc>
      </w:tr>
      <w:tr w:rsidR="001C6244" w:rsidRPr="001C6244" w:rsidTr="00F97D4F">
        <w:trPr>
          <w:trHeight w:val="420"/>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ხარჯები</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120.9</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120.9</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131.2</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131.2</w:t>
            </w:r>
          </w:p>
        </w:tc>
      </w:tr>
      <w:tr w:rsidR="001C6244" w:rsidRPr="001C6244" w:rsidTr="00F97D4F">
        <w:trPr>
          <w:trHeight w:val="420"/>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სუბსიდიები</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 </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 </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120.9</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 </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120.9</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131.2</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 </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131.2</w:t>
            </w:r>
          </w:p>
        </w:tc>
      </w:tr>
      <w:tr w:rsidR="001C6244" w:rsidRPr="001C6244" w:rsidTr="00F97D4F">
        <w:trPr>
          <w:trHeight w:val="1002"/>
        </w:trPr>
        <w:tc>
          <w:tcPr>
            <w:tcW w:w="63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02 04</w:t>
            </w:r>
          </w:p>
        </w:tc>
        <w:tc>
          <w:tcPr>
            <w:tcW w:w="198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კეთილმოწყობის ღონისძიებები</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2,148.8</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2,148.8</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4,908.2</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120.0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4,788.2</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5,255.6</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33"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5,255.6</w:t>
            </w:r>
          </w:p>
        </w:tc>
      </w:tr>
      <w:tr w:rsidR="001C6244" w:rsidRPr="001C6244" w:rsidTr="00F97D4F">
        <w:trPr>
          <w:trHeight w:val="420"/>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ხარჯები</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2,076.1</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2,076.1</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1,597.7</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1,597.7</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300.0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300.0</w:t>
            </w:r>
          </w:p>
        </w:tc>
      </w:tr>
      <w:tr w:rsidR="001C6244" w:rsidRPr="001C6244" w:rsidTr="00F97D4F">
        <w:trPr>
          <w:trHeight w:val="420"/>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სხვა ხარჯები</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2,076.1</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2,076.1</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1,597.7</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1,597.7</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300.0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300.0</w:t>
            </w:r>
          </w:p>
        </w:tc>
      </w:tr>
      <w:tr w:rsidR="001C6244" w:rsidRPr="001C6244" w:rsidTr="00F97D4F">
        <w:trPr>
          <w:trHeight w:val="420"/>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არაფინანსური აქტივების ზრდა</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72.7</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72.7</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3,310.5</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120.0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3,190.5</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4,955.6</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4,955.6</w:t>
            </w:r>
          </w:p>
        </w:tc>
      </w:tr>
      <w:tr w:rsidR="001C6244" w:rsidRPr="001C6244" w:rsidTr="00F97D4F">
        <w:trPr>
          <w:trHeight w:val="420"/>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 xml:space="preserve">ძირითადი აქტივები </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72.7</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72.7</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3,310.5</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120.0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3,190.5</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4,955.6</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4,955.6</w:t>
            </w:r>
          </w:p>
        </w:tc>
      </w:tr>
      <w:tr w:rsidR="001C6244" w:rsidRPr="001C6244" w:rsidTr="00F97D4F">
        <w:trPr>
          <w:trHeight w:val="1335"/>
        </w:trPr>
        <w:tc>
          <w:tcPr>
            <w:tcW w:w="63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02 04 01</w:t>
            </w:r>
          </w:p>
        </w:tc>
        <w:tc>
          <w:tcPr>
            <w:tcW w:w="198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მშენებლობა, ავარიული ობიექტებისა და შენობების რეაბილიტაცია</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72.7</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72.7</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1,145.1</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33"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1,145.1</w:t>
            </w:r>
          </w:p>
        </w:tc>
      </w:tr>
      <w:tr w:rsidR="001C6244" w:rsidRPr="001C6244" w:rsidTr="00F97D4F">
        <w:trPr>
          <w:trHeight w:val="420"/>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არაფინანსური აქტივების ზრდა</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72.7</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72.7</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1,145.1</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1,145.1</w:t>
            </w:r>
          </w:p>
        </w:tc>
      </w:tr>
      <w:tr w:rsidR="001C6244" w:rsidRPr="001C6244" w:rsidTr="00F97D4F">
        <w:trPr>
          <w:trHeight w:val="420"/>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 xml:space="preserve">ძირითადი აქტივები </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72.7</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72.7</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1,145.1</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1,145.1</w:t>
            </w:r>
          </w:p>
        </w:tc>
      </w:tr>
      <w:tr w:rsidR="001C6244" w:rsidRPr="001C6244" w:rsidTr="00F97D4F">
        <w:trPr>
          <w:trHeight w:val="1002"/>
        </w:trPr>
        <w:tc>
          <w:tcPr>
            <w:tcW w:w="630" w:type="dxa"/>
            <w:hideMark/>
          </w:tcPr>
          <w:p w:rsidR="001C6244" w:rsidRPr="001C6244" w:rsidRDefault="001C6244" w:rsidP="001C6244">
            <w:pPr>
              <w:jc w:val="center"/>
              <w:rPr>
                <w:rFonts w:ascii="Sylfaen" w:eastAsia="Times New Roman" w:hAnsi="Sylfaen"/>
                <w:b/>
                <w:bCs/>
                <w:sz w:val="18"/>
                <w:szCs w:val="18"/>
              </w:rPr>
            </w:pPr>
            <w:r w:rsidRPr="001C6244">
              <w:rPr>
                <w:rFonts w:ascii="Sylfaen" w:eastAsia="Times New Roman" w:hAnsi="Sylfaen" w:hint="cs"/>
                <w:b/>
                <w:bCs/>
                <w:sz w:val="18"/>
                <w:szCs w:val="18"/>
              </w:rPr>
              <w:t>02 04 02</w:t>
            </w:r>
          </w:p>
        </w:tc>
        <w:tc>
          <w:tcPr>
            <w:tcW w:w="198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საზოგადოებრივი სივრცეების მოწყობა</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484.3</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120.0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364.3</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1,910.0</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33"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1,910.0</w:t>
            </w:r>
          </w:p>
        </w:tc>
      </w:tr>
      <w:tr w:rsidR="001C6244" w:rsidRPr="00F97D4F" w:rsidTr="00F97D4F">
        <w:trPr>
          <w:trHeight w:val="420"/>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არაფინანსური აქტივების ზრდა</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484.3</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120.0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364.3</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1,910.0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1,910.0</w:t>
            </w:r>
          </w:p>
        </w:tc>
      </w:tr>
      <w:tr w:rsidR="001C6244" w:rsidRPr="00F97D4F" w:rsidTr="00F97D4F">
        <w:trPr>
          <w:trHeight w:val="420"/>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 xml:space="preserve">ძირითადი აქტივები </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484.3</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120.0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364.3</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1,910.0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1,910.0</w:t>
            </w:r>
          </w:p>
        </w:tc>
      </w:tr>
      <w:tr w:rsidR="001C6244" w:rsidRPr="001C6244" w:rsidTr="00F97D4F">
        <w:trPr>
          <w:trHeight w:val="1320"/>
        </w:trPr>
        <w:tc>
          <w:tcPr>
            <w:tcW w:w="630" w:type="dxa"/>
            <w:hideMark/>
          </w:tcPr>
          <w:p w:rsidR="001C6244" w:rsidRPr="001C6244" w:rsidRDefault="001C6244" w:rsidP="001C6244">
            <w:pPr>
              <w:jc w:val="center"/>
              <w:rPr>
                <w:rFonts w:ascii="Sylfaen" w:eastAsia="Times New Roman" w:hAnsi="Sylfaen"/>
                <w:b/>
                <w:bCs/>
                <w:sz w:val="18"/>
                <w:szCs w:val="18"/>
              </w:rPr>
            </w:pPr>
            <w:r w:rsidRPr="001C6244">
              <w:rPr>
                <w:rFonts w:ascii="Sylfaen" w:eastAsia="Times New Roman" w:hAnsi="Sylfaen" w:hint="cs"/>
                <w:b/>
                <w:bCs/>
                <w:sz w:val="18"/>
                <w:szCs w:val="18"/>
              </w:rPr>
              <w:t>02 04 03</w:t>
            </w:r>
          </w:p>
        </w:tc>
        <w:tc>
          <w:tcPr>
            <w:tcW w:w="198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დ.სტეფანწმინდის ცენტრალური ნაწილის ურბანული განახლება</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2,076.1</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2,076.1</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4,423.9</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4,423.9</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2,200.5</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33"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2,200.5</w:t>
            </w:r>
          </w:p>
        </w:tc>
      </w:tr>
      <w:tr w:rsidR="001C6244" w:rsidRPr="001C6244" w:rsidTr="00F97D4F">
        <w:trPr>
          <w:trHeight w:val="420"/>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ხარჯები</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2,076.1</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2,076.1</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1,597.7</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1,597.7</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300.0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300.0</w:t>
            </w:r>
          </w:p>
        </w:tc>
      </w:tr>
      <w:tr w:rsidR="001C6244" w:rsidRPr="001C6244" w:rsidTr="00F97D4F">
        <w:trPr>
          <w:trHeight w:val="420"/>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სხვა ხარჯები</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2,076.1</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2,076.1</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1,597.7</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1,597.7</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300.0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300.0</w:t>
            </w:r>
          </w:p>
        </w:tc>
      </w:tr>
      <w:tr w:rsidR="001C6244" w:rsidRPr="001C6244" w:rsidTr="00F97D4F">
        <w:trPr>
          <w:trHeight w:val="420"/>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არაფინანსური აქტივების ზრდა</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2,826.2</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2,826.2</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1,900.5</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1,900.5</w:t>
            </w:r>
          </w:p>
        </w:tc>
      </w:tr>
      <w:tr w:rsidR="001C6244" w:rsidRPr="001C6244" w:rsidTr="00F97D4F">
        <w:trPr>
          <w:trHeight w:val="420"/>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 xml:space="preserve">ძირითადი აქტივები </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2,826.2</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2,826.2</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1,900.5</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1,900.5</w:t>
            </w:r>
          </w:p>
        </w:tc>
      </w:tr>
      <w:tr w:rsidR="001C6244" w:rsidRPr="001C6244" w:rsidTr="00F97D4F">
        <w:trPr>
          <w:trHeight w:val="1305"/>
        </w:trPr>
        <w:tc>
          <w:tcPr>
            <w:tcW w:w="63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02 05</w:t>
            </w:r>
          </w:p>
        </w:tc>
        <w:tc>
          <w:tcPr>
            <w:tcW w:w="198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საპროექტო-სახარჯაღრიცხვო და ტექნიკური ზედამხედველობის მომსახურების შესყიდვა</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259.1</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259.1</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287.2</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287.2</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420.0</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33"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420.0</w:t>
            </w:r>
          </w:p>
        </w:tc>
      </w:tr>
      <w:tr w:rsidR="001C6244" w:rsidRPr="001C6244" w:rsidTr="00F97D4F">
        <w:trPr>
          <w:trHeight w:val="420"/>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არაფინანსური აქტივების ზრდა</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259.1</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259.1</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287.2</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287.2</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420.0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420.0</w:t>
            </w:r>
          </w:p>
        </w:tc>
      </w:tr>
      <w:tr w:rsidR="001C6244" w:rsidRPr="001C6244" w:rsidTr="00F97D4F">
        <w:trPr>
          <w:trHeight w:val="420"/>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 xml:space="preserve">ძირითადი აქტივები </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259.1</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259.1</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287.2</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287.2</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420.0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420.0</w:t>
            </w:r>
          </w:p>
        </w:tc>
      </w:tr>
      <w:tr w:rsidR="001C6244" w:rsidRPr="001C6244" w:rsidTr="00F97D4F">
        <w:trPr>
          <w:trHeight w:val="1002"/>
        </w:trPr>
        <w:tc>
          <w:tcPr>
            <w:tcW w:w="63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02 06</w:t>
            </w:r>
          </w:p>
        </w:tc>
        <w:tc>
          <w:tcPr>
            <w:tcW w:w="198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სოფლის პროგრამის მხარდაჭერა</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363.0</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262.6</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100.4</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537.0</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444.0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93.0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221.0</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33"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221.0</w:t>
            </w:r>
          </w:p>
        </w:tc>
      </w:tr>
      <w:tr w:rsidR="001C6244" w:rsidRPr="001C6244" w:rsidTr="00F97D4F">
        <w:trPr>
          <w:trHeight w:val="420"/>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ხარჯები</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47.4</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47.4</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48.0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48.0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121.0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121.0</w:t>
            </w:r>
          </w:p>
        </w:tc>
      </w:tr>
      <w:tr w:rsidR="001C6244" w:rsidRPr="001C6244" w:rsidTr="00F97D4F">
        <w:trPr>
          <w:trHeight w:val="420"/>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საქონელი და მომსახურება</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47.4</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47.4</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48.0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48.0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121.0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121.0</w:t>
            </w:r>
          </w:p>
        </w:tc>
      </w:tr>
      <w:tr w:rsidR="001C6244" w:rsidRPr="001C6244" w:rsidTr="00F97D4F">
        <w:trPr>
          <w:trHeight w:val="420"/>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არაფინანსური აქტივების ზრდა</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315.6</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262.6</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53.0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489.0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444.0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45.0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100.0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100.0</w:t>
            </w:r>
          </w:p>
        </w:tc>
      </w:tr>
      <w:tr w:rsidR="001C6244" w:rsidRPr="001C6244" w:rsidTr="00F97D4F">
        <w:trPr>
          <w:trHeight w:val="420"/>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 xml:space="preserve">ძირითადი აქტივები </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315.6</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262.6</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53.0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489.0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444.0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45.0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100.0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100.0</w:t>
            </w:r>
          </w:p>
        </w:tc>
      </w:tr>
      <w:tr w:rsidR="001C6244" w:rsidRPr="001C6244" w:rsidTr="00F97D4F">
        <w:trPr>
          <w:trHeight w:val="1002"/>
        </w:trPr>
        <w:tc>
          <w:tcPr>
            <w:tcW w:w="63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02 07</w:t>
            </w:r>
          </w:p>
        </w:tc>
        <w:tc>
          <w:tcPr>
            <w:tcW w:w="198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განაშენიანების გეგმა</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150.0</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150.0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33"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r>
      <w:tr w:rsidR="001C6244" w:rsidRPr="001C6244" w:rsidTr="00F97D4F">
        <w:trPr>
          <w:trHeight w:val="420"/>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არაფინანსური აქტივების ზრდა</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150.0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150.0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r>
      <w:tr w:rsidR="001C6244" w:rsidRPr="001C6244" w:rsidTr="00F97D4F">
        <w:trPr>
          <w:trHeight w:val="420"/>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 xml:space="preserve">ძირითადი აქტივები </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150.0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150.0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r>
      <w:tr w:rsidR="001C6244" w:rsidRPr="001C6244" w:rsidTr="00F97D4F">
        <w:trPr>
          <w:trHeight w:val="1002"/>
        </w:trPr>
        <w:tc>
          <w:tcPr>
            <w:tcW w:w="63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02 08</w:t>
            </w:r>
          </w:p>
        </w:tc>
        <w:tc>
          <w:tcPr>
            <w:tcW w:w="198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ტრანსპორტისა და ტექნიკის მოვლა-შენახვა</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282.5</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282.5</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290.7</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33"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290.7</w:t>
            </w:r>
          </w:p>
        </w:tc>
      </w:tr>
      <w:tr w:rsidR="001C6244" w:rsidRPr="001C6244" w:rsidTr="00F97D4F">
        <w:trPr>
          <w:trHeight w:val="420"/>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ხარჯები</w:t>
            </w:r>
          </w:p>
        </w:tc>
        <w:tc>
          <w:tcPr>
            <w:tcW w:w="900" w:type="dxa"/>
            <w:hideMark/>
          </w:tcPr>
          <w:p w:rsidR="001C6244" w:rsidRPr="00F97D4F" w:rsidRDefault="001C6244">
            <w:pPr>
              <w:jc w:val="center"/>
              <w:rPr>
                <w:rFonts w:ascii="Sylfaen" w:eastAsia="Times New Roman" w:hAnsi="Sylfaen"/>
                <w:sz w:val="18"/>
                <w:szCs w:val="18"/>
              </w:rPr>
            </w:pPr>
            <w:r w:rsidRPr="00F97D4F">
              <w:rPr>
                <w:rFonts w:ascii="Sylfaen" w:eastAsia="Times New Roman" w:hAnsi="Sylfaen" w:hint="cs"/>
                <w:sz w:val="18"/>
                <w:szCs w:val="18"/>
              </w:rPr>
              <w:t>0.0</w:t>
            </w:r>
          </w:p>
        </w:tc>
        <w:tc>
          <w:tcPr>
            <w:tcW w:w="990" w:type="dxa"/>
            <w:hideMark/>
          </w:tcPr>
          <w:p w:rsidR="001C6244" w:rsidRPr="00F97D4F" w:rsidRDefault="001C6244">
            <w:pPr>
              <w:jc w:val="center"/>
              <w:rPr>
                <w:rFonts w:ascii="Sylfaen" w:eastAsia="Times New Roman" w:hAnsi="Sylfaen"/>
                <w:sz w:val="18"/>
                <w:szCs w:val="18"/>
              </w:rPr>
            </w:pPr>
            <w:r w:rsidRPr="00F97D4F">
              <w:rPr>
                <w:rFonts w:ascii="Sylfaen" w:eastAsia="Times New Roman" w:hAnsi="Sylfaen" w:hint="cs"/>
                <w:sz w:val="18"/>
                <w:szCs w:val="18"/>
              </w:rPr>
              <w:t>0.0</w:t>
            </w:r>
          </w:p>
        </w:tc>
        <w:tc>
          <w:tcPr>
            <w:tcW w:w="900" w:type="dxa"/>
            <w:hideMark/>
          </w:tcPr>
          <w:p w:rsidR="001C6244" w:rsidRPr="00F97D4F" w:rsidRDefault="001C6244">
            <w:pPr>
              <w:jc w:val="center"/>
              <w:rPr>
                <w:rFonts w:ascii="Sylfaen" w:eastAsia="Times New Roman" w:hAnsi="Sylfaen"/>
                <w:sz w:val="18"/>
                <w:szCs w:val="18"/>
              </w:rPr>
            </w:pPr>
            <w:r w:rsidRPr="00F97D4F">
              <w:rPr>
                <w:rFonts w:ascii="Sylfaen" w:eastAsia="Times New Roman" w:hAnsi="Sylfaen" w:hint="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282.5</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282.5</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290.7</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290.7</w:t>
            </w:r>
          </w:p>
        </w:tc>
      </w:tr>
      <w:tr w:rsidR="001C6244" w:rsidRPr="001C6244" w:rsidTr="00F97D4F">
        <w:trPr>
          <w:trHeight w:val="420"/>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სუბსიდიები</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 </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 </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282.5</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 </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282.5</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290.7</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 </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290.7</w:t>
            </w:r>
          </w:p>
        </w:tc>
      </w:tr>
      <w:tr w:rsidR="001C6244" w:rsidRPr="001C6244" w:rsidTr="00F97D4F">
        <w:trPr>
          <w:trHeight w:val="1002"/>
        </w:trPr>
        <w:tc>
          <w:tcPr>
            <w:tcW w:w="630" w:type="dxa"/>
            <w:hideMark/>
          </w:tcPr>
          <w:p w:rsidR="001C6244" w:rsidRPr="001C6244" w:rsidRDefault="001C6244" w:rsidP="001C6244">
            <w:pPr>
              <w:jc w:val="center"/>
              <w:rPr>
                <w:rFonts w:ascii="Sylfaen" w:eastAsia="Times New Roman" w:hAnsi="Sylfaen"/>
                <w:b/>
                <w:bCs/>
                <w:sz w:val="18"/>
                <w:szCs w:val="18"/>
              </w:rPr>
            </w:pPr>
            <w:r w:rsidRPr="001C6244">
              <w:rPr>
                <w:rFonts w:ascii="Sylfaen" w:eastAsia="Times New Roman" w:hAnsi="Sylfaen" w:hint="cs"/>
                <w:b/>
                <w:bCs/>
                <w:sz w:val="18"/>
                <w:szCs w:val="18"/>
              </w:rPr>
              <w:t>03 00</w:t>
            </w:r>
          </w:p>
        </w:tc>
        <w:tc>
          <w:tcPr>
            <w:tcW w:w="198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დასუფთავება და გარემოს დაცვა</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1,421.1</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1,421.1</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1,046.3</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1,046.3</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1,183.4</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33"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1,183.4</w:t>
            </w:r>
          </w:p>
        </w:tc>
      </w:tr>
      <w:tr w:rsidR="001C6244" w:rsidRPr="001C6244" w:rsidTr="00F97D4F">
        <w:trPr>
          <w:trHeight w:val="420"/>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ხარჯები</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1,361.1</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1,361.1</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927.3</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927.3</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1,104.3</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1,104.3</w:t>
            </w:r>
          </w:p>
        </w:tc>
      </w:tr>
      <w:tr w:rsidR="001C6244" w:rsidRPr="001C6244" w:rsidTr="00F97D4F">
        <w:trPr>
          <w:trHeight w:val="420"/>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საქონელი და მომსახურება</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48.8</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48.8</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r>
      <w:tr w:rsidR="001C6244" w:rsidRPr="001C6244" w:rsidTr="00F97D4F">
        <w:trPr>
          <w:trHeight w:val="420"/>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პროცენტი</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26.5</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26.5</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18.1</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18.1</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13.0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13.0</w:t>
            </w:r>
          </w:p>
        </w:tc>
      </w:tr>
      <w:tr w:rsidR="001C6244" w:rsidRPr="001C6244" w:rsidTr="00F97D4F">
        <w:trPr>
          <w:trHeight w:val="420"/>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სუბსიდიები</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1,285.8</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1,285.8</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909.2</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909.2</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1,091.3</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1,091.3</w:t>
            </w:r>
          </w:p>
        </w:tc>
      </w:tr>
      <w:tr w:rsidR="001C6244" w:rsidRPr="001C6244" w:rsidTr="00F97D4F">
        <w:trPr>
          <w:trHeight w:val="420"/>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არაფინანსური აქტივების ზრდა</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13.3</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13.3</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82.0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82.0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44.1</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44.1</w:t>
            </w:r>
          </w:p>
        </w:tc>
      </w:tr>
      <w:tr w:rsidR="001C6244" w:rsidRPr="001C6244" w:rsidTr="00F97D4F">
        <w:trPr>
          <w:trHeight w:val="420"/>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 xml:space="preserve">ძირითადი აქტივები </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13.3</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13.3</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82.0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82.0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44.1</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44.1</w:t>
            </w:r>
          </w:p>
        </w:tc>
      </w:tr>
      <w:tr w:rsidR="001C6244" w:rsidRPr="001C6244" w:rsidTr="00F97D4F">
        <w:trPr>
          <w:trHeight w:val="420"/>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 xml:space="preserve">ვალდებულებების კლება </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46.7</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46.7</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37.0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37.0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35.0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35.0</w:t>
            </w:r>
          </w:p>
        </w:tc>
      </w:tr>
      <w:tr w:rsidR="001C6244" w:rsidRPr="001C6244" w:rsidTr="00F97D4F">
        <w:trPr>
          <w:trHeight w:val="420"/>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 xml:space="preserve">საშინაო </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46.7</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46.7</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37.0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37.0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35.0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35.0</w:t>
            </w:r>
          </w:p>
        </w:tc>
      </w:tr>
      <w:tr w:rsidR="001C6244" w:rsidRPr="001C6244" w:rsidTr="00F97D4F">
        <w:trPr>
          <w:trHeight w:val="1002"/>
        </w:trPr>
        <w:tc>
          <w:tcPr>
            <w:tcW w:w="63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03 01</w:t>
            </w:r>
          </w:p>
        </w:tc>
        <w:tc>
          <w:tcPr>
            <w:tcW w:w="198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დასუფთავების ღონისძიებები</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122.0</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122.0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55.1</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55.1</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48.0</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33"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48.0</w:t>
            </w:r>
          </w:p>
        </w:tc>
      </w:tr>
      <w:tr w:rsidR="001C6244" w:rsidRPr="001C6244" w:rsidTr="00F97D4F">
        <w:trPr>
          <w:trHeight w:val="420"/>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ხარჯები</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75.3</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75.3</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18.1</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18.1</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13.0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13.0</w:t>
            </w:r>
          </w:p>
        </w:tc>
      </w:tr>
      <w:tr w:rsidR="001C6244" w:rsidRPr="001C6244" w:rsidTr="00F97D4F">
        <w:trPr>
          <w:trHeight w:val="420"/>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საქონელი და მომსახურება</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48.8</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48.8</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r>
      <w:tr w:rsidR="001C6244" w:rsidRPr="001C6244" w:rsidTr="00F97D4F">
        <w:trPr>
          <w:trHeight w:val="420"/>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პროცენტი</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26.5</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26.5</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18.1</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18.1</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13.0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13.0</w:t>
            </w:r>
          </w:p>
        </w:tc>
      </w:tr>
      <w:tr w:rsidR="001C6244" w:rsidRPr="001C6244" w:rsidTr="00F97D4F">
        <w:trPr>
          <w:trHeight w:val="420"/>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 xml:space="preserve">ვალდებულებების კლება </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46.7</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46.7</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37.0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37.0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35.0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35.0</w:t>
            </w:r>
          </w:p>
        </w:tc>
      </w:tr>
      <w:tr w:rsidR="001C6244" w:rsidRPr="001C6244" w:rsidTr="00F97D4F">
        <w:trPr>
          <w:trHeight w:val="420"/>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 xml:space="preserve">საშინაო </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46.7</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46.7</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37.0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37.0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35.0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35.0</w:t>
            </w:r>
          </w:p>
        </w:tc>
      </w:tr>
      <w:tr w:rsidR="001C6244" w:rsidRPr="001C6244" w:rsidTr="00F97D4F">
        <w:trPr>
          <w:trHeight w:val="1320"/>
        </w:trPr>
        <w:tc>
          <w:tcPr>
            <w:tcW w:w="63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03 02</w:t>
            </w:r>
          </w:p>
        </w:tc>
        <w:tc>
          <w:tcPr>
            <w:tcW w:w="198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მუნიციპალიტეტის ტერიტორიის დასუფთავება და ნარჩენების გატანა</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1,270.4</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1,270.4</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721.3</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721.3</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857.4</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33"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857.4</w:t>
            </w:r>
          </w:p>
        </w:tc>
      </w:tr>
      <w:tr w:rsidR="001C6244" w:rsidRPr="001C6244" w:rsidTr="00F97D4F">
        <w:trPr>
          <w:trHeight w:val="420"/>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ხარჯები</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1,257.1</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1,257.1</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721.3</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721.3</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850.8</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850.8</w:t>
            </w:r>
          </w:p>
        </w:tc>
      </w:tr>
      <w:tr w:rsidR="001C6244" w:rsidRPr="001C6244" w:rsidTr="00F97D4F">
        <w:trPr>
          <w:trHeight w:val="420"/>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სუბსიდიები</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1,257.1</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 </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1,257.1</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721.3</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 </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721.3</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850.8</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 </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850.8</w:t>
            </w:r>
          </w:p>
        </w:tc>
      </w:tr>
      <w:tr w:rsidR="001C6244" w:rsidRPr="001C6244" w:rsidTr="00F97D4F">
        <w:trPr>
          <w:trHeight w:val="420"/>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არაფინანსური აქტივების ზრდა</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13.3</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13.3</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6.6</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6.6</w:t>
            </w:r>
          </w:p>
        </w:tc>
      </w:tr>
      <w:tr w:rsidR="001C6244" w:rsidRPr="001C6244" w:rsidTr="00F97D4F">
        <w:trPr>
          <w:trHeight w:val="420"/>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 xml:space="preserve">ძირითადი აქტივები </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13.3</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13.3</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6.6</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6.6</w:t>
            </w:r>
          </w:p>
        </w:tc>
      </w:tr>
      <w:tr w:rsidR="001C6244" w:rsidRPr="001C6244" w:rsidTr="00F97D4F">
        <w:trPr>
          <w:trHeight w:val="1002"/>
        </w:trPr>
        <w:tc>
          <w:tcPr>
            <w:tcW w:w="63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03 03</w:t>
            </w:r>
          </w:p>
        </w:tc>
        <w:tc>
          <w:tcPr>
            <w:tcW w:w="198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ა(ა)იპ თრუსოს დაცული ლანდშაფტის მართვის ცენტრი</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28.7</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28.7</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237.1</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237.1</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224.0</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33"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224.0</w:t>
            </w:r>
          </w:p>
        </w:tc>
      </w:tr>
      <w:tr w:rsidR="001C6244" w:rsidRPr="001C6244" w:rsidTr="00F97D4F">
        <w:trPr>
          <w:trHeight w:val="420"/>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ხარჯები</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28.7</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28.7</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155.1</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155.1</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188.0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188.0</w:t>
            </w:r>
          </w:p>
        </w:tc>
      </w:tr>
      <w:tr w:rsidR="001C6244" w:rsidRPr="001C6244" w:rsidTr="00F97D4F">
        <w:trPr>
          <w:trHeight w:val="420"/>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სუბსიდიები</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28.7</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 </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28.7</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155.1</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 </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155.1</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188.0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 </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188.0</w:t>
            </w:r>
          </w:p>
        </w:tc>
      </w:tr>
      <w:tr w:rsidR="001C6244" w:rsidRPr="001C6244" w:rsidTr="00F97D4F">
        <w:trPr>
          <w:trHeight w:val="420"/>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არაფინანსური აქტივების ზრდა</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82.0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82.0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36.0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36.0</w:t>
            </w:r>
          </w:p>
        </w:tc>
      </w:tr>
      <w:tr w:rsidR="001C6244" w:rsidRPr="001C6244" w:rsidTr="00F97D4F">
        <w:trPr>
          <w:trHeight w:val="420"/>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 xml:space="preserve">ძირითადი აქტივები </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82.0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82.0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36.0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36.0</w:t>
            </w:r>
          </w:p>
        </w:tc>
      </w:tr>
      <w:tr w:rsidR="001C6244" w:rsidRPr="001C6244" w:rsidTr="00F97D4F">
        <w:trPr>
          <w:trHeight w:val="1002"/>
        </w:trPr>
        <w:tc>
          <w:tcPr>
            <w:tcW w:w="63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03 04</w:t>
            </w:r>
          </w:p>
        </w:tc>
        <w:tc>
          <w:tcPr>
            <w:tcW w:w="198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მწვანე ნარგავების მოვლა-პატრონობა</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32.8</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32.8</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54.0</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33"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54.0</w:t>
            </w:r>
          </w:p>
        </w:tc>
      </w:tr>
      <w:tr w:rsidR="001C6244" w:rsidRPr="001C6244" w:rsidTr="00F97D4F">
        <w:trPr>
          <w:trHeight w:val="420"/>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ხარჯები</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32.8</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32.8</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52.5</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52.5</w:t>
            </w:r>
          </w:p>
        </w:tc>
      </w:tr>
      <w:tr w:rsidR="001C6244" w:rsidRPr="001C6244" w:rsidTr="00F97D4F">
        <w:trPr>
          <w:trHeight w:val="420"/>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სუბსიდიები</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 </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 </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32.8</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 </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32.8</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52.5</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 </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52.5</w:t>
            </w:r>
          </w:p>
        </w:tc>
      </w:tr>
      <w:tr w:rsidR="001C6244" w:rsidRPr="001C6244" w:rsidTr="00F97D4F">
        <w:trPr>
          <w:trHeight w:val="420"/>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არაფინანსური აქტივების ზრდა</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1.5</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1.5</w:t>
            </w:r>
          </w:p>
        </w:tc>
      </w:tr>
      <w:tr w:rsidR="001C6244" w:rsidRPr="001C6244" w:rsidTr="00F97D4F">
        <w:trPr>
          <w:trHeight w:val="420"/>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 xml:space="preserve">ძირითადი აქტივები </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1.5</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1.5</w:t>
            </w:r>
          </w:p>
        </w:tc>
      </w:tr>
      <w:tr w:rsidR="001C6244" w:rsidRPr="001C6244" w:rsidTr="00F97D4F">
        <w:trPr>
          <w:trHeight w:val="1002"/>
        </w:trPr>
        <w:tc>
          <w:tcPr>
            <w:tcW w:w="630" w:type="dxa"/>
            <w:hideMark/>
          </w:tcPr>
          <w:p w:rsidR="001C6244" w:rsidRPr="001C6244" w:rsidRDefault="001C6244" w:rsidP="001C6244">
            <w:pPr>
              <w:jc w:val="center"/>
              <w:rPr>
                <w:rFonts w:ascii="Sylfaen" w:eastAsia="Times New Roman" w:hAnsi="Sylfaen"/>
                <w:b/>
                <w:bCs/>
                <w:sz w:val="18"/>
                <w:szCs w:val="18"/>
              </w:rPr>
            </w:pPr>
            <w:r w:rsidRPr="001C6244">
              <w:rPr>
                <w:rFonts w:ascii="Sylfaen" w:eastAsia="Times New Roman" w:hAnsi="Sylfaen" w:hint="cs"/>
                <w:b/>
                <w:bCs/>
                <w:sz w:val="18"/>
                <w:szCs w:val="18"/>
              </w:rPr>
              <w:t>04 00</w:t>
            </w:r>
          </w:p>
        </w:tc>
        <w:tc>
          <w:tcPr>
            <w:tcW w:w="198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განათლება</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1,364.9</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147.4</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1,217.5</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1,880.3</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226.7</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1,653.6</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1,596.4</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33"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1,596.4</w:t>
            </w:r>
          </w:p>
        </w:tc>
      </w:tr>
      <w:tr w:rsidR="001C6244" w:rsidRPr="001C6244" w:rsidTr="00F97D4F">
        <w:trPr>
          <w:trHeight w:val="420"/>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ხარჯები</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1,177.5</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41.3</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1,136.2</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1,366.1</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59.4</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1,306.7</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1,588.4</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1,588.4</w:t>
            </w:r>
          </w:p>
        </w:tc>
      </w:tr>
      <w:tr w:rsidR="001C6244" w:rsidRPr="001C6244" w:rsidTr="00F97D4F">
        <w:trPr>
          <w:trHeight w:val="420"/>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საქონელი და მომსახურება</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41.3</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41.3</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59.4</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59.4</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r>
      <w:tr w:rsidR="001C6244" w:rsidRPr="001C6244" w:rsidTr="00F97D4F">
        <w:trPr>
          <w:trHeight w:val="420"/>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სუბსიდიები</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1,136.2</w:t>
            </w:r>
          </w:p>
        </w:tc>
        <w:tc>
          <w:tcPr>
            <w:tcW w:w="990" w:type="dxa"/>
            <w:hideMark/>
          </w:tcPr>
          <w:p w:rsidR="001C6244" w:rsidRPr="00F97D4F" w:rsidRDefault="001C6244">
            <w:pPr>
              <w:jc w:val="center"/>
              <w:rPr>
                <w:rFonts w:ascii="Sylfaen" w:eastAsia="Times New Roman" w:hAnsi="Sylfaen"/>
                <w:sz w:val="18"/>
                <w:szCs w:val="18"/>
              </w:rPr>
            </w:pPr>
            <w:r w:rsidRPr="00F97D4F">
              <w:rPr>
                <w:rFonts w:ascii="Sylfaen" w:eastAsia="Times New Roman" w:hAnsi="Sylfaen" w:hint="cs"/>
                <w:sz w:val="18"/>
                <w:szCs w:val="18"/>
              </w:rPr>
              <w:t>0.0</w:t>
            </w:r>
          </w:p>
        </w:tc>
        <w:tc>
          <w:tcPr>
            <w:tcW w:w="900" w:type="dxa"/>
            <w:hideMark/>
          </w:tcPr>
          <w:p w:rsidR="001C6244" w:rsidRPr="00F97D4F" w:rsidRDefault="001C6244">
            <w:pPr>
              <w:jc w:val="center"/>
              <w:rPr>
                <w:rFonts w:ascii="Sylfaen" w:eastAsia="Times New Roman" w:hAnsi="Sylfaen"/>
                <w:sz w:val="18"/>
                <w:szCs w:val="18"/>
              </w:rPr>
            </w:pPr>
            <w:r w:rsidRPr="00F97D4F">
              <w:rPr>
                <w:rFonts w:ascii="Sylfaen" w:eastAsia="Times New Roman" w:hAnsi="Sylfaen" w:hint="cs"/>
                <w:sz w:val="18"/>
                <w:szCs w:val="18"/>
              </w:rPr>
              <w:t>1,136.2</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1,306.7</w:t>
            </w:r>
          </w:p>
        </w:tc>
        <w:tc>
          <w:tcPr>
            <w:tcW w:w="990" w:type="dxa"/>
            <w:hideMark/>
          </w:tcPr>
          <w:p w:rsidR="001C6244" w:rsidRPr="00F97D4F" w:rsidRDefault="001C6244">
            <w:pPr>
              <w:jc w:val="center"/>
              <w:rPr>
                <w:rFonts w:ascii="Sylfaen" w:eastAsia="Times New Roman" w:hAnsi="Sylfaen"/>
                <w:sz w:val="18"/>
                <w:szCs w:val="18"/>
              </w:rPr>
            </w:pPr>
            <w:r w:rsidRPr="00F97D4F">
              <w:rPr>
                <w:rFonts w:ascii="Sylfaen" w:eastAsia="Times New Roman" w:hAnsi="Sylfaen" w:hint="cs"/>
                <w:sz w:val="18"/>
                <w:szCs w:val="18"/>
              </w:rPr>
              <w:t>0.0</w:t>
            </w:r>
          </w:p>
        </w:tc>
        <w:tc>
          <w:tcPr>
            <w:tcW w:w="900" w:type="dxa"/>
            <w:hideMark/>
          </w:tcPr>
          <w:p w:rsidR="001C6244" w:rsidRPr="00F97D4F" w:rsidRDefault="001C6244">
            <w:pPr>
              <w:jc w:val="center"/>
              <w:rPr>
                <w:rFonts w:ascii="Sylfaen" w:eastAsia="Times New Roman" w:hAnsi="Sylfaen"/>
                <w:sz w:val="18"/>
                <w:szCs w:val="18"/>
              </w:rPr>
            </w:pPr>
            <w:r w:rsidRPr="00F97D4F">
              <w:rPr>
                <w:rFonts w:ascii="Sylfaen" w:eastAsia="Times New Roman" w:hAnsi="Sylfaen" w:hint="cs"/>
                <w:sz w:val="18"/>
                <w:szCs w:val="18"/>
              </w:rPr>
              <w:t>1,306.7</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1,588.4</w:t>
            </w:r>
          </w:p>
        </w:tc>
        <w:tc>
          <w:tcPr>
            <w:tcW w:w="990" w:type="dxa"/>
            <w:hideMark/>
          </w:tcPr>
          <w:p w:rsidR="001C6244" w:rsidRPr="00F97D4F" w:rsidRDefault="001C6244">
            <w:pPr>
              <w:jc w:val="center"/>
              <w:rPr>
                <w:rFonts w:ascii="Sylfaen" w:eastAsia="Times New Roman" w:hAnsi="Sylfaen"/>
                <w:sz w:val="18"/>
                <w:szCs w:val="18"/>
              </w:rPr>
            </w:pPr>
            <w:r w:rsidRPr="00F97D4F">
              <w:rPr>
                <w:rFonts w:ascii="Sylfaen" w:eastAsia="Times New Roman" w:hAnsi="Sylfaen" w:hint="cs"/>
                <w:sz w:val="18"/>
                <w:szCs w:val="18"/>
              </w:rPr>
              <w:t>0.0</w:t>
            </w:r>
          </w:p>
        </w:tc>
        <w:tc>
          <w:tcPr>
            <w:tcW w:w="933" w:type="dxa"/>
            <w:hideMark/>
          </w:tcPr>
          <w:p w:rsidR="001C6244" w:rsidRPr="00F97D4F" w:rsidRDefault="001C6244">
            <w:pPr>
              <w:jc w:val="center"/>
              <w:rPr>
                <w:rFonts w:ascii="Sylfaen" w:eastAsia="Times New Roman" w:hAnsi="Sylfaen"/>
                <w:sz w:val="18"/>
                <w:szCs w:val="18"/>
              </w:rPr>
            </w:pPr>
            <w:r w:rsidRPr="00F97D4F">
              <w:rPr>
                <w:rFonts w:ascii="Sylfaen" w:eastAsia="Times New Roman" w:hAnsi="Sylfaen" w:hint="cs"/>
                <w:sz w:val="18"/>
                <w:szCs w:val="18"/>
              </w:rPr>
              <w:t>1,588.4</w:t>
            </w:r>
          </w:p>
        </w:tc>
      </w:tr>
      <w:tr w:rsidR="001C6244" w:rsidRPr="001C6244" w:rsidTr="00F97D4F">
        <w:trPr>
          <w:trHeight w:val="420"/>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არაფინანსური აქტივების ზრდა</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187.4</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106.1</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81.3</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514.2</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167.3</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346.9</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8.0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8.0</w:t>
            </w:r>
          </w:p>
        </w:tc>
      </w:tr>
      <w:tr w:rsidR="001C6244" w:rsidRPr="001C6244" w:rsidTr="00F97D4F">
        <w:trPr>
          <w:trHeight w:val="420"/>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 xml:space="preserve">ძირითადი აქტივები </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187.4</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106.1</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81.3</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514.2</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167.3</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346.9</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8.0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8.0</w:t>
            </w:r>
          </w:p>
        </w:tc>
      </w:tr>
      <w:tr w:rsidR="001C6244" w:rsidRPr="001C6244" w:rsidTr="00F97D4F">
        <w:trPr>
          <w:trHeight w:val="1455"/>
        </w:trPr>
        <w:tc>
          <w:tcPr>
            <w:tcW w:w="63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04 01</w:t>
            </w:r>
          </w:p>
        </w:tc>
        <w:tc>
          <w:tcPr>
            <w:tcW w:w="198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ა(ა)იპ სკოლამდელი დაწესებულებების ფუნქციონირება</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1,217.5</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1,217.5</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1,329.7</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1,329.7</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1,596.4</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33"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1,596.4</w:t>
            </w:r>
          </w:p>
        </w:tc>
      </w:tr>
      <w:tr w:rsidR="001C6244" w:rsidRPr="001C6244" w:rsidTr="00F97D4F">
        <w:trPr>
          <w:trHeight w:val="420"/>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ხარჯები</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1,136.2</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1,136.2</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1,306.7</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1,306.7</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1,588.4</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1,588.4</w:t>
            </w:r>
          </w:p>
        </w:tc>
      </w:tr>
      <w:tr w:rsidR="001C6244" w:rsidRPr="001C6244" w:rsidTr="00F97D4F">
        <w:trPr>
          <w:trHeight w:val="420"/>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სუბსიდიები</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1,136.2</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 </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1,136.2</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1,306.7</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 </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1,306.7</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1,588.4</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 </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1,588.4</w:t>
            </w:r>
          </w:p>
        </w:tc>
      </w:tr>
      <w:tr w:rsidR="001C6244" w:rsidRPr="001C6244" w:rsidTr="00F97D4F">
        <w:trPr>
          <w:trHeight w:val="420"/>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არაფინანსური აქტივების ზრდა</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81.3</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81.3</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23.0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23.0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8.0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8.0</w:t>
            </w:r>
          </w:p>
        </w:tc>
      </w:tr>
      <w:tr w:rsidR="001C6244" w:rsidRPr="001C6244" w:rsidTr="00F97D4F">
        <w:trPr>
          <w:trHeight w:val="420"/>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 xml:space="preserve">ძირითადი აქტივები </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81.3</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81.3</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23.0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23.0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8.0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8.0</w:t>
            </w:r>
          </w:p>
        </w:tc>
      </w:tr>
      <w:tr w:rsidR="001C6244" w:rsidRPr="001C6244" w:rsidTr="00F97D4F">
        <w:trPr>
          <w:trHeight w:val="1002"/>
        </w:trPr>
        <w:tc>
          <w:tcPr>
            <w:tcW w:w="63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04 02</w:t>
            </w:r>
          </w:p>
        </w:tc>
        <w:tc>
          <w:tcPr>
            <w:tcW w:w="198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საჯარო სკოლებისა და ბაღების რეაბილიტაცია</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106.1</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106.1</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491.2</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167.3</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323.9</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33"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r>
      <w:tr w:rsidR="001C6244" w:rsidRPr="001C6244" w:rsidTr="00F97D4F">
        <w:trPr>
          <w:trHeight w:val="420"/>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არაფინანსური აქტივების ზრდა</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106.1</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106.1</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491.2</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167.3</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323.9</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r>
      <w:tr w:rsidR="001C6244" w:rsidRPr="001C6244" w:rsidTr="00F97D4F">
        <w:trPr>
          <w:trHeight w:val="420"/>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 xml:space="preserve">ძირითადი აქტივები </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106.1</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106.1</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491.2</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167.3</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323.9</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r>
      <w:tr w:rsidR="001C6244" w:rsidRPr="001C6244" w:rsidTr="00F97D4F">
        <w:trPr>
          <w:trHeight w:val="1002"/>
        </w:trPr>
        <w:tc>
          <w:tcPr>
            <w:tcW w:w="63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04 03</w:t>
            </w:r>
          </w:p>
        </w:tc>
        <w:tc>
          <w:tcPr>
            <w:tcW w:w="198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განათლების ხელშეწყობა</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41.3</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41.3</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59.4</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59.4</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33"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r>
      <w:tr w:rsidR="001C6244" w:rsidRPr="001C6244" w:rsidTr="00F97D4F">
        <w:trPr>
          <w:trHeight w:val="420"/>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ხარჯები</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41.3</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41.3</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59.4</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59.4</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r>
      <w:tr w:rsidR="001C6244" w:rsidRPr="001C6244" w:rsidTr="00F97D4F">
        <w:trPr>
          <w:trHeight w:val="420"/>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საქონელი და მომსახურება</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41.3</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41.3</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59.4</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59.4</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r>
      <w:tr w:rsidR="001C6244" w:rsidRPr="001C6244" w:rsidTr="00F97D4F">
        <w:trPr>
          <w:trHeight w:val="1002"/>
        </w:trPr>
        <w:tc>
          <w:tcPr>
            <w:tcW w:w="630" w:type="dxa"/>
            <w:hideMark/>
          </w:tcPr>
          <w:p w:rsidR="001C6244" w:rsidRPr="001C6244" w:rsidRDefault="001C6244" w:rsidP="001C6244">
            <w:pPr>
              <w:jc w:val="center"/>
              <w:rPr>
                <w:rFonts w:ascii="Sylfaen" w:eastAsia="Times New Roman" w:hAnsi="Sylfaen"/>
                <w:b/>
                <w:bCs/>
                <w:sz w:val="18"/>
                <w:szCs w:val="18"/>
              </w:rPr>
            </w:pPr>
            <w:r w:rsidRPr="001C6244">
              <w:rPr>
                <w:rFonts w:ascii="Sylfaen" w:eastAsia="Times New Roman" w:hAnsi="Sylfaen" w:hint="cs"/>
                <w:b/>
                <w:bCs/>
                <w:sz w:val="18"/>
                <w:szCs w:val="18"/>
              </w:rPr>
              <w:t>05 00</w:t>
            </w:r>
          </w:p>
        </w:tc>
        <w:tc>
          <w:tcPr>
            <w:tcW w:w="198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სპორტი, კულტურა და ახალგაზრდობა</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1,596.5</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1,596.5</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1,586.6</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1,586.6</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2,013.8</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33"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2,013.8</w:t>
            </w:r>
          </w:p>
        </w:tc>
      </w:tr>
      <w:tr w:rsidR="001C6244" w:rsidRPr="001C6244" w:rsidTr="00F97D4F">
        <w:trPr>
          <w:trHeight w:val="405"/>
        </w:trPr>
        <w:tc>
          <w:tcPr>
            <w:tcW w:w="63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b/>
                <w:bCs/>
                <w:sz w:val="18"/>
                <w:szCs w:val="18"/>
              </w:rPr>
              <w:t> </w:t>
            </w:r>
          </w:p>
        </w:tc>
        <w:tc>
          <w:tcPr>
            <w:tcW w:w="1980" w:type="dxa"/>
            <w:hideMark/>
          </w:tcPr>
          <w:p w:rsidR="001C6244" w:rsidRPr="001C6244" w:rsidRDefault="001C6244" w:rsidP="001C6244">
            <w:pPr>
              <w:jc w:val="center"/>
              <w:rPr>
                <w:rFonts w:ascii="Sylfaen" w:eastAsia="Times New Roman" w:hAnsi="Sylfaen"/>
                <w:b/>
                <w:bCs/>
                <w:sz w:val="18"/>
                <w:szCs w:val="18"/>
              </w:rPr>
            </w:pPr>
            <w:r w:rsidRPr="001C6244">
              <w:rPr>
                <w:rFonts w:ascii="Sylfaen" w:eastAsia="Times New Roman" w:hAnsi="Sylfaen"/>
                <w:b/>
                <w:bCs/>
                <w:sz w:val="18"/>
                <w:szCs w:val="18"/>
              </w:rPr>
              <w:t>ხარჯები</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1,591.4</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1,591.4</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1,566.6</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1,566.6</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2,003.8</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33"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2,003.8</w:t>
            </w:r>
          </w:p>
        </w:tc>
      </w:tr>
      <w:tr w:rsidR="001C6244" w:rsidRPr="001C6244" w:rsidTr="00F97D4F">
        <w:trPr>
          <w:trHeight w:val="405"/>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საქონელი და მომსახურება</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4.1</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4.1</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r>
      <w:tr w:rsidR="001C6244" w:rsidRPr="001C6244" w:rsidTr="00F97D4F">
        <w:trPr>
          <w:trHeight w:val="405"/>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სუბსიდიები</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1,528.4</w:t>
            </w:r>
          </w:p>
        </w:tc>
        <w:tc>
          <w:tcPr>
            <w:tcW w:w="990" w:type="dxa"/>
            <w:hideMark/>
          </w:tcPr>
          <w:p w:rsidR="001C6244" w:rsidRPr="00F97D4F" w:rsidRDefault="001C6244">
            <w:pPr>
              <w:jc w:val="center"/>
              <w:rPr>
                <w:rFonts w:ascii="Sylfaen" w:eastAsia="Times New Roman" w:hAnsi="Sylfaen"/>
                <w:sz w:val="18"/>
                <w:szCs w:val="18"/>
              </w:rPr>
            </w:pPr>
            <w:r w:rsidRPr="00F97D4F">
              <w:rPr>
                <w:rFonts w:ascii="Sylfaen" w:eastAsia="Times New Roman" w:hAnsi="Sylfaen" w:hint="cs"/>
                <w:sz w:val="18"/>
                <w:szCs w:val="18"/>
              </w:rPr>
              <w:t>0.0</w:t>
            </w:r>
          </w:p>
        </w:tc>
        <w:tc>
          <w:tcPr>
            <w:tcW w:w="900" w:type="dxa"/>
            <w:hideMark/>
          </w:tcPr>
          <w:p w:rsidR="001C6244" w:rsidRPr="00F97D4F" w:rsidRDefault="001C6244">
            <w:pPr>
              <w:jc w:val="center"/>
              <w:rPr>
                <w:rFonts w:ascii="Sylfaen" w:eastAsia="Times New Roman" w:hAnsi="Sylfaen"/>
                <w:sz w:val="18"/>
                <w:szCs w:val="18"/>
              </w:rPr>
            </w:pPr>
            <w:r w:rsidRPr="00F97D4F">
              <w:rPr>
                <w:rFonts w:ascii="Sylfaen" w:eastAsia="Times New Roman" w:hAnsi="Sylfaen" w:hint="cs"/>
                <w:sz w:val="18"/>
                <w:szCs w:val="18"/>
              </w:rPr>
              <w:t>1,528.4</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1,559.5</w:t>
            </w:r>
          </w:p>
        </w:tc>
        <w:tc>
          <w:tcPr>
            <w:tcW w:w="990" w:type="dxa"/>
            <w:hideMark/>
          </w:tcPr>
          <w:p w:rsidR="001C6244" w:rsidRPr="00F97D4F" w:rsidRDefault="001C6244">
            <w:pPr>
              <w:jc w:val="center"/>
              <w:rPr>
                <w:rFonts w:ascii="Sylfaen" w:eastAsia="Times New Roman" w:hAnsi="Sylfaen"/>
                <w:sz w:val="18"/>
                <w:szCs w:val="18"/>
              </w:rPr>
            </w:pPr>
            <w:r w:rsidRPr="00F97D4F">
              <w:rPr>
                <w:rFonts w:ascii="Sylfaen" w:eastAsia="Times New Roman" w:hAnsi="Sylfaen" w:hint="cs"/>
                <w:sz w:val="18"/>
                <w:szCs w:val="18"/>
              </w:rPr>
              <w:t>0.0</w:t>
            </w:r>
          </w:p>
        </w:tc>
        <w:tc>
          <w:tcPr>
            <w:tcW w:w="900" w:type="dxa"/>
            <w:hideMark/>
          </w:tcPr>
          <w:p w:rsidR="001C6244" w:rsidRPr="00F97D4F" w:rsidRDefault="001C6244">
            <w:pPr>
              <w:jc w:val="center"/>
              <w:rPr>
                <w:rFonts w:ascii="Sylfaen" w:eastAsia="Times New Roman" w:hAnsi="Sylfaen"/>
                <w:sz w:val="18"/>
                <w:szCs w:val="18"/>
              </w:rPr>
            </w:pPr>
            <w:r w:rsidRPr="00F97D4F">
              <w:rPr>
                <w:rFonts w:ascii="Sylfaen" w:eastAsia="Times New Roman" w:hAnsi="Sylfaen" w:hint="cs"/>
                <w:sz w:val="18"/>
                <w:szCs w:val="18"/>
              </w:rPr>
              <w:t>1,559.5</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2,000.8</w:t>
            </w:r>
          </w:p>
        </w:tc>
        <w:tc>
          <w:tcPr>
            <w:tcW w:w="990" w:type="dxa"/>
            <w:hideMark/>
          </w:tcPr>
          <w:p w:rsidR="001C6244" w:rsidRPr="00F97D4F" w:rsidRDefault="001C6244">
            <w:pPr>
              <w:jc w:val="center"/>
              <w:rPr>
                <w:rFonts w:ascii="Sylfaen" w:eastAsia="Times New Roman" w:hAnsi="Sylfaen"/>
                <w:sz w:val="18"/>
                <w:szCs w:val="18"/>
              </w:rPr>
            </w:pPr>
            <w:r w:rsidRPr="00F97D4F">
              <w:rPr>
                <w:rFonts w:ascii="Sylfaen" w:eastAsia="Times New Roman" w:hAnsi="Sylfaen" w:hint="cs"/>
                <w:sz w:val="18"/>
                <w:szCs w:val="18"/>
              </w:rPr>
              <w:t>0.0</w:t>
            </w:r>
          </w:p>
        </w:tc>
        <w:tc>
          <w:tcPr>
            <w:tcW w:w="933" w:type="dxa"/>
            <w:hideMark/>
          </w:tcPr>
          <w:p w:rsidR="001C6244" w:rsidRPr="00F97D4F" w:rsidRDefault="001C6244">
            <w:pPr>
              <w:jc w:val="center"/>
              <w:rPr>
                <w:rFonts w:ascii="Sylfaen" w:eastAsia="Times New Roman" w:hAnsi="Sylfaen"/>
                <w:sz w:val="18"/>
                <w:szCs w:val="18"/>
              </w:rPr>
            </w:pPr>
            <w:r w:rsidRPr="00F97D4F">
              <w:rPr>
                <w:rFonts w:ascii="Sylfaen" w:eastAsia="Times New Roman" w:hAnsi="Sylfaen" w:hint="cs"/>
                <w:sz w:val="18"/>
                <w:szCs w:val="18"/>
              </w:rPr>
              <w:t>2,000.8</w:t>
            </w:r>
          </w:p>
        </w:tc>
      </w:tr>
      <w:tr w:rsidR="001C6244" w:rsidRPr="001C6244" w:rsidTr="00F97D4F">
        <w:trPr>
          <w:trHeight w:val="405"/>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სხვა ხარჯები</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63.0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63.0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3.0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3.0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3.0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3.0</w:t>
            </w:r>
          </w:p>
        </w:tc>
      </w:tr>
      <w:tr w:rsidR="001C6244" w:rsidRPr="001C6244" w:rsidTr="00F97D4F">
        <w:trPr>
          <w:trHeight w:val="405"/>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არაფინანსური აქტივების ზრდა</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5.1</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5.1</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20.0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10.0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10.0</w:t>
            </w:r>
          </w:p>
        </w:tc>
      </w:tr>
      <w:tr w:rsidR="001C6244" w:rsidRPr="001C6244" w:rsidTr="00F97D4F">
        <w:trPr>
          <w:trHeight w:val="405"/>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 xml:space="preserve">ძირითადი აქტივები </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5.1</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5.1</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20.0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10.0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10.0</w:t>
            </w:r>
          </w:p>
        </w:tc>
      </w:tr>
      <w:tr w:rsidR="001C6244" w:rsidRPr="001C6244" w:rsidTr="00F97D4F">
        <w:trPr>
          <w:trHeight w:val="1002"/>
        </w:trPr>
        <w:tc>
          <w:tcPr>
            <w:tcW w:w="63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05 01</w:t>
            </w:r>
          </w:p>
        </w:tc>
        <w:tc>
          <w:tcPr>
            <w:tcW w:w="198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სპორტის სფეროს განვითარება</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211.6</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211.6</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452.5</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452.5</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940.8</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33"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940.8</w:t>
            </w:r>
          </w:p>
        </w:tc>
      </w:tr>
      <w:tr w:rsidR="001C6244" w:rsidRPr="001C6244" w:rsidTr="00F97D4F">
        <w:trPr>
          <w:trHeight w:val="420"/>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ხარჯები</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211.6</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211.6</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452.5</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452.5</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940.8</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940.8</w:t>
            </w:r>
          </w:p>
        </w:tc>
      </w:tr>
      <w:tr w:rsidR="001C6244" w:rsidRPr="001C6244" w:rsidTr="00F97D4F">
        <w:trPr>
          <w:trHeight w:val="420"/>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სუბსიდიები</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211.6</w:t>
            </w:r>
          </w:p>
        </w:tc>
        <w:tc>
          <w:tcPr>
            <w:tcW w:w="990" w:type="dxa"/>
            <w:hideMark/>
          </w:tcPr>
          <w:p w:rsidR="001C6244" w:rsidRPr="00F97D4F" w:rsidRDefault="001C6244">
            <w:pPr>
              <w:jc w:val="center"/>
              <w:rPr>
                <w:rFonts w:ascii="Sylfaen" w:eastAsia="Times New Roman" w:hAnsi="Sylfaen"/>
                <w:sz w:val="18"/>
                <w:szCs w:val="18"/>
              </w:rPr>
            </w:pPr>
            <w:r w:rsidRPr="00F97D4F">
              <w:rPr>
                <w:rFonts w:ascii="Sylfaen" w:eastAsia="Times New Roman" w:hAnsi="Sylfaen" w:hint="cs"/>
                <w:sz w:val="18"/>
                <w:szCs w:val="18"/>
              </w:rPr>
              <w:t>0.0</w:t>
            </w:r>
          </w:p>
        </w:tc>
        <w:tc>
          <w:tcPr>
            <w:tcW w:w="900" w:type="dxa"/>
            <w:hideMark/>
          </w:tcPr>
          <w:p w:rsidR="001C6244" w:rsidRPr="00F97D4F" w:rsidRDefault="001C6244">
            <w:pPr>
              <w:jc w:val="center"/>
              <w:rPr>
                <w:rFonts w:ascii="Sylfaen" w:eastAsia="Times New Roman" w:hAnsi="Sylfaen"/>
                <w:sz w:val="18"/>
                <w:szCs w:val="18"/>
              </w:rPr>
            </w:pPr>
            <w:r w:rsidRPr="00F97D4F">
              <w:rPr>
                <w:rFonts w:ascii="Sylfaen" w:eastAsia="Times New Roman" w:hAnsi="Sylfaen" w:hint="cs"/>
                <w:sz w:val="18"/>
                <w:szCs w:val="18"/>
              </w:rPr>
              <w:t>211.6</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452.5</w:t>
            </w:r>
          </w:p>
        </w:tc>
        <w:tc>
          <w:tcPr>
            <w:tcW w:w="990" w:type="dxa"/>
            <w:hideMark/>
          </w:tcPr>
          <w:p w:rsidR="001C6244" w:rsidRPr="00F97D4F" w:rsidRDefault="001C6244">
            <w:pPr>
              <w:jc w:val="center"/>
              <w:rPr>
                <w:rFonts w:ascii="Sylfaen" w:eastAsia="Times New Roman" w:hAnsi="Sylfaen"/>
                <w:sz w:val="18"/>
                <w:szCs w:val="18"/>
              </w:rPr>
            </w:pPr>
            <w:r w:rsidRPr="00F97D4F">
              <w:rPr>
                <w:rFonts w:ascii="Sylfaen" w:eastAsia="Times New Roman" w:hAnsi="Sylfaen" w:hint="cs"/>
                <w:sz w:val="18"/>
                <w:szCs w:val="18"/>
              </w:rPr>
              <w:t>0.0</w:t>
            </w:r>
          </w:p>
        </w:tc>
        <w:tc>
          <w:tcPr>
            <w:tcW w:w="900" w:type="dxa"/>
            <w:hideMark/>
          </w:tcPr>
          <w:p w:rsidR="001C6244" w:rsidRPr="00F97D4F" w:rsidRDefault="001C6244">
            <w:pPr>
              <w:jc w:val="center"/>
              <w:rPr>
                <w:rFonts w:ascii="Sylfaen" w:eastAsia="Times New Roman" w:hAnsi="Sylfaen"/>
                <w:sz w:val="18"/>
                <w:szCs w:val="18"/>
              </w:rPr>
            </w:pPr>
            <w:r w:rsidRPr="00F97D4F">
              <w:rPr>
                <w:rFonts w:ascii="Sylfaen" w:eastAsia="Times New Roman" w:hAnsi="Sylfaen" w:hint="cs"/>
                <w:sz w:val="18"/>
                <w:szCs w:val="18"/>
              </w:rPr>
              <w:t>452.5</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940.8</w:t>
            </w:r>
          </w:p>
        </w:tc>
        <w:tc>
          <w:tcPr>
            <w:tcW w:w="990" w:type="dxa"/>
            <w:hideMark/>
          </w:tcPr>
          <w:p w:rsidR="001C6244" w:rsidRPr="00F97D4F" w:rsidRDefault="001C6244">
            <w:pPr>
              <w:jc w:val="center"/>
              <w:rPr>
                <w:rFonts w:ascii="Sylfaen" w:eastAsia="Times New Roman" w:hAnsi="Sylfaen"/>
                <w:sz w:val="18"/>
                <w:szCs w:val="18"/>
              </w:rPr>
            </w:pPr>
            <w:r w:rsidRPr="00F97D4F">
              <w:rPr>
                <w:rFonts w:ascii="Sylfaen" w:eastAsia="Times New Roman" w:hAnsi="Sylfaen" w:hint="cs"/>
                <w:sz w:val="18"/>
                <w:szCs w:val="18"/>
              </w:rPr>
              <w:t>0.0</w:t>
            </w:r>
          </w:p>
        </w:tc>
        <w:tc>
          <w:tcPr>
            <w:tcW w:w="933" w:type="dxa"/>
            <w:hideMark/>
          </w:tcPr>
          <w:p w:rsidR="001C6244" w:rsidRPr="00F97D4F" w:rsidRDefault="001C6244">
            <w:pPr>
              <w:jc w:val="center"/>
              <w:rPr>
                <w:rFonts w:ascii="Sylfaen" w:eastAsia="Times New Roman" w:hAnsi="Sylfaen"/>
                <w:sz w:val="18"/>
                <w:szCs w:val="18"/>
              </w:rPr>
            </w:pPr>
            <w:r w:rsidRPr="00F97D4F">
              <w:rPr>
                <w:rFonts w:ascii="Sylfaen" w:eastAsia="Times New Roman" w:hAnsi="Sylfaen" w:hint="cs"/>
                <w:sz w:val="18"/>
                <w:szCs w:val="18"/>
              </w:rPr>
              <w:t>940.8</w:t>
            </w:r>
          </w:p>
        </w:tc>
      </w:tr>
      <w:tr w:rsidR="001C6244" w:rsidRPr="001C6244" w:rsidTr="00F97D4F">
        <w:trPr>
          <w:trHeight w:val="1002"/>
        </w:trPr>
        <w:tc>
          <w:tcPr>
            <w:tcW w:w="630" w:type="dxa"/>
            <w:hideMark/>
          </w:tcPr>
          <w:p w:rsidR="001C6244" w:rsidRPr="001C6244" w:rsidRDefault="001C6244" w:rsidP="001C6244">
            <w:pPr>
              <w:jc w:val="center"/>
              <w:rPr>
                <w:rFonts w:ascii="Sylfaen" w:eastAsia="Times New Roman" w:hAnsi="Sylfaen"/>
                <w:b/>
                <w:bCs/>
                <w:sz w:val="18"/>
                <w:szCs w:val="18"/>
              </w:rPr>
            </w:pPr>
            <w:r w:rsidRPr="001C6244">
              <w:rPr>
                <w:rFonts w:ascii="Sylfaen" w:eastAsia="Times New Roman" w:hAnsi="Sylfaen" w:hint="cs"/>
                <w:b/>
                <w:bCs/>
                <w:sz w:val="18"/>
                <w:szCs w:val="18"/>
              </w:rPr>
              <w:t>05 01 02</w:t>
            </w:r>
          </w:p>
        </w:tc>
        <w:tc>
          <w:tcPr>
            <w:tcW w:w="198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ა(ა)იპ "ყაზბეგის სპორტის განვითარების ცენტრი"</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211.6</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211.6</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452.5</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452.5</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940.8</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33"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940.8</w:t>
            </w:r>
          </w:p>
        </w:tc>
      </w:tr>
      <w:tr w:rsidR="001C6244" w:rsidRPr="001C6244" w:rsidTr="00F97D4F">
        <w:trPr>
          <w:trHeight w:val="420"/>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ხარჯები</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211.6</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211.6</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452.5</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452.5</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940.8</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940.8</w:t>
            </w:r>
          </w:p>
        </w:tc>
      </w:tr>
      <w:tr w:rsidR="001C6244" w:rsidRPr="001C6244" w:rsidTr="00F97D4F">
        <w:trPr>
          <w:trHeight w:val="420"/>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სუბსიდიები</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211.6</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 </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211.6</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452.5</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 </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452.5</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940.8</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 </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940.8</w:t>
            </w:r>
          </w:p>
        </w:tc>
      </w:tr>
      <w:tr w:rsidR="001C6244" w:rsidRPr="001C6244" w:rsidTr="00F97D4F">
        <w:trPr>
          <w:trHeight w:val="1002"/>
        </w:trPr>
        <w:tc>
          <w:tcPr>
            <w:tcW w:w="63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05 02</w:t>
            </w:r>
          </w:p>
        </w:tc>
        <w:tc>
          <w:tcPr>
            <w:tcW w:w="198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კულტურის სფეროს განვითარება</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1,384.9</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1,384.9</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1,134.1</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1,134.1</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1,073.0</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33"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1,073.0</w:t>
            </w:r>
          </w:p>
        </w:tc>
      </w:tr>
      <w:tr w:rsidR="001C6244" w:rsidRPr="001C6244" w:rsidTr="00F97D4F">
        <w:trPr>
          <w:trHeight w:val="420"/>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ხარჯები</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1,379.8</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1,379.8</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1,114.1</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1,114.1</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1,063.0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1,063.0</w:t>
            </w:r>
          </w:p>
        </w:tc>
      </w:tr>
      <w:tr w:rsidR="001C6244" w:rsidRPr="001C6244" w:rsidTr="00F97D4F">
        <w:trPr>
          <w:trHeight w:val="420"/>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საქონელი და მომსახურება</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4.1</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4.1</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r>
      <w:tr w:rsidR="001C6244" w:rsidRPr="001C6244" w:rsidTr="00F97D4F">
        <w:trPr>
          <w:trHeight w:val="420"/>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სუბსიდიები</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1,316.8</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1,316.8</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1,107.0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1,107.0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1,060.0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1,060.0</w:t>
            </w:r>
          </w:p>
        </w:tc>
      </w:tr>
      <w:tr w:rsidR="001C6244" w:rsidRPr="001C6244" w:rsidTr="00F97D4F">
        <w:trPr>
          <w:trHeight w:val="420"/>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სხვა ხარჯები</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63.0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63.0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3.0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3.0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3.0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3.0</w:t>
            </w:r>
          </w:p>
        </w:tc>
      </w:tr>
      <w:tr w:rsidR="001C6244" w:rsidRPr="001C6244" w:rsidTr="00F97D4F">
        <w:trPr>
          <w:trHeight w:val="420"/>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არაფინანსური აქტივების ზრდა</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5.1</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5.1</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20.0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10.0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10.0</w:t>
            </w:r>
          </w:p>
        </w:tc>
      </w:tr>
      <w:tr w:rsidR="001C6244" w:rsidRPr="001C6244" w:rsidTr="00F97D4F">
        <w:trPr>
          <w:trHeight w:val="420"/>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 xml:space="preserve">ძირითადი აქტივები </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5.1</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5.1</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20.0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10.0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10.0</w:t>
            </w:r>
          </w:p>
        </w:tc>
      </w:tr>
      <w:tr w:rsidR="001C6244" w:rsidRPr="001C6244" w:rsidTr="00F97D4F">
        <w:trPr>
          <w:trHeight w:val="1002"/>
        </w:trPr>
        <w:tc>
          <w:tcPr>
            <w:tcW w:w="63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05 02 01</w:t>
            </w:r>
          </w:p>
        </w:tc>
        <w:tc>
          <w:tcPr>
            <w:tcW w:w="198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კულტურული ღონისძიებები</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3.0</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3.0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3.0</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3.0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3.0</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33"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3.0</w:t>
            </w:r>
          </w:p>
        </w:tc>
      </w:tr>
      <w:tr w:rsidR="001C6244" w:rsidRPr="001C6244" w:rsidTr="00F97D4F">
        <w:trPr>
          <w:trHeight w:val="405"/>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ხარჯები</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3.0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3.0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3.0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3.0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3.0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3.0</w:t>
            </w:r>
          </w:p>
        </w:tc>
      </w:tr>
      <w:tr w:rsidR="001C6244" w:rsidRPr="001C6244" w:rsidTr="00F97D4F">
        <w:trPr>
          <w:trHeight w:val="405"/>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სხვა ხარჯები</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3.0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3.0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3.0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3.0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3.0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3.0</w:t>
            </w:r>
          </w:p>
        </w:tc>
      </w:tr>
      <w:tr w:rsidR="001C6244" w:rsidRPr="001C6244" w:rsidTr="00F97D4F">
        <w:trPr>
          <w:trHeight w:val="1410"/>
        </w:trPr>
        <w:tc>
          <w:tcPr>
            <w:tcW w:w="630" w:type="dxa"/>
            <w:hideMark/>
          </w:tcPr>
          <w:p w:rsidR="001C6244" w:rsidRPr="001C6244" w:rsidRDefault="001C6244" w:rsidP="001C6244">
            <w:pPr>
              <w:jc w:val="center"/>
              <w:rPr>
                <w:rFonts w:ascii="Sylfaen" w:eastAsia="Times New Roman" w:hAnsi="Sylfaen"/>
                <w:b/>
                <w:bCs/>
                <w:sz w:val="18"/>
                <w:szCs w:val="18"/>
              </w:rPr>
            </w:pPr>
            <w:r w:rsidRPr="001C6244">
              <w:rPr>
                <w:rFonts w:ascii="Sylfaen" w:eastAsia="Times New Roman" w:hAnsi="Sylfaen" w:hint="cs"/>
                <w:b/>
                <w:bCs/>
                <w:sz w:val="18"/>
                <w:szCs w:val="18"/>
              </w:rPr>
              <w:t>05 02 02</w:t>
            </w:r>
          </w:p>
        </w:tc>
        <w:tc>
          <w:tcPr>
            <w:tcW w:w="198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ა(ა)იპ  მუნიციპალიტეტის განათლების და კულტურის განვითარების ცენტრი</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1,321.9</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1,321.9</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1,127.0</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1,127.0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1,070.0</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33"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1,070.0</w:t>
            </w:r>
          </w:p>
        </w:tc>
      </w:tr>
      <w:tr w:rsidR="001C6244" w:rsidRPr="001C6244" w:rsidTr="00F97D4F">
        <w:trPr>
          <w:trHeight w:val="405"/>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ხარჯები</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1,316.8</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1,316.8</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1,107.0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1,107.0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1,060.0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1,060.0</w:t>
            </w:r>
          </w:p>
        </w:tc>
      </w:tr>
      <w:tr w:rsidR="001C6244" w:rsidRPr="001C6244" w:rsidTr="00F97D4F">
        <w:trPr>
          <w:trHeight w:val="405"/>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სუბსიდიები</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1,316.8</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 </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1,316.8</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1,107.0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 </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1,107.0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1,060.0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 </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1,060.0</w:t>
            </w:r>
          </w:p>
        </w:tc>
      </w:tr>
      <w:tr w:rsidR="001C6244" w:rsidRPr="001C6244" w:rsidTr="00F97D4F">
        <w:trPr>
          <w:trHeight w:val="405"/>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არაფინანსური აქტივების ზრდა</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5.1</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5.1</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20.0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10.0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10.0</w:t>
            </w:r>
          </w:p>
        </w:tc>
      </w:tr>
      <w:tr w:rsidR="001C6244" w:rsidRPr="001C6244" w:rsidTr="00F97D4F">
        <w:trPr>
          <w:trHeight w:val="405"/>
        </w:trPr>
        <w:tc>
          <w:tcPr>
            <w:tcW w:w="63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bCs/>
                <w:sz w:val="18"/>
                <w:szCs w:val="18"/>
              </w:rPr>
              <w:t> </w:t>
            </w:r>
          </w:p>
        </w:tc>
        <w:tc>
          <w:tcPr>
            <w:tcW w:w="1980" w:type="dxa"/>
            <w:hideMark/>
          </w:tcPr>
          <w:p w:rsidR="001C6244" w:rsidRPr="00F97D4F" w:rsidRDefault="001C6244" w:rsidP="001C6244">
            <w:pPr>
              <w:jc w:val="center"/>
              <w:rPr>
                <w:rFonts w:ascii="Sylfaen" w:eastAsia="Times New Roman" w:hAnsi="Sylfaen"/>
                <w:bCs/>
                <w:sz w:val="18"/>
                <w:szCs w:val="18"/>
              </w:rPr>
            </w:pPr>
            <w:r w:rsidRPr="00F97D4F">
              <w:rPr>
                <w:rFonts w:ascii="Sylfaen" w:eastAsia="Times New Roman" w:hAnsi="Sylfaen"/>
                <w:bCs/>
                <w:sz w:val="18"/>
                <w:szCs w:val="18"/>
              </w:rPr>
              <w:t xml:space="preserve">ძირითადი აქტივები </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5.1</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5.1</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20.0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20.0</w:t>
            </w:r>
          </w:p>
        </w:tc>
        <w:tc>
          <w:tcPr>
            <w:tcW w:w="90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10.0</w:t>
            </w:r>
          </w:p>
        </w:tc>
        <w:tc>
          <w:tcPr>
            <w:tcW w:w="990"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0.0</w:t>
            </w:r>
          </w:p>
        </w:tc>
        <w:tc>
          <w:tcPr>
            <w:tcW w:w="933" w:type="dxa"/>
            <w:hideMark/>
          </w:tcPr>
          <w:p w:rsidR="001C6244" w:rsidRPr="00F97D4F" w:rsidRDefault="001C6244">
            <w:pPr>
              <w:jc w:val="center"/>
              <w:rPr>
                <w:rFonts w:ascii="Sylfaen" w:eastAsia="Times New Roman" w:hAnsi="Sylfaen"/>
                <w:bCs/>
                <w:sz w:val="18"/>
                <w:szCs w:val="18"/>
              </w:rPr>
            </w:pPr>
            <w:r w:rsidRPr="00F97D4F">
              <w:rPr>
                <w:rFonts w:ascii="Sylfaen" w:eastAsia="Times New Roman" w:hAnsi="Sylfaen" w:hint="cs"/>
                <w:bCs/>
                <w:sz w:val="18"/>
                <w:szCs w:val="18"/>
              </w:rPr>
              <w:t>10.0</w:t>
            </w:r>
          </w:p>
        </w:tc>
      </w:tr>
      <w:tr w:rsidR="001C6244" w:rsidRPr="001C6244" w:rsidTr="00F97D4F">
        <w:trPr>
          <w:trHeight w:val="1002"/>
        </w:trPr>
        <w:tc>
          <w:tcPr>
            <w:tcW w:w="630" w:type="dxa"/>
            <w:hideMark/>
          </w:tcPr>
          <w:p w:rsidR="001C6244" w:rsidRPr="001C6244" w:rsidRDefault="001C6244" w:rsidP="001C6244">
            <w:pPr>
              <w:jc w:val="center"/>
              <w:rPr>
                <w:rFonts w:ascii="Sylfaen" w:eastAsia="Times New Roman" w:hAnsi="Sylfaen"/>
                <w:b/>
                <w:bCs/>
                <w:sz w:val="18"/>
                <w:szCs w:val="18"/>
              </w:rPr>
            </w:pPr>
            <w:r w:rsidRPr="001C6244">
              <w:rPr>
                <w:rFonts w:ascii="Sylfaen" w:eastAsia="Times New Roman" w:hAnsi="Sylfaen" w:hint="cs"/>
                <w:b/>
                <w:bCs/>
                <w:sz w:val="18"/>
                <w:szCs w:val="18"/>
              </w:rPr>
              <w:t>05 02 03</w:t>
            </w:r>
          </w:p>
        </w:tc>
        <w:tc>
          <w:tcPr>
            <w:tcW w:w="198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რელიგიური და სხვა სახის საზოგადოებრივი საქმიანობა</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60.0</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60.0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4.1</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4.1</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33"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r>
      <w:tr w:rsidR="001C6244" w:rsidRPr="00110623" w:rsidTr="00F97D4F">
        <w:trPr>
          <w:trHeight w:val="405"/>
        </w:trPr>
        <w:tc>
          <w:tcPr>
            <w:tcW w:w="63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bCs/>
                <w:sz w:val="18"/>
                <w:szCs w:val="18"/>
              </w:rPr>
              <w:t> </w:t>
            </w:r>
          </w:p>
        </w:tc>
        <w:tc>
          <w:tcPr>
            <w:tcW w:w="1980" w:type="dxa"/>
            <w:hideMark/>
          </w:tcPr>
          <w:p w:rsidR="001C6244" w:rsidRPr="00110623" w:rsidRDefault="001C6244" w:rsidP="001C6244">
            <w:pPr>
              <w:jc w:val="center"/>
              <w:rPr>
                <w:rFonts w:ascii="Sylfaen" w:eastAsia="Times New Roman" w:hAnsi="Sylfaen"/>
                <w:bCs/>
                <w:sz w:val="18"/>
                <w:szCs w:val="18"/>
              </w:rPr>
            </w:pPr>
            <w:r w:rsidRPr="00110623">
              <w:rPr>
                <w:rFonts w:ascii="Sylfaen" w:eastAsia="Times New Roman" w:hAnsi="Sylfaen"/>
                <w:bCs/>
                <w:sz w:val="18"/>
                <w:szCs w:val="18"/>
              </w:rPr>
              <w:t>ხარჯები</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60.0</w:t>
            </w:r>
          </w:p>
        </w:tc>
        <w:tc>
          <w:tcPr>
            <w:tcW w:w="99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60.0</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4.1</w:t>
            </w:r>
          </w:p>
        </w:tc>
        <w:tc>
          <w:tcPr>
            <w:tcW w:w="99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4.1</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c>
          <w:tcPr>
            <w:tcW w:w="99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c>
          <w:tcPr>
            <w:tcW w:w="933"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r>
      <w:tr w:rsidR="001C6244" w:rsidRPr="00110623" w:rsidTr="00F97D4F">
        <w:trPr>
          <w:trHeight w:val="405"/>
        </w:trPr>
        <w:tc>
          <w:tcPr>
            <w:tcW w:w="63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bCs/>
                <w:sz w:val="18"/>
                <w:szCs w:val="18"/>
              </w:rPr>
              <w:t> </w:t>
            </w:r>
          </w:p>
        </w:tc>
        <w:tc>
          <w:tcPr>
            <w:tcW w:w="1980" w:type="dxa"/>
            <w:hideMark/>
          </w:tcPr>
          <w:p w:rsidR="001C6244" w:rsidRPr="00110623" w:rsidRDefault="001C6244" w:rsidP="001C6244">
            <w:pPr>
              <w:jc w:val="center"/>
              <w:rPr>
                <w:rFonts w:ascii="Sylfaen" w:eastAsia="Times New Roman" w:hAnsi="Sylfaen"/>
                <w:bCs/>
                <w:sz w:val="18"/>
                <w:szCs w:val="18"/>
              </w:rPr>
            </w:pPr>
            <w:r w:rsidRPr="00110623">
              <w:rPr>
                <w:rFonts w:ascii="Sylfaen" w:eastAsia="Times New Roman" w:hAnsi="Sylfaen"/>
                <w:bCs/>
                <w:sz w:val="18"/>
                <w:szCs w:val="18"/>
              </w:rPr>
              <w:t>საქონელი და მომსახურება</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c>
          <w:tcPr>
            <w:tcW w:w="99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4.1</w:t>
            </w:r>
          </w:p>
        </w:tc>
        <w:tc>
          <w:tcPr>
            <w:tcW w:w="99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4.1</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c>
          <w:tcPr>
            <w:tcW w:w="99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c>
          <w:tcPr>
            <w:tcW w:w="933"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r>
      <w:tr w:rsidR="001C6244" w:rsidRPr="00110623" w:rsidTr="00F97D4F">
        <w:trPr>
          <w:trHeight w:val="405"/>
        </w:trPr>
        <w:tc>
          <w:tcPr>
            <w:tcW w:w="63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bCs/>
                <w:sz w:val="18"/>
                <w:szCs w:val="18"/>
              </w:rPr>
              <w:t> </w:t>
            </w:r>
          </w:p>
        </w:tc>
        <w:tc>
          <w:tcPr>
            <w:tcW w:w="1980" w:type="dxa"/>
            <w:hideMark/>
          </w:tcPr>
          <w:p w:rsidR="001C6244" w:rsidRPr="00110623" w:rsidRDefault="001C6244" w:rsidP="001C6244">
            <w:pPr>
              <w:jc w:val="center"/>
              <w:rPr>
                <w:rFonts w:ascii="Sylfaen" w:eastAsia="Times New Roman" w:hAnsi="Sylfaen"/>
                <w:bCs/>
                <w:sz w:val="18"/>
                <w:szCs w:val="18"/>
              </w:rPr>
            </w:pPr>
            <w:r w:rsidRPr="00110623">
              <w:rPr>
                <w:rFonts w:ascii="Sylfaen" w:eastAsia="Times New Roman" w:hAnsi="Sylfaen"/>
                <w:bCs/>
                <w:sz w:val="18"/>
                <w:szCs w:val="18"/>
              </w:rPr>
              <w:t>სხვა ხარჯები</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60.0</w:t>
            </w:r>
          </w:p>
        </w:tc>
        <w:tc>
          <w:tcPr>
            <w:tcW w:w="99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60.0</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c>
          <w:tcPr>
            <w:tcW w:w="99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c>
          <w:tcPr>
            <w:tcW w:w="99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c>
          <w:tcPr>
            <w:tcW w:w="933"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r>
      <w:tr w:rsidR="001C6244" w:rsidRPr="001C6244" w:rsidTr="00F97D4F">
        <w:trPr>
          <w:trHeight w:val="1590"/>
        </w:trPr>
        <w:tc>
          <w:tcPr>
            <w:tcW w:w="630" w:type="dxa"/>
            <w:hideMark/>
          </w:tcPr>
          <w:p w:rsidR="001C6244" w:rsidRPr="001C6244" w:rsidRDefault="001C6244" w:rsidP="001C6244">
            <w:pPr>
              <w:jc w:val="center"/>
              <w:rPr>
                <w:rFonts w:ascii="Sylfaen" w:eastAsia="Times New Roman" w:hAnsi="Sylfaen"/>
                <w:b/>
                <w:bCs/>
                <w:sz w:val="18"/>
                <w:szCs w:val="18"/>
              </w:rPr>
            </w:pPr>
            <w:r w:rsidRPr="001C6244">
              <w:rPr>
                <w:rFonts w:ascii="Sylfaen" w:eastAsia="Times New Roman" w:hAnsi="Sylfaen" w:hint="cs"/>
                <w:b/>
                <w:bCs/>
                <w:sz w:val="18"/>
                <w:szCs w:val="18"/>
              </w:rPr>
              <w:t>06 00</w:t>
            </w:r>
          </w:p>
        </w:tc>
        <w:tc>
          <w:tcPr>
            <w:tcW w:w="198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მოსახლეობის ჯანმრთელობისა დაცვა და  სოციალური უზრუნველყოფა</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675.5</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45.0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630.5</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822.6</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45.0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777.6</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793.3</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46.0</w:t>
            </w:r>
          </w:p>
        </w:tc>
        <w:tc>
          <w:tcPr>
            <w:tcW w:w="933"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747.3</w:t>
            </w:r>
          </w:p>
        </w:tc>
      </w:tr>
      <w:tr w:rsidR="001C6244" w:rsidRPr="001C6244" w:rsidTr="00F97D4F">
        <w:trPr>
          <w:trHeight w:val="405"/>
        </w:trPr>
        <w:tc>
          <w:tcPr>
            <w:tcW w:w="63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bCs/>
                <w:sz w:val="18"/>
                <w:szCs w:val="18"/>
              </w:rPr>
              <w:t> </w:t>
            </w:r>
          </w:p>
        </w:tc>
        <w:tc>
          <w:tcPr>
            <w:tcW w:w="1980" w:type="dxa"/>
            <w:hideMark/>
          </w:tcPr>
          <w:p w:rsidR="001C6244" w:rsidRPr="00110623" w:rsidRDefault="001C6244" w:rsidP="001C6244">
            <w:pPr>
              <w:jc w:val="center"/>
              <w:rPr>
                <w:rFonts w:ascii="Sylfaen" w:eastAsia="Times New Roman" w:hAnsi="Sylfaen"/>
                <w:bCs/>
                <w:sz w:val="18"/>
                <w:szCs w:val="18"/>
              </w:rPr>
            </w:pPr>
            <w:r w:rsidRPr="00110623">
              <w:rPr>
                <w:rFonts w:ascii="Sylfaen" w:eastAsia="Times New Roman" w:hAnsi="Sylfaen"/>
                <w:bCs/>
                <w:sz w:val="18"/>
                <w:szCs w:val="18"/>
              </w:rPr>
              <w:t>ხარჯები</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675.5</w:t>
            </w:r>
          </w:p>
        </w:tc>
        <w:tc>
          <w:tcPr>
            <w:tcW w:w="99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45.0</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630.5</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817.6</w:t>
            </w:r>
          </w:p>
        </w:tc>
        <w:tc>
          <w:tcPr>
            <w:tcW w:w="99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45.0</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772.6</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793.3</w:t>
            </w:r>
          </w:p>
        </w:tc>
        <w:tc>
          <w:tcPr>
            <w:tcW w:w="99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46.0</w:t>
            </w:r>
          </w:p>
        </w:tc>
        <w:tc>
          <w:tcPr>
            <w:tcW w:w="933"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747.3</w:t>
            </w:r>
          </w:p>
        </w:tc>
      </w:tr>
      <w:tr w:rsidR="001C6244" w:rsidRPr="001C6244" w:rsidTr="00F97D4F">
        <w:trPr>
          <w:trHeight w:val="405"/>
        </w:trPr>
        <w:tc>
          <w:tcPr>
            <w:tcW w:w="63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bCs/>
                <w:sz w:val="18"/>
                <w:szCs w:val="18"/>
              </w:rPr>
              <w:t> </w:t>
            </w:r>
          </w:p>
        </w:tc>
        <w:tc>
          <w:tcPr>
            <w:tcW w:w="1980" w:type="dxa"/>
            <w:hideMark/>
          </w:tcPr>
          <w:p w:rsidR="001C6244" w:rsidRPr="00110623" w:rsidRDefault="001C6244" w:rsidP="001C6244">
            <w:pPr>
              <w:jc w:val="center"/>
              <w:rPr>
                <w:rFonts w:ascii="Sylfaen" w:eastAsia="Times New Roman" w:hAnsi="Sylfaen"/>
                <w:bCs/>
                <w:sz w:val="18"/>
                <w:szCs w:val="18"/>
              </w:rPr>
            </w:pPr>
            <w:r w:rsidRPr="00110623">
              <w:rPr>
                <w:rFonts w:ascii="Sylfaen" w:eastAsia="Times New Roman" w:hAnsi="Sylfaen"/>
                <w:bCs/>
                <w:sz w:val="18"/>
                <w:szCs w:val="18"/>
              </w:rPr>
              <w:t>სუბსიდიები</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108.7</w:t>
            </w:r>
          </w:p>
        </w:tc>
        <w:tc>
          <w:tcPr>
            <w:tcW w:w="99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45.0</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63.7</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119.3</w:t>
            </w:r>
          </w:p>
        </w:tc>
        <w:tc>
          <w:tcPr>
            <w:tcW w:w="99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45.0</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74.3</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101.3</w:t>
            </w:r>
          </w:p>
        </w:tc>
        <w:tc>
          <w:tcPr>
            <w:tcW w:w="99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46.0</w:t>
            </w:r>
          </w:p>
        </w:tc>
        <w:tc>
          <w:tcPr>
            <w:tcW w:w="933"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55.3</w:t>
            </w:r>
          </w:p>
        </w:tc>
      </w:tr>
      <w:tr w:rsidR="001C6244" w:rsidRPr="001C6244" w:rsidTr="00F97D4F">
        <w:trPr>
          <w:trHeight w:val="405"/>
        </w:trPr>
        <w:tc>
          <w:tcPr>
            <w:tcW w:w="63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bCs/>
                <w:sz w:val="18"/>
                <w:szCs w:val="18"/>
              </w:rPr>
              <w:t> </w:t>
            </w:r>
          </w:p>
        </w:tc>
        <w:tc>
          <w:tcPr>
            <w:tcW w:w="1980" w:type="dxa"/>
            <w:hideMark/>
          </w:tcPr>
          <w:p w:rsidR="001C6244" w:rsidRPr="00110623" w:rsidRDefault="001C6244" w:rsidP="001C6244">
            <w:pPr>
              <w:jc w:val="center"/>
              <w:rPr>
                <w:rFonts w:ascii="Sylfaen" w:eastAsia="Times New Roman" w:hAnsi="Sylfaen"/>
                <w:bCs/>
                <w:sz w:val="18"/>
                <w:szCs w:val="18"/>
              </w:rPr>
            </w:pPr>
            <w:r w:rsidRPr="00110623">
              <w:rPr>
                <w:rFonts w:ascii="Sylfaen" w:eastAsia="Times New Roman" w:hAnsi="Sylfaen"/>
                <w:bCs/>
                <w:sz w:val="18"/>
                <w:szCs w:val="18"/>
              </w:rPr>
              <w:t>სოციალური უზრუნველყოფა</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473.0</w:t>
            </w:r>
          </w:p>
        </w:tc>
        <w:tc>
          <w:tcPr>
            <w:tcW w:w="99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473.0</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574.3</w:t>
            </w:r>
          </w:p>
        </w:tc>
        <w:tc>
          <w:tcPr>
            <w:tcW w:w="99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574.3</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550.0</w:t>
            </w:r>
          </w:p>
        </w:tc>
        <w:tc>
          <w:tcPr>
            <w:tcW w:w="99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c>
          <w:tcPr>
            <w:tcW w:w="933"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550.0</w:t>
            </w:r>
          </w:p>
        </w:tc>
      </w:tr>
      <w:tr w:rsidR="001C6244" w:rsidRPr="001C6244" w:rsidTr="00F97D4F">
        <w:trPr>
          <w:trHeight w:val="405"/>
        </w:trPr>
        <w:tc>
          <w:tcPr>
            <w:tcW w:w="63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bCs/>
                <w:sz w:val="18"/>
                <w:szCs w:val="18"/>
              </w:rPr>
              <w:t> </w:t>
            </w:r>
          </w:p>
        </w:tc>
        <w:tc>
          <w:tcPr>
            <w:tcW w:w="1980" w:type="dxa"/>
            <w:hideMark/>
          </w:tcPr>
          <w:p w:rsidR="001C6244" w:rsidRPr="00110623" w:rsidRDefault="001C6244" w:rsidP="001C6244">
            <w:pPr>
              <w:jc w:val="center"/>
              <w:rPr>
                <w:rFonts w:ascii="Sylfaen" w:eastAsia="Times New Roman" w:hAnsi="Sylfaen"/>
                <w:bCs/>
                <w:sz w:val="18"/>
                <w:szCs w:val="18"/>
              </w:rPr>
            </w:pPr>
            <w:r w:rsidRPr="00110623">
              <w:rPr>
                <w:rFonts w:ascii="Sylfaen" w:eastAsia="Times New Roman" w:hAnsi="Sylfaen"/>
                <w:bCs/>
                <w:sz w:val="18"/>
                <w:szCs w:val="18"/>
              </w:rPr>
              <w:t>სხვა ხარჯები</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93.8</w:t>
            </w:r>
          </w:p>
        </w:tc>
        <w:tc>
          <w:tcPr>
            <w:tcW w:w="99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93.8</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124.0</w:t>
            </w:r>
          </w:p>
        </w:tc>
        <w:tc>
          <w:tcPr>
            <w:tcW w:w="99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124.0</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142.0</w:t>
            </w:r>
          </w:p>
        </w:tc>
        <w:tc>
          <w:tcPr>
            <w:tcW w:w="99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c>
          <w:tcPr>
            <w:tcW w:w="933"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142.0</w:t>
            </w:r>
          </w:p>
        </w:tc>
      </w:tr>
      <w:tr w:rsidR="001C6244" w:rsidRPr="001C6244" w:rsidTr="00F97D4F">
        <w:trPr>
          <w:trHeight w:val="405"/>
        </w:trPr>
        <w:tc>
          <w:tcPr>
            <w:tcW w:w="63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bCs/>
                <w:sz w:val="18"/>
                <w:szCs w:val="18"/>
              </w:rPr>
              <w:t> </w:t>
            </w:r>
          </w:p>
        </w:tc>
        <w:tc>
          <w:tcPr>
            <w:tcW w:w="1980" w:type="dxa"/>
            <w:hideMark/>
          </w:tcPr>
          <w:p w:rsidR="001C6244" w:rsidRPr="00110623" w:rsidRDefault="001C6244" w:rsidP="001C6244">
            <w:pPr>
              <w:jc w:val="center"/>
              <w:rPr>
                <w:rFonts w:ascii="Sylfaen" w:eastAsia="Times New Roman" w:hAnsi="Sylfaen"/>
                <w:bCs/>
                <w:sz w:val="18"/>
                <w:szCs w:val="18"/>
              </w:rPr>
            </w:pPr>
            <w:r w:rsidRPr="00110623">
              <w:rPr>
                <w:rFonts w:ascii="Sylfaen" w:eastAsia="Times New Roman" w:hAnsi="Sylfaen"/>
                <w:bCs/>
                <w:sz w:val="18"/>
                <w:szCs w:val="18"/>
              </w:rPr>
              <w:t>არაფინანსური აქტივების ზრდა</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c>
          <w:tcPr>
            <w:tcW w:w="99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5.0</w:t>
            </w:r>
          </w:p>
        </w:tc>
        <w:tc>
          <w:tcPr>
            <w:tcW w:w="99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5.0</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c>
          <w:tcPr>
            <w:tcW w:w="99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c>
          <w:tcPr>
            <w:tcW w:w="933"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r>
      <w:tr w:rsidR="001C6244" w:rsidRPr="001C6244" w:rsidTr="00F97D4F">
        <w:trPr>
          <w:trHeight w:val="405"/>
        </w:trPr>
        <w:tc>
          <w:tcPr>
            <w:tcW w:w="63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bCs/>
                <w:sz w:val="18"/>
                <w:szCs w:val="18"/>
              </w:rPr>
              <w:t> </w:t>
            </w:r>
          </w:p>
        </w:tc>
        <w:tc>
          <w:tcPr>
            <w:tcW w:w="1980" w:type="dxa"/>
            <w:hideMark/>
          </w:tcPr>
          <w:p w:rsidR="001C6244" w:rsidRPr="00110623" w:rsidRDefault="001C6244" w:rsidP="001C6244">
            <w:pPr>
              <w:jc w:val="center"/>
              <w:rPr>
                <w:rFonts w:ascii="Sylfaen" w:eastAsia="Times New Roman" w:hAnsi="Sylfaen"/>
                <w:bCs/>
                <w:sz w:val="18"/>
                <w:szCs w:val="18"/>
              </w:rPr>
            </w:pPr>
            <w:r w:rsidRPr="00110623">
              <w:rPr>
                <w:rFonts w:ascii="Sylfaen" w:eastAsia="Times New Roman" w:hAnsi="Sylfaen"/>
                <w:bCs/>
                <w:sz w:val="18"/>
                <w:szCs w:val="18"/>
              </w:rPr>
              <w:t xml:space="preserve">ძირითადი აქტივები </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c>
          <w:tcPr>
            <w:tcW w:w="99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5.0</w:t>
            </w:r>
          </w:p>
        </w:tc>
        <w:tc>
          <w:tcPr>
            <w:tcW w:w="99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5.0</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c>
          <w:tcPr>
            <w:tcW w:w="99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c>
          <w:tcPr>
            <w:tcW w:w="933"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r>
      <w:tr w:rsidR="001C6244" w:rsidRPr="001C6244" w:rsidTr="00F97D4F">
        <w:trPr>
          <w:trHeight w:val="1002"/>
        </w:trPr>
        <w:tc>
          <w:tcPr>
            <w:tcW w:w="63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06 01</w:t>
            </w:r>
          </w:p>
        </w:tc>
        <w:tc>
          <w:tcPr>
            <w:tcW w:w="198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 xml:space="preserve">ა(ა)იპ საზოგადოებრივი ჯანდაცვა </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108.7</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45.0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63.7</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119.3</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45.0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74.3</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101.3</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46.0</w:t>
            </w:r>
          </w:p>
        </w:tc>
        <w:tc>
          <w:tcPr>
            <w:tcW w:w="933"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55.3</w:t>
            </w:r>
          </w:p>
        </w:tc>
      </w:tr>
      <w:tr w:rsidR="001C6244" w:rsidRPr="00110623" w:rsidTr="00F97D4F">
        <w:trPr>
          <w:trHeight w:val="405"/>
        </w:trPr>
        <w:tc>
          <w:tcPr>
            <w:tcW w:w="63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bCs/>
                <w:sz w:val="18"/>
                <w:szCs w:val="18"/>
              </w:rPr>
              <w:t> </w:t>
            </w:r>
          </w:p>
        </w:tc>
        <w:tc>
          <w:tcPr>
            <w:tcW w:w="1980" w:type="dxa"/>
            <w:hideMark/>
          </w:tcPr>
          <w:p w:rsidR="001C6244" w:rsidRPr="00110623" w:rsidRDefault="001C6244" w:rsidP="001C6244">
            <w:pPr>
              <w:jc w:val="center"/>
              <w:rPr>
                <w:rFonts w:ascii="Sylfaen" w:eastAsia="Times New Roman" w:hAnsi="Sylfaen"/>
                <w:bCs/>
                <w:sz w:val="18"/>
                <w:szCs w:val="18"/>
              </w:rPr>
            </w:pPr>
            <w:r w:rsidRPr="00110623">
              <w:rPr>
                <w:rFonts w:ascii="Sylfaen" w:eastAsia="Times New Roman" w:hAnsi="Sylfaen"/>
                <w:bCs/>
                <w:sz w:val="18"/>
                <w:szCs w:val="18"/>
              </w:rPr>
              <w:t>ხარჯები</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108.7</w:t>
            </w:r>
          </w:p>
        </w:tc>
        <w:tc>
          <w:tcPr>
            <w:tcW w:w="99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45.0</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63.7</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119.3</w:t>
            </w:r>
          </w:p>
        </w:tc>
        <w:tc>
          <w:tcPr>
            <w:tcW w:w="99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45.0</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74.3</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101.3</w:t>
            </w:r>
          </w:p>
        </w:tc>
        <w:tc>
          <w:tcPr>
            <w:tcW w:w="99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46.0</w:t>
            </w:r>
          </w:p>
        </w:tc>
        <w:tc>
          <w:tcPr>
            <w:tcW w:w="933"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55.3</w:t>
            </w:r>
          </w:p>
        </w:tc>
      </w:tr>
      <w:tr w:rsidR="001C6244" w:rsidRPr="00110623" w:rsidTr="00F97D4F">
        <w:trPr>
          <w:trHeight w:val="405"/>
        </w:trPr>
        <w:tc>
          <w:tcPr>
            <w:tcW w:w="63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bCs/>
                <w:sz w:val="18"/>
                <w:szCs w:val="18"/>
              </w:rPr>
              <w:t> </w:t>
            </w:r>
          </w:p>
        </w:tc>
        <w:tc>
          <w:tcPr>
            <w:tcW w:w="1980" w:type="dxa"/>
            <w:hideMark/>
          </w:tcPr>
          <w:p w:rsidR="001C6244" w:rsidRPr="00110623" w:rsidRDefault="001C6244" w:rsidP="001C6244">
            <w:pPr>
              <w:jc w:val="center"/>
              <w:rPr>
                <w:rFonts w:ascii="Sylfaen" w:eastAsia="Times New Roman" w:hAnsi="Sylfaen"/>
                <w:bCs/>
                <w:sz w:val="18"/>
                <w:szCs w:val="18"/>
              </w:rPr>
            </w:pPr>
            <w:r w:rsidRPr="00110623">
              <w:rPr>
                <w:rFonts w:ascii="Sylfaen" w:eastAsia="Times New Roman" w:hAnsi="Sylfaen"/>
                <w:bCs/>
                <w:sz w:val="18"/>
                <w:szCs w:val="18"/>
              </w:rPr>
              <w:t>სუბსიდიები</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108.7</w:t>
            </w:r>
          </w:p>
        </w:tc>
        <w:tc>
          <w:tcPr>
            <w:tcW w:w="99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45.0</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63.7</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119.3</w:t>
            </w:r>
          </w:p>
        </w:tc>
        <w:tc>
          <w:tcPr>
            <w:tcW w:w="99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45.0</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74.3</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101.3</w:t>
            </w:r>
          </w:p>
        </w:tc>
        <w:tc>
          <w:tcPr>
            <w:tcW w:w="99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46.0</w:t>
            </w:r>
          </w:p>
        </w:tc>
        <w:tc>
          <w:tcPr>
            <w:tcW w:w="933"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55.3</w:t>
            </w:r>
          </w:p>
        </w:tc>
      </w:tr>
      <w:tr w:rsidR="001C6244" w:rsidRPr="001C6244" w:rsidTr="00F97D4F">
        <w:trPr>
          <w:trHeight w:val="1002"/>
        </w:trPr>
        <w:tc>
          <w:tcPr>
            <w:tcW w:w="63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06 02</w:t>
            </w:r>
          </w:p>
        </w:tc>
        <w:tc>
          <w:tcPr>
            <w:tcW w:w="198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მოსახლეობის სოციალური უზრუნველყოფა</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566.8</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566.8</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703.3</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703.3</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692.0</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33"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692.0</w:t>
            </w:r>
          </w:p>
        </w:tc>
      </w:tr>
      <w:tr w:rsidR="001C6244" w:rsidRPr="001C6244" w:rsidTr="00F97D4F">
        <w:trPr>
          <w:trHeight w:val="405"/>
        </w:trPr>
        <w:tc>
          <w:tcPr>
            <w:tcW w:w="63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bCs/>
                <w:sz w:val="18"/>
                <w:szCs w:val="18"/>
              </w:rPr>
              <w:t> </w:t>
            </w:r>
          </w:p>
        </w:tc>
        <w:tc>
          <w:tcPr>
            <w:tcW w:w="1980" w:type="dxa"/>
            <w:hideMark/>
          </w:tcPr>
          <w:p w:rsidR="001C6244" w:rsidRPr="00110623" w:rsidRDefault="001C6244" w:rsidP="001C6244">
            <w:pPr>
              <w:jc w:val="center"/>
              <w:rPr>
                <w:rFonts w:ascii="Sylfaen" w:eastAsia="Times New Roman" w:hAnsi="Sylfaen"/>
                <w:bCs/>
                <w:sz w:val="18"/>
                <w:szCs w:val="18"/>
              </w:rPr>
            </w:pPr>
            <w:r w:rsidRPr="00110623">
              <w:rPr>
                <w:rFonts w:ascii="Sylfaen" w:eastAsia="Times New Roman" w:hAnsi="Sylfaen"/>
                <w:bCs/>
                <w:sz w:val="18"/>
                <w:szCs w:val="18"/>
              </w:rPr>
              <w:t>ხარჯები</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566.8</w:t>
            </w:r>
          </w:p>
        </w:tc>
        <w:tc>
          <w:tcPr>
            <w:tcW w:w="99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566.8</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698.3</w:t>
            </w:r>
          </w:p>
        </w:tc>
        <w:tc>
          <w:tcPr>
            <w:tcW w:w="99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698.3</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692.0</w:t>
            </w:r>
          </w:p>
        </w:tc>
        <w:tc>
          <w:tcPr>
            <w:tcW w:w="99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c>
          <w:tcPr>
            <w:tcW w:w="933"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692.0</w:t>
            </w:r>
          </w:p>
        </w:tc>
      </w:tr>
      <w:tr w:rsidR="001C6244" w:rsidRPr="001C6244" w:rsidTr="00F97D4F">
        <w:trPr>
          <w:trHeight w:val="405"/>
        </w:trPr>
        <w:tc>
          <w:tcPr>
            <w:tcW w:w="63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bCs/>
                <w:sz w:val="18"/>
                <w:szCs w:val="18"/>
              </w:rPr>
              <w:t> </w:t>
            </w:r>
          </w:p>
        </w:tc>
        <w:tc>
          <w:tcPr>
            <w:tcW w:w="1980" w:type="dxa"/>
            <w:hideMark/>
          </w:tcPr>
          <w:p w:rsidR="001C6244" w:rsidRPr="00110623" w:rsidRDefault="001C6244" w:rsidP="001C6244">
            <w:pPr>
              <w:jc w:val="center"/>
              <w:rPr>
                <w:rFonts w:ascii="Sylfaen" w:eastAsia="Times New Roman" w:hAnsi="Sylfaen"/>
                <w:bCs/>
                <w:sz w:val="18"/>
                <w:szCs w:val="18"/>
              </w:rPr>
            </w:pPr>
            <w:r w:rsidRPr="00110623">
              <w:rPr>
                <w:rFonts w:ascii="Sylfaen" w:eastAsia="Times New Roman" w:hAnsi="Sylfaen"/>
                <w:bCs/>
                <w:sz w:val="18"/>
                <w:szCs w:val="18"/>
              </w:rPr>
              <w:t>სოციალური უზრუნველყოფა</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473.0</w:t>
            </w:r>
          </w:p>
        </w:tc>
        <w:tc>
          <w:tcPr>
            <w:tcW w:w="99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473.0</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574.3</w:t>
            </w:r>
          </w:p>
        </w:tc>
        <w:tc>
          <w:tcPr>
            <w:tcW w:w="99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574.3</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550.0</w:t>
            </w:r>
          </w:p>
        </w:tc>
        <w:tc>
          <w:tcPr>
            <w:tcW w:w="99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c>
          <w:tcPr>
            <w:tcW w:w="933"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550.0</w:t>
            </w:r>
          </w:p>
        </w:tc>
      </w:tr>
      <w:tr w:rsidR="001C6244" w:rsidRPr="001C6244" w:rsidTr="00F97D4F">
        <w:trPr>
          <w:trHeight w:val="405"/>
        </w:trPr>
        <w:tc>
          <w:tcPr>
            <w:tcW w:w="63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bCs/>
                <w:sz w:val="18"/>
                <w:szCs w:val="18"/>
              </w:rPr>
              <w:t> </w:t>
            </w:r>
          </w:p>
        </w:tc>
        <w:tc>
          <w:tcPr>
            <w:tcW w:w="1980" w:type="dxa"/>
            <w:hideMark/>
          </w:tcPr>
          <w:p w:rsidR="001C6244" w:rsidRPr="00110623" w:rsidRDefault="001C6244" w:rsidP="001C6244">
            <w:pPr>
              <w:jc w:val="center"/>
              <w:rPr>
                <w:rFonts w:ascii="Sylfaen" w:eastAsia="Times New Roman" w:hAnsi="Sylfaen"/>
                <w:bCs/>
                <w:sz w:val="18"/>
                <w:szCs w:val="18"/>
              </w:rPr>
            </w:pPr>
            <w:r w:rsidRPr="00110623">
              <w:rPr>
                <w:rFonts w:ascii="Sylfaen" w:eastAsia="Times New Roman" w:hAnsi="Sylfaen"/>
                <w:bCs/>
                <w:sz w:val="18"/>
                <w:szCs w:val="18"/>
              </w:rPr>
              <w:t>სხვა ხარჯები</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93.8</w:t>
            </w:r>
          </w:p>
        </w:tc>
        <w:tc>
          <w:tcPr>
            <w:tcW w:w="99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93.8</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124.0</w:t>
            </w:r>
          </w:p>
        </w:tc>
        <w:tc>
          <w:tcPr>
            <w:tcW w:w="99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124.0</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142.0</w:t>
            </w:r>
          </w:p>
        </w:tc>
        <w:tc>
          <w:tcPr>
            <w:tcW w:w="99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c>
          <w:tcPr>
            <w:tcW w:w="933"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142.0</w:t>
            </w:r>
          </w:p>
        </w:tc>
      </w:tr>
      <w:tr w:rsidR="001C6244" w:rsidRPr="001C6244" w:rsidTr="00F97D4F">
        <w:trPr>
          <w:trHeight w:val="405"/>
        </w:trPr>
        <w:tc>
          <w:tcPr>
            <w:tcW w:w="63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bCs/>
                <w:sz w:val="18"/>
                <w:szCs w:val="18"/>
              </w:rPr>
              <w:t> </w:t>
            </w:r>
          </w:p>
        </w:tc>
        <w:tc>
          <w:tcPr>
            <w:tcW w:w="1980" w:type="dxa"/>
            <w:hideMark/>
          </w:tcPr>
          <w:p w:rsidR="001C6244" w:rsidRPr="00110623" w:rsidRDefault="001C6244" w:rsidP="001C6244">
            <w:pPr>
              <w:jc w:val="center"/>
              <w:rPr>
                <w:rFonts w:ascii="Sylfaen" w:eastAsia="Times New Roman" w:hAnsi="Sylfaen"/>
                <w:bCs/>
                <w:sz w:val="18"/>
                <w:szCs w:val="18"/>
              </w:rPr>
            </w:pPr>
            <w:r w:rsidRPr="00110623">
              <w:rPr>
                <w:rFonts w:ascii="Sylfaen" w:eastAsia="Times New Roman" w:hAnsi="Sylfaen"/>
                <w:bCs/>
                <w:sz w:val="18"/>
                <w:szCs w:val="18"/>
              </w:rPr>
              <w:t>არაფინანსური აქტივების ზრდა</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c>
          <w:tcPr>
            <w:tcW w:w="99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5.0</w:t>
            </w:r>
          </w:p>
        </w:tc>
        <w:tc>
          <w:tcPr>
            <w:tcW w:w="99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5.0</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c>
          <w:tcPr>
            <w:tcW w:w="99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c>
          <w:tcPr>
            <w:tcW w:w="933"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r>
      <w:tr w:rsidR="001C6244" w:rsidRPr="001C6244" w:rsidTr="00F97D4F">
        <w:trPr>
          <w:trHeight w:val="405"/>
        </w:trPr>
        <w:tc>
          <w:tcPr>
            <w:tcW w:w="63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bCs/>
                <w:sz w:val="18"/>
                <w:szCs w:val="18"/>
              </w:rPr>
              <w:t> </w:t>
            </w:r>
          </w:p>
        </w:tc>
        <w:tc>
          <w:tcPr>
            <w:tcW w:w="1980" w:type="dxa"/>
            <w:hideMark/>
          </w:tcPr>
          <w:p w:rsidR="001C6244" w:rsidRPr="00110623" w:rsidRDefault="001C6244" w:rsidP="001C6244">
            <w:pPr>
              <w:jc w:val="center"/>
              <w:rPr>
                <w:rFonts w:ascii="Sylfaen" w:eastAsia="Times New Roman" w:hAnsi="Sylfaen"/>
                <w:bCs/>
                <w:sz w:val="18"/>
                <w:szCs w:val="18"/>
              </w:rPr>
            </w:pPr>
            <w:r w:rsidRPr="00110623">
              <w:rPr>
                <w:rFonts w:ascii="Sylfaen" w:eastAsia="Times New Roman" w:hAnsi="Sylfaen"/>
                <w:bCs/>
                <w:sz w:val="18"/>
                <w:szCs w:val="18"/>
              </w:rPr>
              <w:t xml:space="preserve">ძირითადი აქტივები </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c>
          <w:tcPr>
            <w:tcW w:w="99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5.0</w:t>
            </w:r>
          </w:p>
        </w:tc>
        <w:tc>
          <w:tcPr>
            <w:tcW w:w="99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5.0</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c>
          <w:tcPr>
            <w:tcW w:w="99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c>
          <w:tcPr>
            <w:tcW w:w="933"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r>
      <w:tr w:rsidR="001C6244" w:rsidRPr="001C6244" w:rsidTr="00F97D4F">
        <w:trPr>
          <w:trHeight w:val="1545"/>
        </w:trPr>
        <w:tc>
          <w:tcPr>
            <w:tcW w:w="630" w:type="dxa"/>
            <w:hideMark/>
          </w:tcPr>
          <w:p w:rsidR="001C6244" w:rsidRPr="001C6244" w:rsidRDefault="001C6244" w:rsidP="001C6244">
            <w:pPr>
              <w:jc w:val="center"/>
              <w:rPr>
                <w:rFonts w:ascii="Sylfaen" w:eastAsia="Times New Roman" w:hAnsi="Sylfaen"/>
                <w:b/>
                <w:bCs/>
                <w:sz w:val="18"/>
                <w:szCs w:val="18"/>
              </w:rPr>
            </w:pPr>
            <w:r w:rsidRPr="001C6244">
              <w:rPr>
                <w:rFonts w:ascii="Sylfaen" w:eastAsia="Times New Roman" w:hAnsi="Sylfaen" w:hint="cs"/>
                <w:b/>
                <w:bCs/>
                <w:sz w:val="18"/>
                <w:szCs w:val="18"/>
              </w:rPr>
              <w:t>06 02 01</w:t>
            </w:r>
          </w:p>
        </w:tc>
        <w:tc>
          <w:tcPr>
            <w:tcW w:w="198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ავადმყოფთა სოციალური დაცვა</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352.5</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352.5</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437.2</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437.2</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425.0</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33"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425.0</w:t>
            </w:r>
          </w:p>
        </w:tc>
      </w:tr>
      <w:tr w:rsidR="001C6244" w:rsidRPr="001C6244" w:rsidTr="00F97D4F">
        <w:trPr>
          <w:trHeight w:val="405"/>
        </w:trPr>
        <w:tc>
          <w:tcPr>
            <w:tcW w:w="63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bCs/>
                <w:sz w:val="18"/>
                <w:szCs w:val="18"/>
              </w:rPr>
              <w:t> </w:t>
            </w:r>
          </w:p>
        </w:tc>
        <w:tc>
          <w:tcPr>
            <w:tcW w:w="1980" w:type="dxa"/>
            <w:hideMark/>
          </w:tcPr>
          <w:p w:rsidR="001C6244" w:rsidRPr="00110623" w:rsidRDefault="001C6244" w:rsidP="001C6244">
            <w:pPr>
              <w:jc w:val="center"/>
              <w:rPr>
                <w:rFonts w:ascii="Sylfaen" w:eastAsia="Times New Roman" w:hAnsi="Sylfaen"/>
                <w:bCs/>
                <w:sz w:val="18"/>
                <w:szCs w:val="18"/>
              </w:rPr>
            </w:pPr>
            <w:r w:rsidRPr="00110623">
              <w:rPr>
                <w:rFonts w:ascii="Sylfaen" w:eastAsia="Times New Roman" w:hAnsi="Sylfaen"/>
                <w:bCs/>
                <w:sz w:val="18"/>
                <w:szCs w:val="18"/>
              </w:rPr>
              <w:t>ხარჯები</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352.5</w:t>
            </w:r>
          </w:p>
        </w:tc>
        <w:tc>
          <w:tcPr>
            <w:tcW w:w="99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352.5</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437.2</w:t>
            </w:r>
          </w:p>
        </w:tc>
        <w:tc>
          <w:tcPr>
            <w:tcW w:w="99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437.2</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425.0</w:t>
            </w:r>
          </w:p>
        </w:tc>
        <w:tc>
          <w:tcPr>
            <w:tcW w:w="99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c>
          <w:tcPr>
            <w:tcW w:w="933"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425.0</w:t>
            </w:r>
          </w:p>
        </w:tc>
      </w:tr>
      <w:tr w:rsidR="001C6244" w:rsidRPr="001C6244" w:rsidTr="00F97D4F">
        <w:trPr>
          <w:trHeight w:val="405"/>
        </w:trPr>
        <w:tc>
          <w:tcPr>
            <w:tcW w:w="63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bCs/>
                <w:sz w:val="18"/>
                <w:szCs w:val="18"/>
              </w:rPr>
              <w:t> </w:t>
            </w:r>
          </w:p>
        </w:tc>
        <w:tc>
          <w:tcPr>
            <w:tcW w:w="1980" w:type="dxa"/>
            <w:hideMark/>
          </w:tcPr>
          <w:p w:rsidR="001C6244" w:rsidRPr="00110623" w:rsidRDefault="001C6244" w:rsidP="001C6244">
            <w:pPr>
              <w:jc w:val="center"/>
              <w:rPr>
                <w:rFonts w:ascii="Sylfaen" w:eastAsia="Times New Roman" w:hAnsi="Sylfaen"/>
                <w:bCs/>
                <w:sz w:val="18"/>
                <w:szCs w:val="18"/>
              </w:rPr>
            </w:pPr>
            <w:r w:rsidRPr="00110623">
              <w:rPr>
                <w:rFonts w:ascii="Sylfaen" w:eastAsia="Times New Roman" w:hAnsi="Sylfaen"/>
                <w:bCs/>
                <w:sz w:val="18"/>
                <w:szCs w:val="18"/>
              </w:rPr>
              <w:t>სოციალური უზრუნველყოფა</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352.5</w:t>
            </w:r>
          </w:p>
        </w:tc>
        <w:tc>
          <w:tcPr>
            <w:tcW w:w="99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352.5</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437.2</w:t>
            </w:r>
          </w:p>
        </w:tc>
        <w:tc>
          <w:tcPr>
            <w:tcW w:w="99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437.2</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425.0</w:t>
            </w:r>
          </w:p>
        </w:tc>
        <w:tc>
          <w:tcPr>
            <w:tcW w:w="99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c>
          <w:tcPr>
            <w:tcW w:w="933"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425.0</w:t>
            </w:r>
          </w:p>
        </w:tc>
      </w:tr>
      <w:tr w:rsidR="001C6244" w:rsidRPr="001C6244" w:rsidTr="00F97D4F">
        <w:trPr>
          <w:trHeight w:val="1395"/>
        </w:trPr>
        <w:tc>
          <w:tcPr>
            <w:tcW w:w="630" w:type="dxa"/>
            <w:hideMark/>
          </w:tcPr>
          <w:p w:rsidR="001C6244" w:rsidRPr="001C6244" w:rsidRDefault="001C6244" w:rsidP="001C6244">
            <w:pPr>
              <w:jc w:val="center"/>
              <w:rPr>
                <w:rFonts w:ascii="Sylfaen" w:eastAsia="Times New Roman" w:hAnsi="Sylfaen"/>
                <w:b/>
                <w:bCs/>
                <w:sz w:val="18"/>
                <w:szCs w:val="18"/>
              </w:rPr>
            </w:pPr>
            <w:r w:rsidRPr="001C6244">
              <w:rPr>
                <w:rFonts w:ascii="Sylfaen" w:eastAsia="Times New Roman" w:hAnsi="Sylfaen" w:hint="cs"/>
                <w:b/>
                <w:bCs/>
                <w:sz w:val="18"/>
                <w:szCs w:val="18"/>
              </w:rPr>
              <w:t>06 02 02</w:t>
            </w:r>
          </w:p>
        </w:tc>
        <w:tc>
          <w:tcPr>
            <w:tcW w:w="198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შეზღუდული შესაძლებლობის მქონე პირთა სოციალური დაცვა</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3.1</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3.1</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8.9</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8.9</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6.0</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33"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6.0</w:t>
            </w:r>
          </w:p>
        </w:tc>
      </w:tr>
      <w:tr w:rsidR="001C6244" w:rsidRPr="001C6244" w:rsidTr="00F97D4F">
        <w:trPr>
          <w:trHeight w:val="405"/>
        </w:trPr>
        <w:tc>
          <w:tcPr>
            <w:tcW w:w="63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bCs/>
                <w:sz w:val="18"/>
                <w:szCs w:val="18"/>
              </w:rPr>
              <w:t> </w:t>
            </w:r>
          </w:p>
        </w:tc>
        <w:tc>
          <w:tcPr>
            <w:tcW w:w="1980" w:type="dxa"/>
            <w:hideMark/>
          </w:tcPr>
          <w:p w:rsidR="001C6244" w:rsidRPr="00110623" w:rsidRDefault="001C6244" w:rsidP="001C6244">
            <w:pPr>
              <w:jc w:val="center"/>
              <w:rPr>
                <w:rFonts w:ascii="Sylfaen" w:eastAsia="Times New Roman" w:hAnsi="Sylfaen"/>
                <w:bCs/>
                <w:sz w:val="18"/>
                <w:szCs w:val="18"/>
              </w:rPr>
            </w:pPr>
            <w:r w:rsidRPr="00110623">
              <w:rPr>
                <w:rFonts w:ascii="Sylfaen" w:eastAsia="Times New Roman" w:hAnsi="Sylfaen"/>
                <w:bCs/>
                <w:sz w:val="18"/>
                <w:szCs w:val="18"/>
              </w:rPr>
              <w:t>ხარჯები</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3.1</w:t>
            </w:r>
          </w:p>
        </w:tc>
        <w:tc>
          <w:tcPr>
            <w:tcW w:w="99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3.1</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3.9</w:t>
            </w:r>
          </w:p>
        </w:tc>
        <w:tc>
          <w:tcPr>
            <w:tcW w:w="99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3.9</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6.0</w:t>
            </w:r>
          </w:p>
        </w:tc>
        <w:tc>
          <w:tcPr>
            <w:tcW w:w="99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c>
          <w:tcPr>
            <w:tcW w:w="933"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6.0</w:t>
            </w:r>
          </w:p>
        </w:tc>
      </w:tr>
      <w:tr w:rsidR="001C6244" w:rsidRPr="001C6244" w:rsidTr="00F97D4F">
        <w:trPr>
          <w:trHeight w:val="405"/>
        </w:trPr>
        <w:tc>
          <w:tcPr>
            <w:tcW w:w="63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bCs/>
                <w:sz w:val="18"/>
                <w:szCs w:val="18"/>
              </w:rPr>
              <w:t> </w:t>
            </w:r>
          </w:p>
        </w:tc>
        <w:tc>
          <w:tcPr>
            <w:tcW w:w="1980" w:type="dxa"/>
            <w:hideMark/>
          </w:tcPr>
          <w:p w:rsidR="001C6244" w:rsidRPr="00110623" w:rsidRDefault="001C6244" w:rsidP="001C6244">
            <w:pPr>
              <w:jc w:val="center"/>
              <w:rPr>
                <w:rFonts w:ascii="Sylfaen" w:eastAsia="Times New Roman" w:hAnsi="Sylfaen"/>
                <w:bCs/>
                <w:sz w:val="18"/>
                <w:szCs w:val="18"/>
              </w:rPr>
            </w:pPr>
            <w:r w:rsidRPr="00110623">
              <w:rPr>
                <w:rFonts w:ascii="Sylfaen" w:eastAsia="Times New Roman" w:hAnsi="Sylfaen"/>
                <w:bCs/>
                <w:sz w:val="18"/>
                <w:szCs w:val="18"/>
              </w:rPr>
              <w:t>სოციალური უზრუნველყოფა</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3.1</w:t>
            </w:r>
          </w:p>
        </w:tc>
        <w:tc>
          <w:tcPr>
            <w:tcW w:w="99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3.1</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3.9</w:t>
            </w:r>
          </w:p>
        </w:tc>
        <w:tc>
          <w:tcPr>
            <w:tcW w:w="99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3.9</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6.0</w:t>
            </w:r>
          </w:p>
        </w:tc>
        <w:tc>
          <w:tcPr>
            <w:tcW w:w="99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c>
          <w:tcPr>
            <w:tcW w:w="933"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6.0</w:t>
            </w:r>
          </w:p>
        </w:tc>
      </w:tr>
      <w:tr w:rsidR="001C6244" w:rsidRPr="001C6244" w:rsidTr="00F97D4F">
        <w:trPr>
          <w:trHeight w:val="405"/>
        </w:trPr>
        <w:tc>
          <w:tcPr>
            <w:tcW w:w="63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bCs/>
                <w:sz w:val="18"/>
                <w:szCs w:val="18"/>
              </w:rPr>
              <w:t> </w:t>
            </w:r>
          </w:p>
        </w:tc>
        <w:tc>
          <w:tcPr>
            <w:tcW w:w="1980" w:type="dxa"/>
            <w:hideMark/>
          </w:tcPr>
          <w:p w:rsidR="001C6244" w:rsidRPr="00110623" w:rsidRDefault="001C6244" w:rsidP="001C6244">
            <w:pPr>
              <w:jc w:val="center"/>
              <w:rPr>
                <w:rFonts w:ascii="Sylfaen" w:eastAsia="Times New Roman" w:hAnsi="Sylfaen"/>
                <w:bCs/>
                <w:sz w:val="18"/>
                <w:szCs w:val="18"/>
              </w:rPr>
            </w:pPr>
            <w:r w:rsidRPr="00110623">
              <w:rPr>
                <w:rFonts w:ascii="Sylfaen" w:eastAsia="Times New Roman" w:hAnsi="Sylfaen"/>
                <w:bCs/>
                <w:sz w:val="18"/>
                <w:szCs w:val="18"/>
              </w:rPr>
              <w:t>არაფინანსური აქტივების ზრდა</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c>
          <w:tcPr>
            <w:tcW w:w="99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5.0</w:t>
            </w:r>
          </w:p>
        </w:tc>
        <w:tc>
          <w:tcPr>
            <w:tcW w:w="99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5.0</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c>
          <w:tcPr>
            <w:tcW w:w="99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c>
          <w:tcPr>
            <w:tcW w:w="933"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r>
      <w:tr w:rsidR="001C6244" w:rsidRPr="001C6244" w:rsidTr="00F97D4F">
        <w:trPr>
          <w:trHeight w:val="405"/>
        </w:trPr>
        <w:tc>
          <w:tcPr>
            <w:tcW w:w="63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bCs/>
                <w:sz w:val="18"/>
                <w:szCs w:val="18"/>
              </w:rPr>
              <w:t> </w:t>
            </w:r>
          </w:p>
        </w:tc>
        <w:tc>
          <w:tcPr>
            <w:tcW w:w="1980" w:type="dxa"/>
            <w:hideMark/>
          </w:tcPr>
          <w:p w:rsidR="001C6244" w:rsidRPr="00110623" w:rsidRDefault="001C6244" w:rsidP="001C6244">
            <w:pPr>
              <w:jc w:val="center"/>
              <w:rPr>
                <w:rFonts w:ascii="Sylfaen" w:eastAsia="Times New Roman" w:hAnsi="Sylfaen"/>
                <w:bCs/>
                <w:sz w:val="18"/>
                <w:szCs w:val="18"/>
              </w:rPr>
            </w:pPr>
            <w:r w:rsidRPr="00110623">
              <w:rPr>
                <w:rFonts w:ascii="Sylfaen" w:eastAsia="Times New Roman" w:hAnsi="Sylfaen"/>
                <w:bCs/>
                <w:sz w:val="18"/>
                <w:szCs w:val="18"/>
              </w:rPr>
              <w:t xml:space="preserve">ძირითადი აქტივები </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c>
          <w:tcPr>
            <w:tcW w:w="99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5.0</w:t>
            </w:r>
          </w:p>
        </w:tc>
        <w:tc>
          <w:tcPr>
            <w:tcW w:w="99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5.0</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c>
          <w:tcPr>
            <w:tcW w:w="99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c>
          <w:tcPr>
            <w:tcW w:w="933"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r>
      <w:tr w:rsidR="001C6244" w:rsidRPr="001C6244" w:rsidTr="00F97D4F">
        <w:trPr>
          <w:trHeight w:val="1395"/>
        </w:trPr>
        <w:tc>
          <w:tcPr>
            <w:tcW w:w="630" w:type="dxa"/>
            <w:hideMark/>
          </w:tcPr>
          <w:p w:rsidR="001C6244" w:rsidRPr="001C6244" w:rsidRDefault="001C6244" w:rsidP="001C6244">
            <w:pPr>
              <w:jc w:val="center"/>
              <w:rPr>
                <w:rFonts w:ascii="Sylfaen" w:eastAsia="Times New Roman" w:hAnsi="Sylfaen"/>
                <w:b/>
                <w:bCs/>
                <w:sz w:val="18"/>
                <w:szCs w:val="18"/>
              </w:rPr>
            </w:pPr>
            <w:r w:rsidRPr="001C6244">
              <w:rPr>
                <w:rFonts w:ascii="Sylfaen" w:eastAsia="Times New Roman" w:hAnsi="Sylfaen" w:hint="cs"/>
                <w:b/>
                <w:bCs/>
                <w:sz w:val="18"/>
                <w:szCs w:val="18"/>
              </w:rPr>
              <w:t>06 02 03</w:t>
            </w:r>
          </w:p>
        </w:tc>
        <w:tc>
          <w:tcPr>
            <w:tcW w:w="198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ოჯახებისა და ბავშვების სოციალური დაცვა</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207.9</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207.9</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203.2</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203.2</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199.0</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33"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199.0</w:t>
            </w:r>
          </w:p>
        </w:tc>
      </w:tr>
      <w:tr w:rsidR="001C6244" w:rsidRPr="001C6244" w:rsidTr="00F97D4F">
        <w:trPr>
          <w:trHeight w:val="405"/>
        </w:trPr>
        <w:tc>
          <w:tcPr>
            <w:tcW w:w="63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bCs/>
                <w:sz w:val="18"/>
                <w:szCs w:val="18"/>
              </w:rPr>
              <w:t> </w:t>
            </w:r>
          </w:p>
        </w:tc>
        <w:tc>
          <w:tcPr>
            <w:tcW w:w="1980" w:type="dxa"/>
            <w:hideMark/>
          </w:tcPr>
          <w:p w:rsidR="001C6244" w:rsidRPr="00110623" w:rsidRDefault="001C6244" w:rsidP="001C6244">
            <w:pPr>
              <w:jc w:val="center"/>
              <w:rPr>
                <w:rFonts w:ascii="Sylfaen" w:eastAsia="Times New Roman" w:hAnsi="Sylfaen"/>
                <w:bCs/>
                <w:sz w:val="18"/>
                <w:szCs w:val="18"/>
              </w:rPr>
            </w:pPr>
            <w:r w:rsidRPr="00110623">
              <w:rPr>
                <w:rFonts w:ascii="Sylfaen" w:eastAsia="Times New Roman" w:hAnsi="Sylfaen"/>
                <w:bCs/>
                <w:sz w:val="18"/>
                <w:szCs w:val="18"/>
              </w:rPr>
              <w:t>ხარჯები</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207.9</w:t>
            </w:r>
          </w:p>
        </w:tc>
        <w:tc>
          <w:tcPr>
            <w:tcW w:w="99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207.9</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203.2</w:t>
            </w:r>
          </w:p>
        </w:tc>
        <w:tc>
          <w:tcPr>
            <w:tcW w:w="99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203.2</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199.0</w:t>
            </w:r>
          </w:p>
        </w:tc>
        <w:tc>
          <w:tcPr>
            <w:tcW w:w="99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c>
          <w:tcPr>
            <w:tcW w:w="933"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199.0</w:t>
            </w:r>
          </w:p>
        </w:tc>
      </w:tr>
      <w:tr w:rsidR="001C6244" w:rsidRPr="001C6244" w:rsidTr="00F97D4F">
        <w:trPr>
          <w:trHeight w:val="405"/>
        </w:trPr>
        <w:tc>
          <w:tcPr>
            <w:tcW w:w="63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bCs/>
                <w:sz w:val="18"/>
                <w:szCs w:val="18"/>
              </w:rPr>
              <w:t> </w:t>
            </w:r>
          </w:p>
        </w:tc>
        <w:tc>
          <w:tcPr>
            <w:tcW w:w="1980" w:type="dxa"/>
            <w:hideMark/>
          </w:tcPr>
          <w:p w:rsidR="001C6244" w:rsidRPr="00110623" w:rsidRDefault="001C6244" w:rsidP="001C6244">
            <w:pPr>
              <w:jc w:val="center"/>
              <w:rPr>
                <w:rFonts w:ascii="Sylfaen" w:eastAsia="Times New Roman" w:hAnsi="Sylfaen"/>
                <w:bCs/>
                <w:sz w:val="18"/>
                <w:szCs w:val="18"/>
              </w:rPr>
            </w:pPr>
            <w:r w:rsidRPr="00110623">
              <w:rPr>
                <w:rFonts w:ascii="Sylfaen" w:eastAsia="Times New Roman" w:hAnsi="Sylfaen"/>
                <w:bCs/>
                <w:sz w:val="18"/>
                <w:szCs w:val="18"/>
              </w:rPr>
              <w:t>სოციალური უზრუნველყოფა</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117.4</w:t>
            </w:r>
          </w:p>
        </w:tc>
        <w:tc>
          <w:tcPr>
            <w:tcW w:w="99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117.4</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133.2</w:t>
            </w:r>
          </w:p>
        </w:tc>
        <w:tc>
          <w:tcPr>
            <w:tcW w:w="99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133.2</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119.0</w:t>
            </w:r>
          </w:p>
        </w:tc>
        <w:tc>
          <w:tcPr>
            <w:tcW w:w="99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c>
          <w:tcPr>
            <w:tcW w:w="933"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119.0</w:t>
            </w:r>
          </w:p>
        </w:tc>
      </w:tr>
      <w:tr w:rsidR="001C6244" w:rsidRPr="001C6244" w:rsidTr="00F97D4F">
        <w:trPr>
          <w:trHeight w:val="405"/>
        </w:trPr>
        <w:tc>
          <w:tcPr>
            <w:tcW w:w="63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bCs/>
                <w:sz w:val="18"/>
                <w:szCs w:val="18"/>
              </w:rPr>
              <w:t> </w:t>
            </w:r>
          </w:p>
        </w:tc>
        <w:tc>
          <w:tcPr>
            <w:tcW w:w="1980" w:type="dxa"/>
            <w:hideMark/>
          </w:tcPr>
          <w:p w:rsidR="001C6244" w:rsidRPr="00110623" w:rsidRDefault="001C6244" w:rsidP="001C6244">
            <w:pPr>
              <w:jc w:val="center"/>
              <w:rPr>
                <w:rFonts w:ascii="Sylfaen" w:eastAsia="Times New Roman" w:hAnsi="Sylfaen"/>
                <w:bCs/>
                <w:sz w:val="18"/>
                <w:szCs w:val="18"/>
              </w:rPr>
            </w:pPr>
            <w:r w:rsidRPr="00110623">
              <w:rPr>
                <w:rFonts w:ascii="Sylfaen" w:eastAsia="Times New Roman" w:hAnsi="Sylfaen"/>
                <w:bCs/>
                <w:sz w:val="18"/>
                <w:szCs w:val="18"/>
              </w:rPr>
              <w:t>სხვა ხარჯები</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90.5</w:t>
            </w:r>
          </w:p>
        </w:tc>
        <w:tc>
          <w:tcPr>
            <w:tcW w:w="99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90.5</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70.0</w:t>
            </w:r>
          </w:p>
        </w:tc>
        <w:tc>
          <w:tcPr>
            <w:tcW w:w="99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70.0</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80.0</w:t>
            </w:r>
          </w:p>
        </w:tc>
        <w:tc>
          <w:tcPr>
            <w:tcW w:w="99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c>
          <w:tcPr>
            <w:tcW w:w="933"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80.0</w:t>
            </w:r>
          </w:p>
        </w:tc>
      </w:tr>
      <w:tr w:rsidR="001C6244" w:rsidRPr="001C6244" w:rsidTr="00F97D4F">
        <w:trPr>
          <w:trHeight w:val="1755"/>
        </w:trPr>
        <w:tc>
          <w:tcPr>
            <w:tcW w:w="630" w:type="dxa"/>
            <w:hideMark/>
          </w:tcPr>
          <w:p w:rsidR="001C6244" w:rsidRPr="001C6244" w:rsidRDefault="001C6244" w:rsidP="001C6244">
            <w:pPr>
              <w:jc w:val="center"/>
              <w:rPr>
                <w:rFonts w:ascii="Sylfaen" w:eastAsia="Times New Roman" w:hAnsi="Sylfaen"/>
                <w:b/>
                <w:bCs/>
                <w:sz w:val="18"/>
                <w:szCs w:val="18"/>
              </w:rPr>
            </w:pPr>
            <w:r w:rsidRPr="001C6244">
              <w:rPr>
                <w:rFonts w:ascii="Sylfaen" w:eastAsia="Times New Roman" w:hAnsi="Sylfaen" w:hint="cs"/>
                <w:b/>
                <w:bCs/>
                <w:sz w:val="18"/>
                <w:szCs w:val="18"/>
              </w:rPr>
              <w:t>06 02 04</w:t>
            </w:r>
          </w:p>
        </w:tc>
        <w:tc>
          <w:tcPr>
            <w:tcW w:w="198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უპატრონო მიცვალებულებისა და ომის ვეტერანთა სარიტუალო მომსახურება</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4.0</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4.0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7.0</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33"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7.0</w:t>
            </w:r>
          </w:p>
        </w:tc>
      </w:tr>
      <w:tr w:rsidR="001C6244" w:rsidRPr="001C6244" w:rsidTr="00F97D4F">
        <w:trPr>
          <w:trHeight w:val="405"/>
        </w:trPr>
        <w:tc>
          <w:tcPr>
            <w:tcW w:w="63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bCs/>
                <w:sz w:val="18"/>
                <w:szCs w:val="18"/>
              </w:rPr>
              <w:t> </w:t>
            </w:r>
          </w:p>
        </w:tc>
        <w:tc>
          <w:tcPr>
            <w:tcW w:w="1980" w:type="dxa"/>
            <w:hideMark/>
          </w:tcPr>
          <w:p w:rsidR="001C6244" w:rsidRPr="00110623" w:rsidRDefault="001C6244" w:rsidP="001C6244">
            <w:pPr>
              <w:jc w:val="center"/>
              <w:rPr>
                <w:rFonts w:ascii="Sylfaen" w:eastAsia="Times New Roman" w:hAnsi="Sylfaen"/>
                <w:bCs/>
                <w:sz w:val="18"/>
                <w:szCs w:val="18"/>
              </w:rPr>
            </w:pPr>
            <w:r w:rsidRPr="00110623">
              <w:rPr>
                <w:rFonts w:ascii="Sylfaen" w:eastAsia="Times New Roman" w:hAnsi="Sylfaen"/>
                <w:bCs/>
                <w:sz w:val="18"/>
                <w:szCs w:val="18"/>
              </w:rPr>
              <w:t>ხარჯები</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c>
          <w:tcPr>
            <w:tcW w:w="99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4.0</w:t>
            </w:r>
          </w:p>
        </w:tc>
        <w:tc>
          <w:tcPr>
            <w:tcW w:w="99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4.0</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7.0</w:t>
            </w:r>
          </w:p>
        </w:tc>
        <w:tc>
          <w:tcPr>
            <w:tcW w:w="99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c>
          <w:tcPr>
            <w:tcW w:w="933"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7.0</w:t>
            </w:r>
          </w:p>
        </w:tc>
      </w:tr>
      <w:tr w:rsidR="001C6244" w:rsidRPr="001C6244" w:rsidTr="00F97D4F">
        <w:trPr>
          <w:trHeight w:val="405"/>
        </w:trPr>
        <w:tc>
          <w:tcPr>
            <w:tcW w:w="63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bCs/>
                <w:sz w:val="18"/>
                <w:szCs w:val="18"/>
              </w:rPr>
              <w:t> </w:t>
            </w:r>
          </w:p>
        </w:tc>
        <w:tc>
          <w:tcPr>
            <w:tcW w:w="1980" w:type="dxa"/>
            <w:hideMark/>
          </w:tcPr>
          <w:p w:rsidR="001C6244" w:rsidRPr="00110623" w:rsidRDefault="001C6244" w:rsidP="001C6244">
            <w:pPr>
              <w:jc w:val="center"/>
              <w:rPr>
                <w:rFonts w:ascii="Sylfaen" w:eastAsia="Times New Roman" w:hAnsi="Sylfaen"/>
                <w:bCs/>
                <w:sz w:val="18"/>
                <w:szCs w:val="18"/>
              </w:rPr>
            </w:pPr>
            <w:r w:rsidRPr="00110623">
              <w:rPr>
                <w:rFonts w:ascii="Sylfaen" w:eastAsia="Times New Roman" w:hAnsi="Sylfaen"/>
                <w:bCs/>
                <w:sz w:val="18"/>
                <w:szCs w:val="18"/>
              </w:rPr>
              <w:t>სხვა ხარჯები</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c>
          <w:tcPr>
            <w:tcW w:w="99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4.0</w:t>
            </w:r>
          </w:p>
        </w:tc>
        <w:tc>
          <w:tcPr>
            <w:tcW w:w="99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4.0</w:t>
            </w:r>
          </w:p>
        </w:tc>
        <w:tc>
          <w:tcPr>
            <w:tcW w:w="90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7.0</w:t>
            </w:r>
          </w:p>
        </w:tc>
        <w:tc>
          <w:tcPr>
            <w:tcW w:w="990"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0.0</w:t>
            </w:r>
          </w:p>
        </w:tc>
        <w:tc>
          <w:tcPr>
            <w:tcW w:w="933" w:type="dxa"/>
            <w:hideMark/>
          </w:tcPr>
          <w:p w:rsidR="001C6244" w:rsidRPr="00110623" w:rsidRDefault="001C6244">
            <w:pPr>
              <w:jc w:val="center"/>
              <w:rPr>
                <w:rFonts w:ascii="Sylfaen" w:eastAsia="Times New Roman" w:hAnsi="Sylfaen"/>
                <w:bCs/>
                <w:sz w:val="18"/>
                <w:szCs w:val="18"/>
              </w:rPr>
            </w:pPr>
            <w:r w:rsidRPr="00110623">
              <w:rPr>
                <w:rFonts w:ascii="Sylfaen" w:eastAsia="Times New Roman" w:hAnsi="Sylfaen" w:hint="cs"/>
                <w:bCs/>
                <w:sz w:val="18"/>
                <w:szCs w:val="18"/>
              </w:rPr>
              <w:t>7.0</w:t>
            </w:r>
          </w:p>
        </w:tc>
      </w:tr>
      <w:tr w:rsidR="001C6244" w:rsidRPr="001C6244" w:rsidTr="00F97D4F">
        <w:trPr>
          <w:trHeight w:val="1635"/>
        </w:trPr>
        <w:tc>
          <w:tcPr>
            <w:tcW w:w="630" w:type="dxa"/>
            <w:hideMark/>
          </w:tcPr>
          <w:p w:rsidR="001C6244" w:rsidRPr="001C6244" w:rsidRDefault="001C6244" w:rsidP="001C6244">
            <w:pPr>
              <w:jc w:val="center"/>
              <w:rPr>
                <w:rFonts w:ascii="Sylfaen" w:eastAsia="Times New Roman" w:hAnsi="Sylfaen"/>
                <w:b/>
                <w:bCs/>
                <w:sz w:val="18"/>
                <w:szCs w:val="18"/>
              </w:rPr>
            </w:pPr>
            <w:r w:rsidRPr="001C6244">
              <w:rPr>
                <w:rFonts w:ascii="Sylfaen" w:eastAsia="Times New Roman" w:hAnsi="Sylfaen" w:hint="cs"/>
                <w:b/>
                <w:bCs/>
                <w:sz w:val="18"/>
                <w:szCs w:val="18"/>
              </w:rPr>
              <w:t>06 02 05</w:t>
            </w:r>
          </w:p>
        </w:tc>
        <w:tc>
          <w:tcPr>
            <w:tcW w:w="198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უბედური შემთხვევისა და სტიქიური მოვლენების შედეგად დაზარალებულთა სოციალური დაცვა</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3.3</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3.3</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50.0</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50.0</w:t>
            </w:r>
          </w:p>
        </w:tc>
        <w:tc>
          <w:tcPr>
            <w:tcW w:w="90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55.0</w:t>
            </w:r>
          </w:p>
        </w:tc>
        <w:tc>
          <w:tcPr>
            <w:tcW w:w="990"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0.0</w:t>
            </w:r>
          </w:p>
        </w:tc>
        <w:tc>
          <w:tcPr>
            <w:tcW w:w="933" w:type="dxa"/>
            <w:hideMark/>
          </w:tcPr>
          <w:p w:rsidR="001C6244" w:rsidRPr="001C6244" w:rsidRDefault="001C6244">
            <w:pPr>
              <w:jc w:val="center"/>
              <w:rPr>
                <w:rFonts w:ascii="Sylfaen" w:eastAsia="Times New Roman" w:hAnsi="Sylfaen"/>
                <w:b/>
                <w:bCs/>
                <w:sz w:val="18"/>
                <w:szCs w:val="18"/>
              </w:rPr>
            </w:pPr>
            <w:r w:rsidRPr="001C6244">
              <w:rPr>
                <w:rFonts w:ascii="Sylfaen" w:eastAsia="Times New Roman" w:hAnsi="Sylfaen" w:hint="cs"/>
                <w:b/>
                <w:bCs/>
                <w:sz w:val="18"/>
                <w:szCs w:val="18"/>
              </w:rPr>
              <w:t>55.0</w:t>
            </w:r>
          </w:p>
        </w:tc>
      </w:tr>
      <w:tr w:rsidR="001C6244" w:rsidRPr="001C6244" w:rsidTr="00F97D4F">
        <w:trPr>
          <w:trHeight w:val="405"/>
        </w:trPr>
        <w:tc>
          <w:tcPr>
            <w:tcW w:w="630" w:type="dxa"/>
            <w:hideMark/>
          </w:tcPr>
          <w:p w:rsidR="001C6244" w:rsidRPr="00594BC2" w:rsidRDefault="001C6244">
            <w:pPr>
              <w:jc w:val="center"/>
              <w:rPr>
                <w:rFonts w:ascii="Sylfaen" w:eastAsia="Times New Roman" w:hAnsi="Sylfaen"/>
                <w:bCs/>
                <w:sz w:val="18"/>
                <w:szCs w:val="18"/>
              </w:rPr>
            </w:pPr>
            <w:r w:rsidRPr="00594BC2">
              <w:rPr>
                <w:rFonts w:ascii="Sylfaen" w:eastAsia="Times New Roman" w:hAnsi="Sylfaen"/>
                <w:bCs/>
                <w:sz w:val="18"/>
                <w:szCs w:val="18"/>
              </w:rPr>
              <w:t> </w:t>
            </w:r>
          </w:p>
        </w:tc>
        <w:tc>
          <w:tcPr>
            <w:tcW w:w="1980" w:type="dxa"/>
            <w:hideMark/>
          </w:tcPr>
          <w:p w:rsidR="001C6244" w:rsidRPr="00594BC2" w:rsidRDefault="001C6244" w:rsidP="001C6244">
            <w:pPr>
              <w:jc w:val="center"/>
              <w:rPr>
                <w:rFonts w:ascii="Sylfaen" w:eastAsia="Times New Roman" w:hAnsi="Sylfaen"/>
                <w:bCs/>
                <w:sz w:val="18"/>
                <w:szCs w:val="18"/>
              </w:rPr>
            </w:pPr>
            <w:r w:rsidRPr="00594BC2">
              <w:rPr>
                <w:rFonts w:ascii="Sylfaen" w:eastAsia="Times New Roman" w:hAnsi="Sylfaen"/>
                <w:bCs/>
                <w:sz w:val="18"/>
                <w:szCs w:val="18"/>
              </w:rPr>
              <w:t>ხარჯები</w:t>
            </w:r>
          </w:p>
        </w:tc>
        <w:tc>
          <w:tcPr>
            <w:tcW w:w="900" w:type="dxa"/>
            <w:hideMark/>
          </w:tcPr>
          <w:p w:rsidR="001C6244" w:rsidRPr="00594BC2" w:rsidRDefault="001C6244">
            <w:pPr>
              <w:jc w:val="center"/>
              <w:rPr>
                <w:rFonts w:ascii="Sylfaen" w:eastAsia="Times New Roman" w:hAnsi="Sylfaen"/>
                <w:bCs/>
                <w:sz w:val="18"/>
                <w:szCs w:val="18"/>
              </w:rPr>
            </w:pPr>
            <w:r w:rsidRPr="00594BC2">
              <w:rPr>
                <w:rFonts w:ascii="Sylfaen" w:eastAsia="Times New Roman" w:hAnsi="Sylfaen" w:hint="cs"/>
                <w:bCs/>
                <w:sz w:val="18"/>
                <w:szCs w:val="18"/>
              </w:rPr>
              <w:t>3.3</w:t>
            </w:r>
          </w:p>
        </w:tc>
        <w:tc>
          <w:tcPr>
            <w:tcW w:w="990" w:type="dxa"/>
            <w:hideMark/>
          </w:tcPr>
          <w:p w:rsidR="001C6244" w:rsidRPr="00594BC2" w:rsidRDefault="001C6244">
            <w:pPr>
              <w:jc w:val="center"/>
              <w:rPr>
                <w:rFonts w:ascii="Sylfaen" w:eastAsia="Times New Roman" w:hAnsi="Sylfaen"/>
                <w:bCs/>
                <w:sz w:val="18"/>
                <w:szCs w:val="18"/>
              </w:rPr>
            </w:pPr>
            <w:r w:rsidRPr="00594BC2">
              <w:rPr>
                <w:rFonts w:ascii="Sylfaen" w:eastAsia="Times New Roman" w:hAnsi="Sylfaen" w:hint="cs"/>
                <w:bCs/>
                <w:sz w:val="18"/>
                <w:szCs w:val="18"/>
              </w:rPr>
              <w:t>0.0</w:t>
            </w:r>
          </w:p>
        </w:tc>
        <w:tc>
          <w:tcPr>
            <w:tcW w:w="900" w:type="dxa"/>
            <w:hideMark/>
          </w:tcPr>
          <w:p w:rsidR="001C6244" w:rsidRPr="00594BC2" w:rsidRDefault="001C6244">
            <w:pPr>
              <w:jc w:val="center"/>
              <w:rPr>
                <w:rFonts w:ascii="Sylfaen" w:eastAsia="Times New Roman" w:hAnsi="Sylfaen"/>
                <w:bCs/>
                <w:sz w:val="18"/>
                <w:szCs w:val="18"/>
              </w:rPr>
            </w:pPr>
            <w:r w:rsidRPr="00594BC2">
              <w:rPr>
                <w:rFonts w:ascii="Sylfaen" w:eastAsia="Times New Roman" w:hAnsi="Sylfaen" w:hint="cs"/>
                <w:bCs/>
                <w:sz w:val="18"/>
                <w:szCs w:val="18"/>
              </w:rPr>
              <w:t>3.3</w:t>
            </w:r>
          </w:p>
        </w:tc>
        <w:tc>
          <w:tcPr>
            <w:tcW w:w="900" w:type="dxa"/>
            <w:hideMark/>
          </w:tcPr>
          <w:p w:rsidR="001C6244" w:rsidRPr="00594BC2" w:rsidRDefault="001C6244">
            <w:pPr>
              <w:jc w:val="center"/>
              <w:rPr>
                <w:rFonts w:ascii="Sylfaen" w:eastAsia="Times New Roman" w:hAnsi="Sylfaen"/>
                <w:bCs/>
                <w:sz w:val="18"/>
                <w:szCs w:val="18"/>
              </w:rPr>
            </w:pPr>
            <w:r w:rsidRPr="00594BC2">
              <w:rPr>
                <w:rFonts w:ascii="Sylfaen" w:eastAsia="Times New Roman" w:hAnsi="Sylfaen" w:hint="cs"/>
                <w:bCs/>
                <w:sz w:val="18"/>
                <w:szCs w:val="18"/>
              </w:rPr>
              <w:t>50.0</w:t>
            </w:r>
          </w:p>
        </w:tc>
        <w:tc>
          <w:tcPr>
            <w:tcW w:w="990" w:type="dxa"/>
            <w:hideMark/>
          </w:tcPr>
          <w:p w:rsidR="001C6244" w:rsidRPr="00594BC2" w:rsidRDefault="001C6244">
            <w:pPr>
              <w:jc w:val="center"/>
              <w:rPr>
                <w:rFonts w:ascii="Sylfaen" w:eastAsia="Times New Roman" w:hAnsi="Sylfaen"/>
                <w:bCs/>
                <w:sz w:val="18"/>
                <w:szCs w:val="18"/>
              </w:rPr>
            </w:pPr>
            <w:r w:rsidRPr="00594BC2">
              <w:rPr>
                <w:rFonts w:ascii="Sylfaen" w:eastAsia="Times New Roman" w:hAnsi="Sylfaen" w:hint="cs"/>
                <w:bCs/>
                <w:sz w:val="18"/>
                <w:szCs w:val="18"/>
              </w:rPr>
              <w:t>0.0</w:t>
            </w:r>
          </w:p>
        </w:tc>
        <w:tc>
          <w:tcPr>
            <w:tcW w:w="900" w:type="dxa"/>
            <w:hideMark/>
          </w:tcPr>
          <w:p w:rsidR="001C6244" w:rsidRPr="00594BC2" w:rsidRDefault="001C6244">
            <w:pPr>
              <w:jc w:val="center"/>
              <w:rPr>
                <w:rFonts w:ascii="Sylfaen" w:eastAsia="Times New Roman" w:hAnsi="Sylfaen"/>
                <w:bCs/>
                <w:sz w:val="18"/>
                <w:szCs w:val="18"/>
              </w:rPr>
            </w:pPr>
            <w:r w:rsidRPr="00594BC2">
              <w:rPr>
                <w:rFonts w:ascii="Sylfaen" w:eastAsia="Times New Roman" w:hAnsi="Sylfaen" w:hint="cs"/>
                <w:bCs/>
                <w:sz w:val="18"/>
                <w:szCs w:val="18"/>
              </w:rPr>
              <w:t>50.0</w:t>
            </w:r>
          </w:p>
        </w:tc>
        <w:tc>
          <w:tcPr>
            <w:tcW w:w="900" w:type="dxa"/>
            <w:hideMark/>
          </w:tcPr>
          <w:p w:rsidR="001C6244" w:rsidRPr="00594BC2" w:rsidRDefault="001C6244">
            <w:pPr>
              <w:jc w:val="center"/>
              <w:rPr>
                <w:rFonts w:ascii="Sylfaen" w:eastAsia="Times New Roman" w:hAnsi="Sylfaen"/>
                <w:bCs/>
                <w:sz w:val="18"/>
                <w:szCs w:val="18"/>
              </w:rPr>
            </w:pPr>
            <w:r w:rsidRPr="00594BC2">
              <w:rPr>
                <w:rFonts w:ascii="Sylfaen" w:eastAsia="Times New Roman" w:hAnsi="Sylfaen" w:hint="cs"/>
                <w:bCs/>
                <w:sz w:val="18"/>
                <w:szCs w:val="18"/>
              </w:rPr>
              <w:t>55.0</w:t>
            </w:r>
          </w:p>
        </w:tc>
        <w:tc>
          <w:tcPr>
            <w:tcW w:w="990" w:type="dxa"/>
            <w:hideMark/>
          </w:tcPr>
          <w:p w:rsidR="001C6244" w:rsidRPr="00594BC2" w:rsidRDefault="001C6244">
            <w:pPr>
              <w:jc w:val="center"/>
              <w:rPr>
                <w:rFonts w:ascii="Sylfaen" w:eastAsia="Times New Roman" w:hAnsi="Sylfaen"/>
                <w:bCs/>
                <w:sz w:val="18"/>
                <w:szCs w:val="18"/>
              </w:rPr>
            </w:pPr>
            <w:r w:rsidRPr="00594BC2">
              <w:rPr>
                <w:rFonts w:ascii="Sylfaen" w:eastAsia="Times New Roman" w:hAnsi="Sylfaen" w:hint="cs"/>
                <w:bCs/>
                <w:sz w:val="18"/>
                <w:szCs w:val="18"/>
              </w:rPr>
              <w:t>0.0</w:t>
            </w:r>
          </w:p>
        </w:tc>
        <w:tc>
          <w:tcPr>
            <w:tcW w:w="933" w:type="dxa"/>
            <w:hideMark/>
          </w:tcPr>
          <w:p w:rsidR="001C6244" w:rsidRPr="00594BC2" w:rsidRDefault="001C6244">
            <w:pPr>
              <w:jc w:val="center"/>
              <w:rPr>
                <w:rFonts w:ascii="Sylfaen" w:eastAsia="Times New Roman" w:hAnsi="Sylfaen"/>
                <w:bCs/>
                <w:sz w:val="18"/>
                <w:szCs w:val="18"/>
              </w:rPr>
            </w:pPr>
            <w:r w:rsidRPr="00594BC2">
              <w:rPr>
                <w:rFonts w:ascii="Sylfaen" w:eastAsia="Times New Roman" w:hAnsi="Sylfaen" w:hint="cs"/>
                <w:bCs/>
                <w:sz w:val="18"/>
                <w:szCs w:val="18"/>
              </w:rPr>
              <w:t>55.0</w:t>
            </w:r>
          </w:p>
        </w:tc>
      </w:tr>
      <w:tr w:rsidR="001C6244" w:rsidRPr="001C6244" w:rsidTr="00F97D4F">
        <w:trPr>
          <w:trHeight w:val="420"/>
        </w:trPr>
        <w:tc>
          <w:tcPr>
            <w:tcW w:w="630" w:type="dxa"/>
            <w:hideMark/>
          </w:tcPr>
          <w:p w:rsidR="001C6244" w:rsidRPr="00594BC2" w:rsidRDefault="001C6244">
            <w:pPr>
              <w:jc w:val="center"/>
              <w:rPr>
                <w:rFonts w:ascii="Sylfaen" w:eastAsia="Times New Roman" w:hAnsi="Sylfaen"/>
                <w:bCs/>
                <w:sz w:val="18"/>
                <w:szCs w:val="18"/>
              </w:rPr>
            </w:pPr>
            <w:r w:rsidRPr="00594BC2">
              <w:rPr>
                <w:rFonts w:ascii="Sylfaen" w:eastAsia="Times New Roman" w:hAnsi="Sylfaen"/>
                <w:bCs/>
                <w:sz w:val="18"/>
                <w:szCs w:val="18"/>
              </w:rPr>
              <w:t> </w:t>
            </w:r>
          </w:p>
        </w:tc>
        <w:tc>
          <w:tcPr>
            <w:tcW w:w="1980" w:type="dxa"/>
            <w:hideMark/>
          </w:tcPr>
          <w:p w:rsidR="001C6244" w:rsidRPr="00594BC2" w:rsidRDefault="001C6244" w:rsidP="001C6244">
            <w:pPr>
              <w:jc w:val="center"/>
              <w:rPr>
                <w:rFonts w:ascii="Sylfaen" w:eastAsia="Times New Roman" w:hAnsi="Sylfaen"/>
                <w:bCs/>
                <w:sz w:val="18"/>
                <w:szCs w:val="18"/>
              </w:rPr>
            </w:pPr>
            <w:r w:rsidRPr="00594BC2">
              <w:rPr>
                <w:rFonts w:ascii="Sylfaen" w:eastAsia="Times New Roman" w:hAnsi="Sylfaen"/>
                <w:bCs/>
                <w:sz w:val="18"/>
                <w:szCs w:val="18"/>
              </w:rPr>
              <w:t>სხვა ხარჯები</w:t>
            </w:r>
          </w:p>
        </w:tc>
        <w:tc>
          <w:tcPr>
            <w:tcW w:w="900" w:type="dxa"/>
            <w:hideMark/>
          </w:tcPr>
          <w:p w:rsidR="001C6244" w:rsidRPr="00594BC2" w:rsidRDefault="001C6244">
            <w:pPr>
              <w:jc w:val="center"/>
              <w:rPr>
                <w:rFonts w:ascii="Sylfaen" w:eastAsia="Times New Roman" w:hAnsi="Sylfaen"/>
                <w:bCs/>
                <w:sz w:val="18"/>
                <w:szCs w:val="18"/>
              </w:rPr>
            </w:pPr>
            <w:r w:rsidRPr="00594BC2">
              <w:rPr>
                <w:rFonts w:ascii="Sylfaen" w:eastAsia="Times New Roman" w:hAnsi="Sylfaen" w:hint="cs"/>
                <w:bCs/>
                <w:sz w:val="18"/>
                <w:szCs w:val="18"/>
              </w:rPr>
              <w:t>3.3</w:t>
            </w:r>
          </w:p>
        </w:tc>
        <w:tc>
          <w:tcPr>
            <w:tcW w:w="990" w:type="dxa"/>
            <w:hideMark/>
          </w:tcPr>
          <w:p w:rsidR="001C6244" w:rsidRPr="00594BC2" w:rsidRDefault="001C6244">
            <w:pPr>
              <w:jc w:val="center"/>
              <w:rPr>
                <w:rFonts w:ascii="Sylfaen" w:eastAsia="Times New Roman" w:hAnsi="Sylfaen"/>
                <w:bCs/>
                <w:sz w:val="18"/>
                <w:szCs w:val="18"/>
              </w:rPr>
            </w:pPr>
            <w:r w:rsidRPr="00594BC2">
              <w:rPr>
                <w:rFonts w:ascii="Sylfaen" w:eastAsia="Times New Roman" w:hAnsi="Sylfaen" w:hint="cs"/>
                <w:bCs/>
                <w:sz w:val="18"/>
                <w:szCs w:val="18"/>
              </w:rPr>
              <w:t>0.0</w:t>
            </w:r>
          </w:p>
        </w:tc>
        <w:tc>
          <w:tcPr>
            <w:tcW w:w="900" w:type="dxa"/>
            <w:hideMark/>
          </w:tcPr>
          <w:p w:rsidR="001C6244" w:rsidRPr="00594BC2" w:rsidRDefault="001C6244">
            <w:pPr>
              <w:jc w:val="center"/>
              <w:rPr>
                <w:rFonts w:ascii="Sylfaen" w:eastAsia="Times New Roman" w:hAnsi="Sylfaen"/>
                <w:bCs/>
                <w:sz w:val="18"/>
                <w:szCs w:val="18"/>
              </w:rPr>
            </w:pPr>
            <w:r w:rsidRPr="00594BC2">
              <w:rPr>
                <w:rFonts w:ascii="Sylfaen" w:eastAsia="Times New Roman" w:hAnsi="Sylfaen" w:hint="cs"/>
                <w:bCs/>
                <w:sz w:val="18"/>
                <w:szCs w:val="18"/>
              </w:rPr>
              <w:t>3.3</w:t>
            </w:r>
          </w:p>
        </w:tc>
        <w:tc>
          <w:tcPr>
            <w:tcW w:w="900" w:type="dxa"/>
            <w:hideMark/>
          </w:tcPr>
          <w:p w:rsidR="001C6244" w:rsidRPr="00594BC2" w:rsidRDefault="001C6244">
            <w:pPr>
              <w:jc w:val="center"/>
              <w:rPr>
                <w:rFonts w:ascii="Sylfaen" w:eastAsia="Times New Roman" w:hAnsi="Sylfaen"/>
                <w:bCs/>
                <w:sz w:val="18"/>
                <w:szCs w:val="18"/>
              </w:rPr>
            </w:pPr>
            <w:r w:rsidRPr="00594BC2">
              <w:rPr>
                <w:rFonts w:ascii="Sylfaen" w:eastAsia="Times New Roman" w:hAnsi="Sylfaen" w:hint="cs"/>
                <w:bCs/>
                <w:sz w:val="18"/>
                <w:szCs w:val="18"/>
              </w:rPr>
              <w:t>50.0</w:t>
            </w:r>
          </w:p>
        </w:tc>
        <w:tc>
          <w:tcPr>
            <w:tcW w:w="990" w:type="dxa"/>
            <w:hideMark/>
          </w:tcPr>
          <w:p w:rsidR="001C6244" w:rsidRPr="00594BC2" w:rsidRDefault="001C6244">
            <w:pPr>
              <w:jc w:val="center"/>
              <w:rPr>
                <w:rFonts w:ascii="Sylfaen" w:eastAsia="Times New Roman" w:hAnsi="Sylfaen"/>
                <w:bCs/>
                <w:sz w:val="18"/>
                <w:szCs w:val="18"/>
              </w:rPr>
            </w:pPr>
            <w:r w:rsidRPr="00594BC2">
              <w:rPr>
                <w:rFonts w:ascii="Sylfaen" w:eastAsia="Times New Roman" w:hAnsi="Sylfaen" w:hint="cs"/>
                <w:bCs/>
                <w:sz w:val="18"/>
                <w:szCs w:val="18"/>
              </w:rPr>
              <w:t>0.0</w:t>
            </w:r>
          </w:p>
        </w:tc>
        <w:tc>
          <w:tcPr>
            <w:tcW w:w="900" w:type="dxa"/>
            <w:hideMark/>
          </w:tcPr>
          <w:p w:rsidR="001C6244" w:rsidRPr="00594BC2" w:rsidRDefault="001C6244">
            <w:pPr>
              <w:jc w:val="center"/>
              <w:rPr>
                <w:rFonts w:ascii="Sylfaen" w:eastAsia="Times New Roman" w:hAnsi="Sylfaen"/>
                <w:bCs/>
                <w:sz w:val="18"/>
                <w:szCs w:val="18"/>
              </w:rPr>
            </w:pPr>
            <w:r w:rsidRPr="00594BC2">
              <w:rPr>
                <w:rFonts w:ascii="Sylfaen" w:eastAsia="Times New Roman" w:hAnsi="Sylfaen" w:hint="cs"/>
                <w:bCs/>
                <w:sz w:val="18"/>
                <w:szCs w:val="18"/>
              </w:rPr>
              <w:t>50.0</w:t>
            </w:r>
          </w:p>
        </w:tc>
        <w:tc>
          <w:tcPr>
            <w:tcW w:w="900" w:type="dxa"/>
            <w:hideMark/>
          </w:tcPr>
          <w:p w:rsidR="001C6244" w:rsidRPr="00594BC2" w:rsidRDefault="001C6244">
            <w:pPr>
              <w:jc w:val="center"/>
              <w:rPr>
                <w:rFonts w:ascii="Sylfaen" w:eastAsia="Times New Roman" w:hAnsi="Sylfaen"/>
                <w:bCs/>
                <w:sz w:val="18"/>
                <w:szCs w:val="18"/>
              </w:rPr>
            </w:pPr>
            <w:r w:rsidRPr="00594BC2">
              <w:rPr>
                <w:rFonts w:ascii="Sylfaen" w:eastAsia="Times New Roman" w:hAnsi="Sylfaen" w:hint="cs"/>
                <w:bCs/>
                <w:sz w:val="18"/>
                <w:szCs w:val="18"/>
              </w:rPr>
              <w:t>55.0</w:t>
            </w:r>
          </w:p>
        </w:tc>
        <w:tc>
          <w:tcPr>
            <w:tcW w:w="990" w:type="dxa"/>
            <w:hideMark/>
          </w:tcPr>
          <w:p w:rsidR="001C6244" w:rsidRPr="00594BC2" w:rsidRDefault="001C6244">
            <w:pPr>
              <w:jc w:val="center"/>
              <w:rPr>
                <w:rFonts w:ascii="Sylfaen" w:eastAsia="Times New Roman" w:hAnsi="Sylfaen"/>
                <w:bCs/>
                <w:sz w:val="18"/>
                <w:szCs w:val="18"/>
              </w:rPr>
            </w:pPr>
            <w:r w:rsidRPr="00594BC2">
              <w:rPr>
                <w:rFonts w:ascii="Sylfaen" w:eastAsia="Times New Roman" w:hAnsi="Sylfaen" w:hint="cs"/>
                <w:bCs/>
                <w:sz w:val="18"/>
                <w:szCs w:val="18"/>
              </w:rPr>
              <w:t>0.0</w:t>
            </w:r>
          </w:p>
        </w:tc>
        <w:tc>
          <w:tcPr>
            <w:tcW w:w="933" w:type="dxa"/>
            <w:hideMark/>
          </w:tcPr>
          <w:p w:rsidR="001C6244" w:rsidRPr="00594BC2" w:rsidRDefault="001C6244">
            <w:pPr>
              <w:jc w:val="center"/>
              <w:rPr>
                <w:rFonts w:ascii="Sylfaen" w:eastAsia="Times New Roman" w:hAnsi="Sylfaen"/>
                <w:bCs/>
                <w:sz w:val="18"/>
                <w:szCs w:val="18"/>
              </w:rPr>
            </w:pPr>
            <w:r w:rsidRPr="00594BC2">
              <w:rPr>
                <w:rFonts w:ascii="Sylfaen" w:eastAsia="Times New Roman" w:hAnsi="Sylfaen" w:hint="cs"/>
                <w:bCs/>
                <w:sz w:val="18"/>
                <w:szCs w:val="18"/>
              </w:rPr>
              <w:t>55.0</w:t>
            </w:r>
          </w:p>
        </w:tc>
      </w:tr>
    </w:tbl>
    <w:p w:rsidR="00C87187" w:rsidRDefault="00C87187" w:rsidP="00594BC2">
      <w:pPr>
        <w:rPr>
          <w:rFonts w:ascii="Sylfaen" w:eastAsia="Times New Roman" w:hAnsi="Sylfaen"/>
          <w:b/>
          <w:sz w:val="24"/>
          <w:szCs w:val="24"/>
          <w:lang w:val="ka-GE"/>
        </w:rPr>
      </w:pPr>
    </w:p>
    <w:p w:rsidR="009035FF" w:rsidRDefault="00594BC2" w:rsidP="00594BC2">
      <w:pPr>
        <w:rPr>
          <w:rFonts w:ascii="Sylfaen" w:eastAsia="Times New Roman" w:hAnsi="Sylfaen"/>
          <w:b/>
          <w:sz w:val="24"/>
          <w:szCs w:val="24"/>
          <w:lang w:val="ka-GE"/>
        </w:rPr>
      </w:pPr>
      <w:r>
        <w:rPr>
          <w:rFonts w:ascii="Sylfaen" w:eastAsia="Times New Roman" w:hAnsi="Sylfaen"/>
          <w:b/>
          <w:sz w:val="24"/>
          <w:szCs w:val="24"/>
          <w:lang w:val="ka-GE"/>
        </w:rPr>
        <w:t xml:space="preserve">                                                  </w:t>
      </w:r>
      <w:r w:rsidR="008F18F6" w:rsidRPr="008F18F6">
        <w:rPr>
          <w:rFonts w:ascii="Sylfaen" w:eastAsia="Times New Roman" w:hAnsi="Sylfaen"/>
          <w:b/>
          <w:sz w:val="24"/>
          <w:szCs w:val="24"/>
          <w:lang w:val="ka-GE"/>
        </w:rPr>
        <w:t>მარეგულირებელი ნორმები</w:t>
      </w:r>
    </w:p>
    <w:p w:rsidR="009035FF" w:rsidRPr="00800218" w:rsidRDefault="009035FF" w:rsidP="009035FF">
      <w:pPr>
        <w:rPr>
          <w:rFonts w:ascii="Sylfaen" w:eastAsia="Times New Roman" w:hAnsi="Sylfaen"/>
          <w:lang w:val="ka-GE"/>
        </w:rPr>
      </w:pPr>
    </w:p>
    <w:p w:rsidR="009035FF" w:rsidRPr="00800218" w:rsidRDefault="009035FF" w:rsidP="00C87187">
      <w:pPr>
        <w:spacing w:line="360" w:lineRule="auto"/>
        <w:ind w:right="283"/>
        <w:jc w:val="both"/>
        <w:rPr>
          <w:rFonts w:ascii="Sylfaen" w:hAnsi="Sylfaen" w:cs="Sylfaen"/>
          <w:b/>
          <w:sz w:val="20"/>
          <w:szCs w:val="20"/>
          <w:lang w:val="ka-GE"/>
        </w:rPr>
      </w:pPr>
      <w:r w:rsidRPr="00800218">
        <w:rPr>
          <w:rFonts w:ascii="Sylfaen" w:hAnsi="Sylfaen" w:cs="Sylfaen"/>
          <w:b/>
          <w:sz w:val="20"/>
          <w:szCs w:val="20"/>
          <w:lang w:val="ka-GE"/>
        </w:rPr>
        <w:t xml:space="preserve">მუხლი </w:t>
      </w:r>
      <w:r w:rsidR="009F01D3">
        <w:rPr>
          <w:rFonts w:ascii="Sylfaen" w:hAnsi="Sylfaen" w:cs="Sylfaen"/>
          <w:b/>
          <w:sz w:val="20"/>
          <w:szCs w:val="20"/>
          <w:lang w:val="ka-GE"/>
        </w:rPr>
        <w:t>20</w:t>
      </w:r>
      <w:r w:rsidRPr="00800218">
        <w:rPr>
          <w:rFonts w:ascii="Sylfaen" w:hAnsi="Sylfaen" w:cs="Sylfaen"/>
          <w:b/>
          <w:sz w:val="20"/>
          <w:szCs w:val="20"/>
          <w:lang w:val="ka-GE"/>
        </w:rPr>
        <w:t>. ასიგნებების დაფინანსება</w:t>
      </w:r>
    </w:p>
    <w:p w:rsidR="009035FF" w:rsidRPr="00511645" w:rsidRDefault="009035FF" w:rsidP="00511645">
      <w:pPr>
        <w:ind w:right="283"/>
        <w:rPr>
          <w:rFonts w:ascii="Sylfaen" w:hAnsi="Sylfaen"/>
          <w:sz w:val="20"/>
          <w:szCs w:val="20"/>
          <w:lang w:val="ka-GE" w:eastAsia="x-none"/>
        </w:rPr>
      </w:pPr>
      <w:r w:rsidRPr="00800218">
        <w:rPr>
          <w:rFonts w:ascii="Sylfaen" w:hAnsi="Sylfaen"/>
          <w:sz w:val="20"/>
          <w:szCs w:val="20"/>
          <w:lang w:val="ka-GE" w:eastAsia="x-none"/>
        </w:rPr>
        <w:t>ყაზბეგის მუნიციპალიტეტის 202</w:t>
      </w:r>
      <w:r w:rsidR="00E156B9">
        <w:rPr>
          <w:rFonts w:ascii="Sylfaen" w:hAnsi="Sylfaen"/>
          <w:sz w:val="20"/>
          <w:szCs w:val="20"/>
          <w:lang w:val="ka-GE" w:eastAsia="x-none"/>
        </w:rPr>
        <w:t>3</w:t>
      </w:r>
      <w:r w:rsidRPr="00800218">
        <w:rPr>
          <w:rFonts w:ascii="Sylfaen" w:hAnsi="Sylfaen"/>
          <w:sz w:val="20"/>
          <w:szCs w:val="20"/>
          <w:lang w:val="ka-GE" w:eastAsia="x-none"/>
        </w:rPr>
        <w:t xml:space="preserve"> წლის ბიუჯეტის ასიგნებების  დაფინანსება გაგრძელდეს სახელმწიფო ხაზინის ერთიანი ანგარიშიდან საქართველოს ფინანსთა სამინისტროს სახელმწიფო ფინანსების მართვის საინფორმაციო (ელექტრონული) სისტემის მეშვეობით</w:t>
      </w:r>
      <w:r w:rsidR="00511645">
        <w:rPr>
          <w:rFonts w:ascii="Sylfaen" w:hAnsi="Sylfaen"/>
          <w:sz w:val="20"/>
          <w:szCs w:val="20"/>
          <w:lang w:val="ka-GE" w:eastAsia="x-none"/>
        </w:rPr>
        <w:t>.</w:t>
      </w:r>
    </w:p>
    <w:p w:rsidR="009035FF" w:rsidRPr="00800218" w:rsidRDefault="009035FF" w:rsidP="00C87187">
      <w:pPr>
        <w:spacing w:line="360" w:lineRule="auto"/>
        <w:jc w:val="both"/>
        <w:rPr>
          <w:rFonts w:ascii="Sylfaen" w:hAnsi="Sylfaen"/>
          <w:b/>
          <w:sz w:val="20"/>
          <w:szCs w:val="20"/>
          <w:lang w:val="ka-GE"/>
        </w:rPr>
      </w:pPr>
      <w:r w:rsidRPr="00800218">
        <w:rPr>
          <w:rFonts w:ascii="Sylfaen" w:hAnsi="Sylfaen"/>
          <w:b/>
          <w:sz w:val="20"/>
          <w:szCs w:val="20"/>
          <w:lang w:val="ka-GE"/>
        </w:rPr>
        <w:t>მუხლი 2</w:t>
      </w:r>
      <w:r w:rsidR="009F01D3">
        <w:rPr>
          <w:rFonts w:ascii="Sylfaen" w:hAnsi="Sylfaen"/>
          <w:b/>
          <w:sz w:val="20"/>
          <w:szCs w:val="20"/>
          <w:lang w:val="ka-GE"/>
        </w:rPr>
        <w:t>1</w:t>
      </w:r>
      <w:r w:rsidRPr="00800218">
        <w:rPr>
          <w:rFonts w:ascii="Sylfaen" w:hAnsi="Sylfaen"/>
          <w:b/>
          <w:sz w:val="20"/>
          <w:szCs w:val="20"/>
          <w:lang w:val="ka-GE"/>
        </w:rPr>
        <w:t>. ასიგნებების გადანაწილება</w:t>
      </w:r>
    </w:p>
    <w:p w:rsidR="009035FF" w:rsidRPr="00800218" w:rsidRDefault="009035FF" w:rsidP="00C87187">
      <w:pPr>
        <w:rPr>
          <w:sz w:val="20"/>
          <w:szCs w:val="20"/>
          <w:lang w:val="ka-GE"/>
        </w:rPr>
      </w:pPr>
      <w:r w:rsidRPr="00800218">
        <w:rPr>
          <w:sz w:val="20"/>
          <w:szCs w:val="20"/>
          <w:lang w:val="ka-GE"/>
        </w:rPr>
        <w:t>ყაზბეგის  მუნიციპალიტეტის ბიუჯეტის  ასიგნებების გადანაწილება და ცვლილებები პროგრამულ კლასიფიკაციაში განხორციელდეს დამტკიცებული წლიური ასიგნებების ფარგლებში საქართველოს საბიუჯეტო კოდექსის და ყაზბეგის  მუნიციპალიტეტის საკრებულოს მიერ დადგენილი წესის თანახმად.</w:t>
      </w:r>
    </w:p>
    <w:p w:rsidR="009035FF" w:rsidRPr="00800218" w:rsidRDefault="009035FF" w:rsidP="009035FF">
      <w:pPr>
        <w:spacing w:line="360" w:lineRule="auto"/>
        <w:ind w:firstLine="720"/>
        <w:rPr>
          <w:sz w:val="20"/>
          <w:szCs w:val="20"/>
          <w:lang w:val="ka-GE"/>
        </w:rPr>
      </w:pPr>
    </w:p>
    <w:p w:rsidR="009035FF" w:rsidRPr="00800218" w:rsidRDefault="009035FF" w:rsidP="00C87187">
      <w:pPr>
        <w:spacing w:line="360" w:lineRule="auto"/>
        <w:jc w:val="both"/>
        <w:rPr>
          <w:rFonts w:ascii="Sylfaen" w:hAnsi="Sylfaen"/>
          <w:b/>
          <w:sz w:val="20"/>
          <w:szCs w:val="20"/>
          <w:lang w:val="ka-GE"/>
        </w:rPr>
      </w:pPr>
      <w:r w:rsidRPr="00800218">
        <w:rPr>
          <w:rFonts w:ascii="Sylfaen" w:hAnsi="Sylfaen"/>
          <w:b/>
          <w:sz w:val="20"/>
          <w:szCs w:val="20"/>
          <w:lang w:val="ka-GE"/>
        </w:rPr>
        <w:t>მუხლი 2</w:t>
      </w:r>
      <w:r w:rsidR="009F01D3">
        <w:rPr>
          <w:rFonts w:ascii="Sylfaen" w:hAnsi="Sylfaen"/>
          <w:b/>
          <w:sz w:val="20"/>
          <w:szCs w:val="20"/>
          <w:lang w:val="ka-GE"/>
        </w:rPr>
        <w:t>2</w:t>
      </w:r>
      <w:r w:rsidRPr="00800218">
        <w:rPr>
          <w:rFonts w:ascii="Sylfaen" w:hAnsi="Sylfaen"/>
          <w:b/>
          <w:sz w:val="20"/>
          <w:szCs w:val="20"/>
          <w:lang w:val="ka-GE"/>
        </w:rPr>
        <w:t>. კანომდებლობით განსაზღვრული ფულადი ჯილდო, დანამატი და სხვა გასაცემლების ანაზღაურება</w:t>
      </w:r>
    </w:p>
    <w:p w:rsidR="009035FF" w:rsidRPr="00800218" w:rsidRDefault="009035FF" w:rsidP="00C87187">
      <w:pPr>
        <w:jc w:val="both"/>
        <w:rPr>
          <w:rFonts w:ascii="Sylfaen" w:hAnsi="Sylfaen"/>
          <w:sz w:val="20"/>
          <w:szCs w:val="20"/>
          <w:lang w:val="ka-GE"/>
        </w:rPr>
      </w:pPr>
      <w:r w:rsidRPr="00800218">
        <w:rPr>
          <w:rFonts w:ascii="Sylfaen" w:hAnsi="Sylfaen"/>
          <w:sz w:val="20"/>
          <w:szCs w:val="20"/>
          <w:lang w:val="ka-GE"/>
        </w:rPr>
        <w:t>202</w:t>
      </w:r>
      <w:r w:rsidR="00E156B9">
        <w:rPr>
          <w:rFonts w:ascii="Sylfaen" w:hAnsi="Sylfaen"/>
          <w:sz w:val="20"/>
          <w:szCs w:val="20"/>
          <w:lang w:val="ka-GE"/>
        </w:rPr>
        <w:t>3</w:t>
      </w:r>
      <w:r w:rsidRPr="00800218">
        <w:rPr>
          <w:rFonts w:ascii="Sylfaen" w:hAnsi="Sylfaen"/>
          <w:sz w:val="20"/>
          <w:szCs w:val="20"/>
          <w:lang w:val="ka-GE"/>
        </w:rPr>
        <w:t xml:space="preserve"> წლის განმავლობაში ყაზბეგის  მუნიციპალიტეტის ბიუჯეტის დაფინანსებაზე მყოფი დაწესებულებებისა და ორგანიზაციების მოსამსახურეებზე საქართველოს კანომდებლობით განსაზღვრული ფულადი ჯილდო, დანამატი და სხვა ანაზღაურება გაიცეს მათთვის შესაბამისი ბიუჯეტებით დამტკიცებული ასიგნებების ფარგლებში. </w:t>
      </w:r>
    </w:p>
    <w:p w:rsidR="009035FF" w:rsidRPr="00800218" w:rsidRDefault="009035FF" w:rsidP="00C87187">
      <w:pPr>
        <w:spacing w:line="360" w:lineRule="auto"/>
        <w:jc w:val="both"/>
        <w:rPr>
          <w:rFonts w:ascii="Sylfaen" w:hAnsi="Sylfaen"/>
          <w:b/>
          <w:sz w:val="20"/>
          <w:szCs w:val="20"/>
          <w:lang w:val="ka-GE"/>
        </w:rPr>
      </w:pPr>
      <w:r w:rsidRPr="00800218">
        <w:rPr>
          <w:rFonts w:ascii="Sylfaen" w:hAnsi="Sylfaen"/>
          <w:b/>
          <w:sz w:val="20"/>
          <w:szCs w:val="20"/>
          <w:lang w:val="ka-GE"/>
        </w:rPr>
        <w:t>მუხლი</w:t>
      </w:r>
      <w:r w:rsidR="00C87187">
        <w:rPr>
          <w:rFonts w:ascii="Sylfaen" w:hAnsi="Sylfaen"/>
          <w:b/>
          <w:sz w:val="20"/>
          <w:szCs w:val="20"/>
          <w:lang w:val="ka-GE"/>
        </w:rPr>
        <w:t xml:space="preserve">   </w:t>
      </w:r>
      <w:r w:rsidRPr="00800218">
        <w:rPr>
          <w:rFonts w:ascii="Sylfaen" w:hAnsi="Sylfaen"/>
          <w:b/>
          <w:sz w:val="20"/>
          <w:szCs w:val="20"/>
          <w:lang w:val="ka-GE"/>
        </w:rPr>
        <w:t xml:space="preserve"> </w:t>
      </w:r>
      <w:r w:rsidR="00733647">
        <w:rPr>
          <w:rFonts w:ascii="Sylfaen" w:hAnsi="Sylfaen"/>
          <w:b/>
          <w:sz w:val="20"/>
          <w:szCs w:val="20"/>
          <w:lang w:val="ka-GE"/>
        </w:rPr>
        <w:t>23</w:t>
      </w:r>
      <w:r w:rsidR="00C87187">
        <w:rPr>
          <w:rFonts w:ascii="Sylfaen" w:hAnsi="Sylfaen"/>
          <w:b/>
          <w:sz w:val="20"/>
          <w:szCs w:val="20"/>
          <w:lang w:val="ka-GE"/>
        </w:rPr>
        <w:t>.</w:t>
      </w:r>
      <w:r w:rsidRPr="00800218">
        <w:rPr>
          <w:rFonts w:ascii="Sylfaen" w:hAnsi="Sylfaen"/>
          <w:b/>
          <w:sz w:val="20"/>
          <w:szCs w:val="20"/>
          <w:lang w:val="ka-GE"/>
        </w:rPr>
        <w:t xml:space="preserve"> პროგრამებისა და ქვეპროგრამების განმახორციელებელი ორგანიზაციები</w:t>
      </w:r>
    </w:p>
    <w:p w:rsidR="009035FF" w:rsidRPr="00800218" w:rsidRDefault="009035FF" w:rsidP="00511645">
      <w:pPr>
        <w:ind w:right="176"/>
        <w:jc w:val="both"/>
        <w:rPr>
          <w:rFonts w:ascii="Sylfaen" w:hAnsi="Sylfaen"/>
          <w:sz w:val="20"/>
          <w:szCs w:val="20"/>
          <w:lang w:val="ka-GE"/>
        </w:rPr>
      </w:pPr>
      <w:r w:rsidRPr="00800218">
        <w:rPr>
          <w:rFonts w:ascii="Sylfaen" w:hAnsi="Sylfaen"/>
          <w:sz w:val="20"/>
          <w:szCs w:val="20"/>
          <w:lang w:val="ka-GE"/>
        </w:rPr>
        <w:t>პროგრამებისა და ქვეპროგრამების განმახორციელებელი ორგანიზაციების ნუსხა   დამტკიცდეს მუნიციპალიტეტის მერის მიერ და მასვე მიენიჭოს ცვლილებების შეტანის უფლებამოსილება</w:t>
      </w:r>
      <w:r w:rsidR="00511645">
        <w:rPr>
          <w:rFonts w:ascii="Sylfaen" w:hAnsi="Sylfaen"/>
          <w:sz w:val="20"/>
          <w:szCs w:val="20"/>
          <w:lang w:val="ka-GE"/>
        </w:rPr>
        <w:t>.</w:t>
      </w:r>
    </w:p>
    <w:p w:rsidR="009035FF" w:rsidRPr="00800218" w:rsidRDefault="009035FF" w:rsidP="00C87187">
      <w:pPr>
        <w:spacing w:line="360" w:lineRule="auto"/>
        <w:jc w:val="both"/>
        <w:rPr>
          <w:rFonts w:ascii="Sylfaen" w:hAnsi="Sylfaen"/>
          <w:b/>
          <w:sz w:val="20"/>
          <w:szCs w:val="20"/>
          <w:lang w:val="ka-GE"/>
        </w:rPr>
      </w:pPr>
      <w:r w:rsidRPr="00800218">
        <w:rPr>
          <w:rFonts w:ascii="Sylfaen" w:hAnsi="Sylfaen"/>
          <w:b/>
          <w:sz w:val="20"/>
          <w:szCs w:val="20"/>
          <w:lang w:val="ka-GE"/>
        </w:rPr>
        <w:t xml:space="preserve">მუხლი </w:t>
      </w:r>
      <w:r w:rsidR="00733647">
        <w:rPr>
          <w:rFonts w:ascii="Sylfaen" w:hAnsi="Sylfaen"/>
          <w:b/>
          <w:sz w:val="20"/>
          <w:szCs w:val="20"/>
          <w:lang w:val="ka-GE"/>
        </w:rPr>
        <w:t>24.</w:t>
      </w:r>
      <w:r w:rsidRPr="00800218">
        <w:rPr>
          <w:rFonts w:ascii="Sylfaen" w:hAnsi="Sylfaen"/>
          <w:b/>
          <w:sz w:val="20"/>
          <w:szCs w:val="20"/>
          <w:lang w:val="ka-GE"/>
        </w:rPr>
        <w:t xml:space="preserve"> მიზნობრივი ტრანსფერი დელეგირებული უფლებამოსილების განხორციელებისათვის</w:t>
      </w:r>
    </w:p>
    <w:p w:rsidR="009035FF" w:rsidRPr="00800218" w:rsidRDefault="009035FF" w:rsidP="00C87187">
      <w:pPr>
        <w:ind w:right="176"/>
        <w:jc w:val="both"/>
        <w:rPr>
          <w:rFonts w:ascii="Sylfaen" w:hAnsi="Sylfaen"/>
          <w:sz w:val="20"/>
          <w:szCs w:val="20"/>
          <w:lang w:val="ka-GE"/>
        </w:rPr>
      </w:pPr>
      <w:r w:rsidRPr="00800218">
        <w:rPr>
          <w:rFonts w:ascii="Sylfaen" w:hAnsi="Sylfaen"/>
          <w:sz w:val="20"/>
          <w:szCs w:val="20"/>
          <w:lang w:val="ka-GE"/>
        </w:rPr>
        <w:t xml:space="preserve">1.საქართველოს სახელმწიფო ბიუჯეტიდან გამოყოფილი მიზნობრივი ტრანსფერი </w:t>
      </w:r>
      <w:r w:rsidR="00733647">
        <w:rPr>
          <w:rFonts w:ascii="Sylfaen" w:hAnsi="Sylfaen"/>
          <w:sz w:val="20"/>
          <w:szCs w:val="20"/>
          <w:lang w:val="ka-GE"/>
        </w:rPr>
        <w:t>110,0</w:t>
      </w:r>
      <w:r w:rsidRPr="00800218">
        <w:rPr>
          <w:rFonts w:ascii="Sylfaen" w:hAnsi="Sylfaen"/>
          <w:sz w:val="20"/>
          <w:szCs w:val="20"/>
          <w:lang w:val="ka-GE"/>
        </w:rPr>
        <w:t xml:space="preserve"> ათასი ლარი მიიმართოს საქართველოს კანონმდებლობით განსაზღვრული დელეგირებული უფებამოსილების განსახორციელებლად.  </w:t>
      </w:r>
    </w:p>
    <w:p w:rsidR="009035FF" w:rsidRPr="00800218" w:rsidRDefault="009035FF" w:rsidP="00C87187">
      <w:pPr>
        <w:jc w:val="both"/>
        <w:rPr>
          <w:rFonts w:ascii="Sylfaen" w:hAnsi="Sylfaen"/>
          <w:sz w:val="20"/>
          <w:szCs w:val="20"/>
          <w:lang w:val="ka-GE"/>
        </w:rPr>
      </w:pPr>
      <w:r w:rsidRPr="00800218">
        <w:rPr>
          <w:rFonts w:ascii="Sylfaen" w:hAnsi="Sylfaen"/>
          <w:sz w:val="20"/>
          <w:szCs w:val="20"/>
          <w:lang w:val="ka-GE"/>
        </w:rPr>
        <w:t xml:space="preserve">  ა)  ,, 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განხორციელებისათვის  </w:t>
      </w:r>
      <w:r w:rsidR="00733647">
        <w:rPr>
          <w:rFonts w:ascii="Sylfaen" w:hAnsi="Sylfaen"/>
          <w:sz w:val="20"/>
          <w:szCs w:val="20"/>
          <w:lang w:val="ka-GE"/>
        </w:rPr>
        <w:t>46,0</w:t>
      </w:r>
      <w:r w:rsidRPr="00800218">
        <w:rPr>
          <w:rFonts w:ascii="Sylfaen" w:hAnsi="Sylfaen"/>
          <w:sz w:val="20"/>
          <w:szCs w:val="20"/>
          <w:lang w:val="ka-GE"/>
        </w:rPr>
        <w:t xml:space="preserve">  ლარი.</w:t>
      </w:r>
    </w:p>
    <w:p w:rsidR="009035FF" w:rsidRPr="00800218" w:rsidRDefault="009035FF" w:rsidP="00C87187">
      <w:pPr>
        <w:jc w:val="both"/>
        <w:rPr>
          <w:rFonts w:ascii="Sylfaen" w:hAnsi="Sylfaen"/>
          <w:sz w:val="20"/>
          <w:szCs w:val="20"/>
          <w:lang w:val="ka-GE"/>
        </w:rPr>
      </w:pPr>
      <w:r w:rsidRPr="00800218">
        <w:rPr>
          <w:rFonts w:ascii="Sylfaen" w:hAnsi="Sylfaen"/>
          <w:sz w:val="20"/>
          <w:szCs w:val="20"/>
          <w:lang w:val="ka-GE"/>
        </w:rPr>
        <w:t xml:space="preserve"> ბ)  ,, სამხედრო ვალდებულებისა და სამხედრო სამსახურის შესახებ“  საქართველოს  კანონით განსაზღვრული  უფლებამოსილების განხორციელებისათვის  </w:t>
      </w:r>
      <w:r w:rsidR="00733647">
        <w:rPr>
          <w:rFonts w:ascii="Sylfaen" w:hAnsi="Sylfaen"/>
          <w:sz w:val="20"/>
          <w:szCs w:val="20"/>
          <w:lang w:val="ka-GE"/>
        </w:rPr>
        <w:t>64,0</w:t>
      </w:r>
      <w:r w:rsidRPr="00800218">
        <w:rPr>
          <w:rFonts w:ascii="Sylfaen" w:hAnsi="Sylfaen"/>
          <w:sz w:val="20"/>
          <w:szCs w:val="20"/>
          <w:lang w:val="ka-GE"/>
        </w:rPr>
        <w:t xml:space="preserve">  ლარი.</w:t>
      </w:r>
    </w:p>
    <w:p w:rsidR="009035FF" w:rsidRPr="00800218" w:rsidRDefault="009035FF" w:rsidP="00C87187">
      <w:pPr>
        <w:ind w:right="176"/>
        <w:jc w:val="both"/>
        <w:rPr>
          <w:rFonts w:ascii="Sylfaen" w:hAnsi="Sylfaen" w:cs="Sylfaen"/>
          <w:sz w:val="20"/>
          <w:szCs w:val="20"/>
          <w:lang w:val="ka-GE"/>
        </w:rPr>
      </w:pPr>
      <w:r w:rsidRPr="00800218">
        <w:rPr>
          <w:rFonts w:ascii="Sylfaen" w:hAnsi="Sylfaen"/>
          <w:sz w:val="20"/>
          <w:szCs w:val="20"/>
          <w:lang w:val="ka-GE"/>
        </w:rPr>
        <w:t xml:space="preserve">2. </w:t>
      </w:r>
      <w:r w:rsidRPr="00800218">
        <w:rPr>
          <w:rFonts w:ascii="Sylfaen" w:hAnsi="Sylfaen" w:cs="Sylfaen"/>
          <w:sz w:val="20"/>
          <w:szCs w:val="20"/>
          <w:lang w:val="ka-GE"/>
        </w:rPr>
        <w:t>„საქართველოს საბიუჯეტო კოდექსი“-ს 69-ე მუხლის საფუძველზე წლის განმავლობაში შესაძლებელია დელეგირებული უფლებამოსილებების განსახორციელებლად გამოყოფილი მიზნობრივი ტრანსფერის ამ მუხლის პირველი პუნქტით განსაზღვრულ ღონისძიებებს შორის ურთიერთგადანაწილება.</w:t>
      </w:r>
    </w:p>
    <w:p w:rsidR="009035FF" w:rsidRPr="00800218" w:rsidRDefault="009035FF" w:rsidP="00C87187">
      <w:pPr>
        <w:spacing w:line="360" w:lineRule="auto"/>
        <w:jc w:val="both"/>
        <w:rPr>
          <w:rFonts w:ascii="Sylfaen" w:hAnsi="Sylfaen"/>
          <w:b/>
          <w:sz w:val="20"/>
          <w:szCs w:val="20"/>
          <w:lang w:val="ka-GE"/>
        </w:rPr>
      </w:pPr>
      <w:r w:rsidRPr="00800218">
        <w:rPr>
          <w:rFonts w:ascii="Sylfaen" w:hAnsi="Sylfaen"/>
          <w:b/>
          <w:sz w:val="20"/>
          <w:szCs w:val="20"/>
          <w:lang w:val="ka-GE"/>
        </w:rPr>
        <w:t>მუხლი 2</w:t>
      </w:r>
      <w:r w:rsidR="00733647">
        <w:rPr>
          <w:rFonts w:ascii="Sylfaen" w:hAnsi="Sylfaen"/>
          <w:b/>
          <w:sz w:val="20"/>
          <w:szCs w:val="20"/>
          <w:lang w:val="ka-GE"/>
        </w:rPr>
        <w:t>5</w:t>
      </w:r>
      <w:r w:rsidRPr="00800218">
        <w:rPr>
          <w:rFonts w:ascii="Sylfaen" w:hAnsi="Sylfaen"/>
          <w:b/>
          <w:sz w:val="20"/>
          <w:szCs w:val="20"/>
          <w:lang w:val="ka-GE"/>
        </w:rPr>
        <w:t>. სარეზერვო ფონდი</w:t>
      </w:r>
    </w:p>
    <w:p w:rsidR="009035FF" w:rsidRPr="00800218" w:rsidRDefault="009035FF" w:rsidP="00C87187">
      <w:pPr>
        <w:ind w:right="176"/>
        <w:jc w:val="both"/>
        <w:rPr>
          <w:rFonts w:ascii="Sylfaen" w:hAnsi="Sylfaen"/>
          <w:b/>
          <w:sz w:val="20"/>
          <w:szCs w:val="20"/>
          <w:lang w:val="ka-GE"/>
        </w:rPr>
      </w:pPr>
      <w:r w:rsidRPr="00800218">
        <w:rPr>
          <w:rFonts w:ascii="Sylfaen" w:hAnsi="Sylfaen"/>
          <w:sz w:val="20"/>
          <w:szCs w:val="20"/>
          <w:lang w:val="ka-GE"/>
        </w:rPr>
        <w:t>202</w:t>
      </w:r>
      <w:r w:rsidR="00E156B9">
        <w:rPr>
          <w:rFonts w:ascii="Sylfaen" w:hAnsi="Sylfaen"/>
          <w:sz w:val="20"/>
          <w:szCs w:val="20"/>
          <w:lang w:val="ka-GE"/>
        </w:rPr>
        <w:t>3</w:t>
      </w:r>
      <w:r w:rsidRPr="00800218">
        <w:rPr>
          <w:rFonts w:ascii="Sylfaen" w:hAnsi="Sylfaen"/>
          <w:sz w:val="20"/>
          <w:szCs w:val="20"/>
          <w:lang w:val="ka-GE"/>
        </w:rPr>
        <w:t xml:space="preserve"> წლის მუნიციპალიტეტის ბიუჯეტის სარეზერვო ფონდის მოცულობა განისაზღვროს</w:t>
      </w:r>
      <w:r w:rsidR="00F83DA2">
        <w:rPr>
          <w:rFonts w:ascii="Sylfaen" w:hAnsi="Sylfaen"/>
          <w:sz w:val="20"/>
          <w:szCs w:val="20"/>
          <w:lang w:val="ka-GE"/>
        </w:rPr>
        <w:t xml:space="preserve"> </w:t>
      </w:r>
      <w:r w:rsidR="00D5495C">
        <w:rPr>
          <w:rFonts w:ascii="Sylfaen" w:hAnsi="Sylfaen"/>
          <w:sz w:val="20"/>
          <w:szCs w:val="20"/>
          <w:lang w:val="ka-GE"/>
        </w:rPr>
        <w:t>35,0</w:t>
      </w:r>
      <w:r w:rsidR="006C6CD3" w:rsidRPr="00800218">
        <w:rPr>
          <w:rFonts w:ascii="Sylfaen" w:hAnsi="Sylfaen"/>
          <w:sz w:val="20"/>
          <w:szCs w:val="20"/>
          <w:lang w:val="ka-GE"/>
        </w:rPr>
        <w:t xml:space="preserve"> </w:t>
      </w:r>
      <w:r w:rsidRPr="00800218">
        <w:rPr>
          <w:rFonts w:ascii="Sylfaen" w:hAnsi="Sylfaen"/>
          <w:sz w:val="20"/>
          <w:szCs w:val="20"/>
          <w:lang w:val="ka-GE"/>
        </w:rPr>
        <w:t xml:space="preserve">ათასი ლარის ოდენობით, სარეზერვო ფონდიდან თანხის გამოყოფა განხორციელდეს მუნიციპალიტეტის მერის ინდივიდუალურ ადმინისტრაციულ-სამართლებრივი აქტის საფუძველზე. </w:t>
      </w:r>
    </w:p>
    <w:p w:rsidR="009035FF" w:rsidRPr="00800218" w:rsidRDefault="009035FF" w:rsidP="00C87187">
      <w:pPr>
        <w:ind w:right="283"/>
        <w:rPr>
          <w:rFonts w:ascii="Sylfaen" w:hAnsi="Sylfaen" w:cs="Sylfaen"/>
          <w:b/>
          <w:sz w:val="20"/>
          <w:szCs w:val="20"/>
          <w:lang w:val="ka-GE"/>
        </w:rPr>
      </w:pPr>
      <w:r w:rsidRPr="00800218">
        <w:rPr>
          <w:rFonts w:ascii="Sylfaen" w:hAnsi="Sylfaen" w:cs="Sylfaen"/>
          <w:b/>
          <w:sz w:val="20"/>
          <w:szCs w:val="20"/>
          <w:lang w:val="ka-GE"/>
        </w:rPr>
        <w:t xml:space="preserve">მუხლი </w:t>
      </w:r>
      <w:r w:rsidR="006C6CD3" w:rsidRPr="00800218">
        <w:rPr>
          <w:rFonts w:ascii="Sylfaen" w:hAnsi="Sylfaen" w:cs="Sylfaen"/>
          <w:b/>
          <w:sz w:val="20"/>
          <w:szCs w:val="20"/>
          <w:lang w:val="ka-GE"/>
        </w:rPr>
        <w:t>2</w:t>
      </w:r>
      <w:r w:rsidR="00733647">
        <w:rPr>
          <w:rFonts w:ascii="Sylfaen" w:hAnsi="Sylfaen" w:cs="Sylfaen"/>
          <w:b/>
          <w:sz w:val="20"/>
          <w:szCs w:val="20"/>
          <w:lang w:val="ka-GE"/>
        </w:rPr>
        <w:t>6</w:t>
      </w:r>
      <w:r w:rsidR="006C6CD3" w:rsidRPr="00800218">
        <w:rPr>
          <w:rFonts w:ascii="Sylfaen" w:hAnsi="Sylfaen" w:cs="Sylfaen"/>
          <w:b/>
          <w:sz w:val="20"/>
          <w:szCs w:val="20"/>
          <w:lang w:val="ka-GE"/>
        </w:rPr>
        <w:t>.</w:t>
      </w:r>
      <w:r w:rsidRPr="00800218">
        <w:rPr>
          <w:rFonts w:ascii="Sylfaen" w:hAnsi="Sylfaen" w:cs="Sylfaen"/>
          <w:b/>
          <w:sz w:val="20"/>
          <w:szCs w:val="20"/>
          <w:lang w:val="ka-GE"/>
        </w:rPr>
        <w:t xml:space="preserve"> ბიუჯეტის ამოქმედება</w:t>
      </w:r>
    </w:p>
    <w:p w:rsidR="009035FF" w:rsidRPr="00800218" w:rsidRDefault="009035FF" w:rsidP="00C87187">
      <w:pPr>
        <w:ind w:right="283"/>
        <w:jc w:val="both"/>
        <w:rPr>
          <w:rFonts w:ascii="Sylfaen" w:hAnsi="Sylfaen" w:cs="Sylfaen"/>
          <w:sz w:val="20"/>
          <w:szCs w:val="20"/>
          <w:lang w:val="ka-GE"/>
        </w:rPr>
      </w:pPr>
      <w:r w:rsidRPr="00800218">
        <w:rPr>
          <w:rFonts w:ascii="Sylfaen" w:hAnsi="Sylfaen" w:cs="Sylfaen"/>
          <w:sz w:val="20"/>
          <w:szCs w:val="20"/>
          <w:lang w:val="ka-GE"/>
        </w:rPr>
        <w:t xml:space="preserve">1. დადგენილებით დამტკიცებული </w:t>
      </w:r>
      <w:r w:rsidR="006C6CD3" w:rsidRPr="00800218">
        <w:rPr>
          <w:rFonts w:ascii="Sylfaen" w:hAnsi="Sylfaen" w:cs="Sylfaen"/>
          <w:sz w:val="20"/>
          <w:szCs w:val="20"/>
          <w:lang w:val="ka-GE"/>
        </w:rPr>
        <w:t xml:space="preserve">ყაზბეგის </w:t>
      </w:r>
      <w:r w:rsidRPr="00800218">
        <w:rPr>
          <w:rFonts w:ascii="Sylfaen" w:hAnsi="Sylfaen" w:cs="Sylfaen"/>
          <w:sz w:val="20"/>
          <w:szCs w:val="20"/>
          <w:lang w:val="ka-GE"/>
        </w:rPr>
        <w:t xml:space="preserve"> მუნიციპალიტეტის 202</w:t>
      </w:r>
      <w:r w:rsidR="00E156B9">
        <w:rPr>
          <w:rFonts w:ascii="Sylfaen" w:hAnsi="Sylfaen" w:cs="Sylfaen"/>
          <w:sz w:val="20"/>
          <w:szCs w:val="20"/>
          <w:lang w:val="ka-GE"/>
        </w:rPr>
        <w:t>3</w:t>
      </w:r>
      <w:r w:rsidRPr="00800218">
        <w:rPr>
          <w:rFonts w:ascii="Sylfaen" w:hAnsi="Sylfaen" w:cs="Sylfaen"/>
          <w:sz w:val="20"/>
          <w:szCs w:val="20"/>
          <w:lang w:val="ka-GE"/>
        </w:rPr>
        <w:t xml:space="preserve"> წლის ბიუჯეტი ამოქმედდეს 202</w:t>
      </w:r>
      <w:r w:rsidR="00E156B9">
        <w:rPr>
          <w:rFonts w:ascii="Sylfaen" w:hAnsi="Sylfaen" w:cs="Sylfaen"/>
          <w:sz w:val="20"/>
          <w:szCs w:val="20"/>
          <w:lang w:val="ka-GE"/>
        </w:rPr>
        <w:t>3</w:t>
      </w:r>
      <w:r w:rsidRPr="00800218">
        <w:rPr>
          <w:rFonts w:ascii="Sylfaen" w:hAnsi="Sylfaen" w:cs="Sylfaen"/>
          <w:sz w:val="20"/>
          <w:szCs w:val="20"/>
          <w:lang w:val="ka-GE"/>
        </w:rPr>
        <w:t xml:space="preserve"> წლის </w:t>
      </w:r>
      <w:r w:rsidR="006C6CD3" w:rsidRPr="00800218">
        <w:rPr>
          <w:rFonts w:ascii="Sylfaen" w:hAnsi="Sylfaen" w:cs="Sylfaen"/>
          <w:sz w:val="20"/>
          <w:szCs w:val="20"/>
          <w:lang w:val="ka-GE"/>
        </w:rPr>
        <w:t>პირველი იანვრიდან.</w:t>
      </w:r>
    </w:p>
    <w:p w:rsidR="00A40595" w:rsidRPr="00A40595" w:rsidRDefault="00A40595" w:rsidP="00C87187">
      <w:pPr>
        <w:ind w:right="176"/>
        <w:jc w:val="both"/>
        <w:rPr>
          <w:rFonts w:ascii="Sylfaen" w:hAnsi="Sylfaen"/>
          <w:b/>
          <w:sz w:val="20"/>
          <w:szCs w:val="20"/>
          <w:lang w:val="ka-GE"/>
        </w:rPr>
      </w:pPr>
      <w:r w:rsidRPr="00A40595">
        <w:rPr>
          <w:rFonts w:ascii="Sylfaen" w:hAnsi="Sylfaen"/>
          <w:b/>
          <w:sz w:val="20"/>
          <w:szCs w:val="20"/>
          <w:lang w:val="ka-GE"/>
        </w:rPr>
        <w:t>მუხლი 2</w:t>
      </w:r>
      <w:r w:rsidR="00733647">
        <w:rPr>
          <w:rFonts w:ascii="Sylfaen" w:hAnsi="Sylfaen"/>
          <w:b/>
          <w:sz w:val="20"/>
          <w:szCs w:val="20"/>
          <w:lang w:val="ka-GE"/>
        </w:rPr>
        <w:t>7</w:t>
      </w:r>
      <w:r w:rsidRPr="00A40595">
        <w:rPr>
          <w:rFonts w:ascii="Sylfaen" w:hAnsi="Sylfaen"/>
          <w:b/>
          <w:sz w:val="20"/>
          <w:szCs w:val="20"/>
          <w:lang w:val="ka-GE"/>
        </w:rPr>
        <w:t>.</w:t>
      </w:r>
    </w:p>
    <w:p w:rsidR="00A40595" w:rsidRPr="00A40595" w:rsidRDefault="00A40595" w:rsidP="00C87187">
      <w:pPr>
        <w:ind w:right="176"/>
        <w:jc w:val="both"/>
        <w:rPr>
          <w:rFonts w:ascii="Sylfaen" w:hAnsi="Sylfaen"/>
          <w:sz w:val="20"/>
          <w:szCs w:val="20"/>
          <w:lang w:val="ka-GE"/>
        </w:rPr>
      </w:pPr>
      <w:r>
        <w:rPr>
          <w:rFonts w:ascii="Sylfaen" w:hAnsi="Sylfaen"/>
          <w:sz w:val="20"/>
          <w:szCs w:val="20"/>
          <w:lang w:val="ka-GE"/>
        </w:rPr>
        <w:t>ყაზბეგის</w:t>
      </w:r>
      <w:r w:rsidRPr="00A40595">
        <w:rPr>
          <w:rFonts w:ascii="Sylfaen" w:hAnsi="Sylfaen"/>
          <w:sz w:val="20"/>
          <w:szCs w:val="20"/>
          <w:lang w:val="ka-GE"/>
        </w:rPr>
        <w:t xml:space="preserve"> მუნიციპალიტეტის 202</w:t>
      </w:r>
      <w:r w:rsidR="00E156B9">
        <w:rPr>
          <w:rFonts w:ascii="Sylfaen" w:hAnsi="Sylfaen"/>
          <w:sz w:val="20"/>
          <w:szCs w:val="20"/>
          <w:lang w:val="ka-GE"/>
        </w:rPr>
        <w:t>3</w:t>
      </w:r>
      <w:r w:rsidRPr="00A40595">
        <w:rPr>
          <w:rFonts w:ascii="Sylfaen" w:hAnsi="Sylfaen"/>
          <w:sz w:val="20"/>
          <w:szCs w:val="20"/>
          <w:lang w:val="ka-GE"/>
        </w:rPr>
        <w:t xml:space="preserve"> წლის ბიუჯეტის ამოქმედებისთანავე ძალადაკარგულად გამოცხადდეს „</w:t>
      </w:r>
      <w:r>
        <w:rPr>
          <w:rFonts w:ascii="Sylfaen" w:hAnsi="Sylfaen"/>
          <w:sz w:val="20"/>
          <w:szCs w:val="20"/>
          <w:lang w:val="ka-GE"/>
        </w:rPr>
        <w:t>ყაზბეგის</w:t>
      </w:r>
      <w:r w:rsidRPr="00A40595">
        <w:rPr>
          <w:rFonts w:ascii="Sylfaen" w:hAnsi="Sylfaen"/>
          <w:sz w:val="20"/>
          <w:szCs w:val="20"/>
          <w:lang w:val="ka-GE"/>
        </w:rPr>
        <w:t xml:space="preserve"> მუნიციპალიტეტის 202</w:t>
      </w:r>
      <w:r w:rsidR="00E156B9">
        <w:rPr>
          <w:rFonts w:ascii="Sylfaen" w:hAnsi="Sylfaen"/>
          <w:sz w:val="20"/>
          <w:szCs w:val="20"/>
          <w:lang w:val="ka-GE"/>
        </w:rPr>
        <w:t xml:space="preserve">2 </w:t>
      </w:r>
      <w:r w:rsidRPr="00A40595">
        <w:rPr>
          <w:rFonts w:ascii="Sylfaen" w:hAnsi="Sylfaen"/>
          <w:sz w:val="20"/>
          <w:szCs w:val="20"/>
          <w:lang w:val="ka-GE"/>
        </w:rPr>
        <w:t xml:space="preserve">წლის ბიუჯეტის დამტკიცების შესახებ“ </w:t>
      </w:r>
      <w:r>
        <w:rPr>
          <w:rFonts w:ascii="Sylfaen" w:hAnsi="Sylfaen"/>
          <w:sz w:val="20"/>
          <w:szCs w:val="20"/>
          <w:lang w:val="ka-GE"/>
        </w:rPr>
        <w:t xml:space="preserve">ყაზბეგის </w:t>
      </w:r>
      <w:r w:rsidRPr="00A40595">
        <w:rPr>
          <w:rFonts w:ascii="Sylfaen" w:hAnsi="Sylfaen"/>
          <w:sz w:val="20"/>
          <w:szCs w:val="20"/>
          <w:lang w:val="ka-GE"/>
        </w:rPr>
        <w:t>მუნიციპალიტეტის საკრებულოს 20</w:t>
      </w:r>
      <w:r>
        <w:rPr>
          <w:rFonts w:ascii="Sylfaen" w:hAnsi="Sylfaen"/>
          <w:sz w:val="20"/>
          <w:szCs w:val="20"/>
          <w:lang w:val="ka-GE"/>
        </w:rPr>
        <w:t>2</w:t>
      </w:r>
      <w:r w:rsidR="00E156B9">
        <w:rPr>
          <w:rFonts w:ascii="Sylfaen" w:hAnsi="Sylfaen"/>
          <w:sz w:val="20"/>
          <w:szCs w:val="20"/>
          <w:lang w:val="ka-GE"/>
        </w:rPr>
        <w:t>1</w:t>
      </w:r>
      <w:r w:rsidRPr="00A40595">
        <w:rPr>
          <w:rFonts w:ascii="Sylfaen" w:hAnsi="Sylfaen"/>
          <w:sz w:val="20"/>
          <w:szCs w:val="20"/>
          <w:lang w:val="ka-GE"/>
        </w:rPr>
        <w:t xml:space="preserve"> წლის </w:t>
      </w:r>
      <w:r w:rsidR="009E1DAF">
        <w:rPr>
          <w:rFonts w:ascii="Sylfaen" w:hAnsi="Sylfaen"/>
          <w:sz w:val="20"/>
          <w:szCs w:val="20"/>
          <w:lang w:val="ka-GE"/>
        </w:rPr>
        <w:t>27</w:t>
      </w:r>
      <w:r w:rsidRPr="00A40595">
        <w:rPr>
          <w:rFonts w:ascii="Sylfaen" w:hAnsi="Sylfaen"/>
          <w:sz w:val="20"/>
          <w:szCs w:val="20"/>
          <w:lang w:val="ka-GE"/>
        </w:rPr>
        <w:t xml:space="preserve"> დეკემბრის </w:t>
      </w:r>
      <w:r w:rsidR="009E1DAF">
        <w:rPr>
          <w:rFonts w:ascii="Sylfaen" w:hAnsi="Sylfaen"/>
          <w:sz w:val="20"/>
          <w:szCs w:val="20"/>
          <w:lang w:val="ka-GE"/>
        </w:rPr>
        <w:t>13</w:t>
      </w:r>
      <w:r w:rsidRPr="00A40595">
        <w:rPr>
          <w:rFonts w:ascii="Sylfaen" w:hAnsi="Sylfaen"/>
          <w:sz w:val="20"/>
          <w:szCs w:val="20"/>
          <w:lang w:val="ka-GE"/>
        </w:rPr>
        <w:t xml:space="preserve"> დადგენილება (matsne.gov.ge, </w:t>
      </w:r>
      <w:r w:rsidR="008B0D33">
        <w:rPr>
          <w:rFonts w:ascii="Sylfaen" w:hAnsi="Sylfaen"/>
          <w:sz w:val="20"/>
          <w:szCs w:val="20"/>
          <w:lang w:val="ka-GE"/>
        </w:rPr>
        <w:t>2</w:t>
      </w:r>
      <w:r w:rsidR="00C413EE">
        <w:rPr>
          <w:rFonts w:ascii="Sylfaen" w:hAnsi="Sylfaen"/>
          <w:sz w:val="20"/>
          <w:szCs w:val="20"/>
          <w:lang w:val="ka-GE"/>
        </w:rPr>
        <w:t>7</w:t>
      </w:r>
      <w:r w:rsidRPr="00A40595">
        <w:rPr>
          <w:rFonts w:ascii="Sylfaen" w:hAnsi="Sylfaen"/>
          <w:sz w:val="20"/>
          <w:szCs w:val="20"/>
          <w:lang w:val="ka-GE"/>
        </w:rPr>
        <w:t>/12/</w:t>
      </w:r>
      <w:r w:rsidR="00C413EE">
        <w:rPr>
          <w:rFonts w:ascii="Sylfaen" w:hAnsi="Sylfaen"/>
          <w:sz w:val="20"/>
          <w:szCs w:val="20"/>
          <w:lang w:val="ka-GE"/>
        </w:rPr>
        <w:t>202</w:t>
      </w:r>
      <w:r w:rsidR="008B0D33">
        <w:rPr>
          <w:rFonts w:ascii="Sylfaen" w:hAnsi="Sylfaen"/>
          <w:sz w:val="20"/>
          <w:szCs w:val="20"/>
          <w:lang w:val="ka-GE"/>
        </w:rPr>
        <w:t>1</w:t>
      </w:r>
      <w:r w:rsidRPr="00A40595">
        <w:rPr>
          <w:rFonts w:ascii="Sylfaen" w:hAnsi="Sylfaen"/>
          <w:sz w:val="20"/>
          <w:szCs w:val="20"/>
          <w:lang w:val="ka-GE"/>
        </w:rPr>
        <w:t xml:space="preserve"> 190020020.35.15</w:t>
      </w:r>
      <w:r w:rsidR="00C413EE">
        <w:rPr>
          <w:rFonts w:ascii="Sylfaen" w:hAnsi="Sylfaen"/>
          <w:sz w:val="20"/>
          <w:szCs w:val="20"/>
          <w:lang w:val="ka-GE"/>
        </w:rPr>
        <w:t>1</w:t>
      </w:r>
      <w:r w:rsidRPr="00A40595">
        <w:rPr>
          <w:rFonts w:ascii="Sylfaen" w:hAnsi="Sylfaen"/>
          <w:sz w:val="20"/>
          <w:szCs w:val="20"/>
          <w:lang w:val="ka-GE"/>
        </w:rPr>
        <w:t>.0163</w:t>
      </w:r>
      <w:r w:rsidR="008B0D33">
        <w:rPr>
          <w:rFonts w:ascii="Sylfaen" w:hAnsi="Sylfaen"/>
          <w:sz w:val="20"/>
          <w:szCs w:val="20"/>
          <w:lang w:val="ka-GE"/>
        </w:rPr>
        <w:t>26</w:t>
      </w:r>
      <w:r w:rsidRPr="00A40595">
        <w:rPr>
          <w:rFonts w:ascii="Sylfaen" w:hAnsi="Sylfaen"/>
          <w:sz w:val="20"/>
          <w:szCs w:val="20"/>
          <w:lang w:val="ka-GE"/>
        </w:rPr>
        <w:t>)</w:t>
      </w:r>
    </w:p>
    <w:p w:rsidR="00A40595" w:rsidRPr="00BB69FD" w:rsidRDefault="00A40595" w:rsidP="00A40595">
      <w:pPr>
        <w:ind w:right="176" w:firstLine="720"/>
        <w:jc w:val="both"/>
        <w:rPr>
          <w:rFonts w:ascii="Sylfaen" w:hAnsi="Sylfaen"/>
          <w:lang w:val="ka-GE"/>
        </w:rPr>
      </w:pPr>
    </w:p>
    <w:p w:rsidR="009035FF" w:rsidRPr="00800218" w:rsidRDefault="009035FF" w:rsidP="009035FF">
      <w:pPr>
        <w:ind w:right="283" w:firstLine="708"/>
        <w:rPr>
          <w:rFonts w:ascii="Sylfaen" w:hAnsi="Sylfaen" w:cs="Sylfaen"/>
          <w:sz w:val="20"/>
          <w:szCs w:val="20"/>
          <w:lang w:val="ka-GE"/>
        </w:rPr>
      </w:pPr>
    </w:p>
    <w:p w:rsidR="009035FF" w:rsidRPr="00800218" w:rsidRDefault="009035FF" w:rsidP="009035FF">
      <w:pPr>
        <w:ind w:right="283" w:firstLine="708"/>
        <w:rPr>
          <w:rFonts w:ascii="Sylfaen" w:hAnsi="Sylfaen" w:cs="Sylfaen"/>
          <w:sz w:val="20"/>
          <w:szCs w:val="20"/>
          <w:lang w:val="ka-GE"/>
        </w:rPr>
      </w:pPr>
    </w:p>
    <w:p w:rsidR="009035FF" w:rsidRPr="00D07633" w:rsidRDefault="00D07633" w:rsidP="009035FF">
      <w:pPr>
        <w:ind w:right="283"/>
        <w:rPr>
          <w:rFonts w:ascii="Sylfaen" w:hAnsi="Sylfaen" w:cs="Sylfaen"/>
          <w:b/>
          <w:sz w:val="20"/>
          <w:szCs w:val="20"/>
          <w:lang w:val="ka-GE"/>
        </w:rPr>
      </w:pPr>
      <w:r>
        <w:rPr>
          <w:rFonts w:ascii="Sylfaen" w:hAnsi="Sylfaen" w:cs="Sylfaen"/>
          <w:b/>
          <w:sz w:val="20"/>
          <w:szCs w:val="20"/>
          <w:lang w:val="ka-GE"/>
        </w:rPr>
        <w:t xml:space="preserve"> </w:t>
      </w:r>
      <w:r w:rsidR="009035FF" w:rsidRPr="00800218">
        <w:rPr>
          <w:rFonts w:ascii="Sylfaen" w:hAnsi="Sylfaen" w:cs="Sylfaen"/>
          <w:b/>
          <w:sz w:val="20"/>
          <w:szCs w:val="20"/>
          <w:lang w:val="ka-GE"/>
        </w:rPr>
        <w:t xml:space="preserve"> საკრებულოს</w:t>
      </w:r>
      <w:r w:rsidR="009035FF" w:rsidRPr="00800218">
        <w:rPr>
          <w:rFonts w:cs="AcadNusx"/>
          <w:b/>
          <w:sz w:val="20"/>
          <w:szCs w:val="20"/>
          <w:lang w:val="ka-GE"/>
        </w:rPr>
        <w:t xml:space="preserve"> </w:t>
      </w:r>
      <w:r w:rsidR="009035FF" w:rsidRPr="00800218">
        <w:rPr>
          <w:rFonts w:ascii="Sylfaen" w:hAnsi="Sylfaen" w:cs="Sylfaen"/>
          <w:b/>
          <w:sz w:val="20"/>
          <w:szCs w:val="20"/>
          <w:lang w:val="ka-GE"/>
        </w:rPr>
        <w:t>თავმჯდომარე:</w:t>
      </w:r>
      <w:r w:rsidR="009035FF" w:rsidRPr="00800218">
        <w:rPr>
          <w:rFonts w:cs="AcadNusx"/>
          <w:b/>
          <w:sz w:val="20"/>
          <w:szCs w:val="20"/>
          <w:lang w:val="ka-GE"/>
        </w:rPr>
        <w:t xml:space="preserve">              </w:t>
      </w:r>
      <w:r w:rsidR="009035FF" w:rsidRPr="00800218">
        <w:rPr>
          <w:rFonts w:ascii="Sylfaen" w:hAnsi="Sylfaen" w:cs="AcadNusx"/>
          <w:b/>
          <w:sz w:val="20"/>
          <w:szCs w:val="20"/>
          <w:lang w:val="ka-GE"/>
        </w:rPr>
        <w:t xml:space="preserve">                                  </w:t>
      </w:r>
      <w:r w:rsidR="00E156B9">
        <w:rPr>
          <w:rFonts w:ascii="Sylfaen" w:hAnsi="Sylfaen" w:cs="AcadNusx"/>
          <w:b/>
          <w:sz w:val="20"/>
          <w:szCs w:val="20"/>
          <w:lang w:val="ka-GE"/>
        </w:rPr>
        <w:t>დავით ქირიკაშვილი</w:t>
      </w:r>
    </w:p>
    <w:p w:rsidR="008F18F6" w:rsidRPr="00800218" w:rsidRDefault="008F18F6" w:rsidP="009035FF">
      <w:pPr>
        <w:rPr>
          <w:rFonts w:ascii="Sylfaen" w:eastAsia="Times New Roman" w:hAnsi="Sylfaen"/>
          <w:sz w:val="20"/>
          <w:szCs w:val="20"/>
          <w:lang w:val="ka-GE"/>
        </w:rPr>
      </w:pPr>
    </w:p>
    <w:sectPr w:rsidR="008F18F6" w:rsidRPr="00800218" w:rsidSect="00633F2B">
      <w:pgSz w:w="12240" w:h="15840"/>
      <w:pgMar w:top="170" w:right="794" w:bottom="1440" w:left="153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0AE" w:rsidRDefault="00EA70AE" w:rsidP="009D5D42">
      <w:pPr>
        <w:spacing w:after="0" w:line="240" w:lineRule="auto"/>
      </w:pPr>
      <w:r>
        <w:separator/>
      </w:r>
    </w:p>
  </w:endnote>
  <w:endnote w:type="continuationSeparator" w:id="0">
    <w:p w:rsidR="00EA70AE" w:rsidRDefault="00EA70AE" w:rsidP="009D5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Calibri"/>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itNusx">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Levenim MT">
    <w:charset w:val="B1"/>
    <w:family w:val="auto"/>
    <w:pitch w:val="variable"/>
    <w:sig w:usb0="00000801" w:usb1="00000000" w:usb2="00000000" w:usb3="00000000" w:csb0="00000020" w:csb1="00000000"/>
  </w:font>
  <w:font w:name="Consolas">
    <w:panose1 w:val="020B0609020204030204"/>
    <w:charset w:val="00"/>
    <w:family w:val="modern"/>
    <w:pitch w:val="fixed"/>
    <w:sig w:usb0="E00006FF" w:usb1="0000FCFF" w:usb2="00000001" w:usb3="00000000" w:csb0="0000019F" w:csb1="00000000"/>
  </w:font>
  <w:font w:name="Arial CYR">
    <w:altName w:val="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0AE" w:rsidRDefault="00EA70AE" w:rsidP="009D5D42">
      <w:pPr>
        <w:spacing w:after="0" w:line="240" w:lineRule="auto"/>
      </w:pPr>
      <w:r>
        <w:separator/>
      </w:r>
    </w:p>
  </w:footnote>
  <w:footnote w:type="continuationSeparator" w:id="0">
    <w:p w:rsidR="00EA70AE" w:rsidRDefault="00EA70AE" w:rsidP="009D5D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2977"/>
    <w:multiLevelType w:val="hybridMultilevel"/>
    <w:tmpl w:val="FBFEF8B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 w15:restartNumberingAfterBreak="0">
    <w:nsid w:val="09232B70"/>
    <w:multiLevelType w:val="hybridMultilevel"/>
    <w:tmpl w:val="526ECA2E"/>
    <w:lvl w:ilvl="0" w:tplc="C9A08472">
      <w:start w:val="1"/>
      <w:numFmt w:val="lowerLetter"/>
      <w:lvlText w:val="%1)"/>
      <w:lvlJc w:val="left"/>
      <w:pPr>
        <w:ind w:left="1170" w:hanging="360"/>
      </w:pPr>
      <w:rPr>
        <w:rFonts w:ascii="AcadNusx" w:hAnsi="AcadNusx"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0C7E778D"/>
    <w:multiLevelType w:val="hybridMultilevel"/>
    <w:tmpl w:val="A9E667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7857DF"/>
    <w:multiLevelType w:val="hybridMultilevel"/>
    <w:tmpl w:val="A6685E9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4" w15:restartNumberingAfterBreak="0">
    <w:nsid w:val="20175B3D"/>
    <w:multiLevelType w:val="hybridMultilevel"/>
    <w:tmpl w:val="46E2DE12"/>
    <w:lvl w:ilvl="0" w:tplc="04090009">
      <w:start w:val="1"/>
      <w:numFmt w:val="bullet"/>
      <w:lvlText w:val=""/>
      <w:lvlJc w:val="left"/>
      <w:pPr>
        <w:ind w:left="502" w:hanging="360"/>
      </w:pPr>
      <w:rPr>
        <w:rFonts w:ascii="Wingdings" w:hAnsi="Wingdings" w:hint="default"/>
        <w:sz w:val="24"/>
        <w:szCs w:val="24"/>
      </w:rPr>
    </w:lvl>
    <w:lvl w:ilvl="1" w:tplc="04090003">
      <w:start w:val="1"/>
      <w:numFmt w:val="bullet"/>
      <w:lvlText w:val="o"/>
      <w:lvlJc w:val="left"/>
      <w:pPr>
        <w:ind w:left="1222" w:hanging="360"/>
      </w:pPr>
      <w:rPr>
        <w:rFonts w:ascii="Courier New" w:hAnsi="Courier New" w:cs="Courier New"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cs="Courier New"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cs="Courier New" w:hint="default"/>
      </w:rPr>
    </w:lvl>
    <w:lvl w:ilvl="8" w:tplc="04090005">
      <w:start w:val="1"/>
      <w:numFmt w:val="bullet"/>
      <w:lvlText w:val=""/>
      <w:lvlJc w:val="left"/>
      <w:pPr>
        <w:ind w:left="6262" w:hanging="360"/>
      </w:pPr>
      <w:rPr>
        <w:rFonts w:ascii="Wingdings" w:hAnsi="Wingdings" w:hint="default"/>
      </w:rPr>
    </w:lvl>
  </w:abstractNum>
  <w:abstractNum w:abstractNumId="5" w15:restartNumberingAfterBreak="0">
    <w:nsid w:val="208424CB"/>
    <w:multiLevelType w:val="multilevel"/>
    <w:tmpl w:val="F0EC3728"/>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cs="Sylfaen" w:hint="default"/>
      </w:rPr>
    </w:lvl>
    <w:lvl w:ilvl="2">
      <w:start w:val="1"/>
      <w:numFmt w:val="decimal"/>
      <w:isLgl/>
      <w:lvlText w:val="%1.%2.%3"/>
      <w:lvlJc w:val="left"/>
      <w:pPr>
        <w:ind w:left="1080" w:hanging="720"/>
      </w:pPr>
      <w:rPr>
        <w:rFonts w:cs="Sylfaen" w:hint="default"/>
      </w:rPr>
    </w:lvl>
    <w:lvl w:ilvl="3">
      <w:start w:val="1"/>
      <w:numFmt w:val="decimal"/>
      <w:isLgl/>
      <w:lvlText w:val="%1.%2.%3.%4"/>
      <w:lvlJc w:val="left"/>
      <w:pPr>
        <w:ind w:left="1080" w:hanging="720"/>
      </w:pPr>
      <w:rPr>
        <w:rFonts w:cs="Sylfaen" w:hint="default"/>
      </w:rPr>
    </w:lvl>
    <w:lvl w:ilvl="4">
      <w:start w:val="1"/>
      <w:numFmt w:val="decimal"/>
      <w:isLgl/>
      <w:lvlText w:val="%1.%2.%3.%4.%5"/>
      <w:lvlJc w:val="left"/>
      <w:pPr>
        <w:ind w:left="1440" w:hanging="1080"/>
      </w:pPr>
      <w:rPr>
        <w:rFonts w:cs="Sylfaen" w:hint="default"/>
      </w:rPr>
    </w:lvl>
    <w:lvl w:ilvl="5">
      <w:start w:val="1"/>
      <w:numFmt w:val="decimal"/>
      <w:isLgl/>
      <w:lvlText w:val="%1.%2.%3.%4.%5.%6"/>
      <w:lvlJc w:val="left"/>
      <w:pPr>
        <w:ind w:left="1440" w:hanging="1080"/>
      </w:pPr>
      <w:rPr>
        <w:rFonts w:cs="Sylfaen" w:hint="default"/>
      </w:rPr>
    </w:lvl>
    <w:lvl w:ilvl="6">
      <w:start w:val="1"/>
      <w:numFmt w:val="decimal"/>
      <w:isLgl/>
      <w:lvlText w:val="%1.%2.%3.%4.%5.%6.%7"/>
      <w:lvlJc w:val="left"/>
      <w:pPr>
        <w:ind w:left="1800" w:hanging="1440"/>
      </w:pPr>
      <w:rPr>
        <w:rFonts w:cs="Sylfaen" w:hint="default"/>
      </w:rPr>
    </w:lvl>
    <w:lvl w:ilvl="7">
      <w:start w:val="1"/>
      <w:numFmt w:val="decimal"/>
      <w:isLgl/>
      <w:lvlText w:val="%1.%2.%3.%4.%5.%6.%7.%8"/>
      <w:lvlJc w:val="left"/>
      <w:pPr>
        <w:ind w:left="1800" w:hanging="1440"/>
      </w:pPr>
      <w:rPr>
        <w:rFonts w:cs="Sylfaen" w:hint="default"/>
      </w:rPr>
    </w:lvl>
    <w:lvl w:ilvl="8">
      <w:start w:val="1"/>
      <w:numFmt w:val="decimal"/>
      <w:isLgl/>
      <w:lvlText w:val="%1.%2.%3.%4.%5.%6.%7.%8.%9"/>
      <w:lvlJc w:val="left"/>
      <w:pPr>
        <w:ind w:left="2160" w:hanging="1800"/>
      </w:pPr>
      <w:rPr>
        <w:rFonts w:cs="Sylfaen" w:hint="default"/>
      </w:rPr>
    </w:lvl>
  </w:abstractNum>
  <w:abstractNum w:abstractNumId="6" w15:restartNumberingAfterBreak="0">
    <w:nsid w:val="39EF4E08"/>
    <w:multiLevelType w:val="multilevel"/>
    <w:tmpl w:val="A8B0EEF8"/>
    <w:lvl w:ilvl="0">
      <w:start w:val="4"/>
      <w:numFmt w:val="decimal"/>
      <w:lvlText w:val="%1"/>
      <w:lvlJc w:val="left"/>
      <w:pPr>
        <w:ind w:left="360" w:hanging="360"/>
      </w:pPr>
      <w:rPr>
        <w:rFonts w:cs="Times New Roman" w:hint="default"/>
      </w:rPr>
    </w:lvl>
    <w:lvl w:ilvl="1">
      <w:start w:val="1"/>
      <w:numFmt w:val="decimal"/>
      <w:lvlText w:val="%1.%2"/>
      <w:lvlJc w:val="left"/>
      <w:pPr>
        <w:ind w:left="450" w:hanging="360"/>
      </w:pPr>
      <w:rPr>
        <w:rFonts w:cs="Times New Roman" w:hint="default"/>
      </w:rPr>
    </w:lvl>
    <w:lvl w:ilvl="2">
      <w:start w:val="1"/>
      <w:numFmt w:val="decimal"/>
      <w:lvlText w:val="%1.%2.%3"/>
      <w:lvlJc w:val="left"/>
      <w:pPr>
        <w:ind w:left="900" w:hanging="720"/>
      </w:pPr>
      <w:rPr>
        <w:rFonts w:cs="Times New Roman" w:hint="default"/>
      </w:rPr>
    </w:lvl>
    <w:lvl w:ilvl="3">
      <w:start w:val="1"/>
      <w:numFmt w:val="decimal"/>
      <w:lvlText w:val="%1.%2.%3.%4"/>
      <w:lvlJc w:val="left"/>
      <w:pPr>
        <w:ind w:left="99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530" w:hanging="1080"/>
      </w:pPr>
      <w:rPr>
        <w:rFonts w:cs="Times New Roman" w:hint="default"/>
      </w:rPr>
    </w:lvl>
    <w:lvl w:ilvl="6">
      <w:start w:val="1"/>
      <w:numFmt w:val="decimal"/>
      <w:lvlText w:val="%1.%2.%3.%4.%5.%6.%7"/>
      <w:lvlJc w:val="left"/>
      <w:pPr>
        <w:ind w:left="1980" w:hanging="1440"/>
      </w:pPr>
      <w:rPr>
        <w:rFonts w:cs="Times New Roman" w:hint="default"/>
      </w:rPr>
    </w:lvl>
    <w:lvl w:ilvl="7">
      <w:start w:val="1"/>
      <w:numFmt w:val="decimal"/>
      <w:lvlText w:val="%1.%2.%3.%4.%5.%6.%7.%8"/>
      <w:lvlJc w:val="left"/>
      <w:pPr>
        <w:ind w:left="2070" w:hanging="1440"/>
      </w:pPr>
      <w:rPr>
        <w:rFonts w:cs="Times New Roman" w:hint="default"/>
      </w:rPr>
    </w:lvl>
    <w:lvl w:ilvl="8">
      <w:start w:val="1"/>
      <w:numFmt w:val="decimal"/>
      <w:lvlText w:val="%1.%2.%3.%4.%5.%6.%7.%8.%9"/>
      <w:lvlJc w:val="left"/>
      <w:pPr>
        <w:ind w:left="2520" w:hanging="1800"/>
      </w:pPr>
      <w:rPr>
        <w:rFonts w:cs="Times New Roman" w:hint="default"/>
      </w:rPr>
    </w:lvl>
  </w:abstractNum>
  <w:abstractNum w:abstractNumId="7" w15:restartNumberingAfterBreak="0">
    <w:nsid w:val="3D5C2EE6"/>
    <w:multiLevelType w:val="hybridMultilevel"/>
    <w:tmpl w:val="66204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8428B0"/>
    <w:multiLevelType w:val="multilevel"/>
    <w:tmpl w:val="4BA433CC"/>
    <w:lvl w:ilvl="0">
      <w:start w:val="5"/>
      <w:numFmt w:val="decimal"/>
      <w:lvlText w:val="%1"/>
      <w:lvlJc w:val="left"/>
      <w:pPr>
        <w:ind w:left="360" w:hanging="360"/>
      </w:pPr>
      <w:rPr>
        <w:rFonts w:cs="Sylfaen" w:hint="default"/>
      </w:rPr>
    </w:lvl>
    <w:lvl w:ilvl="1">
      <w:start w:val="2"/>
      <w:numFmt w:val="decimal"/>
      <w:lvlText w:val="%1.%2"/>
      <w:lvlJc w:val="left"/>
      <w:pPr>
        <w:ind w:left="1080" w:hanging="360"/>
      </w:pPr>
      <w:rPr>
        <w:rFonts w:cs="Sylfaen" w:hint="default"/>
      </w:rPr>
    </w:lvl>
    <w:lvl w:ilvl="2">
      <w:start w:val="1"/>
      <w:numFmt w:val="decimal"/>
      <w:lvlText w:val="%1.%2.%3"/>
      <w:lvlJc w:val="left"/>
      <w:pPr>
        <w:ind w:left="2160" w:hanging="720"/>
      </w:pPr>
      <w:rPr>
        <w:rFonts w:cs="Sylfaen" w:hint="default"/>
      </w:rPr>
    </w:lvl>
    <w:lvl w:ilvl="3">
      <w:start w:val="1"/>
      <w:numFmt w:val="decimal"/>
      <w:lvlText w:val="%1.%2.%3.%4"/>
      <w:lvlJc w:val="left"/>
      <w:pPr>
        <w:ind w:left="2880" w:hanging="720"/>
      </w:pPr>
      <w:rPr>
        <w:rFonts w:cs="Sylfaen" w:hint="default"/>
      </w:rPr>
    </w:lvl>
    <w:lvl w:ilvl="4">
      <w:start w:val="1"/>
      <w:numFmt w:val="decimal"/>
      <w:lvlText w:val="%1.%2.%3.%4.%5"/>
      <w:lvlJc w:val="left"/>
      <w:pPr>
        <w:ind w:left="3960" w:hanging="1080"/>
      </w:pPr>
      <w:rPr>
        <w:rFonts w:cs="Sylfaen" w:hint="default"/>
      </w:rPr>
    </w:lvl>
    <w:lvl w:ilvl="5">
      <w:start w:val="1"/>
      <w:numFmt w:val="decimal"/>
      <w:lvlText w:val="%1.%2.%3.%4.%5.%6"/>
      <w:lvlJc w:val="left"/>
      <w:pPr>
        <w:ind w:left="4680" w:hanging="1080"/>
      </w:pPr>
      <w:rPr>
        <w:rFonts w:cs="Sylfaen" w:hint="default"/>
      </w:rPr>
    </w:lvl>
    <w:lvl w:ilvl="6">
      <w:start w:val="1"/>
      <w:numFmt w:val="decimal"/>
      <w:lvlText w:val="%1.%2.%3.%4.%5.%6.%7"/>
      <w:lvlJc w:val="left"/>
      <w:pPr>
        <w:ind w:left="5760" w:hanging="1440"/>
      </w:pPr>
      <w:rPr>
        <w:rFonts w:cs="Sylfaen" w:hint="default"/>
      </w:rPr>
    </w:lvl>
    <w:lvl w:ilvl="7">
      <w:start w:val="1"/>
      <w:numFmt w:val="decimal"/>
      <w:lvlText w:val="%1.%2.%3.%4.%5.%6.%7.%8"/>
      <w:lvlJc w:val="left"/>
      <w:pPr>
        <w:ind w:left="6480" w:hanging="1440"/>
      </w:pPr>
      <w:rPr>
        <w:rFonts w:cs="Sylfaen" w:hint="default"/>
      </w:rPr>
    </w:lvl>
    <w:lvl w:ilvl="8">
      <w:start w:val="1"/>
      <w:numFmt w:val="decimal"/>
      <w:lvlText w:val="%1.%2.%3.%4.%5.%6.%7.%8.%9"/>
      <w:lvlJc w:val="left"/>
      <w:pPr>
        <w:ind w:left="7560" w:hanging="1800"/>
      </w:pPr>
      <w:rPr>
        <w:rFonts w:cs="Sylfaen" w:hint="default"/>
      </w:rPr>
    </w:lvl>
  </w:abstractNum>
  <w:abstractNum w:abstractNumId="9" w15:restartNumberingAfterBreak="0">
    <w:nsid w:val="47543177"/>
    <w:multiLevelType w:val="hybridMultilevel"/>
    <w:tmpl w:val="1954F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F50E18"/>
    <w:multiLevelType w:val="hybridMultilevel"/>
    <w:tmpl w:val="4D564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A253CE"/>
    <w:multiLevelType w:val="hybridMultilevel"/>
    <w:tmpl w:val="49A21B82"/>
    <w:lvl w:ilvl="0" w:tplc="648830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8C79F2"/>
    <w:multiLevelType w:val="hybridMultilevel"/>
    <w:tmpl w:val="2BC21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2C57F7"/>
    <w:multiLevelType w:val="hybridMultilevel"/>
    <w:tmpl w:val="6A12BAFE"/>
    <w:lvl w:ilvl="0" w:tplc="1CCE5D0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4" w15:restartNumberingAfterBreak="0">
    <w:nsid w:val="6B1C6A6C"/>
    <w:multiLevelType w:val="hybridMultilevel"/>
    <w:tmpl w:val="24E26630"/>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5" w15:restartNumberingAfterBreak="0">
    <w:nsid w:val="6C4A30C9"/>
    <w:multiLevelType w:val="hybridMultilevel"/>
    <w:tmpl w:val="6C00D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641429"/>
    <w:multiLevelType w:val="multilevel"/>
    <w:tmpl w:val="3F0C42BE"/>
    <w:lvl w:ilvl="0">
      <w:start w:val="2"/>
      <w:numFmt w:val="decimal"/>
      <w:lvlText w:val="%1"/>
      <w:lvlJc w:val="left"/>
      <w:pPr>
        <w:ind w:left="525" w:hanging="525"/>
      </w:pPr>
      <w:rPr>
        <w:rFonts w:cs="Times New Roman" w:hint="default"/>
      </w:rPr>
    </w:lvl>
    <w:lvl w:ilvl="1">
      <w:start w:val="2"/>
      <w:numFmt w:val="decimal"/>
      <w:lvlText w:val="%1.%2"/>
      <w:lvlJc w:val="left"/>
      <w:pPr>
        <w:ind w:left="660" w:hanging="525"/>
      </w:pPr>
      <w:rPr>
        <w:rFonts w:cs="Times New Roman" w:hint="default"/>
      </w:rPr>
    </w:lvl>
    <w:lvl w:ilvl="2">
      <w:start w:val="1"/>
      <w:numFmt w:val="decimal"/>
      <w:lvlText w:val="%1.%2.%3"/>
      <w:lvlJc w:val="left"/>
      <w:pPr>
        <w:ind w:left="900" w:hanging="720"/>
      </w:pPr>
      <w:rPr>
        <w:rFonts w:cs="Times New Roman" w:hint="default"/>
      </w:rPr>
    </w:lvl>
    <w:lvl w:ilvl="3">
      <w:start w:val="1"/>
      <w:numFmt w:val="decimal"/>
      <w:lvlText w:val="%1.%2.%3.%4"/>
      <w:lvlJc w:val="left"/>
      <w:pPr>
        <w:ind w:left="1125" w:hanging="720"/>
      </w:pPr>
      <w:rPr>
        <w:rFonts w:cs="Times New Roman" w:hint="default"/>
      </w:rPr>
    </w:lvl>
    <w:lvl w:ilvl="4">
      <w:start w:val="1"/>
      <w:numFmt w:val="decimal"/>
      <w:lvlText w:val="%1.%2.%3.%4.%5"/>
      <w:lvlJc w:val="left"/>
      <w:pPr>
        <w:ind w:left="1620" w:hanging="1080"/>
      </w:pPr>
      <w:rPr>
        <w:rFonts w:cs="Times New Roman" w:hint="default"/>
      </w:rPr>
    </w:lvl>
    <w:lvl w:ilvl="5">
      <w:start w:val="1"/>
      <w:numFmt w:val="decimal"/>
      <w:lvlText w:val="%1.%2.%3.%4.%5.%6"/>
      <w:lvlJc w:val="left"/>
      <w:pPr>
        <w:ind w:left="1755" w:hanging="1080"/>
      </w:pPr>
      <w:rPr>
        <w:rFonts w:cs="Times New Roman" w:hint="default"/>
      </w:rPr>
    </w:lvl>
    <w:lvl w:ilvl="6">
      <w:start w:val="1"/>
      <w:numFmt w:val="decimal"/>
      <w:lvlText w:val="%1.%2.%3.%4.%5.%6.%7"/>
      <w:lvlJc w:val="left"/>
      <w:pPr>
        <w:ind w:left="2250" w:hanging="1440"/>
      </w:pPr>
      <w:rPr>
        <w:rFonts w:cs="Times New Roman" w:hint="default"/>
      </w:rPr>
    </w:lvl>
    <w:lvl w:ilvl="7">
      <w:start w:val="1"/>
      <w:numFmt w:val="decimal"/>
      <w:lvlText w:val="%1.%2.%3.%4.%5.%6.%7.%8"/>
      <w:lvlJc w:val="left"/>
      <w:pPr>
        <w:ind w:left="2385" w:hanging="1440"/>
      </w:pPr>
      <w:rPr>
        <w:rFonts w:cs="Times New Roman" w:hint="default"/>
      </w:rPr>
    </w:lvl>
    <w:lvl w:ilvl="8">
      <w:start w:val="1"/>
      <w:numFmt w:val="decimal"/>
      <w:lvlText w:val="%1.%2.%3.%4.%5.%6.%7.%8.%9"/>
      <w:lvlJc w:val="left"/>
      <w:pPr>
        <w:ind w:left="2880" w:hanging="1800"/>
      </w:pPr>
      <w:rPr>
        <w:rFonts w:cs="Times New Roman" w:hint="default"/>
      </w:rPr>
    </w:lvl>
  </w:abstractNum>
  <w:abstractNum w:abstractNumId="17" w15:restartNumberingAfterBreak="0">
    <w:nsid w:val="6C7D3388"/>
    <w:multiLevelType w:val="hybridMultilevel"/>
    <w:tmpl w:val="E110E102"/>
    <w:lvl w:ilvl="0" w:tplc="768C365C">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6E5C121E"/>
    <w:multiLevelType w:val="hybridMultilevel"/>
    <w:tmpl w:val="80E2C650"/>
    <w:lvl w:ilvl="0" w:tplc="60CCE66A">
      <w:start w:val="2"/>
      <w:numFmt w:val="bullet"/>
      <w:lvlText w:val="-"/>
      <w:lvlJc w:val="left"/>
      <w:pPr>
        <w:ind w:left="720" w:hanging="360"/>
      </w:pPr>
      <w:rPr>
        <w:rFonts w:ascii="Sylfaen" w:eastAsia="Times New Roman"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F0197B"/>
    <w:multiLevelType w:val="multilevel"/>
    <w:tmpl w:val="1C3EEA7A"/>
    <w:lvl w:ilvl="0">
      <w:start w:val="1"/>
      <w:numFmt w:val="decimal"/>
      <w:lvlText w:val="%1."/>
      <w:lvlJc w:val="left"/>
      <w:pPr>
        <w:ind w:left="720" w:hanging="360"/>
      </w:pPr>
      <w:rPr>
        <w:rFonts w:hint="default"/>
      </w:rPr>
    </w:lvl>
    <w:lvl w:ilvl="1">
      <w:start w:val="3"/>
      <w:numFmt w:val="decimal"/>
      <w:isLgl/>
      <w:lvlText w:val="%1.%2"/>
      <w:lvlJc w:val="left"/>
      <w:pPr>
        <w:ind w:left="1230" w:hanging="525"/>
      </w:pPr>
      <w:rPr>
        <w:rFonts w:cs="Sylfaen" w:hint="default"/>
      </w:rPr>
    </w:lvl>
    <w:lvl w:ilvl="2">
      <w:start w:val="2"/>
      <w:numFmt w:val="decimal"/>
      <w:isLgl/>
      <w:lvlText w:val="%1.%2.%3"/>
      <w:lvlJc w:val="left"/>
      <w:pPr>
        <w:ind w:left="1770" w:hanging="720"/>
      </w:pPr>
      <w:rPr>
        <w:rFonts w:cs="Sylfaen" w:hint="default"/>
      </w:rPr>
    </w:lvl>
    <w:lvl w:ilvl="3">
      <w:start w:val="1"/>
      <w:numFmt w:val="decimal"/>
      <w:isLgl/>
      <w:lvlText w:val="%1.%2.%3.%4"/>
      <w:lvlJc w:val="left"/>
      <w:pPr>
        <w:ind w:left="2115" w:hanging="720"/>
      </w:pPr>
      <w:rPr>
        <w:rFonts w:cs="Sylfaen" w:hint="default"/>
      </w:rPr>
    </w:lvl>
    <w:lvl w:ilvl="4">
      <w:start w:val="1"/>
      <w:numFmt w:val="decimal"/>
      <w:isLgl/>
      <w:lvlText w:val="%1.%2.%3.%4.%5"/>
      <w:lvlJc w:val="left"/>
      <w:pPr>
        <w:ind w:left="2820" w:hanging="1080"/>
      </w:pPr>
      <w:rPr>
        <w:rFonts w:cs="Sylfaen" w:hint="default"/>
      </w:rPr>
    </w:lvl>
    <w:lvl w:ilvl="5">
      <w:start w:val="1"/>
      <w:numFmt w:val="decimal"/>
      <w:isLgl/>
      <w:lvlText w:val="%1.%2.%3.%4.%5.%6"/>
      <w:lvlJc w:val="left"/>
      <w:pPr>
        <w:ind w:left="3165" w:hanging="1080"/>
      </w:pPr>
      <w:rPr>
        <w:rFonts w:cs="Sylfaen" w:hint="default"/>
      </w:rPr>
    </w:lvl>
    <w:lvl w:ilvl="6">
      <w:start w:val="1"/>
      <w:numFmt w:val="decimal"/>
      <w:isLgl/>
      <w:lvlText w:val="%1.%2.%3.%4.%5.%6.%7"/>
      <w:lvlJc w:val="left"/>
      <w:pPr>
        <w:ind w:left="3870" w:hanging="1440"/>
      </w:pPr>
      <w:rPr>
        <w:rFonts w:cs="Sylfaen" w:hint="default"/>
      </w:rPr>
    </w:lvl>
    <w:lvl w:ilvl="7">
      <w:start w:val="1"/>
      <w:numFmt w:val="decimal"/>
      <w:isLgl/>
      <w:lvlText w:val="%1.%2.%3.%4.%5.%6.%7.%8"/>
      <w:lvlJc w:val="left"/>
      <w:pPr>
        <w:ind w:left="4215" w:hanging="1440"/>
      </w:pPr>
      <w:rPr>
        <w:rFonts w:cs="Sylfaen" w:hint="default"/>
      </w:rPr>
    </w:lvl>
    <w:lvl w:ilvl="8">
      <w:start w:val="1"/>
      <w:numFmt w:val="decimal"/>
      <w:isLgl/>
      <w:lvlText w:val="%1.%2.%3.%4.%5.%6.%7.%8.%9"/>
      <w:lvlJc w:val="left"/>
      <w:pPr>
        <w:ind w:left="4920" w:hanging="1800"/>
      </w:pPr>
      <w:rPr>
        <w:rFonts w:cs="Sylfaen" w:hint="default"/>
      </w:rPr>
    </w:lvl>
  </w:abstractNum>
  <w:abstractNum w:abstractNumId="20" w15:restartNumberingAfterBreak="0">
    <w:nsid w:val="7C1B6FDA"/>
    <w:multiLevelType w:val="hybridMultilevel"/>
    <w:tmpl w:val="8E888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866489"/>
    <w:multiLevelType w:val="multilevel"/>
    <w:tmpl w:val="48F094BA"/>
    <w:lvl w:ilvl="0">
      <w:start w:val="1"/>
      <w:numFmt w:val="decimal"/>
      <w:lvlText w:val="%1."/>
      <w:lvlJc w:val="left"/>
      <w:pPr>
        <w:ind w:left="630" w:hanging="360"/>
      </w:pPr>
      <w:rPr>
        <w:rFonts w:cs="Times New Roman" w:hint="default"/>
      </w:rPr>
    </w:lvl>
    <w:lvl w:ilvl="1">
      <w:start w:val="1"/>
      <w:numFmt w:val="decimal"/>
      <w:isLgl/>
      <w:lvlText w:val="%1.%2"/>
      <w:lvlJc w:val="left"/>
      <w:pPr>
        <w:ind w:left="630" w:hanging="360"/>
      </w:pPr>
      <w:rPr>
        <w:rFonts w:cs="Times New Roman" w:hint="default"/>
      </w:rPr>
    </w:lvl>
    <w:lvl w:ilvl="2">
      <w:start w:val="1"/>
      <w:numFmt w:val="decimal"/>
      <w:isLgl/>
      <w:lvlText w:val="%1.%2.%3"/>
      <w:lvlJc w:val="left"/>
      <w:pPr>
        <w:ind w:left="990" w:hanging="720"/>
      </w:pPr>
      <w:rPr>
        <w:rFonts w:cs="Times New Roman" w:hint="default"/>
      </w:rPr>
    </w:lvl>
    <w:lvl w:ilvl="3">
      <w:start w:val="1"/>
      <w:numFmt w:val="decimal"/>
      <w:isLgl/>
      <w:lvlText w:val="%1.%2.%3.%4"/>
      <w:lvlJc w:val="left"/>
      <w:pPr>
        <w:ind w:left="990" w:hanging="720"/>
      </w:pPr>
      <w:rPr>
        <w:rFonts w:cs="Times New Roman" w:hint="default"/>
      </w:rPr>
    </w:lvl>
    <w:lvl w:ilvl="4">
      <w:start w:val="1"/>
      <w:numFmt w:val="decimal"/>
      <w:isLgl/>
      <w:lvlText w:val="%1.%2.%3.%4.%5"/>
      <w:lvlJc w:val="left"/>
      <w:pPr>
        <w:ind w:left="1350" w:hanging="1080"/>
      </w:pPr>
      <w:rPr>
        <w:rFonts w:cs="Times New Roman" w:hint="default"/>
      </w:rPr>
    </w:lvl>
    <w:lvl w:ilvl="5">
      <w:start w:val="1"/>
      <w:numFmt w:val="decimal"/>
      <w:isLgl/>
      <w:lvlText w:val="%1.%2.%3.%4.%5.%6"/>
      <w:lvlJc w:val="left"/>
      <w:pPr>
        <w:ind w:left="1350" w:hanging="1080"/>
      </w:pPr>
      <w:rPr>
        <w:rFonts w:cs="Times New Roman" w:hint="default"/>
      </w:rPr>
    </w:lvl>
    <w:lvl w:ilvl="6">
      <w:start w:val="1"/>
      <w:numFmt w:val="decimal"/>
      <w:isLgl/>
      <w:lvlText w:val="%1.%2.%3.%4.%5.%6.%7"/>
      <w:lvlJc w:val="left"/>
      <w:pPr>
        <w:ind w:left="1710" w:hanging="1440"/>
      </w:pPr>
      <w:rPr>
        <w:rFonts w:cs="Times New Roman" w:hint="default"/>
      </w:rPr>
    </w:lvl>
    <w:lvl w:ilvl="7">
      <w:start w:val="1"/>
      <w:numFmt w:val="decimal"/>
      <w:isLgl/>
      <w:lvlText w:val="%1.%2.%3.%4.%5.%6.%7.%8"/>
      <w:lvlJc w:val="left"/>
      <w:pPr>
        <w:ind w:left="1710" w:hanging="1440"/>
      </w:pPr>
      <w:rPr>
        <w:rFonts w:cs="Times New Roman" w:hint="default"/>
      </w:rPr>
    </w:lvl>
    <w:lvl w:ilvl="8">
      <w:start w:val="1"/>
      <w:numFmt w:val="decimal"/>
      <w:isLgl/>
      <w:lvlText w:val="%1.%2.%3.%4.%5.%6.%7.%8.%9"/>
      <w:lvlJc w:val="left"/>
      <w:pPr>
        <w:ind w:left="2070" w:hanging="1800"/>
      </w:pPr>
      <w:rPr>
        <w:rFonts w:cs="Times New Roman" w:hint="default"/>
      </w:rPr>
    </w:lvl>
  </w:abstractNum>
  <w:abstractNum w:abstractNumId="22" w15:restartNumberingAfterBreak="0">
    <w:nsid w:val="7DF86612"/>
    <w:multiLevelType w:val="hybridMultilevel"/>
    <w:tmpl w:val="1804D440"/>
    <w:lvl w:ilvl="0" w:tplc="95148D2A">
      <w:start w:val="1"/>
      <w:numFmt w:val="decimal"/>
      <w:lvlText w:val="%1."/>
      <w:lvlJc w:val="left"/>
      <w:pPr>
        <w:ind w:left="735" w:hanging="360"/>
      </w:pPr>
      <w:rPr>
        <w:rFonts w:cs="Sylfaen"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3" w15:restartNumberingAfterBreak="0">
    <w:nsid w:val="7FB33C7C"/>
    <w:multiLevelType w:val="hybridMultilevel"/>
    <w:tmpl w:val="39D88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4"/>
  </w:num>
  <w:num w:numId="3">
    <w:abstractNumId w:val="3"/>
  </w:num>
  <w:num w:numId="4">
    <w:abstractNumId w:val="21"/>
  </w:num>
  <w:num w:numId="5">
    <w:abstractNumId w:val="6"/>
  </w:num>
  <w:num w:numId="6">
    <w:abstractNumId w:val="23"/>
  </w:num>
  <w:num w:numId="7">
    <w:abstractNumId w:val="16"/>
  </w:num>
  <w:num w:numId="8">
    <w:abstractNumId w:val="5"/>
  </w:num>
  <w:num w:numId="9">
    <w:abstractNumId w:val="8"/>
  </w:num>
  <w:num w:numId="10">
    <w:abstractNumId w:val="0"/>
  </w:num>
  <w:num w:numId="11">
    <w:abstractNumId w:val="20"/>
  </w:num>
  <w:num w:numId="12">
    <w:abstractNumId w:val="2"/>
  </w:num>
  <w:num w:numId="13">
    <w:abstractNumId w:val="10"/>
  </w:num>
  <w:num w:numId="14">
    <w:abstractNumId w:val="12"/>
  </w:num>
  <w:num w:numId="15">
    <w:abstractNumId w:val="13"/>
  </w:num>
  <w:num w:numId="16">
    <w:abstractNumId w:val="9"/>
  </w:num>
  <w:num w:numId="17">
    <w:abstractNumId w:val="11"/>
  </w:num>
  <w:num w:numId="18">
    <w:abstractNumId w:val="15"/>
  </w:num>
  <w:num w:numId="19">
    <w:abstractNumId w:val="4"/>
  </w:num>
  <w:num w:numId="20">
    <w:abstractNumId w:val="4"/>
  </w:num>
  <w:num w:numId="21">
    <w:abstractNumId w:val="7"/>
  </w:num>
  <w:num w:numId="22">
    <w:abstractNumId w:val="17"/>
  </w:num>
  <w:num w:numId="23">
    <w:abstractNumId w:val="19"/>
  </w:num>
  <w:num w:numId="24">
    <w:abstractNumId w:val="2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D42"/>
    <w:rsid w:val="000009F6"/>
    <w:rsid w:val="00002036"/>
    <w:rsid w:val="0000315E"/>
    <w:rsid w:val="00003280"/>
    <w:rsid w:val="00003A1F"/>
    <w:rsid w:val="000048B4"/>
    <w:rsid w:val="00004BC6"/>
    <w:rsid w:val="00004BED"/>
    <w:rsid w:val="00004D3B"/>
    <w:rsid w:val="000052A9"/>
    <w:rsid w:val="00006458"/>
    <w:rsid w:val="000070A2"/>
    <w:rsid w:val="0000745A"/>
    <w:rsid w:val="000075CA"/>
    <w:rsid w:val="00010AAE"/>
    <w:rsid w:val="00010FE4"/>
    <w:rsid w:val="000112EB"/>
    <w:rsid w:val="000113B5"/>
    <w:rsid w:val="00011BF0"/>
    <w:rsid w:val="000121CA"/>
    <w:rsid w:val="000124CB"/>
    <w:rsid w:val="00012DC2"/>
    <w:rsid w:val="000147A2"/>
    <w:rsid w:val="00015568"/>
    <w:rsid w:val="00015ED8"/>
    <w:rsid w:val="0001625C"/>
    <w:rsid w:val="0001756F"/>
    <w:rsid w:val="00017DFE"/>
    <w:rsid w:val="0002020F"/>
    <w:rsid w:val="00020BEB"/>
    <w:rsid w:val="0002211A"/>
    <w:rsid w:val="00022243"/>
    <w:rsid w:val="000226DB"/>
    <w:rsid w:val="00022945"/>
    <w:rsid w:val="00022A42"/>
    <w:rsid w:val="00023A51"/>
    <w:rsid w:val="000242C7"/>
    <w:rsid w:val="000243D4"/>
    <w:rsid w:val="00025674"/>
    <w:rsid w:val="00025ECB"/>
    <w:rsid w:val="00026274"/>
    <w:rsid w:val="00027B78"/>
    <w:rsid w:val="00027C76"/>
    <w:rsid w:val="000302B4"/>
    <w:rsid w:val="000309B1"/>
    <w:rsid w:val="00030BBA"/>
    <w:rsid w:val="000315D6"/>
    <w:rsid w:val="00031A3E"/>
    <w:rsid w:val="0003219C"/>
    <w:rsid w:val="00032227"/>
    <w:rsid w:val="00032B35"/>
    <w:rsid w:val="00032B77"/>
    <w:rsid w:val="0003348B"/>
    <w:rsid w:val="000334EF"/>
    <w:rsid w:val="000334F5"/>
    <w:rsid w:val="00033514"/>
    <w:rsid w:val="00033EA4"/>
    <w:rsid w:val="000355A5"/>
    <w:rsid w:val="000356D3"/>
    <w:rsid w:val="00035D06"/>
    <w:rsid w:val="000361F8"/>
    <w:rsid w:val="000365CC"/>
    <w:rsid w:val="00037730"/>
    <w:rsid w:val="0004096E"/>
    <w:rsid w:val="00042939"/>
    <w:rsid w:val="00042E7B"/>
    <w:rsid w:val="00043E68"/>
    <w:rsid w:val="0004490C"/>
    <w:rsid w:val="00044D23"/>
    <w:rsid w:val="00045353"/>
    <w:rsid w:val="00045938"/>
    <w:rsid w:val="00045AAD"/>
    <w:rsid w:val="00046DD5"/>
    <w:rsid w:val="00047055"/>
    <w:rsid w:val="0004731C"/>
    <w:rsid w:val="000478AE"/>
    <w:rsid w:val="00047C47"/>
    <w:rsid w:val="0005055B"/>
    <w:rsid w:val="0005075C"/>
    <w:rsid w:val="00050CF7"/>
    <w:rsid w:val="0005172E"/>
    <w:rsid w:val="00051CC6"/>
    <w:rsid w:val="00052F59"/>
    <w:rsid w:val="000535E3"/>
    <w:rsid w:val="000538D6"/>
    <w:rsid w:val="00053B1E"/>
    <w:rsid w:val="00054DCC"/>
    <w:rsid w:val="000557C1"/>
    <w:rsid w:val="00055B59"/>
    <w:rsid w:val="00056859"/>
    <w:rsid w:val="00056D8B"/>
    <w:rsid w:val="000570DA"/>
    <w:rsid w:val="00057381"/>
    <w:rsid w:val="00057572"/>
    <w:rsid w:val="00057898"/>
    <w:rsid w:val="00060CD1"/>
    <w:rsid w:val="00060D3E"/>
    <w:rsid w:val="000646BE"/>
    <w:rsid w:val="00064F3D"/>
    <w:rsid w:val="00065128"/>
    <w:rsid w:val="0006513D"/>
    <w:rsid w:val="0006598D"/>
    <w:rsid w:val="00070E90"/>
    <w:rsid w:val="00072844"/>
    <w:rsid w:val="00074BFA"/>
    <w:rsid w:val="00074FDA"/>
    <w:rsid w:val="00075835"/>
    <w:rsid w:val="00075EA4"/>
    <w:rsid w:val="000760B4"/>
    <w:rsid w:val="000766B3"/>
    <w:rsid w:val="000768BE"/>
    <w:rsid w:val="00076C75"/>
    <w:rsid w:val="000816BA"/>
    <w:rsid w:val="000818BA"/>
    <w:rsid w:val="0008199F"/>
    <w:rsid w:val="000819B4"/>
    <w:rsid w:val="00081B3C"/>
    <w:rsid w:val="0008235D"/>
    <w:rsid w:val="0008246E"/>
    <w:rsid w:val="000824DD"/>
    <w:rsid w:val="0008273D"/>
    <w:rsid w:val="00083008"/>
    <w:rsid w:val="000834E7"/>
    <w:rsid w:val="00083E3F"/>
    <w:rsid w:val="00083EC4"/>
    <w:rsid w:val="000843AA"/>
    <w:rsid w:val="000852DF"/>
    <w:rsid w:val="0008619A"/>
    <w:rsid w:val="000869F2"/>
    <w:rsid w:val="00087066"/>
    <w:rsid w:val="00087397"/>
    <w:rsid w:val="00087C05"/>
    <w:rsid w:val="00087EEC"/>
    <w:rsid w:val="00090D5D"/>
    <w:rsid w:val="00091E08"/>
    <w:rsid w:val="000928AC"/>
    <w:rsid w:val="00092AA3"/>
    <w:rsid w:val="00093394"/>
    <w:rsid w:val="0009382A"/>
    <w:rsid w:val="00093BEB"/>
    <w:rsid w:val="000942F2"/>
    <w:rsid w:val="00094702"/>
    <w:rsid w:val="000947A1"/>
    <w:rsid w:val="0009604F"/>
    <w:rsid w:val="000970BE"/>
    <w:rsid w:val="00097296"/>
    <w:rsid w:val="00097543"/>
    <w:rsid w:val="00097555"/>
    <w:rsid w:val="00097F9F"/>
    <w:rsid w:val="000A0F94"/>
    <w:rsid w:val="000A1503"/>
    <w:rsid w:val="000A220C"/>
    <w:rsid w:val="000A22E4"/>
    <w:rsid w:val="000A361F"/>
    <w:rsid w:val="000A4972"/>
    <w:rsid w:val="000A4FE2"/>
    <w:rsid w:val="000A5136"/>
    <w:rsid w:val="000A56DC"/>
    <w:rsid w:val="000A5D92"/>
    <w:rsid w:val="000A5EEA"/>
    <w:rsid w:val="000A6C11"/>
    <w:rsid w:val="000B07CE"/>
    <w:rsid w:val="000B21F7"/>
    <w:rsid w:val="000B23FB"/>
    <w:rsid w:val="000B2764"/>
    <w:rsid w:val="000B2AA9"/>
    <w:rsid w:val="000B3568"/>
    <w:rsid w:val="000B370C"/>
    <w:rsid w:val="000B3862"/>
    <w:rsid w:val="000B38DC"/>
    <w:rsid w:val="000B3CB8"/>
    <w:rsid w:val="000B40DB"/>
    <w:rsid w:val="000B52AB"/>
    <w:rsid w:val="000B635E"/>
    <w:rsid w:val="000B6C17"/>
    <w:rsid w:val="000C15DC"/>
    <w:rsid w:val="000C174F"/>
    <w:rsid w:val="000C2C29"/>
    <w:rsid w:val="000C2C62"/>
    <w:rsid w:val="000C35C9"/>
    <w:rsid w:val="000C446B"/>
    <w:rsid w:val="000C4FB5"/>
    <w:rsid w:val="000C53B3"/>
    <w:rsid w:val="000C6A7D"/>
    <w:rsid w:val="000C7D1D"/>
    <w:rsid w:val="000C7D37"/>
    <w:rsid w:val="000D0546"/>
    <w:rsid w:val="000D1E94"/>
    <w:rsid w:val="000D236F"/>
    <w:rsid w:val="000D39B1"/>
    <w:rsid w:val="000D430C"/>
    <w:rsid w:val="000D4596"/>
    <w:rsid w:val="000D4682"/>
    <w:rsid w:val="000D49C1"/>
    <w:rsid w:val="000D58AA"/>
    <w:rsid w:val="000D60F2"/>
    <w:rsid w:val="000D6139"/>
    <w:rsid w:val="000D6162"/>
    <w:rsid w:val="000D62F2"/>
    <w:rsid w:val="000D6456"/>
    <w:rsid w:val="000D6B78"/>
    <w:rsid w:val="000E1D03"/>
    <w:rsid w:val="000E1FE2"/>
    <w:rsid w:val="000E2655"/>
    <w:rsid w:val="000E3592"/>
    <w:rsid w:val="000E35DD"/>
    <w:rsid w:val="000E3E2D"/>
    <w:rsid w:val="000E74E2"/>
    <w:rsid w:val="000F0A18"/>
    <w:rsid w:val="000F10D2"/>
    <w:rsid w:val="000F18FD"/>
    <w:rsid w:val="000F1E33"/>
    <w:rsid w:val="000F2C37"/>
    <w:rsid w:val="000F321F"/>
    <w:rsid w:val="000F3270"/>
    <w:rsid w:val="000F3FF4"/>
    <w:rsid w:val="000F49D7"/>
    <w:rsid w:val="000F4C74"/>
    <w:rsid w:val="000F6685"/>
    <w:rsid w:val="000F670F"/>
    <w:rsid w:val="000F689B"/>
    <w:rsid w:val="000F6A7F"/>
    <w:rsid w:val="000F6F82"/>
    <w:rsid w:val="000F7499"/>
    <w:rsid w:val="000F7634"/>
    <w:rsid w:val="000F791E"/>
    <w:rsid w:val="00100D92"/>
    <w:rsid w:val="0010171E"/>
    <w:rsid w:val="001019A4"/>
    <w:rsid w:val="001020EF"/>
    <w:rsid w:val="00103148"/>
    <w:rsid w:val="001057C6"/>
    <w:rsid w:val="001076C2"/>
    <w:rsid w:val="001076E2"/>
    <w:rsid w:val="00110623"/>
    <w:rsid w:val="001106F9"/>
    <w:rsid w:val="00110729"/>
    <w:rsid w:val="00110850"/>
    <w:rsid w:val="00110A5B"/>
    <w:rsid w:val="00111AEF"/>
    <w:rsid w:val="00111FA0"/>
    <w:rsid w:val="001125DE"/>
    <w:rsid w:val="001134AD"/>
    <w:rsid w:val="001137A0"/>
    <w:rsid w:val="0011542D"/>
    <w:rsid w:val="001155CF"/>
    <w:rsid w:val="001158B9"/>
    <w:rsid w:val="00116040"/>
    <w:rsid w:val="001165E7"/>
    <w:rsid w:val="00117C08"/>
    <w:rsid w:val="00117CA5"/>
    <w:rsid w:val="0012078B"/>
    <w:rsid w:val="00120C48"/>
    <w:rsid w:val="00121887"/>
    <w:rsid w:val="00121B6E"/>
    <w:rsid w:val="00121F71"/>
    <w:rsid w:val="00122D3F"/>
    <w:rsid w:val="001231B5"/>
    <w:rsid w:val="00124A16"/>
    <w:rsid w:val="00126579"/>
    <w:rsid w:val="0012697D"/>
    <w:rsid w:val="00126DF3"/>
    <w:rsid w:val="001301B4"/>
    <w:rsid w:val="00130541"/>
    <w:rsid w:val="00130E69"/>
    <w:rsid w:val="0013178C"/>
    <w:rsid w:val="001325C6"/>
    <w:rsid w:val="001328AD"/>
    <w:rsid w:val="001334FB"/>
    <w:rsid w:val="00133609"/>
    <w:rsid w:val="001340AA"/>
    <w:rsid w:val="001340E7"/>
    <w:rsid w:val="00134528"/>
    <w:rsid w:val="0013459E"/>
    <w:rsid w:val="001349A9"/>
    <w:rsid w:val="00134CE3"/>
    <w:rsid w:val="001355F9"/>
    <w:rsid w:val="00135764"/>
    <w:rsid w:val="00135CE7"/>
    <w:rsid w:val="00135F97"/>
    <w:rsid w:val="001360BC"/>
    <w:rsid w:val="00136683"/>
    <w:rsid w:val="00136859"/>
    <w:rsid w:val="00137183"/>
    <w:rsid w:val="00141865"/>
    <w:rsid w:val="00141D85"/>
    <w:rsid w:val="001432F2"/>
    <w:rsid w:val="00143E4E"/>
    <w:rsid w:val="00144703"/>
    <w:rsid w:val="00145B5C"/>
    <w:rsid w:val="001463F1"/>
    <w:rsid w:val="00146D20"/>
    <w:rsid w:val="00147EB0"/>
    <w:rsid w:val="00151294"/>
    <w:rsid w:val="00151E85"/>
    <w:rsid w:val="00151EB2"/>
    <w:rsid w:val="00151FB3"/>
    <w:rsid w:val="00153D7B"/>
    <w:rsid w:val="00154608"/>
    <w:rsid w:val="00154EDC"/>
    <w:rsid w:val="00155421"/>
    <w:rsid w:val="001555F8"/>
    <w:rsid w:val="00155C47"/>
    <w:rsid w:val="0015600B"/>
    <w:rsid w:val="00156232"/>
    <w:rsid w:val="0015669D"/>
    <w:rsid w:val="00156B03"/>
    <w:rsid w:val="00157571"/>
    <w:rsid w:val="00160074"/>
    <w:rsid w:val="001602A3"/>
    <w:rsid w:val="00160F0B"/>
    <w:rsid w:val="001617E0"/>
    <w:rsid w:val="0016247E"/>
    <w:rsid w:val="00162A30"/>
    <w:rsid w:val="00162B54"/>
    <w:rsid w:val="00162E81"/>
    <w:rsid w:val="001632B7"/>
    <w:rsid w:val="00163A71"/>
    <w:rsid w:val="00164452"/>
    <w:rsid w:val="00165F7F"/>
    <w:rsid w:val="00165FEC"/>
    <w:rsid w:val="001661A8"/>
    <w:rsid w:val="001666D4"/>
    <w:rsid w:val="00167923"/>
    <w:rsid w:val="001679F4"/>
    <w:rsid w:val="00167A24"/>
    <w:rsid w:val="001702BD"/>
    <w:rsid w:val="00170763"/>
    <w:rsid w:val="0017079B"/>
    <w:rsid w:val="001709F8"/>
    <w:rsid w:val="00170FC2"/>
    <w:rsid w:val="0017262E"/>
    <w:rsid w:val="001727A6"/>
    <w:rsid w:val="00173BCC"/>
    <w:rsid w:val="001753F8"/>
    <w:rsid w:val="00175400"/>
    <w:rsid w:val="001757A7"/>
    <w:rsid w:val="00175AC7"/>
    <w:rsid w:val="00175B3C"/>
    <w:rsid w:val="001764D3"/>
    <w:rsid w:val="00176857"/>
    <w:rsid w:val="00177037"/>
    <w:rsid w:val="001777C9"/>
    <w:rsid w:val="001777EA"/>
    <w:rsid w:val="001817B5"/>
    <w:rsid w:val="00181BA7"/>
    <w:rsid w:val="001824CF"/>
    <w:rsid w:val="00182B20"/>
    <w:rsid w:val="00182BB2"/>
    <w:rsid w:val="001832BA"/>
    <w:rsid w:val="001845B8"/>
    <w:rsid w:val="00184FF5"/>
    <w:rsid w:val="0018501E"/>
    <w:rsid w:val="001866F7"/>
    <w:rsid w:val="00186AB6"/>
    <w:rsid w:val="00187339"/>
    <w:rsid w:val="001878BB"/>
    <w:rsid w:val="00192934"/>
    <w:rsid w:val="00192FD2"/>
    <w:rsid w:val="0019322A"/>
    <w:rsid w:val="00194FCC"/>
    <w:rsid w:val="00195057"/>
    <w:rsid w:val="001964C9"/>
    <w:rsid w:val="00196B9C"/>
    <w:rsid w:val="00197AF5"/>
    <w:rsid w:val="00197C08"/>
    <w:rsid w:val="001A4B0C"/>
    <w:rsid w:val="001A4B62"/>
    <w:rsid w:val="001A4E23"/>
    <w:rsid w:val="001A5854"/>
    <w:rsid w:val="001A6B9E"/>
    <w:rsid w:val="001A7A2A"/>
    <w:rsid w:val="001A7DC8"/>
    <w:rsid w:val="001B010D"/>
    <w:rsid w:val="001B1271"/>
    <w:rsid w:val="001B1C53"/>
    <w:rsid w:val="001B1E62"/>
    <w:rsid w:val="001B3BD3"/>
    <w:rsid w:val="001B4811"/>
    <w:rsid w:val="001B4AD8"/>
    <w:rsid w:val="001B4D6D"/>
    <w:rsid w:val="001B57AE"/>
    <w:rsid w:val="001B5972"/>
    <w:rsid w:val="001B5FBF"/>
    <w:rsid w:val="001B6575"/>
    <w:rsid w:val="001C004D"/>
    <w:rsid w:val="001C0B39"/>
    <w:rsid w:val="001C2B92"/>
    <w:rsid w:val="001C35AA"/>
    <w:rsid w:val="001C590D"/>
    <w:rsid w:val="001C5D44"/>
    <w:rsid w:val="001C609E"/>
    <w:rsid w:val="001C6172"/>
    <w:rsid w:val="001C6244"/>
    <w:rsid w:val="001C79C8"/>
    <w:rsid w:val="001D072B"/>
    <w:rsid w:val="001D0BB3"/>
    <w:rsid w:val="001D0C95"/>
    <w:rsid w:val="001D1C2F"/>
    <w:rsid w:val="001D213F"/>
    <w:rsid w:val="001D243E"/>
    <w:rsid w:val="001D28F3"/>
    <w:rsid w:val="001D3278"/>
    <w:rsid w:val="001D36F5"/>
    <w:rsid w:val="001D41C5"/>
    <w:rsid w:val="001D519D"/>
    <w:rsid w:val="001D54B0"/>
    <w:rsid w:val="001D6410"/>
    <w:rsid w:val="001D64DE"/>
    <w:rsid w:val="001D671C"/>
    <w:rsid w:val="001D6E6D"/>
    <w:rsid w:val="001D6F7F"/>
    <w:rsid w:val="001D7128"/>
    <w:rsid w:val="001D76C1"/>
    <w:rsid w:val="001D7AB3"/>
    <w:rsid w:val="001E010D"/>
    <w:rsid w:val="001E08FA"/>
    <w:rsid w:val="001E10F9"/>
    <w:rsid w:val="001E2401"/>
    <w:rsid w:val="001E25BE"/>
    <w:rsid w:val="001E2B06"/>
    <w:rsid w:val="001E37AD"/>
    <w:rsid w:val="001E46F6"/>
    <w:rsid w:val="001E5EC1"/>
    <w:rsid w:val="001E6376"/>
    <w:rsid w:val="001E6680"/>
    <w:rsid w:val="001E6689"/>
    <w:rsid w:val="001E69A2"/>
    <w:rsid w:val="001E714A"/>
    <w:rsid w:val="001F0B13"/>
    <w:rsid w:val="001F2590"/>
    <w:rsid w:val="001F2FDE"/>
    <w:rsid w:val="001F36AC"/>
    <w:rsid w:val="001F420D"/>
    <w:rsid w:val="001F46A6"/>
    <w:rsid w:val="001F511A"/>
    <w:rsid w:val="001F5714"/>
    <w:rsid w:val="00201B64"/>
    <w:rsid w:val="00201D30"/>
    <w:rsid w:val="002020E5"/>
    <w:rsid w:val="00202298"/>
    <w:rsid w:val="00202512"/>
    <w:rsid w:val="00202B23"/>
    <w:rsid w:val="00204400"/>
    <w:rsid w:val="00204433"/>
    <w:rsid w:val="0020448D"/>
    <w:rsid w:val="00204A0C"/>
    <w:rsid w:val="00204AE3"/>
    <w:rsid w:val="002063A0"/>
    <w:rsid w:val="00206CCE"/>
    <w:rsid w:val="0021083A"/>
    <w:rsid w:val="00211CED"/>
    <w:rsid w:val="0021253E"/>
    <w:rsid w:val="00212C1F"/>
    <w:rsid w:val="002155D8"/>
    <w:rsid w:val="00215AAB"/>
    <w:rsid w:val="002200A9"/>
    <w:rsid w:val="00221C1A"/>
    <w:rsid w:val="00222115"/>
    <w:rsid w:val="00222512"/>
    <w:rsid w:val="00222A3B"/>
    <w:rsid w:val="00223922"/>
    <w:rsid w:val="00224402"/>
    <w:rsid w:val="00224A6B"/>
    <w:rsid w:val="00224F9F"/>
    <w:rsid w:val="00225138"/>
    <w:rsid w:val="00225148"/>
    <w:rsid w:val="00225DAB"/>
    <w:rsid w:val="002260DB"/>
    <w:rsid w:val="0022614B"/>
    <w:rsid w:val="0022671F"/>
    <w:rsid w:val="00227758"/>
    <w:rsid w:val="00227ED5"/>
    <w:rsid w:val="0023129B"/>
    <w:rsid w:val="00231499"/>
    <w:rsid w:val="002322CD"/>
    <w:rsid w:val="00232A55"/>
    <w:rsid w:val="00232AD4"/>
    <w:rsid w:val="00233291"/>
    <w:rsid w:val="002335B9"/>
    <w:rsid w:val="00235185"/>
    <w:rsid w:val="002351BE"/>
    <w:rsid w:val="002354C6"/>
    <w:rsid w:val="002357F9"/>
    <w:rsid w:val="0023585A"/>
    <w:rsid w:val="002360C8"/>
    <w:rsid w:val="00237E0A"/>
    <w:rsid w:val="002403C5"/>
    <w:rsid w:val="002415CF"/>
    <w:rsid w:val="00241978"/>
    <w:rsid w:val="00244E88"/>
    <w:rsid w:val="002450A2"/>
    <w:rsid w:val="00245445"/>
    <w:rsid w:val="00245787"/>
    <w:rsid w:val="00245E71"/>
    <w:rsid w:val="00246182"/>
    <w:rsid w:val="002464F2"/>
    <w:rsid w:val="00247920"/>
    <w:rsid w:val="00247D28"/>
    <w:rsid w:val="00247E44"/>
    <w:rsid w:val="00247FD2"/>
    <w:rsid w:val="002514D3"/>
    <w:rsid w:val="00251645"/>
    <w:rsid w:val="002516E6"/>
    <w:rsid w:val="00251724"/>
    <w:rsid w:val="002518F1"/>
    <w:rsid w:val="00251A51"/>
    <w:rsid w:val="0025288E"/>
    <w:rsid w:val="00252905"/>
    <w:rsid w:val="00252AF9"/>
    <w:rsid w:val="00252DEA"/>
    <w:rsid w:val="00253F7D"/>
    <w:rsid w:val="0025426A"/>
    <w:rsid w:val="00255278"/>
    <w:rsid w:val="00255FB7"/>
    <w:rsid w:val="002562F7"/>
    <w:rsid w:val="00256D00"/>
    <w:rsid w:val="0025708D"/>
    <w:rsid w:val="00257A54"/>
    <w:rsid w:val="002605BA"/>
    <w:rsid w:val="002609E9"/>
    <w:rsid w:val="00261732"/>
    <w:rsid w:val="00261971"/>
    <w:rsid w:val="00262608"/>
    <w:rsid w:val="0026342C"/>
    <w:rsid w:val="00263B4B"/>
    <w:rsid w:val="00264160"/>
    <w:rsid w:val="0026493E"/>
    <w:rsid w:val="00264FBF"/>
    <w:rsid w:val="002658B5"/>
    <w:rsid w:val="00265F16"/>
    <w:rsid w:val="002660A4"/>
    <w:rsid w:val="00266317"/>
    <w:rsid w:val="00267558"/>
    <w:rsid w:val="00267C22"/>
    <w:rsid w:val="00270092"/>
    <w:rsid w:val="00270FC5"/>
    <w:rsid w:val="00272D55"/>
    <w:rsid w:val="0027327B"/>
    <w:rsid w:val="00273912"/>
    <w:rsid w:val="00273DAC"/>
    <w:rsid w:val="0027476C"/>
    <w:rsid w:val="00274B17"/>
    <w:rsid w:val="00274D74"/>
    <w:rsid w:val="002752EF"/>
    <w:rsid w:val="00275A25"/>
    <w:rsid w:val="00276D20"/>
    <w:rsid w:val="00276DA9"/>
    <w:rsid w:val="0027700D"/>
    <w:rsid w:val="0027758A"/>
    <w:rsid w:val="00277D88"/>
    <w:rsid w:val="00280326"/>
    <w:rsid w:val="00280BCE"/>
    <w:rsid w:val="00280C3F"/>
    <w:rsid w:val="002817B9"/>
    <w:rsid w:val="00282C89"/>
    <w:rsid w:val="00282CF3"/>
    <w:rsid w:val="00283F28"/>
    <w:rsid w:val="002848C7"/>
    <w:rsid w:val="00284DDE"/>
    <w:rsid w:val="00284E67"/>
    <w:rsid w:val="002860F7"/>
    <w:rsid w:val="002868D6"/>
    <w:rsid w:val="002874C0"/>
    <w:rsid w:val="002908E5"/>
    <w:rsid w:val="00290ADE"/>
    <w:rsid w:val="00290E14"/>
    <w:rsid w:val="00290E6F"/>
    <w:rsid w:val="002911CE"/>
    <w:rsid w:val="00291295"/>
    <w:rsid w:val="00291F66"/>
    <w:rsid w:val="00292491"/>
    <w:rsid w:val="002930AD"/>
    <w:rsid w:val="002930BD"/>
    <w:rsid w:val="00293190"/>
    <w:rsid w:val="002931F0"/>
    <w:rsid w:val="00293BBF"/>
    <w:rsid w:val="00294304"/>
    <w:rsid w:val="002955EA"/>
    <w:rsid w:val="00295848"/>
    <w:rsid w:val="00295E38"/>
    <w:rsid w:val="00295EF0"/>
    <w:rsid w:val="0029684F"/>
    <w:rsid w:val="002A0437"/>
    <w:rsid w:val="002A056C"/>
    <w:rsid w:val="002A0908"/>
    <w:rsid w:val="002A1303"/>
    <w:rsid w:val="002A2259"/>
    <w:rsid w:val="002A3371"/>
    <w:rsid w:val="002A3963"/>
    <w:rsid w:val="002A4713"/>
    <w:rsid w:val="002A4AD2"/>
    <w:rsid w:val="002A50A9"/>
    <w:rsid w:val="002A56D0"/>
    <w:rsid w:val="002A6517"/>
    <w:rsid w:val="002A6FDC"/>
    <w:rsid w:val="002A77C5"/>
    <w:rsid w:val="002A796D"/>
    <w:rsid w:val="002B0056"/>
    <w:rsid w:val="002B035F"/>
    <w:rsid w:val="002B0510"/>
    <w:rsid w:val="002B0B15"/>
    <w:rsid w:val="002B0B4B"/>
    <w:rsid w:val="002B14A3"/>
    <w:rsid w:val="002B196B"/>
    <w:rsid w:val="002B3ACE"/>
    <w:rsid w:val="002B4029"/>
    <w:rsid w:val="002B42D9"/>
    <w:rsid w:val="002B47A2"/>
    <w:rsid w:val="002B555F"/>
    <w:rsid w:val="002B588F"/>
    <w:rsid w:val="002B5A77"/>
    <w:rsid w:val="002B6263"/>
    <w:rsid w:val="002B6D20"/>
    <w:rsid w:val="002B6DAB"/>
    <w:rsid w:val="002B7CB2"/>
    <w:rsid w:val="002C055D"/>
    <w:rsid w:val="002C0F6F"/>
    <w:rsid w:val="002C197F"/>
    <w:rsid w:val="002C1B86"/>
    <w:rsid w:val="002C1CC4"/>
    <w:rsid w:val="002C1F24"/>
    <w:rsid w:val="002C1F2B"/>
    <w:rsid w:val="002C228D"/>
    <w:rsid w:val="002C3EFD"/>
    <w:rsid w:val="002C4635"/>
    <w:rsid w:val="002C4DD8"/>
    <w:rsid w:val="002C50F5"/>
    <w:rsid w:val="002C5C8E"/>
    <w:rsid w:val="002C6780"/>
    <w:rsid w:val="002C7271"/>
    <w:rsid w:val="002C73CF"/>
    <w:rsid w:val="002C759F"/>
    <w:rsid w:val="002C7606"/>
    <w:rsid w:val="002C77BE"/>
    <w:rsid w:val="002D14C8"/>
    <w:rsid w:val="002D153F"/>
    <w:rsid w:val="002D161F"/>
    <w:rsid w:val="002D1A10"/>
    <w:rsid w:val="002D2446"/>
    <w:rsid w:val="002D255B"/>
    <w:rsid w:val="002D2FAA"/>
    <w:rsid w:val="002D3E43"/>
    <w:rsid w:val="002D478A"/>
    <w:rsid w:val="002D531F"/>
    <w:rsid w:val="002D6625"/>
    <w:rsid w:val="002D6744"/>
    <w:rsid w:val="002D6979"/>
    <w:rsid w:val="002D7D61"/>
    <w:rsid w:val="002D7F60"/>
    <w:rsid w:val="002E04F3"/>
    <w:rsid w:val="002E096C"/>
    <w:rsid w:val="002E09E8"/>
    <w:rsid w:val="002E0FAC"/>
    <w:rsid w:val="002E2834"/>
    <w:rsid w:val="002E35E7"/>
    <w:rsid w:val="002E45AE"/>
    <w:rsid w:val="002E4722"/>
    <w:rsid w:val="002E4FE9"/>
    <w:rsid w:val="002E50FC"/>
    <w:rsid w:val="002E5A76"/>
    <w:rsid w:val="002E5F12"/>
    <w:rsid w:val="002E60C6"/>
    <w:rsid w:val="002E69DA"/>
    <w:rsid w:val="002E785E"/>
    <w:rsid w:val="002E7FA7"/>
    <w:rsid w:val="002F0787"/>
    <w:rsid w:val="002F16E8"/>
    <w:rsid w:val="002F1BC7"/>
    <w:rsid w:val="002F1F15"/>
    <w:rsid w:val="002F2DE6"/>
    <w:rsid w:val="002F350D"/>
    <w:rsid w:val="002F443F"/>
    <w:rsid w:val="002F66B9"/>
    <w:rsid w:val="002F6A57"/>
    <w:rsid w:val="002F6C07"/>
    <w:rsid w:val="002F6DBA"/>
    <w:rsid w:val="002F73C2"/>
    <w:rsid w:val="002F793C"/>
    <w:rsid w:val="00300AC2"/>
    <w:rsid w:val="0030133A"/>
    <w:rsid w:val="00301EB2"/>
    <w:rsid w:val="003026E3"/>
    <w:rsid w:val="00303FD9"/>
    <w:rsid w:val="00305616"/>
    <w:rsid w:val="003056EE"/>
    <w:rsid w:val="00305A3A"/>
    <w:rsid w:val="00305E78"/>
    <w:rsid w:val="00305EEB"/>
    <w:rsid w:val="003063FD"/>
    <w:rsid w:val="00307B29"/>
    <w:rsid w:val="00310946"/>
    <w:rsid w:val="0031161F"/>
    <w:rsid w:val="003117B4"/>
    <w:rsid w:val="003140BB"/>
    <w:rsid w:val="0031439E"/>
    <w:rsid w:val="00314557"/>
    <w:rsid w:val="00314558"/>
    <w:rsid w:val="003146A1"/>
    <w:rsid w:val="003148D8"/>
    <w:rsid w:val="0031498C"/>
    <w:rsid w:val="00315BF8"/>
    <w:rsid w:val="00315D88"/>
    <w:rsid w:val="00315F85"/>
    <w:rsid w:val="00316587"/>
    <w:rsid w:val="00316F19"/>
    <w:rsid w:val="0031716D"/>
    <w:rsid w:val="00320358"/>
    <w:rsid w:val="00321453"/>
    <w:rsid w:val="003217AE"/>
    <w:rsid w:val="00321993"/>
    <w:rsid w:val="0032199B"/>
    <w:rsid w:val="00321B3B"/>
    <w:rsid w:val="00321F80"/>
    <w:rsid w:val="00322A18"/>
    <w:rsid w:val="00323D1B"/>
    <w:rsid w:val="00323F46"/>
    <w:rsid w:val="00324069"/>
    <w:rsid w:val="00324085"/>
    <w:rsid w:val="003247A8"/>
    <w:rsid w:val="0032563C"/>
    <w:rsid w:val="003267CA"/>
    <w:rsid w:val="003269C6"/>
    <w:rsid w:val="00327820"/>
    <w:rsid w:val="00327A14"/>
    <w:rsid w:val="00330DA4"/>
    <w:rsid w:val="00330EBC"/>
    <w:rsid w:val="003318D0"/>
    <w:rsid w:val="00331EDB"/>
    <w:rsid w:val="00332097"/>
    <w:rsid w:val="00332AAB"/>
    <w:rsid w:val="00333C11"/>
    <w:rsid w:val="00334AAD"/>
    <w:rsid w:val="00334BBA"/>
    <w:rsid w:val="00335405"/>
    <w:rsid w:val="00335977"/>
    <w:rsid w:val="00336334"/>
    <w:rsid w:val="0033633A"/>
    <w:rsid w:val="0033648F"/>
    <w:rsid w:val="003369CD"/>
    <w:rsid w:val="00340C82"/>
    <w:rsid w:val="003413E9"/>
    <w:rsid w:val="003418EC"/>
    <w:rsid w:val="0034335A"/>
    <w:rsid w:val="00343591"/>
    <w:rsid w:val="003439CF"/>
    <w:rsid w:val="003463EF"/>
    <w:rsid w:val="0034762D"/>
    <w:rsid w:val="0034773C"/>
    <w:rsid w:val="00347F63"/>
    <w:rsid w:val="0035295C"/>
    <w:rsid w:val="00353141"/>
    <w:rsid w:val="00354338"/>
    <w:rsid w:val="00354846"/>
    <w:rsid w:val="00354B25"/>
    <w:rsid w:val="00354C82"/>
    <w:rsid w:val="00354E4E"/>
    <w:rsid w:val="00354EED"/>
    <w:rsid w:val="00355288"/>
    <w:rsid w:val="003560F3"/>
    <w:rsid w:val="00356237"/>
    <w:rsid w:val="00356E5C"/>
    <w:rsid w:val="00357443"/>
    <w:rsid w:val="0035761E"/>
    <w:rsid w:val="00357DD4"/>
    <w:rsid w:val="0036059A"/>
    <w:rsid w:val="003605FD"/>
    <w:rsid w:val="00362717"/>
    <w:rsid w:val="00363BA4"/>
    <w:rsid w:val="00364285"/>
    <w:rsid w:val="00364406"/>
    <w:rsid w:val="00365082"/>
    <w:rsid w:val="00365516"/>
    <w:rsid w:val="00365B76"/>
    <w:rsid w:val="00365EAA"/>
    <w:rsid w:val="003664DC"/>
    <w:rsid w:val="003668F7"/>
    <w:rsid w:val="003670DF"/>
    <w:rsid w:val="003673DD"/>
    <w:rsid w:val="00367CE6"/>
    <w:rsid w:val="00367D9B"/>
    <w:rsid w:val="003700C2"/>
    <w:rsid w:val="00370680"/>
    <w:rsid w:val="00370C10"/>
    <w:rsid w:val="00371E99"/>
    <w:rsid w:val="00372196"/>
    <w:rsid w:val="00372593"/>
    <w:rsid w:val="00373811"/>
    <w:rsid w:val="00373884"/>
    <w:rsid w:val="00373ED6"/>
    <w:rsid w:val="003753C6"/>
    <w:rsid w:val="00375653"/>
    <w:rsid w:val="00375964"/>
    <w:rsid w:val="00376ED9"/>
    <w:rsid w:val="00377284"/>
    <w:rsid w:val="00377EC4"/>
    <w:rsid w:val="00380CF0"/>
    <w:rsid w:val="003820C3"/>
    <w:rsid w:val="0038244C"/>
    <w:rsid w:val="0038275B"/>
    <w:rsid w:val="00382916"/>
    <w:rsid w:val="003835EF"/>
    <w:rsid w:val="00383BF2"/>
    <w:rsid w:val="003842B0"/>
    <w:rsid w:val="00384642"/>
    <w:rsid w:val="00384848"/>
    <w:rsid w:val="0038501A"/>
    <w:rsid w:val="003850DC"/>
    <w:rsid w:val="00385460"/>
    <w:rsid w:val="00390997"/>
    <w:rsid w:val="00391136"/>
    <w:rsid w:val="00391598"/>
    <w:rsid w:val="00392725"/>
    <w:rsid w:val="0039274C"/>
    <w:rsid w:val="003930F4"/>
    <w:rsid w:val="00394377"/>
    <w:rsid w:val="003953D3"/>
    <w:rsid w:val="0039651D"/>
    <w:rsid w:val="00397021"/>
    <w:rsid w:val="00397179"/>
    <w:rsid w:val="003A03CD"/>
    <w:rsid w:val="003A0587"/>
    <w:rsid w:val="003A0A80"/>
    <w:rsid w:val="003A0C7C"/>
    <w:rsid w:val="003A2992"/>
    <w:rsid w:val="003A32B8"/>
    <w:rsid w:val="003A36C1"/>
    <w:rsid w:val="003A36CD"/>
    <w:rsid w:val="003A3C1E"/>
    <w:rsid w:val="003A4691"/>
    <w:rsid w:val="003A5F89"/>
    <w:rsid w:val="003A603E"/>
    <w:rsid w:val="003A6187"/>
    <w:rsid w:val="003A619F"/>
    <w:rsid w:val="003A64D4"/>
    <w:rsid w:val="003A7795"/>
    <w:rsid w:val="003A7A45"/>
    <w:rsid w:val="003B0566"/>
    <w:rsid w:val="003B1173"/>
    <w:rsid w:val="003B311B"/>
    <w:rsid w:val="003B3BE0"/>
    <w:rsid w:val="003B5E6F"/>
    <w:rsid w:val="003B64D4"/>
    <w:rsid w:val="003B7CE0"/>
    <w:rsid w:val="003C0499"/>
    <w:rsid w:val="003C0880"/>
    <w:rsid w:val="003C24A1"/>
    <w:rsid w:val="003C2525"/>
    <w:rsid w:val="003C357F"/>
    <w:rsid w:val="003C3772"/>
    <w:rsid w:val="003C4E2F"/>
    <w:rsid w:val="003C4F02"/>
    <w:rsid w:val="003C5AAB"/>
    <w:rsid w:val="003C5E6C"/>
    <w:rsid w:val="003C63D2"/>
    <w:rsid w:val="003C7128"/>
    <w:rsid w:val="003C73C7"/>
    <w:rsid w:val="003C7B6F"/>
    <w:rsid w:val="003D097A"/>
    <w:rsid w:val="003D1A40"/>
    <w:rsid w:val="003D1E6E"/>
    <w:rsid w:val="003D32E5"/>
    <w:rsid w:val="003D3B77"/>
    <w:rsid w:val="003D41CC"/>
    <w:rsid w:val="003D4E49"/>
    <w:rsid w:val="003D5E28"/>
    <w:rsid w:val="003D6D94"/>
    <w:rsid w:val="003E015C"/>
    <w:rsid w:val="003E05D2"/>
    <w:rsid w:val="003E110F"/>
    <w:rsid w:val="003E13BB"/>
    <w:rsid w:val="003E16FC"/>
    <w:rsid w:val="003E1A52"/>
    <w:rsid w:val="003E2023"/>
    <w:rsid w:val="003E2926"/>
    <w:rsid w:val="003E2FE1"/>
    <w:rsid w:val="003E3165"/>
    <w:rsid w:val="003E348B"/>
    <w:rsid w:val="003E3713"/>
    <w:rsid w:val="003E372F"/>
    <w:rsid w:val="003E3BA9"/>
    <w:rsid w:val="003E42F8"/>
    <w:rsid w:val="003E4426"/>
    <w:rsid w:val="003E4753"/>
    <w:rsid w:val="003E5B11"/>
    <w:rsid w:val="003E6368"/>
    <w:rsid w:val="003E65AD"/>
    <w:rsid w:val="003E6D63"/>
    <w:rsid w:val="003F1967"/>
    <w:rsid w:val="003F23F6"/>
    <w:rsid w:val="003F2716"/>
    <w:rsid w:val="003F2839"/>
    <w:rsid w:val="003F44A4"/>
    <w:rsid w:val="003F4BC8"/>
    <w:rsid w:val="003F5129"/>
    <w:rsid w:val="003F51E3"/>
    <w:rsid w:val="003F6127"/>
    <w:rsid w:val="003F65D0"/>
    <w:rsid w:val="003F6B35"/>
    <w:rsid w:val="003F6FD8"/>
    <w:rsid w:val="003F7FD5"/>
    <w:rsid w:val="00400389"/>
    <w:rsid w:val="00400980"/>
    <w:rsid w:val="00400C74"/>
    <w:rsid w:val="00400CB7"/>
    <w:rsid w:val="004010D2"/>
    <w:rsid w:val="00402B1B"/>
    <w:rsid w:val="00402C6B"/>
    <w:rsid w:val="0040367D"/>
    <w:rsid w:val="00404371"/>
    <w:rsid w:val="00405379"/>
    <w:rsid w:val="00405F5C"/>
    <w:rsid w:val="00405FED"/>
    <w:rsid w:val="0040628F"/>
    <w:rsid w:val="00406F9A"/>
    <w:rsid w:val="00407206"/>
    <w:rsid w:val="00407389"/>
    <w:rsid w:val="004073CA"/>
    <w:rsid w:val="00407B7C"/>
    <w:rsid w:val="00410E55"/>
    <w:rsid w:val="00410FD2"/>
    <w:rsid w:val="0041103E"/>
    <w:rsid w:val="0041120D"/>
    <w:rsid w:val="00411A6D"/>
    <w:rsid w:val="0041532E"/>
    <w:rsid w:val="00415B88"/>
    <w:rsid w:val="0041604D"/>
    <w:rsid w:val="00416381"/>
    <w:rsid w:val="00416DF2"/>
    <w:rsid w:val="00417DD4"/>
    <w:rsid w:val="00417EDE"/>
    <w:rsid w:val="004203A3"/>
    <w:rsid w:val="00420687"/>
    <w:rsid w:val="00420AE3"/>
    <w:rsid w:val="00421408"/>
    <w:rsid w:val="004215B8"/>
    <w:rsid w:val="00421E60"/>
    <w:rsid w:val="00422847"/>
    <w:rsid w:val="00425355"/>
    <w:rsid w:val="004257A3"/>
    <w:rsid w:val="00425BF0"/>
    <w:rsid w:val="00425CB7"/>
    <w:rsid w:val="00425F88"/>
    <w:rsid w:val="004262E1"/>
    <w:rsid w:val="00426410"/>
    <w:rsid w:val="00426726"/>
    <w:rsid w:val="004268BD"/>
    <w:rsid w:val="00427643"/>
    <w:rsid w:val="0042779E"/>
    <w:rsid w:val="0042787B"/>
    <w:rsid w:val="00427D4F"/>
    <w:rsid w:val="00430833"/>
    <w:rsid w:val="00430A4B"/>
    <w:rsid w:val="00430F6B"/>
    <w:rsid w:val="004319A1"/>
    <w:rsid w:val="00431CA8"/>
    <w:rsid w:val="0043200C"/>
    <w:rsid w:val="00433688"/>
    <w:rsid w:val="00433927"/>
    <w:rsid w:val="00433DE5"/>
    <w:rsid w:val="00434BE1"/>
    <w:rsid w:val="004362E7"/>
    <w:rsid w:val="00437AAA"/>
    <w:rsid w:val="00437C0A"/>
    <w:rsid w:val="004400D2"/>
    <w:rsid w:val="00440880"/>
    <w:rsid w:val="00440BA4"/>
    <w:rsid w:val="004427E3"/>
    <w:rsid w:val="00443862"/>
    <w:rsid w:val="004438B5"/>
    <w:rsid w:val="00444049"/>
    <w:rsid w:val="004464A4"/>
    <w:rsid w:val="00446537"/>
    <w:rsid w:val="00447233"/>
    <w:rsid w:val="0044769D"/>
    <w:rsid w:val="004478B8"/>
    <w:rsid w:val="00447CD6"/>
    <w:rsid w:val="00450274"/>
    <w:rsid w:val="004515A1"/>
    <w:rsid w:val="00451A59"/>
    <w:rsid w:val="00451C28"/>
    <w:rsid w:val="00451EA2"/>
    <w:rsid w:val="0045243B"/>
    <w:rsid w:val="0045315B"/>
    <w:rsid w:val="00453D8D"/>
    <w:rsid w:val="004545E2"/>
    <w:rsid w:val="0045465E"/>
    <w:rsid w:val="00454A03"/>
    <w:rsid w:val="00455425"/>
    <w:rsid w:val="004556EB"/>
    <w:rsid w:val="00456BDA"/>
    <w:rsid w:val="00456F2C"/>
    <w:rsid w:val="00457804"/>
    <w:rsid w:val="004604DA"/>
    <w:rsid w:val="00460D44"/>
    <w:rsid w:val="004618E6"/>
    <w:rsid w:val="00461DDA"/>
    <w:rsid w:val="00463349"/>
    <w:rsid w:val="004641B5"/>
    <w:rsid w:val="00464F02"/>
    <w:rsid w:val="00465374"/>
    <w:rsid w:val="00465A74"/>
    <w:rsid w:val="00465AA0"/>
    <w:rsid w:val="0046716A"/>
    <w:rsid w:val="00467403"/>
    <w:rsid w:val="004674E7"/>
    <w:rsid w:val="00467FBC"/>
    <w:rsid w:val="0047020B"/>
    <w:rsid w:val="0047190A"/>
    <w:rsid w:val="004721E5"/>
    <w:rsid w:val="0047247F"/>
    <w:rsid w:val="00472A08"/>
    <w:rsid w:val="00474639"/>
    <w:rsid w:val="00474D8B"/>
    <w:rsid w:val="004750CC"/>
    <w:rsid w:val="004754F5"/>
    <w:rsid w:val="00475594"/>
    <w:rsid w:val="00475967"/>
    <w:rsid w:val="00475C93"/>
    <w:rsid w:val="00475CE4"/>
    <w:rsid w:val="00475E82"/>
    <w:rsid w:val="00475FF9"/>
    <w:rsid w:val="00477D20"/>
    <w:rsid w:val="0048024F"/>
    <w:rsid w:val="00480790"/>
    <w:rsid w:val="0048105E"/>
    <w:rsid w:val="004811CC"/>
    <w:rsid w:val="00481C25"/>
    <w:rsid w:val="004825F6"/>
    <w:rsid w:val="00483075"/>
    <w:rsid w:val="004830D1"/>
    <w:rsid w:val="00483944"/>
    <w:rsid w:val="00484B0B"/>
    <w:rsid w:val="00484BDB"/>
    <w:rsid w:val="00485070"/>
    <w:rsid w:val="0048584E"/>
    <w:rsid w:val="00487A5E"/>
    <w:rsid w:val="004902D9"/>
    <w:rsid w:val="00490493"/>
    <w:rsid w:val="00490DB1"/>
    <w:rsid w:val="00490DFD"/>
    <w:rsid w:val="00491293"/>
    <w:rsid w:val="004913F1"/>
    <w:rsid w:val="00491A5B"/>
    <w:rsid w:val="004920EC"/>
    <w:rsid w:val="00492119"/>
    <w:rsid w:val="00493530"/>
    <w:rsid w:val="00493E08"/>
    <w:rsid w:val="0049440D"/>
    <w:rsid w:val="0049458B"/>
    <w:rsid w:val="00494AD9"/>
    <w:rsid w:val="00494BCC"/>
    <w:rsid w:val="004951AC"/>
    <w:rsid w:val="00495AB8"/>
    <w:rsid w:val="00495FD4"/>
    <w:rsid w:val="004A10F5"/>
    <w:rsid w:val="004A1140"/>
    <w:rsid w:val="004A13B9"/>
    <w:rsid w:val="004A1D33"/>
    <w:rsid w:val="004A24D4"/>
    <w:rsid w:val="004A30B5"/>
    <w:rsid w:val="004A3BA9"/>
    <w:rsid w:val="004A455A"/>
    <w:rsid w:val="004A5D12"/>
    <w:rsid w:val="004A6470"/>
    <w:rsid w:val="004A64D7"/>
    <w:rsid w:val="004A65BE"/>
    <w:rsid w:val="004A6AEB"/>
    <w:rsid w:val="004A6CDD"/>
    <w:rsid w:val="004B0252"/>
    <w:rsid w:val="004B0BD5"/>
    <w:rsid w:val="004B1B1D"/>
    <w:rsid w:val="004B3A85"/>
    <w:rsid w:val="004B3FEB"/>
    <w:rsid w:val="004B420C"/>
    <w:rsid w:val="004B4425"/>
    <w:rsid w:val="004B4773"/>
    <w:rsid w:val="004B48FC"/>
    <w:rsid w:val="004B4F04"/>
    <w:rsid w:val="004B57F0"/>
    <w:rsid w:val="004B6B1A"/>
    <w:rsid w:val="004B7403"/>
    <w:rsid w:val="004B78CF"/>
    <w:rsid w:val="004C0A19"/>
    <w:rsid w:val="004C1708"/>
    <w:rsid w:val="004C1B3F"/>
    <w:rsid w:val="004C241C"/>
    <w:rsid w:val="004C30C3"/>
    <w:rsid w:val="004C31BA"/>
    <w:rsid w:val="004C3ED1"/>
    <w:rsid w:val="004C42FE"/>
    <w:rsid w:val="004C4681"/>
    <w:rsid w:val="004C4A8A"/>
    <w:rsid w:val="004C6C58"/>
    <w:rsid w:val="004C6D8A"/>
    <w:rsid w:val="004C7653"/>
    <w:rsid w:val="004C796B"/>
    <w:rsid w:val="004C7CFD"/>
    <w:rsid w:val="004D065F"/>
    <w:rsid w:val="004D1462"/>
    <w:rsid w:val="004D2883"/>
    <w:rsid w:val="004D2D91"/>
    <w:rsid w:val="004D2E96"/>
    <w:rsid w:val="004D32B1"/>
    <w:rsid w:val="004D3766"/>
    <w:rsid w:val="004D4422"/>
    <w:rsid w:val="004D4DCD"/>
    <w:rsid w:val="004D4DD4"/>
    <w:rsid w:val="004D7ABD"/>
    <w:rsid w:val="004E04D3"/>
    <w:rsid w:val="004E10BC"/>
    <w:rsid w:val="004E1ACC"/>
    <w:rsid w:val="004E269B"/>
    <w:rsid w:val="004E38D0"/>
    <w:rsid w:val="004E43AE"/>
    <w:rsid w:val="004E53A3"/>
    <w:rsid w:val="004E5947"/>
    <w:rsid w:val="004E5E0C"/>
    <w:rsid w:val="004E68B4"/>
    <w:rsid w:val="004E6D9B"/>
    <w:rsid w:val="004E7474"/>
    <w:rsid w:val="004E7F72"/>
    <w:rsid w:val="004F1661"/>
    <w:rsid w:val="004F18E8"/>
    <w:rsid w:val="004F1F1D"/>
    <w:rsid w:val="004F2414"/>
    <w:rsid w:val="004F400D"/>
    <w:rsid w:val="004F43AB"/>
    <w:rsid w:val="004F4560"/>
    <w:rsid w:val="004F45B7"/>
    <w:rsid w:val="004F4B16"/>
    <w:rsid w:val="004F5B2E"/>
    <w:rsid w:val="004F64D7"/>
    <w:rsid w:val="004F65A5"/>
    <w:rsid w:val="004F788E"/>
    <w:rsid w:val="004F7C24"/>
    <w:rsid w:val="00500DF6"/>
    <w:rsid w:val="0050131B"/>
    <w:rsid w:val="005014F5"/>
    <w:rsid w:val="00503F8D"/>
    <w:rsid w:val="0050472B"/>
    <w:rsid w:val="00504A7B"/>
    <w:rsid w:val="00504BD5"/>
    <w:rsid w:val="00505AF9"/>
    <w:rsid w:val="00506D3E"/>
    <w:rsid w:val="0050752B"/>
    <w:rsid w:val="005075CB"/>
    <w:rsid w:val="00507690"/>
    <w:rsid w:val="00507CD7"/>
    <w:rsid w:val="00507D7E"/>
    <w:rsid w:val="00510A91"/>
    <w:rsid w:val="005115BB"/>
    <w:rsid w:val="00511645"/>
    <w:rsid w:val="00511B42"/>
    <w:rsid w:val="0051220E"/>
    <w:rsid w:val="005133C6"/>
    <w:rsid w:val="00513AFC"/>
    <w:rsid w:val="005159CD"/>
    <w:rsid w:val="0051722D"/>
    <w:rsid w:val="005207A5"/>
    <w:rsid w:val="005207DE"/>
    <w:rsid w:val="0052190F"/>
    <w:rsid w:val="00521A7E"/>
    <w:rsid w:val="0052211A"/>
    <w:rsid w:val="005227EE"/>
    <w:rsid w:val="00522AA7"/>
    <w:rsid w:val="0052337B"/>
    <w:rsid w:val="00523817"/>
    <w:rsid w:val="0052481C"/>
    <w:rsid w:val="0052495A"/>
    <w:rsid w:val="00524FD1"/>
    <w:rsid w:val="00525ACE"/>
    <w:rsid w:val="00526D17"/>
    <w:rsid w:val="005274B1"/>
    <w:rsid w:val="0053061B"/>
    <w:rsid w:val="00531C2E"/>
    <w:rsid w:val="00532689"/>
    <w:rsid w:val="00532A83"/>
    <w:rsid w:val="00532DA6"/>
    <w:rsid w:val="0053373E"/>
    <w:rsid w:val="00534B02"/>
    <w:rsid w:val="005353CA"/>
    <w:rsid w:val="005353CD"/>
    <w:rsid w:val="0053590B"/>
    <w:rsid w:val="00535A66"/>
    <w:rsid w:val="00537443"/>
    <w:rsid w:val="0054016F"/>
    <w:rsid w:val="00540554"/>
    <w:rsid w:val="00540CE8"/>
    <w:rsid w:val="00541E72"/>
    <w:rsid w:val="00542A87"/>
    <w:rsid w:val="0054315F"/>
    <w:rsid w:val="0054391A"/>
    <w:rsid w:val="00544B3A"/>
    <w:rsid w:val="00545647"/>
    <w:rsid w:val="00545A18"/>
    <w:rsid w:val="00546332"/>
    <w:rsid w:val="00547072"/>
    <w:rsid w:val="00550EC7"/>
    <w:rsid w:val="0055100C"/>
    <w:rsid w:val="00551989"/>
    <w:rsid w:val="00551E5B"/>
    <w:rsid w:val="005521EF"/>
    <w:rsid w:val="00553509"/>
    <w:rsid w:val="0055398E"/>
    <w:rsid w:val="00553C5C"/>
    <w:rsid w:val="00553EEB"/>
    <w:rsid w:val="00553F0A"/>
    <w:rsid w:val="00554102"/>
    <w:rsid w:val="0055426A"/>
    <w:rsid w:val="0055491F"/>
    <w:rsid w:val="005560BA"/>
    <w:rsid w:val="005561FE"/>
    <w:rsid w:val="0055681E"/>
    <w:rsid w:val="0055687D"/>
    <w:rsid w:val="00556D99"/>
    <w:rsid w:val="005609A7"/>
    <w:rsid w:val="00561B31"/>
    <w:rsid w:val="00562914"/>
    <w:rsid w:val="0056318C"/>
    <w:rsid w:val="00564259"/>
    <w:rsid w:val="005642B4"/>
    <w:rsid w:val="00564CB2"/>
    <w:rsid w:val="005654FF"/>
    <w:rsid w:val="00566F8C"/>
    <w:rsid w:val="00570166"/>
    <w:rsid w:val="00570290"/>
    <w:rsid w:val="00570F02"/>
    <w:rsid w:val="00571290"/>
    <w:rsid w:val="005715D4"/>
    <w:rsid w:val="0057171B"/>
    <w:rsid w:val="00571E5F"/>
    <w:rsid w:val="00572450"/>
    <w:rsid w:val="005739C2"/>
    <w:rsid w:val="00574012"/>
    <w:rsid w:val="0057444E"/>
    <w:rsid w:val="00574E8C"/>
    <w:rsid w:val="00575971"/>
    <w:rsid w:val="00576130"/>
    <w:rsid w:val="005803F2"/>
    <w:rsid w:val="00580894"/>
    <w:rsid w:val="005815C8"/>
    <w:rsid w:val="005827FC"/>
    <w:rsid w:val="005835EB"/>
    <w:rsid w:val="00585170"/>
    <w:rsid w:val="005854FC"/>
    <w:rsid w:val="00586753"/>
    <w:rsid w:val="00586877"/>
    <w:rsid w:val="005907BE"/>
    <w:rsid w:val="00591A31"/>
    <w:rsid w:val="00591D39"/>
    <w:rsid w:val="005922D1"/>
    <w:rsid w:val="00592397"/>
    <w:rsid w:val="00592662"/>
    <w:rsid w:val="00593B42"/>
    <w:rsid w:val="0059428B"/>
    <w:rsid w:val="0059432C"/>
    <w:rsid w:val="00594B60"/>
    <w:rsid w:val="00594BC2"/>
    <w:rsid w:val="00594D61"/>
    <w:rsid w:val="00595839"/>
    <w:rsid w:val="00595F11"/>
    <w:rsid w:val="00596B99"/>
    <w:rsid w:val="00596D83"/>
    <w:rsid w:val="00596EA7"/>
    <w:rsid w:val="00597173"/>
    <w:rsid w:val="005A00BA"/>
    <w:rsid w:val="005A0B48"/>
    <w:rsid w:val="005A1FBB"/>
    <w:rsid w:val="005A21BF"/>
    <w:rsid w:val="005A3294"/>
    <w:rsid w:val="005A3927"/>
    <w:rsid w:val="005A3ECC"/>
    <w:rsid w:val="005A4CE0"/>
    <w:rsid w:val="005A50E7"/>
    <w:rsid w:val="005A52B7"/>
    <w:rsid w:val="005A5EDC"/>
    <w:rsid w:val="005A699B"/>
    <w:rsid w:val="005A69AF"/>
    <w:rsid w:val="005A69C1"/>
    <w:rsid w:val="005A6C8A"/>
    <w:rsid w:val="005A7D81"/>
    <w:rsid w:val="005B0488"/>
    <w:rsid w:val="005B0C30"/>
    <w:rsid w:val="005B0FB1"/>
    <w:rsid w:val="005B1FEA"/>
    <w:rsid w:val="005B2D2C"/>
    <w:rsid w:val="005B33FE"/>
    <w:rsid w:val="005B48AB"/>
    <w:rsid w:val="005B4FFD"/>
    <w:rsid w:val="005B6950"/>
    <w:rsid w:val="005C192F"/>
    <w:rsid w:val="005C2440"/>
    <w:rsid w:val="005C2C90"/>
    <w:rsid w:val="005C4086"/>
    <w:rsid w:val="005C4FEB"/>
    <w:rsid w:val="005C6DDE"/>
    <w:rsid w:val="005C6F26"/>
    <w:rsid w:val="005D0211"/>
    <w:rsid w:val="005D0218"/>
    <w:rsid w:val="005D2F0D"/>
    <w:rsid w:val="005D31EC"/>
    <w:rsid w:val="005D4CC7"/>
    <w:rsid w:val="005D4F20"/>
    <w:rsid w:val="005D5788"/>
    <w:rsid w:val="005D5922"/>
    <w:rsid w:val="005D65CF"/>
    <w:rsid w:val="005D7315"/>
    <w:rsid w:val="005D7EF9"/>
    <w:rsid w:val="005E06C8"/>
    <w:rsid w:val="005E07E6"/>
    <w:rsid w:val="005E0C03"/>
    <w:rsid w:val="005E10FC"/>
    <w:rsid w:val="005E1808"/>
    <w:rsid w:val="005E1D13"/>
    <w:rsid w:val="005E2034"/>
    <w:rsid w:val="005E3EBE"/>
    <w:rsid w:val="005E4D0D"/>
    <w:rsid w:val="005E5435"/>
    <w:rsid w:val="005E5C81"/>
    <w:rsid w:val="005E6342"/>
    <w:rsid w:val="005F001A"/>
    <w:rsid w:val="005F0317"/>
    <w:rsid w:val="005F0D61"/>
    <w:rsid w:val="005F11D0"/>
    <w:rsid w:val="005F1BF4"/>
    <w:rsid w:val="005F1CD5"/>
    <w:rsid w:val="005F4496"/>
    <w:rsid w:val="005F4F17"/>
    <w:rsid w:val="005F5282"/>
    <w:rsid w:val="005F7A52"/>
    <w:rsid w:val="005F7C01"/>
    <w:rsid w:val="005F7C7D"/>
    <w:rsid w:val="00600717"/>
    <w:rsid w:val="006014A4"/>
    <w:rsid w:val="00601829"/>
    <w:rsid w:val="0060197F"/>
    <w:rsid w:val="00601FA2"/>
    <w:rsid w:val="00602285"/>
    <w:rsid w:val="0060340B"/>
    <w:rsid w:val="00603804"/>
    <w:rsid w:val="00604630"/>
    <w:rsid w:val="006053AA"/>
    <w:rsid w:val="006058E3"/>
    <w:rsid w:val="00606F8B"/>
    <w:rsid w:val="00607C1F"/>
    <w:rsid w:val="00610034"/>
    <w:rsid w:val="006116C5"/>
    <w:rsid w:val="00611742"/>
    <w:rsid w:val="00611FCB"/>
    <w:rsid w:val="006126AE"/>
    <w:rsid w:val="00612961"/>
    <w:rsid w:val="006132D7"/>
    <w:rsid w:val="00613D10"/>
    <w:rsid w:val="00613F73"/>
    <w:rsid w:val="00614316"/>
    <w:rsid w:val="006143CA"/>
    <w:rsid w:val="00614437"/>
    <w:rsid w:val="00614794"/>
    <w:rsid w:val="00615046"/>
    <w:rsid w:val="00615131"/>
    <w:rsid w:val="006151C2"/>
    <w:rsid w:val="00615959"/>
    <w:rsid w:val="00615BB3"/>
    <w:rsid w:val="00616673"/>
    <w:rsid w:val="00616A0D"/>
    <w:rsid w:val="0062039F"/>
    <w:rsid w:val="006203BB"/>
    <w:rsid w:val="0062362D"/>
    <w:rsid w:val="006236E3"/>
    <w:rsid w:val="006238EB"/>
    <w:rsid w:val="00623A7F"/>
    <w:rsid w:val="0062451B"/>
    <w:rsid w:val="00625053"/>
    <w:rsid w:val="006253F3"/>
    <w:rsid w:val="006258E7"/>
    <w:rsid w:val="006258F8"/>
    <w:rsid w:val="00625BAC"/>
    <w:rsid w:val="00626CD8"/>
    <w:rsid w:val="00626EE0"/>
    <w:rsid w:val="0062797E"/>
    <w:rsid w:val="00627FC8"/>
    <w:rsid w:val="006303F0"/>
    <w:rsid w:val="0063067F"/>
    <w:rsid w:val="00630BC7"/>
    <w:rsid w:val="00630D0A"/>
    <w:rsid w:val="00631453"/>
    <w:rsid w:val="00631D84"/>
    <w:rsid w:val="006321CA"/>
    <w:rsid w:val="00633DE5"/>
    <w:rsid w:val="00633F2B"/>
    <w:rsid w:val="00635A85"/>
    <w:rsid w:val="00636890"/>
    <w:rsid w:val="00637740"/>
    <w:rsid w:val="006377AA"/>
    <w:rsid w:val="00637BF5"/>
    <w:rsid w:val="006406F1"/>
    <w:rsid w:val="00640DFF"/>
    <w:rsid w:val="00641817"/>
    <w:rsid w:val="00641824"/>
    <w:rsid w:val="006427B0"/>
    <w:rsid w:val="00643B6F"/>
    <w:rsid w:val="00643C1B"/>
    <w:rsid w:val="00644063"/>
    <w:rsid w:val="006442AF"/>
    <w:rsid w:val="00644379"/>
    <w:rsid w:val="006449D5"/>
    <w:rsid w:val="00644A88"/>
    <w:rsid w:val="00645F47"/>
    <w:rsid w:val="006467B1"/>
    <w:rsid w:val="00646A35"/>
    <w:rsid w:val="006511CB"/>
    <w:rsid w:val="0065166D"/>
    <w:rsid w:val="00651803"/>
    <w:rsid w:val="006541F5"/>
    <w:rsid w:val="00654394"/>
    <w:rsid w:val="00655A04"/>
    <w:rsid w:val="0065609A"/>
    <w:rsid w:val="006566EB"/>
    <w:rsid w:val="00656F68"/>
    <w:rsid w:val="00657071"/>
    <w:rsid w:val="0066184F"/>
    <w:rsid w:val="00661D8B"/>
    <w:rsid w:val="006620C6"/>
    <w:rsid w:val="00662268"/>
    <w:rsid w:val="00662380"/>
    <w:rsid w:val="006625EB"/>
    <w:rsid w:val="00662941"/>
    <w:rsid w:val="00662BF5"/>
    <w:rsid w:val="00663C58"/>
    <w:rsid w:val="006641B0"/>
    <w:rsid w:val="00664208"/>
    <w:rsid w:val="006643FA"/>
    <w:rsid w:val="0066461F"/>
    <w:rsid w:val="00664B71"/>
    <w:rsid w:val="006653C6"/>
    <w:rsid w:val="00665437"/>
    <w:rsid w:val="00667395"/>
    <w:rsid w:val="00667932"/>
    <w:rsid w:val="00667A10"/>
    <w:rsid w:val="00667DC3"/>
    <w:rsid w:val="0067045F"/>
    <w:rsid w:val="00670547"/>
    <w:rsid w:val="006718F0"/>
    <w:rsid w:val="00673154"/>
    <w:rsid w:val="0067393A"/>
    <w:rsid w:val="00673FAE"/>
    <w:rsid w:val="00673FF2"/>
    <w:rsid w:val="006752B3"/>
    <w:rsid w:val="00675390"/>
    <w:rsid w:val="00675493"/>
    <w:rsid w:val="0067728C"/>
    <w:rsid w:val="006775FE"/>
    <w:rsid w:val="00677633"/>
    <w:rsid w:val="00677C00"/>
    <w:rsid w:val="00680292"/>
    <w:rsid w:val="00680815"/>
    <w:rsid w:val="00680A92"/>
    <w:rsid w:val="00680F14"/>
    <w:rsid w:val="006812A2"/>
    <w:rsid w:val="00681CA1"/>
    <w:rsid w:val="00683308"/>
    <w:rsid w:val="00683A89"/>
    <w:rsid w:val="006842D0"/>
    <w:rsid w:val="00684E89"/>
    <w:rsid w:val="00685052"/>
    <w:rsid w:val="006851C2"/>
    <w:rsid w:val="00685C76"/>
    <w:rsid w:val="00691147"/>
    <w:rsid w:val="00691372"/>
    <w:rsid w:val="006916C3"/>
    <w:rsid w:val="00691C00"/>
    <w:rsid w:val="00692A1B"/>
    <w:rsid w:val="00692A7F"/>
    <w:rsid w:val="00692DD5"/>
    <w:rsid w:val="0069316D"/>
    <w:rsid w:val="0069327C"/>
    <w:rsid w:val="0069334A"/>
    <w:rsid w:val="00693A72"/>
    <w:rsid w:val="00693C0B"/>
    <w:rsid w:val="006953EA"/>
    <w:rsid w:val="006954B0"/>
    <w:rsid w:val="00695A00"/>
    <w:rsid w:val="00696FA2"/>
    <w:rsid w:val="006A0607"/>
    <w:rsid w:val="006A0ADE"/>
    <w:rsid w:val="006A1C5D"/>
    <w:rsid w:val="006A1F92"/>
    <w:rsid w:val="006A2CF6"/>
    <w:rsid w:val="006A4852"/>
    <w:rsid w:val="006A572C"/>
    <w:rsid w:val="006A580A"/>
    <w:rsid w:val="006A7EE8"/>
    <w:rsid w:val="006B040C"/>
    <w:rsid w:val="006B0E4D"/>
    <w:rsid w:val="006B0F5A"/>
    <w:rsid w:val="006B14C4"/>
    <w:rsid w:val="006B1C8D"/>
    <w:rsid w:val="006C0256"/>
    <w:rsid w:val="006C0930"/>
    <w:rsid w:val="006C0C06"/>
    <w:rsid w:val="006C1CC4"/>
    <w:rsid w:val="006C2414"/>
    <w:rsid w:val="006C27D7"/>
    <w:rsid w:val="006C343C"/>
    <w:rsid w:val="006C3447"/>
    <w:rsid w:val="006C3976"/>
    <w:rsid w:val="006C5039"/>
    <w:rsid w:val="006C5970"/>
    <w:rsid w:val="006C6A47"/>
    <w:rsid w:val="006C6CD3"/>
    <w:rsid w:val="006C6F4B"/>
    <w:rsid w:val="006D0620"/>
    <w:rsid w:val="006D0675"/>
    <w:rsid w:val="006D06C1"/>
    <w:rsid w:val="006D0C16"/>
    <w:rsid w:val="006D0CD5"/>
    <w:rsid w:val="006D0E9A"/>
    <w:rsid w:val="006D2232"/>
    <w:rsid w:val="006D2A90"/>
    <w:rsid w:val="006D32EA"/>
    <w:rsid w:val="006D332A"/>
    <w:rsid w:val="006D396B"/>
    <w:rsid w:val="006D550D"/>
    <w:rsid w:val="006D5E73"/>
    <w:rsid w:val="006D6F07"/>
    <w:rsid w:val="006D72D0"/>
    <w:rsid w:val="006D7A63"/>
    <w:rsid w:val="006D7C07"/>
    <w:rsid w:val="006D7C2F"/>
    <w:rsid w:val="006E01C2"/>
    <w:rsid w:val="006E056A"/>
    <w:rsid w:val="006E1109"/>
    <w:rsid w:val="006E25D7"/>
    <w:rsid w:val="006E30C3"/>
    <w:rsid w:val="006E3ADF"/>
    <w:rsid w:val="006E4906"/>
    <w:rsid w:val="006E4B62"/>
    <w:rsid w:val="006E5ACC"/>
    <w:rsid w:val="006E6804"/>
    <w:rsid w:val="006E69E2"/>
    <w:rsid w:val="006E7061"/>
    <w:rsid w:val="006E71CB"/>
    <w:rsid w:val="006F2759"/>
    <w:rsid w:val="006F316B"/>
    <w:rsid w:val="006F38E1"/>
    <w:rsid w:val="006F394D"/>
    <w:rsid w:val="006F40F8"/>
    <w:rsid w:val="006F4BC9"/>
    <w:rsid w:val="006F5497"/>
    <w:rsid w:val="006F5F4C"/>
    <w:rsid w:val="006F7510"/>
    <w:rsid w:val="00701733"/>
    <w:rsid w:val="007017E2"/>
    <w:rsid w:val="00702325"/>
    <w:rsid w:val="00702702"/>
    <w:rsid w:val="00702BFE"/>
    <w:rsid w:val="00702D0E"/>
    <w:rsid w:val="00702E25"/>
    <w:rsid w:val="0070397E"/>
    <w:rsid w:val="007043BD"/>
    <w:rsid w:val="00704446"/>
    <w:rsid w:val="007049D8"/>
    <w:rsid w:val="00704D08"/>
    <w:rsid w:val="0070518E"/>
    <w:rsid w:val="00705A50"/>
    <w:rsid w:val="00705ECA"/>
    <w:rsid w:val="00706590"/>
    <w:rsid w:val="00706C5C"/>
    <w:rsid w:val="007071F8"/>
    <w:rsid w:val="007073A4"/>
    <w:rsid w:val="0070749B"/>
    <w:rsid w:val="00707520"/>
    <w:rsid w:val="00710795"/>
    <w:rsid w:val="007113EE"/>
    <w:rsid w:val="0071190A"/>
    <w:rsid w:val="00711986"/>
    <w:rsid w:val="00711C4E"/>
    <w:rsid w:val="00712948"/>
    <w:rsid w:val="00712BC6"/>
    <w:rsid w:val="00713456"/>
    <w:rsid w:val="00713B69"/>
    <w:rsid w:val="0071400C"/>
    <w:rsid w:val="00715019"/>
    <w:rsid w:val="0071580B"/>
    <w:rsid w:val="00716862"/>
    <w:rsid w:val="00716ECC"/>
    <w:rsid w:val="007172F8"/>
    <w:rsid w:val="00717BAA"/>
    <w:rsid w:val="00717CD1"/>
    <w:rsid w:val="0072000F"/>
    <w:rsid w:val="0072055C"/>
    <w:rsid w:val="00721E8D"/>
    <w:rsid w:val="007228B2"/>
    <w:rsid w:val="007229AA"/>
    <w:rsid w:val="00724293"/>
    <w:rsid w:val="00724C72"/>
    <w:rsid w:val="00724EEC"/>
    <w:rsid w:val="00725361"/>
    <w:rsid w:val="00725941"/>
    <w:rsid w:val="00725C07"/>
    <w:rsid w:val="00726081"/>
    <w:rsid w:val="007278A8"/>
    <w:rsid w:val="0073015D"/>
    <w:rsid w:val="007304A7"/>
    <w:rsid w:val="00730C8C"/>
    <w:rsid w:val="007316B2"/>
    <w:rsid w:val="00731DE0"/>
    <w:rsid w:val="007329BB"/>
    <w:rsid w:val="007330C7"/>
    <w:rsid w:val="007333DD"/>
    <w:rsid w:val="00733647"/>
    <w:rsid w:val="00733E6B"/>
    <w:rsid w:val="00734B74"/>
    <w:rsid w:val="00734ECC"/>
    <w:rsid w:val="007351E0"/>
    <w:rsid w:val="00736D5B"/>
    <w:rsid w:val="007370FA"/>
    <w:rsid w:val="007402D3"/>
    <w:rsid w:val="007407A0"/>
    <w:rsid w:val="007407B8"/>
    <w:rsid w:val="00742872"/>
    <w:rsid w:val="00742AAE"/>
    <w:rsid w:val="00743233"/>
    <w:rsid w:val="00743248"/>
    <w:rsid w:val="007433F0"/>
    <w:rsid w:val="00743761"/>
    <w:rsid w:val="007443D8"/>
    <w:rsid w:val="00744B67"/>
    <w:rsid w:val="00745828"/>
    <w:rsid w:val="007459FE"/>
    <w:rsid w:val="00745E51"/>
    <w:rsid w:val="007463BA"/>
    <w:rsid w:val="007465E2"/>
    <w:rsid w:val="00746906"/>
    <w:rsid w:val="0074692B"/>
    <w:rsid w:val="00746FA6"/>
    <w:rsid w:val="007502D1"/>
    <w:rsid w:val="00750705"/>
    <w:rsid w:val="0075104C"/>
    <w:rsid w:val="0075148D"/>
    <w:rsid w:val="00751B77"/>
    <w:rsid w:val="00752709"/>
    <w:rsid w:val="00753515"/>
    <w:rsid w:val="00753B39"/>
    <w:rsid w:val="00754EE1"/>
    <w:rsid w:val="0075686A"/>
    <w:rsid w:val="00756A6A"/>
    <w:rsid w:val="0075768E"/>
    <w:rsid w:val="00757706"/>
    <w:rsid w:val="00760BD1"/>
    <w:rsid w:val="00760D9D"/>
    <w:rsid w:val="00761190"/>
    <w:rsid w:val="00761EA7"/>
    <w:rsid w:val="00761F1C"/>
    <w:rsid w:val="007622A4"/>
    <w:rsid w:val="00762323"/>
    <w:rsid w:val="007631F1"/>
    <w:rsid w:val="00764677"/>
    <w:rsid w:val="00765B8A"/>
    <w:rsid w:val="00765BEB"/>
    <w:rsid w:val="00766F44"/>
    <w:rsid w:val="007673E4"/>
    <w:rsid w:val="0077002A"/>
    <w:rsid w:val="00770304"/>
    <w:rsid w:val="00771092"/>
    <w:rsid w:val="0077119B"/>
    <w:rsid w:val="00771471"/>
    <w:rsid w:val="00774435"/>
    <w:rsid w:val="00774A8D"/>
    <w:rsid w:val="00774C20"/>
    <w:rsid w:val="00774FDD"/>
    <w:rsid w:val="007754A5"/>
    <w:rsid w:val="00775F99"/>
    <w:rsid w:val="0077651F"/>
    <w:rsid w:val="00776546"/>
    <w:rsid w:val="00777480"/>
    <w:rsid w:val="00777B33"/>
    <w:rsid w:val="00780056"/>
    <w:rsid w:val="00780472"/>
    <w:rsid w:val="007805CE"/>
    <w:rsid w:val="00780C68"/>
    <w:rsid w:val="00782577"/>
    <w:rsid w:val="00782A21"/>
    <w:rsid w:val="00782E95"/>
    <w:rsid w:val="007848C1"/>
    <w:rsid w:val="00785216"/>
    <w:rsid w:val="007856C0"/>
    <w:rsid w:val="007864C3"/>
    <w:rsid w:val="00786681"/>
    <w:rsid w:val="00786D0A"/>
    <w:rsid w:val="0079049D"/>
    <w:rsid w:val="00790C2C"/>
    <w:rsid w:val="007911A2"/>
    <w:rsid w:val="007912F4"/>
    <w:rsid w:val="00791591"/>
    <w:rsid w:val="0079171B"/>
    <w:rsid w:val="0079374A"/>
    <w:rsid w:val="00793951"/>
    <w:rsid w:val="00794228"/>
    <w:rsid w:val="00794FE9"/>
    <w:rsid w:val="00795EA5"/>
    <w:rsid w:val="00795F39"/>
    <w:rsid w:val="0079620E"/>
    <w:rsid w:val="0079637C"/>
    <w:rsid w:val="00796D30"/>
    <w:rsid w:val="00797407"/>
    <w:rsid w:val="00797E1D"/>
    <w:rsid w:val="007A012F"/>
    <w:rsid w:val="007A1329"/>
    <w:rsid w:val="007A147B"/>
    <w:rsid w:val="007A184B"/>
    <w:rsid w:val="007A23BB"/>
    <w:rsid w:val="007A274A"/>
    <w:rsid w:val="007A2D9F"/>
    <w:rsid w:val="007A3F1B"/>
    <w:rsid w:val="007A4F97"/>
    <w:rsid w:val="007A68E3"/>
    <w:rsid w:val="007A7A48"/>
    <w:rsid w:val="007B010A"/>
    <w:rsid w:val="007B11B8"/>
    <w:rsid w:val="007B36A6"/>
    <w:rsid w:val="007B42D3"/>
    <w:rsid w:val="007B4DAA"/>
    <w:rsid w:val="007B4F43"/>
    <w:rsid w:val="007B67B5"/>
    <w:rsid w:val="007B6868"/>
    <w:rsid w:val="007B7808"/>
    <w:rsid w:val="007B78A6"/>
    <w:rsid w:val="007B7BA1"/>
    <w:rsid w:val="007C0100"/>
    <w:rsid w:val="007C1609"/>
    <w:rsid w:val="007C2ABD"/>
    <w:rsid w:val="007C337B"/>
    <w:rsid w:val="007C3481"/>
    <w:rsid w:val="007C402E"/>
    <w:rsid w:val="007C4986"/>
    <w:rsid w:val="007C4DF2"/>
    <w:rsid w:val="007C5493"/>
    <w:rsid w:val="007C5BE0"/>
    <w:rsid w:val="007C5EA6"/>
    <w:rsid w:val="007C6CF2"/>
    <w:rsid w:val="007C6DA5"/>
    <w:rsid w:val="007C707B"/>
    <w:rsid w:val="007C7082"/>
    <w:rsid w:val="007C726F"/>
    <w:rsid w:val="007D0199"/>
    <w:rsid w:val="007D1510"/>
    <w:rsid w:val="007D2287"/>
    <w:rsid w:val="007D2A0B"/>
    <w:rsid w:val="007D2E69"/>
    <w:rsid w:val="007D3490"/>
    <w:rsid w:val="007D3690"/>
    <w:rsid w:val="007D43E3"/>
    <w:rsid w:val="007D4AB6"/>
    <w:rsid w:val="007D5583"/>
    <w:rsid w:val="007D5D7F"/>
    <w:rsid w:val="007E0E58"/>
    <w:rsid w:val="007E133E"/>
    <w:rsid w:val="007E24A0"/>
    <w:rsid w:val="007E48AD"/>
    <w:rsid w:val="007E5352"/>
    <w:rsid w:val="007E5D13"/>
    <w:rsid w:val="007E7302"/>
    <w:rsid w:val="007F02AD"/>
    <w:rsid w:val="007F041D"/>
    <w:rsid w:val="007F1254"/>
    <w:rsid w:val="007F14E2"/>
    <w:rsid w:val="007F182A"/>
    <w:rsid w:val="007F2891"/>
    <w:rsid w:val="007F30DE"/>
    <w:rsid w:val="007F3A47"/>
    <w:rsid w:val="007F58FA"/>
    <w:rsid w:val="007F5A6F"/>
    <w:rsid w:val="007F5BE4"/>
    <w:rsid w:val="007F5C4B"/>
    <w:rsid w:val="007F6265"/>
    <w:rsid w:val="007F66E3"/>
    <w:rsid w:val="007F6A2E"/>
    <w:rsid w:val="007F6A90"/>
    <w:rsid w:val="007F70C3"/>
    <w:rsid w:val="007F730F"/>
    <w:rsid w:val="007F76D4"/>
    <w:rsid w:val="007F7736"/>
    <w:rsid w:val="007F7A3C"/>
    <w:rsid w:val="007F7AF8"/>
    <w:rsid w:val="00800192"/>
    <w:rsid w:val="00800218"/>
    <w:rsid w:val="00800D06"/>
    <w:rsid w:val="008014CF"/>
    <w:rsid w:val="0080168E"/>
    <w:rsid w:val="008020C2"/>
    <w:rsid w:val="008023C0"/>
    <w:rsid w:val="00802539"/>
    <w:rsid w:val="00802E1A"/>
    <w:rsid w:val="00803B02"/>
    <w:rsid w:val="008047BE"/>
    <w:rsid w:val="008055DA"/>
    <w:rsid w:val="00805696"/>
    <w:rsid w:val="00805C90"/>
    <w:rsid w:val="00806499"/>
    <w:rsid w:val="008066F8"/>
    <w:rsid w:val="00807955"/>
    <w:rsid w:val="00810318"/>
    <w:rsid w:val="0081039D"/>
    <w:rsid w:val="00810816"/>
    <w:rsid w:val="00810A90"/>
    <w:rsid w:val="00810B08"/>
    <w:rsid w:val="008115B5"/>
    <w:rsid w:val="00811F51"/>
    <w:rsid w:val="00812165"/>
    <w:rsid w:val="008122AD"/>
    <w:rsid w:val="0081280B"/>
    <w:rsid w:val="00812CD5"/>
    <w:rsid w:val="0081335A"/>
    <w:rsid w:val="00813517"/>
    <w:rsid w:val="0081491F"/>
    <w:rsid w:val="00814D2B"/>
    <w:rsid w:val="00814DE4"/>
    <w:rsid w:val="0081512E"/>
    <w:rsid w:val="00815DB6"/>
    <w:rsid w:val="00815ED5"/>
    <w:rsid w:val="0081692B"/>
    <w:rsid w:val="00816DF8"/>
    <w:rsid w:val="008176EF"/>
    <w:rsid w:val="00817CFC"/>
    <w:rsid w:val="00820B45"/>
    <w:rsid w:val="0082220C"/>
    <w:rsid w:val="00822998"/>
    <w:rsid w:val="00823CB6"/>
    <w:rsid w:val="00823F63"/>
    <w:rsid w:val="0082550A"/>
    <w:rsid w:val="008255AE"/>
    <w:rsid w:val="008262F7"/>
    <w:rsid w:val="00826489"/>
    <w:rsid w:val="008265B4"/>
    <w:rsid w:val="008265C5"/>
    <w:rsid w:val="0082675A"/>
    <w:rsid w:val="00827018"/>
    <w:rsid w:val="008278AC"/>
    <w:rsid w:val="0082794B"/>
    <w:rsid w:val="008315D6"/>
    <w:rsid w:val="00831BD3"/>
    <w:rsid w:val="008324FF"/>
    <w:rsid w:val="00833CE1"/>
    <w:rsid w:val="008345F2"/>
    <w:rsid w:val="008351B1"/>
    <w:rsid w:val="00836002"/>
    <w:rsid w:val="008371B5"/>
    <w:rsid w:val="00837CD8"/>
    <w:rsid w:val="00837F31"/>
    <w:rsid w:val="008405AF"/>
    <w:rsid w:val="008406EC"/>
    <w:rsid w:val="00840F2F"/>
    <w:rsid w:val="00841096"/>
    <w:rsid w:val="0084112F"/>
    <w:rsid w:val="00841938"/>
    <w:rsid w:val="00841B4A"/>
    <w:rsid w:val="00842AD0"/>
    <w:rsid w:val="00842CD9"/>
    <w:rsid w:val="00842D4A"/>
    <w:rsid w:val="00843F97"/>
    <w:rsid w:val="00844479"/>
    <w:rsid w:val="00844592"/>
    <w:rsid w:val="00845592"/>
    <w:rsid w:val="0084584C"/>
    <w:rsid w:val="00845BF3"/>
    <w:rsid w:val="00846089"/>
    <w:rsid w:val="0084639E"/>
    <w:rsid w:val="00846CB7"/>
    <w:rsid w:val="00846DFD"/>
    <w:rsid w:val="00847412"/>
    <w:rsid w:val="008474D4"/>
    <w:rsid w:val="00847C95"/>
    <w:rsid w:val="00850952"/>
    <w:rsid w:val="008516C4"/>
    <w:rsid w:val="00851806"/>
    <w:rsid w:val="00851D6E"/>
    <w:rsid w:val="008522CB"/>
    <w:rsid w:val="00852785"/>
    <w:rsid w:val="00852C31"/>
    <w:rsid w:val="0085367E"/>
    <w:rsid w:val="008536B5"/>
    <w:rsid w:val="00854393"/>
    <w:rsid w:val="008548BA"/>
    <w:rsid w:val="008550EB"/>
    <w:rsid w:val="008557BB"/>
    <w:rsid w:val="0085643F"/>
    <w:rsid w:val="008565DF"/>
    <w:rsid w:val="00856F59"/>
    <w:rsid w:val="0086038E"/>
    <w:rsid w:val="00860885"/>
    <w:rsid w:val="00860C1C"/>
    <w:rsid w:val="008610D3"/>
    <w:rsid w:val="00861A87"/>
    <w:rsid w:val="00862437"/>
    <w:rsid w:val="008638E2"/>
    <w:rsid w:val="00864344"/>
    <w:rsid w:val="00864352"/>
    <w:rsid w:val="0086435E"/>
    <w:rsid w:val="00864490"/>
    <w:rsid w:val="00865742"/>
    <w:rsid w:val="0086726B"/>
    <w:rsid w:val="008677D0"/>
    <w:rsid w:val="008679B1"/>
    <w:rsid w:val="0087008F"/>
    <w:rsid w:val="00870FD6"/>
    <w:rsid w:val="00871581"/>
    <w:rsid w:val="00871C71"/>
    <w:rsid w:val="00871F8C"/>
    <w:rsid w:val="0087218F"/>
    <w:rsid w:val="00872F8B"/>
    <w:rsid w:val="00873237"/>
    <w:rsid w:val="008743F0"/>
    <w:rsid w:val="00874FB8"/>
    <w:rsid w:val="008758F7"/>
    <w:rsid w:val="00875B7E"/>
    <w:rsid w:val="00876CEF"/>
    <w:rsid w:val="00877B3F"/>
    <w:rsid w:val="0088090C"/>
    <w:rsid w:val="00880A6A"/>
    <w:rsid w:val="00881272"/>
    <w:rsid w:val="00881AF4"/>
    <w:rsid w:val="008820F8"/>
    <w:rsid w:val="008824D5"/>
    <w:rsid w:val="008834EF"/>
    <w:rsid w:val="00884313"/>
    <w:rsid w:val="008844CC"/>
    <w:rsid w:val="008862A5"/>
    <w:rsid w:val="008867FA"/>
    <w:rsid w:val="00887E0C"/>
    <w:rsid w:val="00890407"/>
    <w:rsid w:val="00891959"/>
    <w:rsid w:val="008922FE"/>
    <w:rsid w:val="00892E40"/>
    <w:rsid w:val="00892E54"/>
    <w:rsid w:val="00893130"/>
    <w:rsid w:val="00893562"/>
    <w:rsid w:val="008937AF"/>
    <w:rsid w:val="00893AA4"/>
    <w:rsid w:val="00893DF0"/>
    <w:rsid w:val="00893FC7"/>
    <w:rsid w:val="00894E8B"/>
    <w:rsid w:val="00895E89"/>
    <w:rsid w:val="00895F53"/>
    <w:rsid w:val="008960CB"/>
    <w:rsid w:val="0089659F"/>
    <w:rsid w:val="008972BA"/>
    <w:rsid w:val="0089781E"/>
    <w:rsid w:val="008A0A8B"/>
    <w:rsid w:val="008A1128"/>
    <w:rsid w:val="008A1419"/>
    <w:rsid w:val="008A2198"/>
    <w:rsid w:val="008A32AE"/>
    <w:rsid w:val="008A372F"/>
    <w:rsid w:val="008A3CE6"/>
    <w:rsid w:val="008A40E0"/>
    <w:rsid w:val="008A45DC"/>
    <w:rsid w:val="008A4AE0"/>
    <w:rsid w:val="008A5B9E"/>
    <w:rsid w:val="008A5F4E"/>
    <w:rsid w:val="008A7B5F"/>
    <w:rsid w:val="008A7F2E"/>
    <w:rsid w:val="008B0143"/>
    <w:rsid w:val="008B0CDB"/>
    <w:rsid w:val="008B0D33"/>
    <w:rsid w:val="008B18B8"/>
    <w:rsid w:val="008B1BBF"/>
    <w:rsid w:val="008B2506"/>
    <w:rsid w:val="008B261E"/>
    <w:rsid w:val="008B28D2"/>
    <w:rsid w:val="008B28F7"/>
    <w:rsid w:val="008B3685"/>
    <w:rsid w:val="008B38EB"/>
    <w:rsid w:val="008B3CA1"/>
    <w:rsid w:val="008B3CDA"/>
    <w:rsid w:val="008B3CED"/>
    <w:rsid w:val="008B59A9"/>
    <w:rsid w:val="008B5C4E"/>
    <w:rsid w:val="008B702A"/>
    <w:rsid w:val="008C084E"/>
    <w:rsid w:val="008C0AEB"/>
    <w:rsid w:val="008C1528"/>
    <w:rsid w:val="008C1962"/>
    <w:rsid w:val="008C20EB"/>
    <w:rsid w:val="008C2FC7"/>
    <w:rsid w:val="008C312F"/>
    <w:rsid w:val="008C4D04"/>
    <w:rsid w:val="008C5AA4"/>
    <w:rsid w:val="008C621B"/>
    <w:rsid w:val="008C6E14"/>
    <w:rsid w:val="008C77BD"/>
    <w:rsid w:val="008C7AAF"/>
    <w:rsid w:val="008D12D3"/>
    <w:rsid w:val="008D2369"/>
    <w:rsid w:val="008D2B66"/>
    <w:rsid w:val="008D30CF"/>
    <w:rsid w:val="008D42B5"/>
    <w:rsid w:val="008D43C6"/>
    <w:rsid w:val="008D482F"/>
    <w:rsid w:val="008D4D83"/>
    <w:rsid w:val="008D5160"/>
    <w:rsid w:val="008D547F"/>
    <w:rsid w:val="008D60A2"/>
    <w:rsid w:val="008D6F6E"/>
    <w:rsid w:val="008E0002"/>
    <w:rsid w:val="008E0059"/>
    <w:rsid w:val="008E0339"/>
    <w:rsid w:val="008E03A9"/>
    <w:rsid w:val="008E35DC"/>
    <w:rsid w:val="008E3B1A"/>
    <w:rsid w:val="008E59A3"/>
    <w:rsid w:val="008E63E8"/>
    <w:rsid w:val="008E7AA5"/>
    <w:rsid w:val="008F18F6"/>
    <w:rsid w:val="008F1D1F"/>
    <w:rsid w:val="008F1E1C"/>
    <w:rsid w:val="008F245B"/>
    <w:rsid w:val="008F277A"/>
    <w:rsid w:val="008F2A25"/>
    <w:rsid w:val="008F3395"/>
    <w:rsid w:val="008F3D01"/>
    <w:rsid w:val="008F4797"/>
    <w:rsid w:val="008F4897"/>
    <w:rsid w:val="008F4DD7"/>
    <w:rsid w:val="008F4F31"/>
    <w:rsid w:val="008F5C07"/>
    <w:rsid w:val="008F643E"/>
    <w:rsid w:val="008F64BB"/>
    <w:rsid w:val="008F66EF"/>
    <w:rsid w:val="008F6FC1"/>
    <w:rsid w:val="008F7001"/>
    <w:rsid w:val="00900007"/>
    <w:rsid w:val="009035FF"/>
    <w:rsid w:val="00903AE0"/>
    <w:rsid w:val="00904538"/>
    <w:rsid w:val="009061CF"/>
    <w:rsid w:val="00906A4A"/>
    <w:rsid w:val="009071D6"/>
    <w:rsid w:val="00910C11"/>
    <w:rsid w:val="00911462"/>
    <w:rsid w:val="00911FF0"/>
    <w:rsid w:val="00913FFF"/>
    <w:rsid w:val="009142EC"/>
    <w:rsid w:val="00915C33"/>
    <w:rsid w:val="009162B5"/>
    <w:rsid w:val="009164E5"/>
    <w:rsid w:val="0091678F"/>
    <w:rsid w:val="00916FF9"/>
    <w:rsid w:val="00917CAC"/>
    <w:rsid w:val="00917D1F"/>
    <w:rsid w:val="00920386"/>
    <w:rsid w:val="0092087C"/>
    <w:rsid w:val="00920E16"/>
    <w:rsid w:val="00923731"/>
    <w:rsid w:val="009239FA"/>
    <w:rsid w:val="0092417C"/>
    <w:rsid w:val="0092423A"/>
    <w:rsid w:val="009254A3"/>
    <w:rsid w:val="009255F0"/>
    <w:rsid w:val="009259B2"/>
    <w:rsid w:val="009262A1"/>
    <w:rsid w:val="00927835"/>
    <w:rsid w:val="00927FDA"/>
    <w:rsid w:val="00930662"/>
    <w:rsid w:val="00931271"/>
    <w:rsid w:val="009316A1"/>
    <w:rsid w:val="00931E05"/>
    <w:rsid w:val="009322B0"/>
    <w:rsid w:val="00932440"/>
    <w:rsid w:val="009333E5"/>
    <w:rsid w:val="00933573"/>
    <w:rsid w:val="009339E5"/>
    <w:rsid w:val="00934C46"/>
    <w:rsid w:val="009352CA"/>
    <w:rsid w:val="00935874"/>
    <w:rsid w:val="0093639F"/>
    <w:rsid w:val="00936F6F"/>
    <w:rsid w:val="00937644"/>
    <w:rsid w:val="00937F2C"/>
    <w:rsid w:val="00941B81"/>
    <w:rsid w:val="00941D72"/>
    <w:rsid w:val="00941F98"/>
    <w:rsid w:val="00941FA4"/>
    <w:rsid w:val="00942FF4"/>
    <w:rsid w:val="0094310F"/>
    <w:rsid w:val="00943B16"/>
    <w:rsid w:val="009441D7"/>
    <w:rsid w:val="00944EEC"/>
    <w:rsid w:val="0094590C"/>
    <w:rsid w:val="009461E7"/>
    <w:rsid w:val="009468E9"/>
    <w:rsid w:val="009475B3"/>
    <w:rsid w:val="00947B1F"/>
    <w:rsid w:val="00951FE9"/>
    <w:rsid w:val="00952D8A"/>
    <w:rsid w:val="00952FE7"/>
    <w:rsid w:val="00953CB3"/>
    <w:rsid w:val="009546E7"/>
    <w:rsid w:val="00954715"/>
    <w:rsid w:val="00954893"/>
    <w:rsid w:val="00954B94"/>
    <w:rsid w:val="00954EDC"/>
    <w:rsid w:val="00955C9B"/>
    <w:rsid w:val="009575B2"/>
    <w:rsid w:val="00957980"/>
    <w:rsid w:val="0096031F"/>
    <w:rsid w:val="0096068F"/>
    <w:rsid w:val="00960751"/>
    <w:rsid w:val="0096261B"/>
    <w:rsid w:val="0096420D"/>
    <w:rsid w:val="00964DB9"/>
    <w:rsid w:val="00965004"/>
    <w:rsid w:val="0096549E"/>
    <w:rsid w:val="00965A17"/>
    <w:rsid w:val="00965CFB"/>
    <w:rsid w:val="00965EE3"/>
    <w:rsid w:val="00965F75"/>
    <w:rsid w:val="0096649E"/>
    <w:rsid w:val="009664C1"/>
    <w:rsid w:val="009673F3"/>
    <w:rsid w:val="00967588"/>
    <w:rsid w:val="00967C0E"/>
    <w:rsid w:val="00967CC4"/>
    <w:rsid w:val="00970A63"/>
    <w:rsid w:val="00970B8A"/>
    <w:rsid w:val="00970FC1"/>
    <w:rsid w:val="00971580"/>
    <w:rsid w:val="009724B6"/>
    <w:rsid w:val="009725C4"/>
    <w:rsid w:val="0097262D"/>
    <w:rsid w:val="00972678"/>
    <w:rsid w:val="009733D5"/>
    <w:rsid w:val="00973505"/>
    <w:rsid w:val="009742E8"/>
    <w:rsid w:val="00974AC4"/>
    <w:rsid w:val="00974BAB"/>
    <w:rsid w:val="0097505F"/>
    <w:rsid w:val="00975076"/>
    <w:rsid w:val="0097555D"/>
    <w:rsid w:val="009756FF"/>
    <w:rsid w:val="00975C9C"/>
    <w:rsid w:val="009775B6"/>
    <w:rsid w:val="009776C6"/>
    <w:rsid w:val="00977E38"/>
    <w:rsid w:val="00980C22"/>
    <w:rsid w:val="00980F3B"/>
    <w:rsid w:val="0098285D"/>
    <w:rsid w:val="00983945"/>
    <w:rsid w:val="00984996"/>
    <w:rsid w:val="00985113"/>
    <w:rsid w:val="00986258"/>
    <w:rsid w:val="00986518"/>
    <w:rsid w:val="0098651E"/>
    <w:rsid w:val="00986F03"/>
    <w:rsid w:val="0098726A"/>
    <w:rsid w:val="00987A74"/>
    <w:rsid w:val="00987A93"/>
    <w:rsid w:val="00990CF0"/>
    <w:rsid w:val="00991740"/>
    <w:rsid w:val="00992C3F"/>
    <w:rsid w:val="009949D0"/>
    <w:rsid w:val="00994E4C"/>
    <w:rsid w:val="009966F7"/>
    <w:rsid w:val="00996F92"/>
    <w:rsid w:val="00997F4E"/>
    <w:rsid w:val="009A01C7"/>
    <w:rsid w:val="009A0BA7"/>
    <w:rsid w:val="009A1D0A"/>
    <w:rsid w:val="009A2001"/>
    <w:rsid w:val="009A2502"/>
    <w:rsid w:val="009A33F8"/>
    <w:rsid w:val="009A4625"/>
    <w:rsid w:val="009A4D2D"/>
    <w:rsid w:val="009A4DA2"/>
    <w:rsid w:val="009A4F16"/>
    <w:rsid w:val="009A520E"/>
    <w:rsid w:val="009A5548"/>
    <w:rsid w:val="009A5846"/>
    <w:rsid w:val="009A58EA"/>
    <w:rsid w:val="009A7215"/>
    <w:rsid w:val="009B01CF"/>
    <w:rsid w:val="009B0292"/>
    <w:rsid w:val="009B048A"/>
    <w:rsid w:val="009B0FE4"/>
    <w:rsid w:val="009B1077"/>
    <w:rsid w:val="009B122E"/>
    <w:rsid w:val="009B169C"/>
    <w:rsid w:val="009B23C0"/>
    <w:rsid w:val="009B2B76"/>
    <w:rsid w:val="009B30ED"/>
    <w:rsid w:val="009B379E"/>
    <w:rsid w:val="009B4B50"/>
    <w:rsid w:val="009B4E94"/>
    <w:rsid w:val="009B5DD9"/>
    <w:rsid w:val="009B637A"/>
    <w:rsid w:val="009B6760"/>
    <w:rsid w:val="009B7097"/>
    <w:rsid w:val="009B77ED"/>
    <w:rsid w:val="009C022C"/>
    <w:rsid w:val="009C137A"/>
    <w:rsid w:val="009C1E5F"/>
    <w:rsid w:val="009C25F8"/>
    <w:rsid w:val="009C2AFB"/>
    <w:rsid w:val="009C3904"/>
    <w:rsid w:val="009C4450"/>
    <w:rsid w:val="009C4B6B"/>
    <w:rsid w:val="009C53D5"/>
    <w:rsid w:val="009C677B"/>
    <w:rsid w:val="009C6C3B"/>
    <w:rsid w:val="009C7023"/>
    <w:rsid w:val="009D0A80"/>
    <w:rsid w:val="009D0E30"/>
    <w:rsid w:val="009D1250"/>
    <w:rsid w:val="009D1D1B"/>
    <w:rsid w:val="009D1FE9"/>
    <w:rsid w:val="009D204E"/>
    <w:rsid w:val="009D3782"/>
    <w:rsid w:val="009D45AA"/>
    <w:rsid w:val="009D5D42"/>
    <w:rsid w:val="009E0164"/>
    <w:rsid w:val="009E093E"/>
    <w:rsid w:val="009E111B"/>
    <w:rsid w:val="009E12D3"/>
    <w:rsid w:val="009E1DAF"/>
    <w:rsid w:val="009E2F3D"/>
    <w:rsid w:val="009E2FD5"/>
    <w:rsid w:val="009E4761"/>
    <w:rsid w:val="009E4A1C"/>
    <w:rsid w:val="009E4F92"/>
    <w:rsid w:val="009E55E1"/>
    <w:rsid w:val="009E60E3"/>
    <w:rsid w:val="009E61C8"/>
    <w:rsid w:val="009E63F5"/>
    <w:rsid w:val="009E6405"/>
    <w:rsid w:val="009E705A"/>
    <w:rsid w:val="009E7C29"/>
    <w:rsid w:val="009E7E2C"/>
    <w:rsid w:val="009F0034"/>
    <w:rsid w:val="009F01D3"/>
    <w:rsid w:val="009F01EB"/>
    <w:rsid w:val="009F059D"/>
    <w:rsid w:val="009F199E"/>
    <w:rsid w:val="009F2666"/>
    <w:rsid w:val="009F41E8"/>
    <w:rsid w:val="009F51BE"/>
    <w:rsid w:val="009F529C"/>
    <w:rsid w:val="009F5AC6"/>
    <w:rsid w:val="009F620E"/>
    <w:rsid w:val="009F6999"/>
    <w:rsid w:val="009F765E"/>
    <w:rsid w:val="00A01080"/>
    <w:rsid w:val="00A01480"/>
    <w:rsid w:val="00A0164E"/>
    <w:rsid w:val="00A02233"/>
    <w:rsid w:val="00A04EE7"/>
    <w:rsid w:val="00A04F9C"/>
    <w:rsid w:val="00A05198"/>
    <w:rsid w:val="00A053C9"/>
    <w:rsid w:val="00A057E8"/>
    <w:rsid w:val="00A062A1"/>
    <w:rsid w:val="00A0634A"/>
    <w:rsid w:val="00A06720"/>
    <w:rsid w:val="00A06813"/>
    <w:rsid w:val="00A074AB"/>
    <w:rsid w:val="00A078E4"/>
    <w:rsid w:val="00A10A62"/>
    <w:rsid w:val="00A1118C"/>
    <w:rsid w:val="00A11197"/>
    <w:rsid w:val="00A1268D"/>
    <w:rsid w:val="00A1282B"/>
    <w:rsid w:val="00A12B47"/>
    <w:rsid w:val="00A12F1F"/>
    <w:rsid w:val="00A13C11"/>
    <w:rsid w:val="00A13D29"/>
    <w:rsid w:val="00A14990"/>
    <w:rsid w:val="00A14B1A"/>
    <w:rsid w:val="00A150C1"/>
    <w:rsid w:val="00A157AD"/>
    <w:rsid w:val="00A159E7"/>
    <w:rsid w:val="00A15BCF"/>
    <w:rsid w:val="00A161A2"/>
    <w:rsid w:val="00A16771"/>
    <w:rsid w:val="00A170E6"/>
    <w:rsid w:val="00A1716D"/>
    <w:rsid w:val="00A21DDF"/>
    <w:rsid w:val="00A2313F"/>
    <w:rsid w:val="00A233F6"/>
    <w:rsid w:val="00A234ED"/>
    <w:rsid w:val="00A23574"/>
    <w:rsid w:val="00A23F93"/>
    <w:rsid w:val="00A24768"/>
    <w:rsid w:val="00A24D5E"/>
    <w:rsid w:val="00A251D2"/>
    <w:rsid w:val="00A25980"/>
    <w:rsid w:val="00A259B4"/>
    <w:rsid w:val="00A25C3F"/>
    <w:rsid w:val="00A26E61"/>
    <w:rsid w:val="00A270BD"/>
    <w:rsid w:val="00A30681"/>
    <w:rsid w:val="00A30D55"/>
    <w:rsid w:val="00A31530"/>
    <w:rsid w:val="00A31660"/>
    <w:rsid w:val="00A31C63"/>
    <w:rsid w:val="00A32C5F"/>
    <w:rsid w:val="00A33803"/>
    <w:rsid w:val="00A338D8"/>
    <w:rsid w:val="00A33A04"/>
    <w:rsid w:val="00A3415D"/>
    <w:rsid w:val="00A34673"/>
    <w:rsid w:val="00A34E4F"/>
    <w:rsid w:val="00A35427"/>
    <w:rsid w:val="00A35F29"/>
    <w:rsid w:val="00A366BB"/>
    <w:rsid w:val="00A370B8"/>
    <w:rsid w:val="00A376FF"/>
    <w:rsid w:val="00A378FE"/>
    <w:rsid w:val="00A37FDF"/>
    <w:rsid w:val="00A40595"/>
    <w:rsid w:val="00A40717"/>
    <w:rsid w:val="00A408B4"/>
    <w:rsid w:val="00A41FC9"/>
    <w:rsid w:val="00A428B9"/>
    <w:rsid w:val="00A435D2"/>
    <w:rsid w:val="00A450E4"/>
    <w:rsid w:val="00A45853"/>
    <w:rsid w:val="00A45BDF"/>
    <w:rsid w:val="00A45D54"/>
    <w:rsid w:val="00A46599"/>
    <w:rsid w:val="00A5078D"/>
    <w:rsid w:val="00A508A2"/>
    <w:rsid w:val="00A508B0"/>
    <w:rsid w:val="00A50F15"/>
    <w:rsid w:val="00A52725"/>
    <w:rsid w:val="00A52EF8"/>
    <w:rsid w:val="00A54B51"/>
    <w:rsid w:val="00A56C99"/>
    <w:rsid w:val="00A56EB3"/>
    <w:rsid w:val="00A5725E"/>
    <w:rsid w:val="00A60E6A"/>
    <w:rsid w:val="00A61841"/>
    <w:rsid w:val="00A61992"/>
    <w:rsid w:val="00A62767"/>
    <w:rsid w:val="00A62B4A"/>
    <w:rsid w:val="00A6397A"/>
    <w:rsid w:val="00A63DE8"/>
    <w:rsid w:val="00A6454E"/>
    <w:rsid w:val="00A64A0B"/>
    <w:rsid w:val="00A64B3C"/>
    <w:rsid w:val="00A652AD"/>
    <w:rsid w:val="00A664B2"/>
    <w:rsid w:val="00A666C3"/>
    <w:rsid w:val="00A668F7"/>
    <w:rsid w:val="00A6711B"/>
    <w:rsid w:val="00A6735A"/>
    <w:rsid w:val="00A67B81"/>
    <w:rsid w:val="00A7001B"/>
    <w:rsid w:val="00A70346"/>
    <w:rsid w:val="00A7054C"/>
    <w:rsid w:val="00A708DB"/>
    <w:rsid w:val="00A720DF"/>
    <w:rsid w:val="00A72539"/>
    <w:rsid w:val="00A725E9"/>
    <w:rsid w:val="00A73BBB"/>
    <w:rsid w:val="00A73D28"/>
    <w:rsid w:val="00A7573F"/>
    <w:rsid w:val="00A775FD"/>
    <w:rsid w:val="00A80756"/>
    <w:rsid w:val="00A80AAA"/>
    <w:rsid w:val="00A80CFA"/>
    <w:rsid w:val="00A813BB"/>
    <w:rsid w:val="00A82141"/>
    <w:rsid w:val="00A839B9"/>
    <w:rsid w:val="00A84016"/>
    <w:rsid w:val="00A84313"/>
    <w:rsid w:val="00A84E30"/>
    <w:rsid w:val="00A855BB"/>
    <w:rsid w:val="00A868A9"/>
    <w:rsid w:val="00A86E92"/>
    <w:rsid w:val="00A86FBC"/>
    <w:rsid w:val="00A879F6"/>
    <w:rsid w:val="00A87B0F"/>
    <w:rsid w:val="00A90B85"/>
    <w:rsid w:val="00A91A6E"/>
    <w:rsid w:val="00A91B7B"/>
    <w:rsid w:val="00A91E23"/>
    <w:rsid w:val="00A940D3"/>
    <w:rsid w:val="00A9499F"/>
    <w:rsid w:val="00A957F4"/>
    <w:rsid w:val="00A96253"/>
    <w:rsid w:val="00A96855"/>
    <w:rsid w:val="00A96863"/>
    <w:rsid w:val="00A96B48"/>
    <w:rsid w:val="00A96F07"/>
    <w:rsid w:val="00A97694"/>
    <w:rsid w:val="00AA00A0"/>
    <w:rsid w:val="00AA1970"/>
    <w:rsid w:val="00AA2548"/>
    <w:rsid w:val="00AA29D9"/>
    <w:rsid w:val="00AA4730"/>
    <w:rsid w:val="00AA4780"/>
    <w:rsid w:val="00AA5E31"/>
    <w:rsid w:val="00AA636B"/>
    <w:rsid w:val="00AA6457"/>
    <w:rsid w:val="00AA648C"/>
    <w:rsid w:val="00AA73E7"/>
    <w:rsid w:val="00AB03FA"/>
    <w:rsid w:val="00AB0C7E"/>
    <w:rsid w:val="00AB186B"/>
    <w:rsid w:val="00AB1C4D"/>
    <w:rsid w:val="00AB26BD"/>
    <w:rsid w:val="00AB27DE"/>
    <w:rsid w:val="00AB3085"/>
    <w:rsid w:val="00AB3491"/>
    <w:rsid w:val="00AB3F46"/>
    <w:rsid w:val="00AB4D3E"/>
    <w:rsid w:val="00AB4FEB"/>
    <w:rsid w:val="00AB5904"/>
    <w:rsid w:val="00AB6313"/>
    <w:rsid w:val="00AB66E7"/>
    <w:rsid w:val="00AB75A7"/>
    <w:rsid w:val="00AC0216"/>
    <w:rsid w:val="00AC05FA"/>
    <w:rsid w:val="00AC11C3"/>
    <w:rsid w:val="00AC462F"/>
    <w:rsid w:val="00AC4DB9"/>
    <w:rsid w:val="00AC618D"/>
    <w:rsid w:val="00AC6887"/>
    <w:rsid w:val="00AC7FAC"/>
    <w:rsid w:val="00AD0BEE"/>
    <w:rsid w:val="00AD1939"/>
    <w:rsid w:val="00AD3495"/>
    <w:rsid w:val="00AD46F3"/>
    <w:rsid w:val="00AD64A9"/>
    <w:rsid w:val="00AD65B8"/>
    <w:rsid w:val="00AD6947"/>
    <w:rsid w:val="00AD7789"/>
    <w:rsid w:val="00AD7BF3"/>
    <w:rsid w:val="00AE0240"/>
    <w:rsid w:val="00AE115F"/>
    <w:rsid w:val="00AE121C"/>
    <w:rsid w:val="00AE12F6"/>
    <w:rsid w:val="00AE27C0"/>
    <w:rsid w:val="00AE3AC1"/>
    <w:rsid w:val="00AE4821"/>
    <w:rsid w:val="00AE5221"/>
    <w:rsid w:val="00AE56DB"/>
    <w:rsid w:val="00AE57C8"/>
    <w:rsid w:val="00AE5B9F"/>
    <w:rsid w:val="00AE5EA1"/>
    <w:rsid w:val="00AE67EC"/>
    <w:rsid w:val="00AE6B48"/>
    <w:rsid w:val="00AE72B0"/>
    <w:rsid w:val="00AE79DE"/>
    <w:rsid w:val="00AF1252"/>
    <w:rsid w:val="00AF16D2"/>
    <w:rsid w:val="00AF1F33"/>
    <w:rsid w:val="00AF2722"/>
    <w:rsid w:val="00AF34DD"/>
    <w:rsid w:val="00AF353A"/>
    <w:rsid w:val="00AF3A9B"/>
    <w:rsid w:val="00AF41B9"/>
    <w:rsid w:val="00AF5844"/>
    <w:rsid w:val="00AF59F0"/>
    <w:rsid w:val="00AF6150"/>
    <w:rsid w:val="00AF6224"/>
    <w:rsid w:val="00AF62CB"/>
    <w:rsid w:val="00AF6EB8"/>
    <w:rsid w:val="00AF729E"/>
    <w:rsid w:val="00AF7676"/>
    <w:rsid w:val="00B01689"/>
    <w:rsid w:val="00B0267E"/>
    <w:rsid w:val="00B033C0"/>
    <w:rsid w:val="00B048B1"/>
    <w:rsid w:val="00B05201"/>
    <w:rsid w:val="00B0561A"/>
    <w:rsid w:val="00B05876"/>
    <w:rsid w:val="00B064BF"/>
    <w:rsid w:val="00B0652F"/>
    <w:rsid w:val="00B06D32"/>
    <w:rsid w:val="00B0772D"/>
    <w:rsid w:val="00B07B29"/>
    <w:rsid w:val="00B07E1F"/>
    <w:rsid w:val="00B07F34"/>
    <w:rsid w:val="00B1011D"/>
    <w:rsid w:val="00B108D2"/>
    <w:rsid w:val="00B10F06"/>
    <w:rsid w:val="00B12F64"/>
    <w:rsid w:val="00B1331C"/>
    <w:rsid w:val="00B150BD"/>
    <w:rsid w:val="00B154E3"/>
    <w:rsid w:val="00B161DC"/>
    <w:rsid w:val="00B16649"/>
    <w:rsid w:val="00B1667B"/>
    <w:rsid w:val="00B172AA"/>
    <w:rsid w:val="00B1749E"/>
    <w:rsid w:val="00B20995"/>
    <w:rsid w:val="00B23119"/>
    <w:rsid w:val="00B23288"/>
    <w:rsid w:val="00B2392B"/>
    <w:rsid w:val="00B2412E"/>
    <w:rsid w:val="00B25164"/>
    <w:rsid w:val="00B2569F"/>
    <w:rsid w:val="00B25910"/>
    <w:rsid w:val="00B2649B"/>
    <w:rsid w:val="00B26B9E"/>
    <w:rsid w:val="00B271EE"/>
    <w:rsid w:val="00B27464"/>
    <w:rsid w:val="00B3009B"/>
    <w:rsid w:val="00B300CF"/>
    <w:rsid w:val="00B303E8"/>
    <w:rsid w:val="00B34591"/>
    <w:rsid w:val="00B35A99"/>
    <w:rsid w:val="00B35B6D"/>
    <w:rsid w:val="00B36480"/>
    <w:rsid w:val="00B3763D"/>
    <w:rsid w:val="00B40120"/>
    <w:rsid w:val="00B41121"/>
    <w:rsid w:val="00B4113B"/>
    <w:rsid w:val="00B4253D"/>
    <w:rsid w:val="00B426CA"/>
    <w:rsid w:val="00B426D6"/>
    <w:rsid w:val="00B43FFC"/>
    <w:rsid w:val="00B45435"/>
    <w:rsid w:val="00B456C9"/>
    <w:rsid w:val="00B4604C"/>
    <w:rsid w:val="00B46A92"/>
    <w:rsid w:val="00B4793B"/>
    <w:rsid w:val="00B50E8E"/>
    <w:rsid w:val="00B521EE"/>
    <w:rsid w:val="00B5224C"/>
    <w:rsid w:val="00B522FF"/>
    <w:rsid w:val="00B53D31"/>
    <w:rsid w:val="00B53E88"/>
    <w:rsid w:val="00B540EB"/>
    <w:rsid w:val="00B55744"/>
    <w:rsid w:val="00B55FA8"/>
    <w:rsid w:val="00B56AF6"/>
    <w:rsid w:val="00B578DE"/>
    <w:rsid w:val="00B602CD"/>
    <w:rsid w:val="00B60319"/>
    <w:rsid w:val="00B604C5"/>
    <w:rsid w:val="00B6204B"/>
    <w:rsid w:val="00B62CD4"/>
    <w:rsid w:val="00B62D4E"/>
    <w:rsid w:val="00B62E50"/>
    <w:rsid w:val="00B631A7"/>
    <w:rsid w:val="00B63338"/>
    <w:rsid w:val="00B6347B"/>
    <w:rsid w:val="00B63936"/>
    <w:rsid w:val="00B63F29"/>
    <w:rsid w:val="00B6580F"/>
    <w:rsid w:val="00B65BFF"/>
    <w:rsid w:val="00B662F0"/>
    <w:rsid w:val="00B66DF8"/>
    <w:rsid w:val="00B67027"/>
    <w:rsid w:val="00B71212"/>
    <w:rsid w:val="00B7134D"/>
    <w:rsid w:val="00B71357"/>
    <w:rsid w:val="00B71649"/>
    <w:rsid w:val="00B7175F"/>
    <w:rsid w:val="00B73307"/>
    <w:rsid w:val="00B7379C"/>
    <w:rsid w:val="00B7393E"/>
    <w:rsid w:val="00B740F0"/>
    <w:rsid w:val="00B746E3"/>
    <w:rsid w:val="00B74D6F"/>
    <w:rsid w:val="00B7521B"/>
    <w:rsid w:val="00B75690"/>
    <w:rsid w:val="00B758FD"/>
    <w:rsid w:val="00B7658C"/>
    <w:rsid w:val="00B77ABF"/>
    <w:rsid w:val="00B77B15"/>
    <w:rsid w:val="00B77F19"/>
    <w:rsid w:val="00B80555"/>
    <w:rsid w:val="00B80D53"/>
    <w:rsid w:val="00B818F4"/>
    <w:rsid w:val="00B81C9E"/>
    <w:rsid w:val="00B82E15"/>
    <w:rsid w:val="00B8389D"/>
    <w:rsid w:val="00B83D11"/>
    <w:rsid w:val="00B854FF"/>
    <w:rsid w:val="00B8602F"/>
    <w:rsid w:val="00B86605"/>
    <w:rsid w:val="00B8687F"/>
    <w:rsid w:val="00B86CCA"/>
    <w:rsid w:val="00B9190F"/>
    <w:rsid w:val="00B9260A"/>
    <w:rsid w:val="00B93844"/>
    <w:rsid w:val="00B93B0E"/>
    <w:rsid w:val="00B93C89"/>
    <w:rsid w:val="00B943E5"/>
    <w:rsid w:val="00B94995"/>
    <w:rsid w:val="00B9500D"/>
    <w:rsid w:val="00B964A1"/>
    <w:rsid w:val="00B966BD"/>
    <w:rsid w:val="00B96F96"/>
    <w:rsid w:val="00B97E65"/>
    <w:rsid w:val="00BA0F9B"/>
    <w:rsid w:val="00BA18E3"/>
    <w:rsid w:val="00BA1A21"/>
    <w:rsid w:val="00BA2FD4"/>
    <w:rsid w:val="00BA3038"/>
    <w:rsid w:val="00BA3459"/>
    <w:rsid w:val="00BA4760"/>
    <w:rsid w:val="00BA4B9A"/>
    <w:rsid w:val="00BA5826"/>
    <w:rsid w:val="00BA65EA"/>
    <w:rsid w:val="00BA7291"/>
    <w:rsid w:val="00BA77E2"/>
    <w:rsid w:val="00BA787B"/>
    <w:rsid w:val="00BB04CD"/>
    <w:rsid w:val="00BB0B00"/>
    <w:rsid w:val="00BB0EB1"/>
    <w:rsid w:val="00BB1305"/>
    <w:rsid w:val="00BB1E41"/>
    <w:rsid w:val="00BB1F22"/>
    <w:rsid w:val="00BB2173"/>
    <w:rsid w:val="00BB22CF"/>
    <w:rsid w:val="00BB27B9"/>
    <w:rsid w:val="00BB286C"/>
    <w:rsid w:val="00BB2CA6"/>
    <w:rsid w:val="00BB32CC"/>
    <w:rsid w:val="00BB3888"/>
    <w:rsid w:val="00BB4005"/>
    <w:rsid w:val="00BB4435"/>
    <w:rsid w:val="00BB555C"/>
    <w:rsid w:val="00BB56C6"/>
    <w:rsid w:val="00BB6079"/>
    <w:rsid w:val="00BB76B2"/>
    <w:rsid w:val="00BC071F"/>
    <w:rsid w:val="00BC0E45"/>
    <w:rsid w:val="00BC0FAB"/>
    <w:rsid w:val="00BC0FD4"/>
    <w:rsid w:val="00BC159C"/>
    <w:rsid w:val="00BC183C"/>
    <w:rsid w:val="00BC371D"/>
    <w:rsid w:val="00BC38E3"/>
    <w:rsid w:val="00BC3B33"/>
    <w:rsid w:val="00BC41D0"/>
    <w:rsid w:val="00BC532E"/>
    <w:rsid w:val="00BC5946"/>
    <w:rsid w:val="00BC5B01"/>
    <w:rsid w:val="00BC5C21"/>
    <w:rsid w:val="00BC5C96"/>
    <w:rsid w:val="00BD0089"/>
    <w:rsid w:val="00BD105B"/>
    <w:rsid w:val="00BD1492"/>
    <w:rsid w:val="00BD2090"/>
    <w:rsid w:val="00BD285F"/>
    <w:rsid w:val="00BD31FD"/>
    <w:rsid w:val="00BD35B4"/>
    <w:rsid w:val="00BD3D92"/>
    <w:rsid w:val="00BD3E74"/>
    <w:rsid w:val="00BD5564"/>
    <w:rsid w:val="00BD5F8B"/>
    <w:rsid w:val="00BD6070"/>
    <w:rsid w:val="00BD6AE8"/>
    <w:rsid w:val="00BE0422"/>
    <w:rsid w:val="00BE05A0"/>
    <w:rsid w:val="00BE1062"/>
    <w:rsid w:val="00BE15AF"/>
    <w:rsid w:val="00BE1FA3"/>
    <w:rsid w:val="00BE2010"/>
    <w:rsid w:val="00BE28CC"/>
    <w:rsid w:val="00BE2B97"/>
    <w:rsid w:val="00BE525C"/>
    <w:rsid w:val="00BE5907"/>
    <w:rsid w:val="00BE5943"/>
    <w:rsid w:val="00BE691F"/>
    <w:rsid w:val="00BE7F73"/>
    <w:rsid w:val="00BF04EE"/>
    <w:rsid w:val="00BF0E59"/>
    <w:rsid w:val="00BF242D"/>
    <w:rsid w:val="00BF244F"/>
    <w:rsid w:val="00BF3964"/>
    <w:rsid w:val="00BF46CA"/>
    <w:rsid w:val="00BF471C"/>
    <w:rsid w:val="00BF4D4B"/>
    <w:rsid w:val="00BF62E3"/>
    <w:rsid w:val="00BF6D94"/>
    <w:rsid w:val="00BF7023"/>
    <w:rsid w:val="00BF73C2"/>
    <w:rsid w:val="00BF7431"/>
    <w:rsid w:val="00BF75DF"/>
    <w:rsid w:val="00BF7CAD"/>
    <w:rsid w:val="00C009A5"/>
    <w:rsid w:val="00C01EB8"/>
    <w:rsid w:val="00C0222B"/>
    <w:rsid w:val="00C026A1"/>
    <w:rsid w:val="00C026B3"/>
    <w:rsid w:val="00C02C76"/>
    <w:rsid w:val="00C033C3"/>
    <w:rsid w:val="00C038E9"/>
    <w:rsid w:val="00C038FE"/>
    <w:rsid w:val="00C03C41"/>
    <w:rsid w:val="00C046A7"/>
    <w:rsid w:val="00C048C3"/>
    <w:rsid w:val="00C04927"/>
    <w:rsid w:val="00C04ADF"/>
    <w:rsid w:val="00C056F5"/>
    <w:rsid w:val="00C05872"/>
    <w:rsid w:val="00C05985"/>
    <w:rsid w:val="00C06DB7"/>
    <w:rsid w:val="00C07645"/>
    <w:rsid w:val="00C07A82"/>
    <w:rsid w:val="00C129CF"/>
    <w:rsid w:val="00C12E9B"/>
    <w:rsid w:val="00C12EFF"/>
    <w:rsid w:val="00C13178"/>
    <w:rsid w:val="00C13B6D"/>
    <w:rsid w:val="00C1415D"/>
    <w:rsid w:val="00C14E13"/>
    <w:rsid w:val="00C17410"/>
    <w:rsid w:val="00C179FD"/>
    <w:rsid w:val="00C20714"/>
    <w:rsid w:val="00C213A8"/>
    <w:rsid w:val="00C21BD2"/>
    <w:rsid w:val="00C22263"/>
    <w:rsid w:val="00C22352"/>
    <w:rsid w:val="00C22FF0"/>
    <w:rsid w:val="00C231B3"/>
    <w:rsid w:val="00C233C2"/>
    <w:rsid w:val="00C2377E"/>
    <w:rsid w:val="00C23EFD"/>
    <w:rsid w:val="00C23FC8"/>
    <w:rsid w:val="00C24E47"/>
    <w:rsid w:val="00C2548F"/>
    <w:rsid w:val="00C255C7"/>
    <w:rsid w:val="00C26692"/>
    <w:rsid w:val="00C26781"/>
    <w:rsid w:val="00C2762F"/>
    <w:rsid w:val="00C301C6"/>
    <w:rsid w:val="00C3030A"/>
    <w:rsid w:val="00C303B4"/>
    <w:rsid w:val="00C3183B"/>
    <w:rsid w:val="00C31996"/>
    <w:rsid w:val="00C33404"/>
    <w:rsid w:val="00C346E9"/>
    <w:rsid w:val="00C34EB1"/>
    <w:rsid w:val="00C3545E"/>
    <w:rsid w:val="00C358C6"/>
    <w:rsid w:val="00C363F0"/>
    <w:rsid w:val="00C36E5D"/>
    <w:rsid w:val="00C36FB8"/>
    <w:rsid w:val="00C37870"/>
    <w:rsid w:val="00C37A51"/>
    <w:rsid w:val="00C37C9B"/>
    <w:rsid w:val="00C4085F"/>
    <w:rsid w:val="00C40D03"/>
    <w:rsid w:val="00C4126C"/>
    <w:rsid w:val="00C413EE"/>
    <w:rsid w:val="00C414C7"/>
    <w:rsid w:val="00C41CD4"/>
    <w:rsid w:val="00C41E23"/>
    <w:rsid w:val="00C423B9"/>
    <w:rsid w:val="00C42724"/>
    <w:rsid w:val="00C42B6C"/>
    <w:rsid w:val="00C43592"/>
    <w:rsid w:val="00C44274"/>
    <w:rsid w:val="00C45E2C"/>
    <w:rsid w:val="00C46C2B"/>
    <w:rsid w:val="00C46F0E"/>
    <w:rsid w:val="00C4701B"/>
    <w:rsid w:val="00C4793F"/>
    <w:rsid w:val="00C47D35"/>
    <w:rsid w:val="00C47D56"/>
    <w:rsid w:val="00C47E52"/>
    <w:rsid w:val="00C47E6E"/>
    <w:rsid w:val="00C47E96"/>
    <w:rsid w:val="00C47FC3"/>
    <w:rsid w:val="00C50F7B"/>
    <w:rsid w:val="00C5113C"/>
    <w:rsid w:val="00C51897"/>
    <w:rsid w:val="00C5238B"/>
    <w:rsid w:val="00C529A1"/>
    <w:rsid w:val="00C5307C"/>
    <w:rsid w:val="00C538D7"/>
    <w:rsid w:val="00C54412"/>
    <w:rsid w:val="00C54666"/>
    <w:rsid w:val="00C54C78"/>
    <w:rsid w:val="00C54D18"/>
    <w:rsid w:val="00C550CF"/>
    <w:rsid w:val="00C56073"/>
    <w:rsid w:val="00C564C8"/>
    <w:rsid w:val="00C571CC"/>
    <w:rsid w:val="00C57B3C"/>
    <w:rsid w:val="00C6147B"/>
    <w:rsid w:val="00C632F9"/>
    <w:rsid w:val="00C65CCC"/>
    <w:rsid w:val="00C66044"/>
    <w:rsid w:val="00C66889"/>
    <w:rsid w:val="00C66BC6"/>
    <w:rsid w:val="00C67C09"/>
    <w:rsid w:val="00C67FDC"/>
    <w:rsid w:val="00C70889"/>
    <w:rsid w:val="00C711AF"/>
    <w:rsid w:val="00C7132B"/>
    <w:rsid w:val="00C718DB"/>
    <w:rsid w:val="00C71A98"/>
    <w:rsid w:val="00C71B02"/>
    <w:rsid w:val="00C71C38"/>
    <w:rsid w:val="00C720E8"/>
    <w:rsid w:val="00C73B68"/>
    <w:rsid w:val="00C73D6A"/>
    <w:rsid w:val="00C73FEE"/>
    <w:rsid w:val="00C74BB3"/>
    <w:rsid w:val="00C7580D"/>
    <w:rsid w:val="00C767FA"/>
    <w:rsid w:val="00C76E5F"/>
    <w:rsid w:val="00C77B45"/>
    <w:rsid w:val="00C8049F"/>
    <w:rsid w:val="00C81D5D"/>
    <w:rsid w:val="00C81E5A"/>
    <w:rsid w:val="00C82483"/>
    <w:rsid w:val="00C82497"/>
    <w:rsid w:val="00C82924"/>
    <w:rsid w:val="00C83A3A"/>
    <w:rsid w:val="00C83EC8"/>
    <w:rsid w:val="00C842CC"/>
    <w:rsid w:val="00C84925"/>
    <w:rsid w:val="00C84AC5"/>
    <w:rsid w:val="00C85B1A"/>
    <w:rsid w:val="00C85C1F"/>
    <w:rsid w:val="00C85CC4"/>
    <w:rsid w:val="00C85D58"/>
    <w:rsid w:val="00C85E17"/>
    <w:rsid w:val="00C86D96"/>
    <w:rsid w:val="00C86FD6"/>
    <w:rsid w:val="00C870B9"/>
    <w:rsid w:val="00C87187"/>
    <w:rsid w:val="00C8752D"/>
    <w:rsid w:val="00C900D2"/>
    <w:rsid w:val="00C906B1"/>
    <w:rsid w:val="00C91B1A"/>
    <w:rsid w:val="00C92B7A"/>
    <w:rsid w:val="00C93996"/>
    <w:rsid w:val="00C94209"/>
    <w:rsid w:val="00C95529"/>
    <w:rsid w:val="00C969A5"/>
    <w:rsid w:val="00C9773E"/>
    <w:rsid w:val="00C97F39"/>
    <w:rsid w:val="00CA06C5"/>
    <w:rsid w:val="00CA1A77"/>
    <w:rsid w:val="00CA1C4F"/>
    <w:rsid w:val="00CA1D8F"/>
    <w:rsid w:val="00CA1F34"/>
    <w:rsid w:val="00CA204F"/>
    <w:rsid w:val="00CA26B2"/>
    <w:rsid w:val="00CA29BF"/>
    <w:rsid w:val="00CA2C0F"/>
    <w:rsid w:val="00CA3299"/>
    <w:rsid w:val="00CA40DD"/>
    <w:rsid w:val="00CA4AF6"/>
    <w:rsid w:val="00CA57C2"/>
    <w:rsid w:val="00CA59B1"/>
    <w:rsid w:val="00CA5CD0"/>
    <w:rsid w:val="00CA696B"/>
    <w:rsid w:val="00CA6E32"/>
    <w:rsid w:val="00CA6FB0"/>
    <w:rsid w:val="00CA732A"/>
    <w:rsid w:val="00CA7339"/>
    <w:rsid w:val="00CA7EFF"/>
    <w:rsid w:val="00CB058F"/>
    <w:rsid w:val="00CB13BB"/>
    <w:rsid w:val="00CB1E22"/>
    <w:rsid w:val="00CB3CF4"/>
    <w:rsid w:val="00CB599E"/>
    <w:rsid w:val="00CC00DB"/>
    <w:rsid w:val="00CC05D8"/>
    <w:rsid w:val="00CC18CD"/>
    <w:rsid w:val="00CC2BBC"/>
    <w:rsid w:val="00CC4F13"/>
    <w:rsid w:val="00CC5230"/>
    <w:rsid w:val="00CC54FE"/>
    <w:rsid w:val="00CC5513"/>
    <w:rsid w:val="00CC55A0"/>
    <w:rsid w:val="00CC56A0"/>
    <w:rsid w:val="00CC5E23"/>
    <w:rsid w:val="00CC623F"/>
    <w:rsid w:val="00CC6F95"/>
    <w:rsid w:val="00CD0CB8"/>
    <w:rsid w:val="00CD25ED"/>
    <w:rsid w:val="00CD3223"/>
    <w:rsid w:val="00CD3A9B"/>
    <w:rsid w:val="00CD4F8C"/>
    <w:rsid w:val="00CD549A"/>
    <w:rsid w:val="00CD603E"/>
    <w:rsid w:val="00CD6571"/>
    <w:rsid w:val="00CD6D7D"/>
    <w:rsid w:val="00CD70B9"/>
    <w:rsid w:val="00CD7E1C"/>
    <w:rsid w:val="00CE0935"/>
    <w:rsid w:val="00CE0FDC"/>
    <w:rsid w:val="00CE2114"/>
    <w:rsid w:val="00CE2F10"/>
    <w:rsid w:val="00CE4539"/>
    <w:rsid w:val="00CE4B2D"/>
    <w:rsid w:val="00CE563B"/>
    <w:rsid w:val="00CE59BD"/>
    <w:rsid w:val="00CE5E82"/>
    <w:rsid w:val="00CE61F9"/>
    <w:rsid w:val="00CE6269"/>
    <w:rsid w:val="00CE67F0"/>
    <w:rsid w:val="00CE683B"/>
    <w:rsid w:val="00CE6D2E"/>
    <w:rsid w:val="00CE7082"/>
    <w:rsid w:val="00CE72DB"/>
    <w:rsid w:val="00CF049C"/>
    <w:rsid w:val="00CF05F2"/>
    <w:rsid w:val="00CF0F0F"/>
    <w:rsid w:val="00CF1AC5"/>
    <w:rsid w:val="00CF201C"/>
    <w:rsid w:val="00CF20ED"/>
    <w:rsid w:val="00CF4A9D"/>
    <w:rsid w:val="00CF5158"/>
    <w:rsid w:val="00CF58F7"/>
    <w:rsid w:val="00CF5A31"/>
    <w:rsid w:val="00CF5B60"/>
    <w:rsid w:val="00CF6CAA"/>
    <w:rsid w:val="00CF792D"/>
    <w:rsid w:val="00CF79D7"/>
    <w:rsid w:val="00CF7E4F"/>
    <w:rsid w:val="00D000A9"/>
    <w:rsid w:val="00D0193D"/>
    <w:rsid w:val="00D0246C"/>
    <w:rsid w:val="00D0299E"/>
    <w:rsid w:val="00D041D2"/>
    <w:rsid w:val="00D04590"/>
    <w:rsid w:val="00D04F20"/>
    <w:rsid w:val="00D0567D"/>
    <w:rsid w:val="00D05A2A"/>
    <w:rsid w:val="00D065E8"/>
    <w:rsid w:val="00D06DA4"/>
    <w:rsid w:val="00D07633"/>
    <w:rsid w:val="00D07D9F"/>
    <w:rsid w:val="00D10427"/>
    <w:rsid w:val="00D10764"/>
    <w:rsid w:val="00D1077B"/>
    <w:rsid w:val="00D109A6"/>
    <w:rsid w:val="00D1112A"/>
    <w:rsid w:val="00D13D1A"/>
    <w:rsid w:val="00D14D97"/>
    <w:rsid w:val="00D155ED"/>
    <w:rsid w:val="00D160E8"/>
    <w:rsid w:val="00D20059"/>
    <w:rsid w:val="00D20CE9"/>
    <w:rsid w:val="00D2140B"/>
    <w:rsid w:val="00D21731"/>
    <w:rsid w:val="00D21DDF"/>
    <w:rsid w:val="00D22B98"/>
    <w:rsid w:val="00D22E0D"/>
    <w:rsid w:val="00D244A4"/>
    <w:rsid w:val="00D246A9"/>
    <w:rsid w:val="00D247C0"/>
    <w:rsid w:val="00D25BAE"/>
    <w:rsid w:val="00D26802"/>
    <w:rsid w:val="00D279F0"/>
    <w:rsid w:val="00D30B7D"/>
    <w:rsid w:val="00D30BFC"/>
    <w:rsid w:val="00D310B8"/>
    <w:rsid w:val="00D32E2A"/>
    <w:rsid w:val="00D3375C"/>
    <w:rsid w:val="00D33A20"/>
    <w:rsid w:val="00D34184"/>
    <w:rsid w:val="00D345FB"/>
    <w:rsid w:val="00D347C7"/>
    <w:rsid w:val="00D3499C"/>
    <w:rsid w:val="00D34A7D"/>
    <w:rsid w:val="00D34ADB"/>
    <w:rsid w:val="00D35C72"/>
    <w:rsid w:val="00D35D64"/>
    <w:rsid w:val="00D3709F"/>
    <w:rsid w:val="00D373D8"/>
    <w:rsid w:val="00D37857"/>
    <w:rsid w:val="00D378CD"/>
    <w:rsid w:val="00D401F2"/>
    <w:rsid w:val="00D40656"/>
    <w:rsid w:val="00D40F03"/>
    <w:rsid w:val="00D40F6B"/>
    <w:rsid w:val="00D41602"/>
    <w:rsid w:val="00D42645"/>
    <w:rsid w:val="00D42895"/>
    <w:rsid w:val="00D4363D"/>
    <w:rsid w:val="00D43E2D"/>
    <w:rsid w:val="00D447D5"/>
    <w:rsid w:val="00D44DA7"/>
    <w:rsid w:val="00D453F9"/>
    <w:rsid w:val="00D457BC"/>
    <w:rsid w:val="00D45987"/>
    <w:rsid w:val="00D46A3C"/>
    <w:rsid w:val="00D47117"/>
    <w:rsid w:val="00D47A91"/>
    <w:rsid w:val="00D5196F"/>
    <w:rsid w:val="00D5363A"/>
    <w:rsid w:val="00D5365A"/>
    <w:rsid w:val="00D54626"/>
    <w:rsid w:val="00D5495C"/>
    <w:rsid w:val="00D57F80"/>
    <w:rsid w:val="00D60C24"/>
    <w:rsid w:val="00D62882"/>
    <w:rsid w:val="00D633CB"/>
    <w:rsid w:val="00D64819"/>
    <w:rsid w:val="00D649C0"/>
    <w:rsid w:val="00D664C8"/>
    <w:rsid w:val="00D66882"/>
    <w:rsid w:val="00D66902"/>
    <w:rsid w:val="00D66909"/>
    <w:rsid w:val="00D6752F"/>
    <w:rsid w:val="00D6757A"/>
    <w:rsid w:val="00D679DB"/>
    <w:rsid w:val="00D67AC9"/>
    <w:rsid w:val="00D67BE3"/>
    <w:rsid w:val="00D7018C"/>
    <w:rsid w:val="00D701E5"/>
    <w:rsid w:val="00D7024B"/>
    <w:rsid w:val="00D706F6"/>
    <w:rsid w:val="00D72299"/>
    <w:rsid w:val="00D733DF"/>
    <w:rsid w:val="00D74B8E"/>
    <w:rsid w:val="00D752C6"/>
    <w:rsid w:val="00D7596F"/>
    <w:rsid w:val="00D75D72"/>
    <w:rsid w:val="00D76C50"/>
    <w:rsid w:val="00D805CD"/>
    <w:rsid w:val="00D80804"/>
    <w:rsid w:val="00D80E61"/>
    <w:rsid w:val="00D8102E"/>
    <w:rsid w:val="00D82468"/>
    <w:rsid w:val="00D8489A"/>
    <w:rsid w:val="00D849BE"/>
    <w:rsid w:val="00D85B3B"/>
    <w:rsid w:val="00D86D4B"/>
    <w:rsid w:val="00D90F1E"/>
    <w:rsid w:val="00D9109C"/>
    <w:rsid w:val="00D91B08"/>
    <w:rsid w:val="00D91EC9"/>
    <w:rsid w:val="00D926A0"/>
    <w:rsid w:val="00D92E4C"/>
    <w:rsid w:val="00D948CB"/>
    <w:rsid w:val="00D954AE"/>
    <w:rsid w:val="00D95B59"/>
    <w:rsid w:val="00D95DFA"/>
    <w:rsid w:val="00D96133"/>
    <w:rsid w:val="00D97054"/>
    <w:rsid w:val="00D970A1"/>
    <w:rsid w:val="00DA0C70"/>
    <w:rsid w:val="00DA10D3"/>
    <w:rsid w:val="00DA1243"/>
    <w:rsid w:val="00DA12AC"/>
    <w:rsid w:val="00DA1AC8"/>
    <w:rsid w:val="00DA22BF"/>
    <w:rsid w:val="00DA24F5"/>
    <w:rsid w:val="00DA30F4"/>
    <w:rsid w:val="00DA333D"/>
    <w:rsid w:val="00DA3725"/>
    <w:rsid w:val="00DA413B"/>
    <w:rsid w:val="00DA43B5"/>
    <w:rsid w:val="00DA4887"/>
    <w:rsid w:val="00DA48C3"/>
    <w:rsid w:val="00DA4973"/>
    <w:rsid w:val="00DA501F"/>
    <w:rsid w:val="00DA5534"/>
    <w:rsid w:val="00DA5B0F"/>
    <w:rsid w:val="00DA5BCA"/>
    <w:rsid w:val="00DA5F9C"/>
    <w:rsid w:val="00DA66A0"/>
    <w:rsid w:val="00DA6C78"/>
    <w:rsid w:val="00DA6CA3"/>
    <w:rsid w:val="00DA713A"/>
    <w:rsid w:val="00DA733E"/>
    <w:rsid w:val="00DB0589"/>
    <w:rsid w:val="00DB0DA0"/>
    <w:rsid w:val="00DB19C3"/>
    <w:rsid w:val="00DB24BF"/>
    <w:rsid w:val="00DB25FE"/>
    <w:rsid w:val="00DB274D"/>
    <w:rsid w:val="00DB29F2"/>
    <w:rsid w:val="00DB2E1E"/>
    <w:rsid w:val="00DB4097"/>
    <w:rsid w:val="00DB4259"/>
    <w:rsid w:val="00DB49E9"/>
    <w:rsid w:val="00DB51FD"/>
    <w:rsid w:val="00DC0250"/>
    <w:rsid w:val="00DC0ECE"/>
    <w:rsid w:val="00DC1158"/>
    <w:rsid w:val="00DC11F8"/>
    <w:rsid w:val="00DC1B3D"/>
    <w:rsid w:val="00DC2067"/>
    <w:rsid w:val="00DC23B0"/>
    <w:rsid w:val="00DC286C"/>
    <w:rsid w:val="00DC28AD"/>
    <w:rsid w:val="00DC295A"/>
    <w:rsid w:val="00DC2D60"/>
    <w:rsid w:val="00DC32D5"/>
    <w:rsid w:val="00DC3DE8"/>
    <w:rsid w:val="00DC3E0D"/>
    <w:rsid w:val="00DC409E"/>
    <w:rsid w:val="00DC434E"/>
    <w:rsid w:val="00DC43D0"/>
    <w:rsid w:val="00DC466B"/>
    <w:rsid w:val="00DC4773"/>
    <w:rsid w:val="00DC47CA"/>
    <w:rsid w:val="00DC5170"/>
    <w:rsid w:val="00DC52EA"/>
    <w:rsid w:val="00DC5405"/>
    <w:rsid w:val="00DC5F8F"/>
    <w:rsid w:val="00DC6C3F"/>
    <w:rsid w:val="00DD0289"/>
    <w:rsid w:val="00DD0C55"/>
    <w:rsid w:val="00DD2635"/>
    <w:rsid w:val="00DD268E"/>
    <w:rsid w:val="00DD3EF5"/>
    <w:rsid w:val="00DD405F"/>
    <w:rsid w:val="00DD4957"/>
    <w:rsid w:val="00DD4ADD"/>
    <w:rsid w:val="00DD594A"/>
    <w:rsid w:val="00DD5CE5"/>
    <w:rsid w:val="00DD66C4"/>
    <w:rsid w:val="00DD67BC"/>
    <w:rsid w:val="00DD6CA1"/>
    <w:rsid w:val="00DD6F40"/>
    <w:rsid w:val="00DD7082"/>
    <w:rsid w:val="00DD7BF1"/>
    <w:rsid w:val="00DE037E"/>
    <w:rsid w:val="00DE0699"/>
    <w:rsid w:val="00DE08D8"/>
    <w:rsid w:val="00DE0EA4"/>
    <w:rsid w:val="00DE0FED"/>
    <w:rsid w:val="00DE12B3"/>
    <w:rsid w:val="00DE1C3C"/>
    <w:rsid w:val="00DE1EE0"/>
    <w:rsid w:val="00DE20F6"/>
    <w:rsid w:val="00DE3C17"/>
    <w:rsid w:val="00DE3E68"/>
    <w:rsid w:val="00DE3EA6"/>
    <w:rsid w:val="00DE417C"/>
    <w:rsid w:val="00DE44B3"/>
    <w:rsid w:val="00DE5845"/>
    <w:rsid w:val="00DE670B"/>
    <w:rsid w:val="00DE6724"/>
    <w:rsid w:val="00DE7196"/>
    <w:rsid w:val="00DF09B7"/>
    <w:rsid w:val="00DF0FC3"/>
    <w:rsid w:val="00DF1B01"/>
    <w:rsid w:val="00DF1E23"/>
    <w:rsid w:val="00DF2F8F"/>
    <w:rsid w:val="00DF35DE"/>
    <w:rsid w:val="00DF371A"/>
    <w:rsid w:val="00DF372B"/>
    <w:rsid w:val="00DF3C56"/>
    <w:rsid w:val="00DF4DA4"/>
    <w:rsid w:val="00DF6666"/>
    <w:rsid w:val="00DF7BB0"/>
    <w:rsid w:val="00DF7BBE"/>
    <w:rsid w:val="00E0052C"/>
    <w:rsid w:val="00E00A61"/>
    <w:rsid w:val="00E01CB4"/>
    <w:rsid w:val="00E02E38"/>
    <w:rsid w:val="00E0312E"/>
    <w:rsid w:val="00E032FE"/>
    <w:rsid w:val="00E03D38"/>
    <w:rsid w:val="00E03D58"/>
    <w:rsid w:val="00E042DA"/>
    <w:rsid w:val="00E047CD"/>
    <w:rsid w:val="00E04803"/>
    <w:rsid w:val="00E04C3B"/>
    <w:rsid w:val="00E06023"/>
    <w:rsid w:val="00E073EF"/>
    <w:rsid w:val="00E073F3"/>
    <w:rsid w:val="00E10094"/>
    <w:rsid w:val="00E1108E"/>
    <w:rsid w:val="00E11360"/>
    <w:rsid w:val="00E11401"/>
    <w:rsid w:val="00E11963"/>
    <w:rsid w:val="00E11B73"/>
    <w:rsid w:val="00E131AF"/>
    <w:rsid w:val="00E13395"/>
    <w:rsid w:val="00E13F78"/>
    <w:rsid w:val="00E156B9"/>
    <w:rsid w:val="00E173D1"/>
    <w:rsid w:val="00E20DE7"/>
    <w:rsid w:val="00E2197A"/>
    <w:rsid w:val="00E21CA2"/>
    <w:rsid w:val="00E22601"/>
    <w:rsid w:val="00E242E7"/>
    <w:rsid w:val="00E2451F"/>
    <w:rsid w:val="00E2475A"/>
    <w:rsid w:val="00E24BEB"/>
    <w:rsid w:val="00E24F34"/>
    <w:rsid w:val="00E253F0"/>
    <w:rsid w:val="00E25B1C"/>
    <w:rsid w:val="00E27023"/>
    <w:rsid w:val="00E27205"/>
    <w:rsid w:val="00E273B6"/>
    <w:rsid w:val="00E274B1"/>
    <w:rsid w:val="00E27F35"/>
    <w:rsid w:val="00E301F8"/>
    <w:rsid w:val="00E302E4"/>
    <w:rsid w:val="00E302F7"/>
    <w:rsid w:val="00E30361"/>
    <w:rsid w:val="00E33917"/>
    <w:rsid w:val="00E33D16"/>
    <w:rsid w:val="00E357AC"/>
    <w:rsid w:val="00E37314"/>
    <w:rsid w:val="00E401A3"/>
    <w:rsid w:val="00E40FD2"/>
    <w:rsid w:val="00E4303F"/>
    <w:rsid w:val="00E43386"/>
    <w:rsid w:val="00E437D7"/>
    <w:rsid w:val="00E45B6B"/>
    <w:rsid w:val="00E45DC4"/>
    <w:rsid w:val="00E46082"/>
    <w:rsid w:val="00E46209"/>
    <w:rsid w:val="00E47D41"/>
    <w:rsid w:val="00E506A3"/>
    <w:rsid w:val="00E51F5A"/>
    <w:rsid w:val="00E52AD0"/>
    <w:rsid w:val="00E548F6"/>
    <w:rsid w:val="00E5625A"/>
    <w:rsid w:val="00E562A9"/>
    <w:rsid w:val="00E56C14"/>
    <w:rsid w:val="00E572CF"/>
    <w:rsid w:val="00E60727"/>
    <w:rsid w:val="00E610F3"/>
    <w:rsid w:val="00E6380F"/>
    <w:rsid w:val="00E63973"/>
    <w:rsid w:val="00E6480B"/>
    <w:rsid w:val="00E64F15"/>
    <w:rsid w:val="00E650C0"/>
    <w:rsid w:val="00E655D1"/>
    <w:rsid w:val="00E65733"/>
    <w:rsid w:val="00E661D2"/>
    <w:rsid w:val="00E66FCE"/>
    <w:rsid w:val="00E67070"/>
    <w:rsid w:val="00E67351"/>
    <w:rsid w:val="00E6742C"/>
    <w:rsid w:val="00E70021"/>
    <w:rsid w:val="00E706BC"/>
    <w:rsid w:val="00E71B2A"/>
    <w:rsid w:val="00E72290"/>
    <w:rsid w:val="00E72706"/>
    <w:rsid w:val="00E73B51"/>
    <w:rsid w:val="00E7538E"/>
    <w:rsid w:val="00E753FA"/>
    <w:rsid w:val="00E759C6"/>
    <w:rsid w:val="00E77D77"/>
    <w:rsid w:val="00E80236"/>
    <w:rsid w:val="00E80573"/>
    <w:rsid w:val="00E807BB"/>
    <w:rsid w:val="00E8174D"/>
    <w:rsid w:val="00E818E1"/>
    <w:rsid w:val="00E81A29"/>
    <w:rsid w:val="00E81A62"/>
    <w:rsid w:val="00E81B74"/>
    <w:rsid w:val="00E8308D"/>
    <w:rsid w:val="00E831D7"/>
    <w:rsid w:val="00E8340C"/>
    <w:rsid w:val="00E844F5"/>
    <w:rsid w:val="00E8574F"/>
    <w:rsid w:val="00E860B1"/>
    <w:rsid w:val="00E86850"/>
    <w:rsid w:val="00E86F43"/>
    <w:rsid w:val="00E8707D"/>
    <w:rsid w:val="00E87A88"/>
    <w:rsid w:val="00E87F9F"/>
    <w:rsid w:val="00E91946"/>
    <w:rsid w:val="00E91A0A"/>
    <w:rsid w:val="00E920B6"/>
    <w:rsid w:val="00E92592"/>
    <w:rsid w:val="00E925AD"/>
    <w:rsid w:val="00E92600"/>
    <w:rsid w:val="00E92D54"/>
    <w:rsid w:val="00E92F55"/>
    <w:rsid w:val="00E93E62"/>
    <w:rsid w:val="00E940E2"/>
    <w:rsid w:val="00E9422B"/>
    <w:rsid w:val="00E944ED"/>
    <w:rsid w:val="00E955C3"/>
    <w:rsid w:val="00E95FD8"/>
    <w:rsid w:val="00E962C1"/>
    <w:rsid w:val="00E96350"/>
    <w:rsid w:val="00E9637A"/>
    <w:rsid w:val="00E964B4"/>
    <w:rsid w:val="00E967DC"/>
    <w:rsid w:val="00E96927"/>
    <w:rsid w:val="00EA08CD"/>
    <w:rsid w:val="00EA1195"/>
    <w:rsid w:val="00EA196B"/>
    <w:rsid w:val="00EA2AF4"/>
    <w:rsid w:val="00EA49E8"/>
    <w:rsid w:val="00EA4FA0"/>
    <w:rsid w:val="00EA63FD"/>
    <w:rsid w:val="00EA70AE"/>
    <w:rsid w:val="00EB1887"/>
    <w:rsid w:val="00EB1A4D"/>
    <w:rsid w:val="00EB2494"/>
    <w:rsid w:val="00EB2F4A"/>
    <w:rsid w:val="00EB479B"/>
    <w:rsid w:val="00EB4B90"/>
    <w:rsid w:val="00EB4FC5"/>
    <w:rsid w:val="00EB7308"/>
    <w:rsid w:val="00EB7D70"/>
    <w:rsid w:val="00EC0928"/>
    <w:rsid w:val="00EC1718"/>
    <w:rsid w:val="00EC1E42"/>
    <w:rsid w:val="00EC2096"/>
    <w:rsid w:val="00EC31FC"/>
    <w:rsid w:val="00EC370A"/>
    <w:rsid w:val="00EC4F97"/>
    <w:rsid w:val="00EC5156"/>
    <w:rsid w:val="00EC55AD"/>
    <w:rsid w:val="00EC5867"/>
    <w:rsid w:val="00EC5D03"/>
    <w:rsid w:val="00EC7B79"/>
    <w:rsid w:val="00ED0044"/>
    <w:rsid w:val="00ED0309"/>
    <w:rsid w:val="00ED1761"/>
    <w:rsid w:val="00ED1B97"/>
    <w:rsid w:val="00ED32F2"/>
    <w:rsid w:val="00ED4132"/>
    <w:rsid w:val="00ED41DA"/>
    <w:rsid w:val="00ED4455"/>
    <w:rsid w:val="00ED5781"/>
    <w:rsid w:val="00ED5806"/>
    <w:rsid w:val="00ED59AA"/>
    <w:rsid w:val="00ED609E"/>
    <w:rsid w:val="00ED654E"/>
    <w:rsid w:val="00ED66B1"/>
    <w:rsid w:val="00ED67B7"/>
    <w:rsid w:val="00ED729D"/>
    <w:rsid w:val="00ED73F4"/>
    <w:rsid w:val="00EE07A2"/>
    <w:rsid w:val="00EE112A"/>
    <w:rsid w:val="00EE2824"/>
    <w:rsid w:val="00EE29C5"/>
    <w:rsid w:val="00EE32D4"/>
    <w:rsid w:val="00EE3B03"/>
    <w:rsid w:val="00EE3F59"/>
    <w:rsid w:val="00EE48AB"/>
    <w:rsid w:val="00EE4DB4"/>
    <w:rsid w:val="00EE4F92"/>
    <w:rsid w:val="00EE515C"/>
    <w:rsid w:val="00EE5C05"/>
    <w:rsid w:val="00EE6FF3"/>
    <w:rsid w:val="00EF01FD"/>
    <w:rsid w:val="00EF0A6F"/>
    <w:rsid w:val="00EF1907"/>
    <w:rsid w:val="00EF1E09"/>
    <w:rsid w:val="00EF217B"/>
    <w:rsid w:val="00EF286F"/>
    <w:rsid w:val="00EF3167"/>
    <w:rsid w:val="00EF41BB"/>
    <w:rsid w:val="00EF43D6"/>
    <w:rsid w:val="00EF496A"/>
    <w:rsid w:val="00EF7D32"/>
    <w:rsid w:val="00F0021C"/>
    <w:rsid w:val="00F00904"/>
    <w:rsid w:val="00F01A69"/>
    <w:rsid w:val="00F0267B"/>
    <w:rsid w:val="00F04DAE"/>
    <w:rsid w:val="00F04E82"/>
    <w:rsid w:val="00F0682D"/>
    <w:rsid w:val="00F0693C"/>
    <w:rsid w:val="00F072DC"/>
    <w:rsid w:val="00F11A3F"/>
    <w:rsid w:val="00F11BF3"/>
    <w:rsid w:val="00F11C13"/>
    <w:rsid w:val="00F11E93"/>
    <w:rsid w:val="00F12586"/>
    <w:rsid w:val="00F13459"/>
    <w:rsid w:val="00F1374A"/>
    <w:rsid w:val="00F13920"/>
    <w:rsid w:val="00F1393F"/>
    <w:rsid w:val="00F13B49"/>
    <w:rsid w:val="00F146A1"/>
    <w:rsid w:val="00F14BA2"/>
    <w:rsid w:val="00F14FF3"/>
    <w:rsid w:val="00F1578F"/>
    <w:rsid w:val="00F16399"/>
    <w:rsid w:val="00F16628"/>
    <w:rsid w:val="00F16F8F"/>
    <w:rsid w:val="00F16FA5"/>
    <w:rsid w:val="00F1794F"/>
    <w:rsid w:val="00F17D21"/>
    <w:rsid w:val="00F2046B"/>
    <w:rsid w:val="00F2075A"/>
    <w:rsid w:val="00F22D2F"/>
    <w:rsid w:val="00F22E8C"/>
    <w:rsid w:val="00F23897"/>
    <w:rsid w:val="00F24113"/>
    <w:rsid w:val="00F25E00"/>
    <w:rsid w:val="00F26B88"/>
    <w:rsid w:val="00F31E74"/>
    <w:rsid w:val="00F356EF"/>
    <w:rsid w:val="00F36737"/>
    <w:rsid w:val="00F371C3"/>
    <w:rsid w:val="00F40129"/>
    <w:rsid w:val="00F409D2"/>
    <w:rsid w:val="00F40EAF"/>
    <w:rsid w:val="00F41241"/>
    <w:rsid w:val="00F412EF"/>
    <w:rsid w:val="00F417AE"/>
    <w:rsid w:val="00F41DAD"/>
    <w:rsid w:val="00F4237C"/>
    <w:rsid w:val="00F42CFA"/>
    <w:rsid w:val="00F43304"/>
    <w:rsid w:val="00F43A63"/>
    <w:rsid w:val="00F4496D"/>
    <w:rsid w:val="00F453B5"/>
    <w:rsid w:val="00F45853"/>
    <w:rsid w:val="00F462C4"/>
    <w:rsid w:val="00F469EA"/>
    <w:rsid w:val="00F46C7C"/>
    <w:rsid w:val="00F473BF"/>
    <w:rsid w:val="00F4752B"/>
    <w:rsid w:val="00F50340"/>
    <w:rsid w:val="00F50439"/>
    <w:rsid w:val="00F5136F"/>
    <w:rsid w:val="00F51655"/>
    <w:rsid w:val="00F51C6E"/>
    <w:rsid w:val="00F529DE"/>
    <w:rsid w:val="00F542A4"/>
    <w:rsid w:val="00F54458"/>
    <w:rsid w:val="00F567C0"/>
    <w:rsid w:val="00F5680B"/>
    <w:rsid w:val="00F56D6A"/>
    <w:rsid w:val="00F603AA"/>
    <w:rsid w:val="00F60F4F"/>
    <w:rsid w:val="00F61BCC"/>
    <w:rsid w:val="00F61C80"/>
    <w:rsid w:val="00F661E5"/>
    <w:rsid w:val="00F66329"/>
    <w:rsid w:val="00F66577"/>
    <w:rsid w:val="00F66794"/>
    <w:rsid w:val="00F6682E"/>
    <w:rsid w:val="00F669B4"/>
    <w:rsid w:val="00F66F31"/>
    <w:rsid w:val="00F6794F"/>
    <w:rsid w:val="00F6799A"/>
    <w:rsid w:val="00F67B97"/>
    <w:rsid w:val="00F67C50"/>
    <w:rsid w:val="00F67E9A"/>
    <w:rsid w:val="00F70817"/>
    <w:rsid w:val="00F70B19"/>
    <w:rsid w:val="00F70E8C"/>
    <w:rsid w:val="00F71220"/>
    <w:rsid w:val="00F71A31"/>
    <w:rsid w:val="00F71B24"/>
    <w:rsid w:val="00F73382"/>
    <w:rsid w:val="00F73CAC"/>
    <w:rsid w:val="00F75A5E"/>
    <w:rsid w:val="00F760DC"/>
    <w:rsid w:val="00F7627F"/>
    <w:rsid w:val="00F80D5C"/>
    <w:rsid w:val="00F8131D"/>
    <w:rsid w:val="00F81F01"/>
    <w:rsid w:val="00F82A1C"/>
    <w:rsid w:val="00F832F9"/>
    <w:rsid w:val="00F8362E"/>
    <w:rsid w:val="00F83761"/>
    <w:rsid w:val="00F83B33"/>
    <w:rsid w:val="00F83D9D"/>
    <w:rsid w:val="00F83DA2"/>
    <w:rsid w:val="00F84EA1"/>
    <w:rsid w:val="00F857DD"/>
    <w:rsid w:val="00F85ACB"/>
    <w:rsid w:val="00F85D0B"/>
    <w:rsid w:val="00F86555"/>
    <w:rsid w:val="00F86A1F"/>
    <w:rsid w:val="00F871EE"/>
    <w:rsid w:val="00F877BB"/>
    <w:rsid w:val="00F87F8C"/>
    <w:rsid w:val="00F904B2"/>
    <w:rsid w:val="00F90F76"/>
    <w:rsid w:val="00F91512"/>
    <w:rsid w:val="00F92993"/>
    <w:rsid w:val="00F92BDA"/>
    <w:rsid w:val="00F92D2C"/>
    <w:rsid w:val="00F92ECF"/>
    <w:rsid w:val="00F93316"/>
    <w:rsid w:val="00F9333E"/>
    <w:rsid w:val="00F942F2"/>
    <w:rsid w:val="00F9431B"/>
    <w:rsid w:val="00F943D5"/>
    <w:rsid w:val="00F9568D"/>
    <w:rsid w:val="00F95AC9"/>
    <w:rsid w:val="00F96579"/>
    <w:rsid w:val="00F96776"/>
    <w:rsid w:val="00F97B49"/>
    <w:rsid w:val="00F97D4F"/>
    <w:rsid w:val="00F97DEF"/>
    <w:rsid w:val="00FA1FE2"/>
    <w:rsid w:val="00FA26A3"/>
    <w:rsid w:val="00FA36F7"/>
    <w:rsid w:val="00FA3D1B"/>
    <w:rsid w:val="00FA491E"/>
    <w:rsid w:val="00FA529F"/>
    <w:rsid w:val="00FA62D9"/>
    <w:rsid w:val="00FA6D05"/>
    <w:rsid w:val="00FA7A40"/>
    <w:rsid w:val="00FA7D41"/>
    <w:rsid w:val="00FB03A5"/>
    <w:rsid w:val="00FB0578"/>
    <w:rsid w:val="00FB05CB"/>
    <w:rsid w:val="00FB076A"/>
    <w:rsid w:val="00FB0BBA"/>
    <w:rsid w:val="00FB0EDA"/>
    <w:rsid w:val="00FB158B"/>
    <w:rsid w:val="00FB2627"/>
    <w:rsid w:val="00FB34C6"/>
    <w:rsid w:val="00FB436A"/>
    <w:rsid w:val="00FB43D0"/>
    <w:rsid w:val="00FB4767"/>
    <w:rsid w:val="00FB4C9C"/>
    <w:rsid w:val="00FB53F5"/>
    <w:rsid w:val="00FB57E9"/>
    <w:rsid w:val="00FB5F3A"/>
    <w:rsid w:val="00FB7C90"/>
    <w:rsid w:val="00FC0201"/>
    <w:rsid w:val="00FC06B4"/>
    <w:rsid w:val="00FC18E9"/>
    <w:rsid w:val="00FC1E82"/>
    <w:rsid w:val="00FC3226"/>
    <w:rsid w:val="00FC33FC"/>
    <w:rsid w:val="00FC38A7"/>
    <w:rsid w:val="00FC650D"/>
    <w:rsid w:val="00FC6EBF"/>
    <w:rsid w:val="00FC6EC1"/>
    <w:rsid w:val="00FC7838"/>
    <w:rsid w:val="00FD03C6"/>
    <w:rsid w:val="00FD0F7D"/>
    <w:rsid w:val="00FD163A"/>
    <w:rsid w:val="00FD38E5"/>
    <w:rsid w:val="00FD3DC1"/>
    <w:rsid w:val="00FD4DA2"/>
    <w:rsid w:val="00FD4F4C"/>
    <w:rsid w:val="00FD52B5"/>
    <w:rsid w:val="00FD59FB"/>
    <w:rsid w:val="00FD5F47"/>
    <w:rsid w:val="00FD6EB3"/>
    <w:rsid w:val="00FD73D1"/>
    <w:rsid w:val="00FD74E2"/>
    <w:rsid w:val="00FD766D"/>
    <w:rsid w:val="00FD7814"/>
    <w:rsid w:val="00FD7BE5"/>
    <w:rsid w:val="00FE1D4D"/>
    <w:rsid w:val="00FE21CB"/>
    <w:rsid w:val="00FE309D"/>
    <w:rsid w:val="00FE3535"/>
    <w:rsid w:val="00FE4196"/>
    <w:rsid w:val="00FE498A"/>
    <w:rsid w:val="00FE6913"/>
    <w:rsid w:val="00FE6B17"/>
    <w:rsid w:val="00FE6F7B"/>
    <w:rsid w:val="00FE706D"/>
    <w:rsid w:val="00FE7305"/>
    <w:rsid w:val="00FE7672"/>
    <w:rsid w:val="00FE775C"/>
    <w:rsid w:val="00FE7852"/>
    <w:rsid w:val="00FF062C"/>
    <w:rsid w:val="00FF094A"/>
    <w:rsid w:val="00FF09B4"/>
    <w:rsid w:val="00FF1994"/>
    <w:rsid w:val="00FF1A94"/>
    <w:rsid w:val="00FF1EC7"/>
    <w:rsid w:val="00FF26A5"/>
    <w:rsid w:val="00FF26D0"/>
    <w:rsid w:val="00FF3C6E"/>
    <w:rsid w:val="00FF3E86"/>
    <w:rsid w:val="00FF51FF"/>
    <w:rsid w:val="00FF577E"/>
    <w:rsid w:val="00FF5FEA"/>
    <w:rsid w:val="00FF6517"/>
    <w:rsid w:val="00FF6686"/>
    <w:rsid w:val="00FF725D"/>
    <w:rsid w:val="00FF74E3"/>
    <w:rsid w:val="00FF7585"/>
    <w:rsid w:val="00FF7A0B"/>
    <w:rsid w:val="00FF7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81C4AAF-9795-4183-84CD-3841A989F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7A1"/>
    <w:pPr>
      <w:spacing w:after="200" w:line="276" w:lineRule="auto"/>
    </w:pPr>
    <w:rPr>
      <w:sz w:val="22"/>
      <w:szCs w:val="22"/>
    </w:rPr>
  </w:style>
  <w:style w:type="paragraph" w:styleId="Heading1">
    <w:name w:val="heading 1"/>
    <w:basedOn w:val="Normal"/>
    <w:next w:val="Normal"/>
    <w:link w:val="Heading1Char"/>
    <w:qFormat/>
    <w:locked/>
    <w:rsid w:val="000D613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CA29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13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CA29BF"/>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semiHidden/>
    <w:rsid w:val="009D5D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D5D42"/>
    <w:rPr>
      <w:rFonts w:cs="Times New Roman"/>
    </w:rPr>
  </w:style>
  <w:style w:type="paragraph" w:styleId="Footer">
    <w:name w:val="footer"/>
    <w:basedOn w:val="Normal"/>
    <w:link w:val="FooterChar"/>
    <w:uiPriority w:val="99"/>
    <w:semiHidden/>
    <w:rsid w:val="009D5D4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9D5D42"/>
    <w:rPr>
      <w:rFonts w:cs="Times New Roman"/>
    </w:rPr>
  </w:style>
  <w:style w:type="paragraph" w:styleId="ListParagraph">
    <w:name w:val="List Paragraph"/>
    <w:basedOn w:val="Normal"/>
    <w:link w:val="ListParagraphChar"/>
    <w:uiPriority w:val="34"/>
    <w:qFormat/>
    <w:rsid w:val="00060CD1"/>
    <w:pPr>
      <w:ind w:left="720"/>
      <w:contextualSpacing/>
    </w:pPr>
  </w:style>
  <w:style w:type="character" w:customStyle="1" w:styleId="ListParagraphChar">
    <w:name w:val="List Paragraph Char"/>
    <w:link w:val="ListParagraph"/>
    <w:uiPriority w:val="34"/>
    <w:rsid w:val="0055681E"/>
    <w:rPr>
      <w:sz w:val="22"/>
      <w:szCs w:val="22"/>
    </w:rPr>
  </w:style>
  <w:style w:type="character" w:styleId="Hyperlink">
    <w:name w:val="Hyperlink"/>
    <w:basedOn w:val="DefaultParagraphFont"/>
    <w:uiPriority w:val="99"/>
    <w:semiHidden/>
    <w:rsid w:val="00201D30"/>
    <w:rPr>
      <w:rFonts w:cs="Times New Roman"/>
      <w:color w:val="0000FF"/>
      <w:u w:val="single"/>
    </w:rPr>
  </w:style>
  <w:style w:type="character" w:styleId="FollowedHyperlink">
    <w:name w:val="FollowedHyperlink"/>
    <w:basedOn w:val="DefaultParagraphFont"/>
    <w:uiPriority w:val="99"/>
    <w:semiHidden/>
    <w:rsid w:val="00201D30"/>
    <w:rPr>
      <w:rFonts w:cs="Times New Roman"/>
      <w:color w:val="800080"/>
      <w:u w:val="single"/>
    </w:rPr>
  </w:style>
  <w:style w:type="paragraph" w:customStyle="1" w:styleId="xl77">
    <w:name w:val="xl77"/>
    <w:basedOn w:val="Normal"/>
    <w:rsid w:val="00201D30"/>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78">
    <w:name w:val="xl78"/>
    <w:basedOn w:val="Normal"/>
    <w:rsid w:val="00201D30"/>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800080"/>
      <w:sz w:val="26"/>
      <w:szCs w:val="26"/>
    </w:rPr>
  </w:style>
  <w:style w:type="paragraph" w:customStyle="1" w:styleId="xl79">
    <w:name w:val="xl79"/>
    <w:basedOn w:val="Normal"/>
    <w:rsid w:val="00201D30"/>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8"/>
      <w:szCs w:val="28"/>
    </w:rPr>
  </w:style>
  <w:style w:type="paragraph" w:customStyle="1" w:styleId="xl80">
    <w:name w:val="xl80"/>
    <w:basedOn w:val="Normal"/>
    <w:rsid w:val="00201D30"/>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1">
    <w:name w:val="xl81"/>
    <w:basedOn w:val="Normal"/>
    <w:rsid w:val="00201D30"/>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Times New Roman" w:hAnsi="Sylfaen"/>
      <w:b/>
      <w:bCs/>
      <w:color w:val="000000"/>
    </w:rPr>
  </w:style>
  <w:style w:type="paragraph" w:customStyle="1" w:styleId="xl82">
    <w:name w:val="xl82"/>
    <w:basedOn w:val="Normal"/>
    <w:rsid w:val="00201D30"/>
    <w:pPr>
      <w:pBdr>
        <w:left w:val="single" w:sz="8" w:space="18" w:color="auto"/>
        <w:right w:val="single" w:sz="8" w:space="0" w:color="auto"/>
      </w:pBdr>
      <w:spacing w:before="100" w:beforeAutospacing="1" w:after="100" w:afterAutospacing="1" w:line="240" w:lineRule="auto"/>
      <w:ind w:firstLineChars="200" w:firstLine="200"/>
      <w:textAlignment w:val="center"/>
    </w:pPr>
    <w:rPr>
      <w:rFonts w:ascii="Sylfaen" w:eastAsia="Times New Roman" w:hAnsi="Sylfaen"/>
      <w:b/>
      <w:bCs/>
      <w:color w:val="800080"/>
    </w:rPr>
  </w:style>
  <w:style w:type="paragraph" w:customStyle="1" w:styleId="xl83">
    <w:name w:val="xl83"/>
    <w:basedOn w:val="Normal"/>
    <w:rsid w:val="00201D30"/>
    <w:pPr>
      <w:pBdr>
        <w:left w:val="single" w:sz="8" w:space="27" w:color="auto"/>
        <w:right w:val="single" w:sz="8" w:space="0" w:color="auto"/>
      </w:pBdr>
      <w:spacing w:before="100" w:beforeAutospacing="1" w:after="100" w:afterAutospacing="1" w:line="240" w:lineRule="auto"/>
      <w:ind w:firstLineChars="300" w:firstLine="300"/>
      <w:textAlignment w:val="center"/>
    </w:pPr>
    <w:rPr>
      <w:rFonts w:ascii="Sylfaen" w:eastAsia="Times New Roman" w:hAnsi="Sylfaen"/>
      <w:b/>
      <w:bCs/>
      <w:color w:val="008000"/>
    </w:rPr>
  </w:style>
  <w:style w:type="paragraph" w:customStyle="1" w:styleId="xl84">
    <w:name w:val="xl84"/>
    <w:basedOn w:val="Normal"/>
    <w:rsid w:val="00201D3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color w:val="008000"/>
    </w:rPr>
  </w:style>
  <w:style w:type="paragraph" w:customStyle="1" w:styleId="xl85">
    <w:name w:val="xl85"/>
    <w:basedOn w:val="Normal"/>
    <w:rsid w:val="00201D30"/>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b/>
      <w:bCs/>
      <w:color w:val="008000"/>
    </w:rPr>
  </w:style>
  <w:style w:type="paragraph" w:customStyle="1" w:styleId="xl86">
    <w:name w:val="xl86"/>
    <w:basedOn w:val="Normal"/>
    <w:rsid w:val="00201D30"/>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eastAsia="Times New Roman" w:hAnsi="Sylfaen"/>
      <w:b/>
      <w:bCs/>
      <w:color w:val="FF0000"/>
    </w:rPr>
  </w:style>
  <w:style w:type="paragraph" w:customStyle="1" w:styleId="xl87">
    <w:name w:val="xl87"/>
    <w:basedOn w:val="Normal"/>
    <w:rsid w:val="00201D30"/>
    <w:pPr>
      <w:pBdr>
        <w:right w:val="single" w:sz="8" w:space="0" w:color="auto"/>
      </w:pBdr>
      <w:spacing w:before="100" w:beforeAutospacing="1" w:after="100" w:afterAutospacing="1" w:line="240" w:lineRule="auto"/>
      <w:ind w:firstLineChars="300" w:firstLine="300"/>
      <w:textAlignment w:val="center"/>
    </w:pPr>
    <w:rPr>
      <w:rFonts w:ascii="Sylfaen" w:eastAsia="Times New Roman" w:hAnsi="Sylfaen"/>
      <w:b/>
      <w:bCs/>
      <w:color w:val="008000"/>
    </w:rPr>
  </w:style>
  <w:style w:type="paragraph" w:customStyle="1" w:styleId="xl88">
    <w:name w:val="xl88"/>
    <w:basedOn w:val="Normal"/>
    <w:rsid w:val="00201D30"/>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Times New Roman" w:hAnsi="Sylfaen"/>
    </w:rPr>
  </w:style>
  <w:style w:type="paragraph" w:customStyle="1" w:styleId="xl89">
    <w:name w:val="xl89"/>
    <w:basedOn w:val="Normal"/>
    <w:rsid w:val="00201D30"/>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eastAsia="Times New Roman" w:hAnsi="Sylfaen"/>
      <w:i/>
      <w:iCs/>
      <w:color w:val="000000"/>
    </w:rPr>
  </w:style>
  <w:style w:type="paragraph" w:customStyle="1" w:styleId="xl90">
    <w:name w:val="xl90"/>
    <w:basedOn w:val="Normal"/>
    <w:rsid w:val="00201D3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i/>
      <w:iCs/>
      <w:color w:val="000000"/>
    </w:rPr>
  </w:style>
  <w:style w:type="paragraph" w:customStyle="1" w:styleId="xl91">
    <w:name w:val="xl91"/>
    <w:basedOn w:val="Normal"/>
    <w:rsid w:val="00201D30"/>
    <w:pPr>
      <w:pBdr>
        <w:right w:val="single" w:sz="8" w:space="0" w:color="auto"/>
      </w:pBdr>
      <w:spacing w:before="100" w:beforeAutospacing="1" w:after="100" w:afterAutospacing="1" w:line="240" w:lineRule="auto"/>
      <w:ind w:firstLineChars="100" w:firstLine="100"/>
      <w:textAlignment w:val="center"/>
    </w:pPr>
    <w:rPr>
      <w:rFonts w:ascii="Sylfaen" w:eastAsia="Times New Roman" w:hAnsi="Sylfaen"/>
      <w:b/>
      <w:bCs/>
      <w:color w:val="FF0000"/>
    </w:rPr>
  </w:style>
  <w:style w:type="paragraph" w:customStyle="1" w:styleId="xl92">
    <w:name w:val="xl92"/>
    <w:basedOn w:val="Normal"/>
    <w:rsid w:val="00201D30"/>
    <w:pPr>
      <w:spacing w:before="100" w:beforeAutospacing="1" w:after="100" w:afterAutospacing="1" w:line="240" w:lineRule="auto"/>
      <w:textAlignment w:val="center"/>
    </w:pPr>
    <w:rPr>
      <w:rFonts w:ascii="Sylfaen" w:eastAsia="Times New Roman" w:hAnsi="Sylfaen"/>
      <w:b/>
      <w:bCs/>
      <w:color w:val="FF0000"/>
      <w:sz w:val="24"/>
      <w:szCs w:val="24"/>
    </w:rPr>
  </w:style>
  <w:style w:type="paragraph" w:customStyle="1" w:styleId="xl93">
    <w:name w:val="xl93"/>
    <w:basedOn w:val="Normal"/>
    <w:rsid w:val="00201D30"/>
    <w:pPr>
      <w:spacing w:before="100" w:beforeAutospacing="1" w:after="100" w:afterAutospacing="1" w:line="240" w:lineRule="auto"/>
      <w:textAlignment w:val="center"/>
    </w:pPr>
    <w:rPr>
      <w:rFonts w:ascii="Sylfaen" w:eastAsia="Times New Roman" w:hAnsi="Sylfaen"/>
      <w:sz w:val="24"/>
      <w:szCs w:val="24"/>
    </w:rPr>
  </w:style>
  <w:style w:type="paragraph" w:customStyle="1" w:styleId="xl94">
    <w:name w:val="xl94"/>
    <w:basedOn w:val="Normal"/>
    <w:rsid w:val="00201D30"/>
    <w:pPr>
      <w:shd w:val="clear" w:color="000000" w:fill="D8D8D8"/>
      <w:spacing w:before="100" w:beforeAutospacing="1" w:after="100" w:afterAutospacing="1" w:line="240" w:lineRule="auto"/>
      <w:textAlignment w:val="center"/>
    </w:pPr>
    <w:rPr>
      <w:rFonts w:ascii="Sylfaen" w:eastAsia="Times New Roman" w:hAnsi="Sylfaen"/>
      <w:sz w:val="24"/>
      <w:szCs w:val="24"/>
    </w:rPr>
  </w:style>
  <w:style w:type="paragraph" w:customStyle="1" w:styleId="xl95">
    <w:name w:val="xl95"/>
    <w:basedOn w:val="Normal"/>
    <w:rsid w:val="00201D30"/>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color w:val="0000FF"/>
      <w:sz w:val="29"/>
      <w:szCs w:val="29"/>
    </w:rPr>
  </w:style>
  <w:style w:type="paragraph" w:customStyle="1" w:styleId="xl96">
    <w:name w:val="xl96"/>
    <w:basedOn w:val="Normal"/>
    <w:rsid w:val="00201D3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color w:val="0000FF"/>
      <w:sz w:val="28"/>
      <w:szCs w:val="28"/>
    </w:rPr>
  </w:style>
  <w:style w:type="paragraph" w:customStyle="1" w:styleId="xl97">
    <w:name w:val="xl97"/>
    <w:basedOn w:val="Normal"/>
    <w:rsid w:val="00201D3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color w:val="0000FF"/>
      <w:sz w:val="28"/>
      <w:szCs w:val="28"/>
    </w:rPr>
  </w:style>
  <w:style w:type="paragraph" w:customStyle="1" w:styleId="xl98">
    <w:name w:val="xl98"/>
    <w:basedOn w:val="Normal"/>
    <w:rsid w:val="00201D3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color w:val="FF0000"/>
      <w:sz w:val="26"/>
      <w:szCs w:val="26"/>
    </w:rPr>
  </w:style>
  <w:style w:type="paragraph" w:customStyle="1" w:styleId="xl99">
    <w:name w:val="xl99"/>
    <w:basedOn w:val="Normal"/>
    <w:rsid w:val="00201D30"/>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b/>
      <w:bCs/>
      <w:color w:val="FF0000"/>
      <w:sz w:val="26"/>
      <w:szCs w:val="26"/>
    </w:rPr>
  </w:style>
  <w:style w:type="paragraph" w:customStyle="1" w:styleId="xl100">
    <w:name w:val="xl100"/>
    <w:basedOn w:val="Normal"/>
    <w:rsid w:val="00201D30"/>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sz w:val="24"/>
      <w:szCs w:val="24"/>
    </w:rPr>
  </w:style>
  <w:style w:type="paragraph" w:customStyle="1" w:styleId="xl101">
    <w:name w:val="xl101"/>
    <w:basedOn w:val="Normal"/>
    <w:rsid w:val="00201D3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color w:val="FF0000"/>
      <w:sz w:val="26"/>
      <w:szCs w:val="26"/>
    </w:rPr>
  </w:style>
  <w:style w:type="paragraph" w:customStyle="1" w:styleId="xl102">
    <w:name w:val="xl102"/>
    <w:basedOn w:val="Normal"/>
    <w:rsid w:val="00201D3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color w:val="800080"/>
      <w:sz w:val="26"/>
      <w:szCs w:val="26"/>
    </w:rPr>
  </w:style>
  <w:style w:type="paragraph" w:customStyle="1" w:styleId="xl103">
    <w:name w:val="xl103"/>
    <w:basedOn w:val="Normal"/>
    <w:rsid w:val="00201D30"/>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b/>
      <w:bCs/>
      <w:color w:val="800080"/>
      <w:sz w:val="26"/>
      <w:szCs w:val="26"/>
    </w:rPr>
  </w:style>
  <w:style w:type="paragraph" w:customStyle="1" w:styleId="xl104">
    <w:name w:val="xl104"/>
    <w:basedOn w:val="Normal"/>
    <w:rsid w:val="00201D3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color w:val="800080"/>
      <w:sz w:val="26"/>
      <w:szCs w:val="26"/>
    </w:rPr>
  </w:style>
  <w:style w:type="paragraph" w:customStyle="1" w:styleId="xl105">
    <w:name w:val="xl105"/>
    <w:basedOn w:val="Normal"/>
    <w:rsid w:val="00201D3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color w:val="008000"/>
      <w:sz w:val="26"/>
      <w:szCs w:val="26"/>
    </w:rPr>
  </w:style>
  <w:style w:type="paragraph" w:customStyle="1" w:styleId="xl106">
    <w:name w:val="xl106"/>
    <w:basedOn w:val="Normal"/>
    <w:rsid w:val="00201D30"/>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b/>
      <w:bCs/>
      <w:color w:val="008000"/>
      <w:sz w:val="26"/>
      <w:szCs w:val="26"/>
    </w:rPr>
  </w:style>
  <w:style w:type="paragraph" w:customStyle="1" w:styleId="xl107">
    <w:name w:val="xl107"/>
    <w:basedOn w:val="Normal"/>
    <w:rsid w:val="00201D3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color w:val="008000"/>
      <w:sz w:val="26"/>
      <w:szCs w:val="26"/>
    </w:rPr>
  </w:style>
  <w:style w:type="paragraph" w:customStyle="1" w:styleId="xl108">
    <w:name w:val="xl108"/>
    <w:basedOn w:val="Normal"/>
    <w:rsid w:val="00201D3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sz w:val="26"/>
      <w:szCs w:val="26"/>
    </w:rPr>
  </w:style>
  <w:style w:type="paragraph" w:customStyle="1" w:styleId="xl109">
    <w:name w:val="xl109"/>
    <w:basedOn w:val="Normal"/>
    <w:rsid w:val="00201D3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sz w:val="26"/>
      <w:szCs w:val="26"/>
    </w:rPr>
  </w:style>
  <w:style w:type="paragraph" w:customStyle="1" w:styleId="xl110">
    <w:name w:val="xl110"/>
    <w:basedOn w:val="Normal"/>
    <w:rsid w:val="00201D3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color w:val="008000"/>
      <w:sz w:val="26"/>
      <w:szCs w:val="26"/>
    </w:rPr>
  </w:style>
  <w:style w:type="paragraph" w:customStyle="1" w:styleId="xl111">
    <w:name w:val="xl111"/>
    <w:basedOn w:val="Normal"/>
    <w:rsid w:val="00201D3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color w:val="008000"/>
      <w:sz w:val="26"/>
      <w:szCs w:val="26"/>
    </w:rPr>
  </w:style>
  <w:style w:type="paragraph" w:customStyle="1" w:styleId="xl112">
    <w:name w:val="xl112"/>
    <w:basedOn w:val="Normal"/>
    <w:rsid w:val="00201D3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color w:val="800080"/>
      <w:sz w:val="26"/>
      <w:szCs w:val="26"/>
    </w:rPr>
  </w:style>
  <w:style w:type="paragraph" w:customStyle="1" w:styleId="xl113">
    <w:name w:val="xl113"/>
    <w:basedOn w:val="Normal"/>
    <w:rsid w:val="00201D3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color w:val="800080"/>
      <w:sz w:val="26"/>
      <w:szCs w:val="26"/>
    </w:rPr>
  </w:style>
  <w:style w:type="paragraph" w:customStyle="1" w:styleId="xl114">
    <w:name w:val="xl114"/>
    <w:basedOn w:val="Normal"/>
    <w:rsid w:val="00201D30"/>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b/>
      <w:bCs/>
      <w:sz w:val="24"/>
      <w:szCs w:val="24"/>
    </w:rPr>
  </w:style>
  <w:style w:type="paragraph" w:customStyle="1" w:styleId="xl115">
    <w:name w:val="xl115"/>
    <w:basedOn w:val="Normal"/>
    <w:rsid w:val="00201D3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sz w:val="24"/>
      <w:szCs w:val="24"/>
    </w:rPr>
  </w:style>
  <w:style w:type="paragraph" w:customStyle="1" w:styleId="xl116">
    <w:name w:val="xl116"/>
    <w:basedOn w:val="Normal"/>
    <w:rsid w:val="00201D3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sz w:val="24"/>
      <w:szCs w:val="24"/>
    </w:rPr>
  </w:style>
  <w:style w:type="paragraph" w:customStyle="1" w:styleId="xl117">
    <w:name w:val="xl117"/>
    <w:basedOn w:val="Normal"/>
    <w:rsid w:val="00201D30"/>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b/>
      <w:bCs/>
      <w:color w:val="800080"/>
      <w:sz w:val="24"/>
      <w:szCs w:val="24"/>
    </w:rPr>
  </w:style>
  <w:style w:type="paragraph" w:customStyle="1" w:styleId="xl118">
    <w:name w:val="xl118"/>
    <w:basedOn w:val="Normal"/>
    <w:rsid w:val="00201D3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color w:val="008000"/>
      <w:sz w:val="24"/>
      <w:szCs w:val="24"/>
    </w:rPr>
  </w:style>
  <w:style w:type="paragraph" w:customStyle="1" w:styleId="xl119">
    <w:name w:val="xl119"/>
    <w:basedOn w:val="Normal"/>
    <w:rsid w:val="00201D3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color w:val="008000"/>
      <w:sz w:val="24"/>
      <w:szCs w:val="24"/>
    </w:rPr>
  </w:style>
  <w:style w:type="paragraph" w:customStyle="1" w:styleId="xl120">
    <w:name w:val="xl120"/>
    <w:basedOn w:val="Normal"/>
    <w:rsid w:val="00201D3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color w:val="FF0000"/>
      <w:sz w:val="26"/>
      <w:szCs w:val="26"/>
    </w:rPr>
  </w:style>
  <w:style w:type="paragraph" w:customStyle="1" w:styleId="xl121">
    <w:name w:val="xl121"/>
    <w:basedOn w:val="Normal"/>
    <w:rsid w:val="00201D3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color w:val="FF0000"/>
      <w:sz w:val="26"/>
      <w:szCs w:val="26"/>
    </w:rPr>
  </w:style>
  <w:style w:type="paragraph" w:customStyle="1" w:styleId="xl122">
    <w:name w:val="xl122"/>
    <w:basedOn w:val="Normal"/>
    <w:rsid w:val="00201D3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color w:val="008000"/>
      <w:sz w:val="24"/>
      <w:szCs w:val="24"/>
    </w:rPr>
  </w:style>
  <w:style w:type="paragraph" w:customStyle="1" w:styleId="xl123">
    <w:name w:val="xl123"/>
    <w:basedOn w:val="Normal"/>
    <w:rsid w:val="00201D3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color w:val="008000"/>
      <w:sz w:val="24"/>
      <w:szCs w:val="24"/>
    </w:rPr>
  </w:style>
  <w:style w:type="paragraph" w:customStyle="1" w:styleId="xl124">
    <w:name w:val="xl124"/>
    <w:basedOn w:val="Normal"/>
    <w:rsid w:val="00201D3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sz w:val="26"/>
      <w:szCs w:val="26"/>
    </w:rPr>
  </w:style>
  <w:style w:type="paragraph" w:customStyle="1" w:styleId="xl125">
    <w:name w:val="xl125"/>
    <w:basedOn w:val="Normal"/>
    <w:rsid w:val="00201D3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sz w:val="26"/>
      <w:szCs w:val="26"/>
    </w:rPr>
  </w:style>
  <w:style w:type="paragraph" w:customStyle="1" w:styleId="xl126">
    <w:name w:val="xl126"/>
    <w:basedOn w:val="Normal"/>
    <w:rsid w:val="00201D30"/>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b/>
      <w:bCs/>
      <w:color w:val="FF0000"/>
      <w:sz w:val="28"/>
      <w:szCs w:val="28"/>
    </w:rPr>
  </w:style>
  <w:style w:type="paragraph" w:customStyle="1" w:styleId="xl127">
    <w:name w:val="xl127"/>
    <w:basedOn w:val="Normal"/>
    <w:rsid w:val="00201D3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sz w:val="26"/>
      <w:szCs w:val="26"/>
    </w:rPr>
  </w:style>
  <w:style w:type="paragraph" w:customStyle="1" w:styleId="xl128">
    <w:name w:val="xl128"/>
    <w:basedOn w:val="Normal"/>
    <w:rsid w:val="00201D3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color w:val="FF0000"/>
      <w:sz w:val="28"/>
      <w:szCs w:val="28"/>
    </w:rPr>
  </w:style>
  <w:style w:type="paragraph" w:customStyle="1" w:styleId="xl129">
    <w:name w:val="xl129"/>
    <w:basedOn w:val="Normal"/>
    <w:rsid w:val="00201D30"/>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b/>
      <w:bCs/>
      <w:color w:val="FF0000"/>
      <w:sz w:val="28"/>
      <w:szCs w:val="28"/>
    </w:rPr>
  </w:style>
  <w:style w:type="paragraph" w:customStyle="1" w:styleId="xl130">
    <w:name w:val="xl130"/>
    <w:basedOn w:val="Normal"/>
    <w:rsid w:val="00201D3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color w:val="FF0000"/>
      <w:sz w:val="28"/>
      <w:szCs w:val="28"/>
    </w:rPr>
  </w:style>
  <w:style w:type="paragraph" w:customStyle="1" w:styleId="xl131">
    <w:name w:val="xl131"/>
    <w:basedOn w:val="Normal"/>
    <w:rsid w:val="00201D30"/>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b/>
      <w:bCs/>
      <w:color w:val="800080"/>
      <w:sz w:val="26"/>
      <w:szCs w:val="26"/>
    </w:rPr>
  </w:style>
  <w:style w:type="paragraph" w:customStyle="1" w:styleId="xl132">
    <w:name w:val="xl132"/>
    <w:basedOn w:val="Normal"/>
    <w:rsid w:val="00201D3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color w:val="FF0000"/>
      <w:sz w:val="28"/>
      <w:szCs w:val="28"/>
    </w:rPr>
  </w:style>
  <w:style w:type="paragraph" w:customStyle="1" w:styleId="xl133">
    <w:name w:val="xl133"/>
    <w:basedOn w:val="Normal"/>
    <w:rsid w:val="00201D3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color w:val="FF0000"/>
      <w:sz w:val="28"/>
      <w:szCs w:val="28"/>
    </w:rPr>
  </w:style>
  <w:style w:type="paragraph" w:customStyle="1" w:styleId="xl134">
    <w:name w:val="xl134"/>
    <w:basedOn w:val="Normal"/>
    <w:rsid w:val="00201D3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sz w:val="24"/>
      <w:szCs w:val="24"/>
    </w:rPr>
  </w:style>
  <w:style w:type="paragraph" w:customStyle="1" w:styleId="xl135">
    <w:name w:val="xl135"/>
    <w:basedOn w:val="Normal"/>
    <w:rsid w:val="00201D3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color w:val="0000FF"/>
      <w:sz w:val="28"/>
      <w:szCs w:val="28"/>
    </w:rPr>
  </w:style>
  <w:style w:type="paragraph" w:customStyle="1" w:styleId="xl136">
    <w:name w:val="xl136"/>
    <w:basedOn w:val="Normal"/>
    <w:rsid w:val="00201D3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sz w:val="26"/>
      <w:szCs w:val="26"/>
    </w:rPr>
  </w:style>
  <w:style w:type="paragraph" w:customStyle="1" w:styleId="xl137">
    <w:name w:val="xl137"/>
    <w:basedOn w:val="Normal"/>
    <w:rsid w:val="00201D3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sz w:val="26"/>
      <w:szCs w:val="26"/>
    </w:rPr>
  </w:style>
  <w:style w:type="paragraph" w:customStyle="1" w:styleId="xl138">
    <w:name w:val="xl138"/>
    <w:basedOn w:val="Normal"/>
    <w:rsid w:val="00201D3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sz w:val="24"/>
      <w:szCs w:val="24"/>
    </w:rPr>
  </w:style>
  <w:style w:type="paragraph" w:customStyle="1" w:styleId="xl139">
    <w:name w:val="xl139"/>
    <w:basedOn w:val="Normal"/>
    <w:rsid w:val="00201D3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sz w:val="26"/>
      <w:szCs w:val="26"/>
    </w:rPr>
  </w:style>
  <w:style w:type="paragraph" w:customStyle="1" w:styleId="xl140">
    <w:name w:val="xl140"/>
    <w:basedOn w:val="Normal"/>
    <w:rsid w:val="00201D30"/>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b/>
      <w:bCs/>
      <w:color w:val="000000"/>
      <w:sz w:val="26"/>
      <w:szCs w:val="26"/>
    </w:rPr>
  </w:style>
  <w:style w:type="paragraph" w:customStyle="1" w:styleId="xl141">
    <w:name w:val="xl141"/>
    <w:basedOn w:val="Normal"/>
    <w:rsid w:val="00201D3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6"/>
      <w:szCs w:val="26"/>
    </w:rPr>
  </w:style>
  <w:style w:type="paragraph" w:customStyle="1" w:styleId="xl142">
    <w:name w:val="xl142"/>
    <w:basedOn w:val="Normal"/>
    <w:rsid w:val="00201D30"/>
    <w:pPr>
      <w:shd w:val="clear" w:color="000000" w:fill="FFFFFF"/>
      <w:spacing w:before="100" w:beforeAutospacing="1" w:after="100" w:afterAutospacing="1" w:line="240" w:lineRule="auto"/>
      <w:textAlignment w:val="center"/>
    </w:pPr>
    <w:rPr>
      <w:rFonts w:ascii="Sylfaen" w:eastAsia="Times New Roman" w:hAnsi="Sylfaen"/>
      <w:b/>
      <w:bCs/>
      <w:color w:val="000000"/>
      <w:sz w:val="24"/>
      <w:szCs w:val="24"/>
    </w:rPr>
  </w:style>
  <w:style w:type="paragraph" w:customStyle="1" w:styleId="xl143">
    <w:name w:val="xl143"/>
    <w:basedOn w:val="Normal"/>
    <w:rsid w:val="00201D3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6"/>
      <w:szCs w:val="26"/>
    </w:rPr>
  </w:style>
  <w:style w:type="paragraph" w:customStyle="1" w:styleId="xl144">
    <w:name w:val="xl144"/>
    <w:basedOn w:val="Normal"/>
    <w:rsid w:val="00201D30"/>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b/>
      <w:bCs/>
      <w:color w:val="000000"/>
      <w:sz w:val="24"/>
      <w:szCs w:val="24"/>
    </w:rPr>
  </w:style>
  <w:style w:type="paragraph" w:customStyle="1" w:styleId="xl145">
    <w:name w:val="xl145"/>
    <w:basedOn w:val="Normal"/>
    <w:rsid w:val="00201D30"/>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29"/>
      <w:szCs w:val="29"/>
    </w:rPr>
  </w:style>
  <w:style w:type="paragraph" w:customStyle="1" w:styleId="xl146">
    <w:name w:val="xl146"/>
    <w:basedOn w:val="Normal"/>
    <w:rsid w:val="00201D3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28"/>
      <w:szCs w:val="28"/>
    </w:rPr>
  </w:style>
  <w:style w:type="paragraph" w:customStyle="1" w:styleId="xl147">
    <w:name w:val="xl147"/>
    <w:basedOn w:val="Normal"/>
    <w:rsid w:val="00201D3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28"/>
      <w:szCs w:val="28"/>
    </w:rPr>
  </w:style>
  <w:style w:type="paragraph" w:customStyle="1" w:styleId="xl148">
    <w:name w:val="xl148"/>
    <w:basedOn w:val="Normal"/>
    <w:rsid w:val="00201D3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26"/>
      <w:szCs w:val="26"/>
    </w:rPr>
  </w:style>
  <w:style w:type="paragraph" w:customStyle="1" w:styleId="xl149">
    <w:name w:val="xl149"/>
    <w:basedOn w:val="Normal"/>
    <w:rsid w:val="00201D30"/>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29"/>
      <w:szCs w:val="29"/>
    </w:rPr>
  </w:style>
  <w:style w:type="paragraph" w:customStyle="1" w:styleId="xl150">
    <w:name w:val="xl150"/>
    <w:basedOn w:val="Normal"/>
    <w:rsid w:val="00201D3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olor w:val="000000"/>
      <w:sz w:val="24"/>
      <w:szCs w:val="24"/>
    </w:rPr>
  </w:style>
  <w:style w:type="paragraph" w:customStyle="1" w:styleId="xl151">
    <w:name w:val="xl151"/>
    <w:basedOn w:val="Normal"/>
    <w:rsid w:val="00201D3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b/>
      <w:bCs/>
      <w:color w:val="000000"/>
      <w:sz w:val="24"/>
      <w:szCs w:val="24"/>
    </w:rPr>
  </w:style>
  <w:style w:type="paragraph" w:customStyle="1" w:styleId="xl152">
    <w:name w:val="xl152"/>
    <w:basedOn w:val="Normal"/>
    <w:rsid w:val="00201D3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153">
    <w:name w:val="xl153"/>
    <w:basedOn w:val="Normal"/>
    <w:rsid w:val="00201D30"/>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28"/>
      <w:szCs w:val="28"/>
    </w:rPr>
  </w:style>
  <w:style w:type="paragraph" w:customStyle="1" w:styleId="xl154">
    <w:name w:val="xl154"/>
    <w:basedOn w:val="Normal"/>
    <w:rsid w:val="00201D3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28"/>
      <w:szCs w:val="28"/>
    </w:rPr>
  </w:style>
  <w:style w:type="paragraph" w:customStyle="1" w:styleId="xl155">
    <w:name w:val="xl155"/>
    <w:basedOn w:val="Normal"/>
    <w:rsid w:val="00201D3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28"/>
      <w:szCs w:val="28"/>
    </w:rPr>
  </w:style>
  <w:style w:type="paragraph" w:customStyle="1" w:styleId="xl156">
    <w:name w:val="xl156"/>
    <w:basedOn w:val="Normal"/>
    <w:rsid w:val="00201D3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26"/>
      <w:szCs w:val="26"/>
    </w:rPr>
  </w:style>
  <w:style w:type="paragraph" w:customStyle="1" w:styleId="xl157">
    <w:name w:val="xl157"/>
    <w:basedOn w:val="Normal"/>
    <w:rsid w:val="00201D3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28"/>
      <w:szCs w:val="28"/>
    </w:rPr>
  </w:style>
  <w:style w:type="paragraph" w:customStyle="1" w:styleId="xl158">
    <w:name w:val="xl158"/>
    <w:basedOn w:val="Normal"/>
    <w:rsid w:val="00201D30"/>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28"/>
      <w:szCs w:val="28"/>
    </w:rPr>
  </w:style>
  <w:style w:type="paragraph" w:customStyle="1" w:styleId="xl159">
    <w:name w:val="xl159"/>
    <w:basedOn w:val="Normal"/>
    <w:rsid w:val="00201D3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rPr>
  </w:style>
  <w:style w:type="paragraph" w:customStyle="1" w:styleId="xl160">
    <w:name w:val="xl160"/>
    <w:basedOn w:val="Normal"/>
    <w:rsid w:val="00201D3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8"/>
      <w:szCs w:val="28"/>
    </w:rPr>
  </w:style>
  <w:style w:type="paragraph" w:customStyle="1" w:styleId="xl161">
    <w:name w:val="xl161"/>
    <w:basedOn w:val="Normal"/>
    <w:rsid w:val="00201D30"/>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rPr>
  </w:style>
  <w:style w:type="paragraph" w:customStyle="1" w:styleId="xl162">
    <w:name w:val="xl162"/>
    <w:basedOn w:val="Normal"/>
    <w:rsid w:val="00201D3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rPr>
  </w:style>
  <w:style w:type="paragraph" w:customStyle="1" w:styleId="xl163">
    <w:name w:val="xl163"/>
    <w:basedOn w:val="Normal"/>
    <w:rsid w:val="00201D30"/>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rPr>
  </w:style>
  <w:style w:type="paragraph" w:customStyle="1" w:styleId="xl164">
    <w:name w:val="xl164"/>
    <w:basedOn w:val="Normal"/>
    <w:rsid w:val="00201D3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b/>
      <w:bCs/>
      <w:color w:val="000000"/>
      <w:sz w:val="24"/>
      <w:szCs w:val="24"/>
    </w:rPr>
  </w:style>
  <w:style w:type="paragraph" w:customStyle="1" w:styleId="xl165">
    <w:name w:val="xl165"/>
    <w:basedOn w:val="Normal"/>
    <w:rsid w:val="00201D30"/>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b/>
      <w:bCs/>
      <w:color w:val="000000"/>
      <w:sz w:val="36"/>
      <w:szCs w:val="36"/>
    </w:rPr>
  </w:style>
  <w:style w:type="paragraph" w:customStyle="1" w:styleId="xl166">
    <w:name w:val="xl166"/>
    <w:basedOn w:val="Normal"/>
    <w:rsid w:val="00201D3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b/>
      <w:bCs/>
      <w:color w:val="000000"/>
      <w:sz w:val="24"/>
      <w:szCs w:val="24"/>
    </w:rPr>
  </w:style>
  <w:style w:type="paragraph" w:customStyle="1" w:styleId="xl167">
    <w:name w:val="xl167"/>
    <w:basedOn w:val="Normal"/>
    <w:rsid w:val="00201D30"/>
    <w:pPr>
      <w:pBdr>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b/>
      <w:bCs/>
      <w:color w:val="000000"/>
      <w:sz w:val="36"/>
      <w:szCs w:val="36"/>
    </w:rPr>
  </w:style>
  <w:style w:type="paragraph" w:customStyle="1" w:styleId="xl168">
    <w:name w:val="xl168"/>
    <w:basedOn w:val="Normal"/>
    <w:rsid w:val="00201D3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b/>
      <w:bCs/>
      <w:color w:val="000000"/>
      <w:sz w:val="24"/>
      <w:szCs w:val="24"/>
    </w:rPr>
  </w:style>
  <w:style w:type="paragraph" w:customStyle="1" w:styleId="xl169">
    <w:name w:val="xl169"/>
    <w:basedOn w:val="Normal"/>
    <w:rsid w:val="00201D30"/>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b/>
      <w:bCs/>
      <w:color w:val="000000"/>
      <w:sz w:val="36"/>
      <w:szCs w:val="36"/>
    </w:rPr>
  </w:style>
  <w:style w:type="paragraph" w:customStyle="1" w:styleId="xl170">
    <w:name w:val="xl170"/>
    <w:basedOn w:val="Normal"/>
    <w:rsid w:val="00201D30"/>
    <w:pP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171">
    <w:name w:val="xl171"/>
    <w:basedOn w:val="Normal"/>
    <w:rsid w:val="00201D30"/>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172">
    <w:name w:val="xl172"/>
    <w:basedOn w:val="Normal"/>
    <w:rsid w:val="00201D3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rPr>
  </w:style>
  <w:style w:type="paragraph" w:customStyle="1" w:styleId="xl173">
    <w:name w:val="xl173"/>
    <w:basedOn w:val="Normal"/>
    <w:rsid w:val="00201D3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174">
    <w:name w:val="xl174"/>
    <w:basedOn w:val="Normal"/>
    <w:rsid w:val="00201D3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28"/>
      <w:szCs w:val="28"/>
    </w:rPr>
  </w:style>
  <w:style w:type="paragraph" w:customStyle="1" w:styleId="xl175">
    <w:name w:val="xl175"/>
    <w:basedOn w:val="Normal"/>
    <w:rsid w:val="00201D30"/>
    <w:pP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176">
    <w:name w:val="xl176"/>
    <w:basedOn w:val="Normal"/>
    <w:rsid w:val="00201D30"/>
    <w:pP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77">
    <w:name w:val="xl177"/>
    <w:basedOn w:val="Normal"/>
    <w:rsid w:val="00201D30"/>
    <w:pPr>
      <w:spacing w:before="100" w:beforeAutospacing="1" w:after="100" w:afterAutospacing="1" w:line="240" w:lineRule="auto"/>
      <w:jc w:val="center"/>
      <w:textAlignment w:val="center"/>
    </w:pPr>
    <w:rPr>
      <w:rFonts w:ascii="Sylfaen" w:eastAsia="Times New Roman" w:hAnsi="Sylfaen"/>
      <w:color w:val="000000"/>
      <w:sz w:val="24"/>
      <w:szCs w:val="24"/>
    </w:rPr>
  </w:style>
  <w:style w:type="paragraph" w:customStyle="1" w:styleId="xl178">
    <w:name w:val="xl178"/>
    <w:basedOn w:val="Normal"/>
    <w:rsid w:val="00201D30"/>
    <w:pPr>
      <w:spacing w:before="100" w:beforeAutospacing="1" w:after="100" w:afterAutospacing="1" w:line="240" w:lineRule="auto"/>
      <w:textAlignment w:val="center"/>
    </w:pPr>
    <w:rPr>
      <w:rFonts w:ascii="Sylfaen" w:eastAsia="Times New Roman" w:hAnsi="Sylfaen"/>
      <w:color w:val="000000"/>
      <w:sz w:val="24"/>
      <w:szCs w:val="24"/>
    </w:rPr>
  </w:style>
  <w:style w:type="paragraph" w:customStyle="1" w:styleId="xl179">
    <w:name w:val="xl179"/>
    <w:basedOn w:val="Normal"/>
    <w:rsid w:val="00201D3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color w:val="000000"/>
    </w:rPr>
  </w:style>
  <w:style w:type="paragraph" w:customStyle="1" w:styleId="xl180">
    <w:name w:val="xl180"/>
    <w:basedOn w:val="Normal"/>
    <w:rsid w:val="00201D30"/>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color w:val="000000"/>
      <w:sz w:val="29"/>
      <w:szCs w:val="29"/>
    </w:rPr>
  </w:style>
  <w:style w:type="paragraph" w:customStyle="1" w:styleId="xl181">
    <w:name w:val="xl181"/>
    <w:basedOn w:val="Normal"/>
    <w:rsid w:val="00201D3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color w:val="000000"/>
      <w:sz w:val="28"/>
      <w:szCs w:val="28"/>
    </w:rPr>
  </w:style>
  <w:style w:type="paragraph" w:customStyle="1" w:styleId="xl182">
    <w:name w:val="xl182"/>
    <w:basedOn w:val="Normal"/>
    <w:rsid w:val="00201D3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color w:val="000000"/>
      <w:sz w:val="28"/>
      <w:szCs w:val="28"/>
    </w:rPr>
  </w:style>
  <w:style w:type="paragraph" w:customStyle="1" w:styleId="xl183">
    <w:name w:val="xl183"/>
    <w:basedOn w:val="Normal"/>
    <w:rsid w:val="00201D3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color w:val="000000"/>
      <w:sz w:val="26"/>
      <w:szCs w:val="26"/>
    </w:rPr>
  </w:style>
  <w:style w:type="paragraph" w:customStyle="1" w:styleId="xl184">
    <w:name w:val="xl184"/>
    <w:basedOn w:val="Normal"/>
    <w:rsid w:val="00201D3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color w:val="000000"/>
      <w:sz w:val="28"/>
      <w:szCs w:val="28"/>
    </w:rPr>
  </w:style>
  <w:style w:type="paragraph" w:customStyle="1" w:styleId="xl185">
    <w:name w:val="xl185"/>
    <w:basedOn w:val="Normal"/>
    <w:rsid w:val="007F7A3C"/>
    <w:pPr>
      <w:pBdr>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b/>
      <w:bCs/>
      <w:color w:val="000000"/>
      <w:sz w:val="18"/>
      <w:szCs w:val="18"/>
    </w:rPr>
  </w:style>
  <w:style w:type="paragraph" w:customStyle="1" w:styleId="xl186">
    <w:name w:val="xl186"/>
    <w:basedOn w:val="Normal"/>
    <w:rsid w:val="007F7A3C"/>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b/>
      <w:bCs/>
      <w:color w:val="000000"/>
      <w:sz w:val="18"/>
      <w:szCs w:val="18"/>
    </w:rPr>
  </w:style>
  <w:style w:type="paragraph" w:customStyle="1" w:styleId="xl187">
    <w:name w:val="xl187"/>
    <w:basedOn w:val="Normal"/>
    <w:rsid w:val="007F7A3C"/>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18"/>
      <w:szCs w:val="18"/>
    </w:rPr>
  </w:style>
  <w:style w:type="paragraph" w:customStyle="1" w:styleId="xl188">
    <w:name w:val="xl188"/>
    <w:basedOn w:val="Normal"/>
    <w:rsid w:val="007F7A3C"/>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18"/>
      <w:szCs w:val="18"/>
    </w:rPr>
  </w:style>
  <w:style w:type="paragraph" w:customStyle="1" w:styleId="xl189">
    <w:name w:val="xl189"/>
    <w:basedOn w:val="Normal"/>
    <w:rsid w:val="007F7A3C"/>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18"/>
      <w:szCs w:val="18"/>
    </w:rPr>
  </w:style>
  <w:style w:type="paragraph" w:customStyle="1" w:styleId="xl190">
    <w:name w:val="xl190"/>
    <w:basedOn w:val="Normal"/>
    <w:rsid w:val="001D36F5"/>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b/>
      <w:bCs/>
      <w:color w:val="000000"/>
      <w:sz w:val="24"/>
      <w:szCs w:val="24"/>
    </w:rPr>
  </w:style>
  <w:style w:type="paragraph" w:customStyle="1" w:styleId="xl191">
    <w:name w:val="xl191"/>
    <w:basedOn w:val="Normal"/>
    <w:rsid w:val="001D36F5"/>
    <w:pPr>
      <w:pBdr>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b/>
      <w:bCs/>
      <w:color w:val="000000"/>
      <w:sz w:val="24"/>
      <w:szCs w:val="24"/>
    </w:rPr>
  </w:style>
  <w:style w:type="paragraph" w:customStyle="1" w:styleId="xl192">
    <w:name w:val="xl192"/>
    <w:basedOn w:val="Normal"/>
    <w:rsid w:val="001D36F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b/>
      <w:bCs/>
      <w:color w:val="000000"/>
      <w:sz w:val="24"/>
      <w:szCs w:val="24"/>
    </w:rPr>
  </w:style>
  <w:style w:type="paragraph" w:customStyle="1" w:styleId="xl193">
    <w:name w:val="xl193"/>
    <w:basedOn w:val="Normal"/>
    <w:rsid w:val="00D6752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28"/>
      <w:szCs w:val="28"/>
    </w:rPr>
  </w:style>
  <w:style w:type="paragraph" w:customStyle="1" w:styleId="xl194">
    <w:name w:val="xl194"/>
    <w:basedOn w:val="Normal"/>
    <w:rsid w:val="00D6752F"/>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26"/>
      <w:szCs w:val="26"/>
    </w:rPr>
  </w:style>
  <w:style w:type="table" w:styleId="TableGrid">
    <w:name w:val="Table Grid"/>
    <w:basedOn w:val="TableNormal"/>
    <w:locked/>
    <w:rsid w:val="00677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6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9E2"/>
    <w:rPr>
      <w:rFonts w:ascii="Tahoma" w:hAnsi="Tahoma" w:cs="Tahoma"/>
      <w:sz w:val="16"/>
      <w:szCs w:val="16"/>
    </w:rPr>
  </w:style>
  <w:style w:type="paragraph" w:customStyle="1" w:styleId="xl195">
    <w:name w:val="xl195"/>
    <w:basedOn w:val="Normal"/>
    <w:rsid w:val="00625053"/>
    <w:pPr>
      <w:shd w:val="clear" w:color="000000" w:fill="FFFFFF"/>
      <w:spacing w:before="100" w:beforeAutospacing="1" w:after="100" w:afterAutospacing="1" w:line="240" w:lineRule="auto"/>
      <w:textAlignment w:val="center"/>
    </w:pPr>
    <w:rPr>
      <w:rFonts w:ascii="Sylfaen" w:eastAsia="Times New Roman" w:hAnsi="Sylfaen"/>
      <w:color w:val="000000"/>
      <w:sz w:val="24"/>
      <w:szCs w:val="24"/>
    </w:rPr>
  </w:style>
  <w:style w:type="paragraph" w:customStyle="1" w:styleId="xl76">
    <w:name w:val="xl76"/>
    <w:basedOn w:val="Normal"/>
    <w:rsid w:val="001D28F3"/>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Default">
    <w:name w:val="Default"/>
    <w:rsid w:val="001137A0"/>
    <w:pPr>
      <w:autoSpaceDE w:val="0"/>
      <w:autoSpaceDN w:val="0"/>
      <w:adjustRightInd w:val="0"/>
    </w:pPr>
    <w:rPr>
      <w:rFonts w:ascii="Sylfaen" w:eastAsiaTheme="minorHAnsi" w:hAnsi="Sylfaen" w:cs="Sylfaen"/>
      <w:color w:val="000000"/>
      <w:sz w:val="24"/>
      <w:szCs w:val="24"/>
    </w:rPr>
  </w:style>
  <w:style w:type="paragraph" w:customStyle="1" w:styleId="font5">
    <w:name w:val="font5"/>
    <w:basedOn w:val="Normal"/>
    <w:rsid w:val="00810816"/>
    <w:pPr>
      <w:spacing w:before="100" w:beforeAutospacing="1" w:after="100" w:afterAutospacing="1" w:line="240" w:lineRule="auto"/>
    </w:pPr>
    <w:rPr>
      <w:rFonts w:ascii="Sylfaen" w:eastAsia="Times New Roman" w:hAnsi="Sylfaen"/>
      <w:b/>
      <w:bCs/>
      <w:sz w:val="28"/>
      <w:szCs w:val="28"/>
    </w:rPr>
  </w:style>
  <w:style w:type="paragraph" w:customStyle="1" w:styleId="font6">
    <w:name w:val="font6"/>
    <w:basedOn w:val="Normal"/>
    <w:rsid w:val="00810816"/>
    <w:pPr>
      <w:spacing w:before="100" w:beforeAutospacing="1" w:after="100" w:afterAutospacing="1" w:line="240" w:lineRule="auto"/>
    </w:pPr>
    <w:rPr>
      <w:rFonts w:ascii="Sylfaen" w:eastAsia="Times New Roman" w:hAnsi="Sylfaen"/>
      <w:b/>
      <w:bCs/>
      <w:color w:val="FF0000"/>
      <w:sz w:val="28"/>
      <w:szCs w:val="28"/>
    </w:rPr>
  </w:style>
  <w:style w:type="paragraph" w:customStyle="1" w:styleId="font7">
    <w:name w:val="font7"/>
    <w:basedOn w:val="Normal"/>
    <w:rsid w:val="00810816"/>
    <w:pPr>
      <w:spacing w:before="100" w:beforeAutospacing="1" w:after="100" w:afterAutospacing="1" w:line="240" w:lineRule="auto"/>
    </w:pPr>
    <w:rPr>
      <w:rFonts w:ascii="Sylfaen" w:eastAsia="Times New Roman" w:hAnsi="Sylfaen"/>
      <w:b/>
      <w:bCs/>
      <w:color w:val="C00000"/>
      <w:sz w:val="28"/>
      <w:szCs w:val="28"/>
    </w:rPr>
  </w:style>
  <w:style w:type="paragraph" w:customStyle="1" w:styleId="font8">
    <w:name w:val="font8"/>
    <w:basedOn w:val="Normal"/>
    <w:rsid w:val="00810816"/>
    <w:pPr>
      <w:spacing w:before="100" w:beforeAutospacing="1" w:after="100" w:afterAutospacing="1" w:line="240" w:lineRule="auto"/>
    </w:pPr>
    <w:rPr>
      <w:rFonts w:ascii="Times New Roman" w:eastAsia="Times New Roman" w:hAnsi="Times New Roman" w:cs="Levenim MT"/>
      <w:b/>
      <w:bCs/>
      <w:color w:val="FF0000"/>
      <w:sz w:val="28"/>
      <w:szCs w:val="28"/>
    </w:rPr>
  </w:style>
  <w:style w:type="paragraph" w:customStyle="1" w:styleId="xl74">
    <w:name w:val="xl74"/>
    <w:basedOn w:val="Normal"/>
    <w:rsid w:val="00810816"/>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5">
    <w:name w:val="xl75"/>
    <w:basedOn w:val="Normal"/>
    <w:rsid w:val="00810816"/>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eastAsia="Times New Roman" w:hAnsi="Sylfaen"/>
      <w:b/>
      <w:bCs/>
      <w:color w:val="0000FF"/>
      <w:sz w:val="24"/>
      <w:szCs w:val="24"/>
    </w:rPr>
  </w:style>
  <w:style w:type="paragraph" w:customStyle="1" w:styleId="xl196">
    <w:name w:val="xl196"/>
    <w:basedOn w:val="Normal"/>
    <w:rsid w:val="0081081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Levenim MT"/>
      <w:b/>
      <w:bCs/>
      <w:color w:val="0000FF"/>
      <w:sz w:val="28"/>
      <w:szCs w:val="28"/>
    </w:rPr>
  </w:style>
  <w:style w:type="paragraph" w:customStyle="1" w:styleId="xl197">
    <w:name w:val="xl197"/>
    <w:basedOn w:val="Normal"/>
    <w:rsid w:val="00810816"/>
    <w:pPr>
      <w:pBdr>
        <w:top w:val="dotted" w:sz="4"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b/>
      <w:bCs/>
      <w:color w:val="FF0000"/>
      <w:sz w:val="24"/>
      <w:szCs w:val="24"/>
    </w:rPr>
  </w:style>
  <w:style w:type="paragraph" w:customStyle="1" w:styleId="xl198">
    <w:name w:val="xl198"/>
    <w:basedOn w:val="Normal"/>
    <w:rsid w:val="00810816"/>
    <w:pPr>
      <w:pBdr>
        <w:top w:val="dotted" w:sz="4"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b/>
      <w:bCs/>
      <w:color w:val="800080"/>
      <w:sz w:val="24"/>
      <w:szCs w:val="24"/>
    </w:rPr>
  </w:style>
  <w:style w:type="paragraph" w:customStyle="1" w:styleId="xl199">
    <w:name w:val="xl199"/>
    <w:basedOn w:val="Normal"/>
    <w:rsid w:val="00810816"/>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Levenim MT"/>
      <w:b/>
      <w:bCs/>
      <w:color w:val="800080"/>
      <w:sz w:val="24"/>
      <w:szCs w:val="24"/>
    </w:rPr>
  </w:style>
  <w:style w:type="paragraph" w:customStyle="1" w:styleId="xl200">
    <w:name w:val="xl200"/>
    <w:basedOn w:val="Normal"/>
    <w:rsid w:val="00810816"/>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b/>
      <w:bCs/>
      <w:color w:val="0000FF"/>
      <w:sz w:val="28"/>
      <w:szCs w:val="28"/>
    </w:rPr>
  </w:style>
  <w:style w:type="paragraph" w:customStyle="1" w:styleId="xl201">
    <w:name w:val="xl201"/>
    <w:basedOn w:val="Normal"/>
    <w:rsid w:val="00810816"/>
    <w:pPr>
      <w:pBdr>
        <w:left w:val="single" w:sz="8" w:space="0" w:color="auto"/>
        <w:right w:val="single" w:sz="8" w:space="0" w:color="auto"/>
      </w:pBdr>
      <w:shd w:val="clear" w:color="000000" w:fill="ECF8F6"/>
      <w:spacing w:before="100" w:beforeAutospacing="1" w:after="100" w:afterAutospacing="1" w:line="240" w:lineRule="auto"/>
      <w:jc w:val="center"/>
      <w:textAlignment w:val="center"/>
    </w:pPr>
    <w:rPr>
      <w:rFonts w:ascii="Times New Roman" w:eastAsia="Times New Roman" w:hAnsi="Times New Roman" w:cs="Levenim MT"/>
      <w:b/>
      <w:bCs/>
      <w:color w:val="0000FF"/>
      <w:sz w:val="28"/>
      <w:szCs w:val="28"/>
    </w:rPr>
  </w:style>
  <w:style w:type="paragraph" w:customStyle="1" w:styleId="xl202">
    <w:name w:val="xl202"/>
    <w:basedOn w:val="Normal"/>
    <w:rsid w:val="00810816"/>
    <w:pPr>
      <w:pBdr>
        <w:left w:val="single" w:sz="8" w:space="0" w:color="auto"/>
        <w:bottom w:val="dotted"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Levenim MT"/>
      <w:b/>
      <w:bCs/>
      <w:color w:val="FF0000"/>
      <w:sz w:val="24"/>
      <w:szCs w:val="24"/>
    </w:rPr>
  </w:style>
  <w:style w:type="paragraph" w:customStyle="1" w:styleId="xl203">
    <w:name w:val="xl203"/>
    <w:basedOn w:val="Normal"/>
    <w:rsid w:val="00810816"/>
    <w:pPr>
      <w:pBdr>
        <w:top w:val="dotted" w:sz="4" w:space="0" w:color="auto"/>
        <w:left w:val="single" w:sz="8" w:space="0" w:color="auto"/>
        <w:bottom w:val="dotted"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Levenim MT"/>
      <w:b/>
      <w:bCs/>
      <w:color w:val="FF0000"/>
      <w:sz w:val="24"/>
      <w:szCs w:val="24"/>
    </w:rPr>
  </w:style>
  <w:style w:type="paragraph" w:customStyle="1" w:styleId="xl204">
    <w:name w:val="xl204"/>
    <w:basedOn w:val="Normal"/>
    <w:rsid w:val="00810816"/>
    <w:pPr>
      <w:pBdr>
        <w:top w:val="dotted" w:sz="4" w:space="0" w:color="auto"/>
        <w:left w:val="single" w:sz="8" w:space="0" w:color="auto"/>
        <w:bottom w:val="dotted"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b/>
      <w:bCs/>
      <w:color w:val="FF0000"/>
      <w:sz w:val="26"/>
      <w:szCs w:val="26"/>
    </w:rPr>
  </w:style>
  <w:style w:type="paragraph" w:customStyle="1" w:styleId="xl205">
    <w:name w:val="xl205"/>
    <w:basedOn w:val="Normal"/>
    <w:rsid w:val="00810816"/>
    <w:pPr>
      <w:pBdr>
        <w:top w:val="dotted" w:sz="4" w:space="0" w:color="auto"/>
        <w:left w:val="single" w:sz="8" w:space="0" w:color="auto"/>
        <w:bottom w:val="dotted"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b/>
      <w:bCs/>
      <w:color w:val="800080"/>
      <w:sz w:val="26"/>
      <w:szCs w:val="26"/>
    </w:rPr>
  </w:style>
  <w:style w:type="paragraph" w:customStyle="1" w:styleId="xl206">
    <w:name w:val="xl206"/>
    <w:basedOn w:val="Normal"/>
    <w:rsid w:val="00810816"/>
    <w:pPr>
      <w:pBdr>
        <w:top w:val="dotted" w:sz="4"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b/>
      <w:bCs/>
      <w:color w:val="800080"/>
      <w:sz w:val="24"/>
      <w:szCs w:val="24"/>
    </w:rPr>
  </w:style>
  <w:style w:type="paragraph" w:customStyle="1" w:styleId="xl207">
    <w:name w:val="xl207"/>
    <w:basedOn w:val="Normal"/>
    <w:rsid w:val="00810816"/>
    <w:pPr>
      <w:pBdr>
        <w:top w:val="dotted"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Levenim MT"/>
      <w:b/>
      <w:bCs/>
      <w:color w:val="800080"/>
      <w:sz w:val="24"/>
      <w:szCs w:val="24"/>
    </w:rPr>
  </w:style>
  <w:style w:type="paragraph" w:customStyle="1" w:styleId="xl208">
    <w:name w:val="xl208"/>
    <w:basedOn w:val="Normal"/>
    <w:rsid w:val="00810816"/>
    <w:pPr>
      <w:pBdr>
        <w:top w:val="dotted" w:sz="4" w:space="0" w:color="auto"/>
        <w:left w:val="single" w:sz="8" w:space="0" w:color="auto"/>
        <w:bottom w:val="dotted"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Levenim MT"/>
      <w:sz w:val="26"/>
      <w:szCs w:val="26"/>
    </w:rPr>
  </w:style>
  <w:style w:type="paragraph" w:customStyle="1" w:styleId="xl209">
    <w:name w:val="xl209"/>
    <w:basedOn w:val="Normal"/>
    <w:rsid w:val="00810816"/>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b/>
      <w:bCs/>
      <w:color w:val="FF0000"/>
      <w:sz w:val="26"/>
      <w:szCs w:val="26"/>
    </w:rPr>
  </w:style>
  <w:style w:type="paragraph" w:customStyle="1" w:styleId="xl210">
    <w:name w:val="xl210"/>
    <w:basedOn w:val="Normal"/>
    <w:rsid w:val="00810816"/>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b/>
      <w:bCs/>
      <w:color w:val="800080"/>
      <w:sz w:val="26"/>
      <w:szCs w:val="26"/>
    </w:rPr>
  </w:style>
  <w:style w:type="paragraph" w:customStyle="1" w:styleId="xl211">
    <w:name w:val="xl211"/>
    <w:basedOn w:val="Normal"/>
    <w:rsid w:val="00810816"/>
    <w:pPr>
      <w:pBdr>
        <w:top w:val="single" w:sz="4"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b/>
      <w:bCs/>
      <w:color w:val="800080"/>
      <w:sz w:val="24"/>
      <w:szCs w:val="24"/>
    </w:rPr>
  </w:style>
  <w:style w:type="paragraph" w:customStyle="1" w:styleId="xl212">
    <w:name w:val="xl212"/>
    <w:basedOn w:val="Normal"/>
    <w:rsid w:val="00810816"/>
    <w:pPr>
      <w:pBdr>
        <w:top w:val="dotted" w:sz="4" w:space="0" w:color="auto"/>
        <w:left w:val="single" w:sz="8" w:space="0" w:color="auto"/>
        <w:bottom w:val="dotted" w:sz="4" w:space="0" w:color="auto"/>
        <w:right w:val="single" w:sz="8" w:space="0" w:color="auto"/>
      </w:pBdr>
      <w:shd w:val="clear" w:color="000000" w:fill="ECF8F6"/>
      <w:spacing w:before="100" w:beforeAutospacing="1" w:after="100" w:afterAutospacing="1" w:line="240" w:lineRule="auto"/>
      <w:jc w:val="center"/>
      <w:textAlignment w:val="center"/>
    </w:pPr>
    <w:rPr>
      <w:rFonts w:ascii="Times New Roman" w:eastAsia="Times New Roman" w:hAnsi="Times New Roman" w:cs="Levenim MT"/>
      <w:b/>
      <w:bCs/>
      <w:color w:val="FF0000"/>
      <w:sz w:val="24"/>
      <w:szCs w:val="24"/>
    </w:rPr>
  </w:style>
  <w:style w:type="paragraph" w:customStyle="1" w:styleId="xl213">
    <w:name w:val="xl213"/>
    <w:basedOn w:val="Normal"/>
    <w:rsid w:val="00810816"/>
    <w:pPr>
      <w:pBdr>
        <w:top w:val="dotted" w:sz="4" w:space="0" w:color="auto"/>
        <w:left w:val="single" w:sz="8" w:space="0" w:color="auto"/>
        <w:bottom w:val="dotted" w:sz="4" w:space="0" w:color="auto"/>
        <w:right w:val="single" w:sz="8" w:space="0" w:color="auto"/>
      </w:pBdr>
      <w:shd w:val="clear" w:color="000000" w:fill="ECF8F6"/>
      <w:spacing w:before="100" w:beforeAutospacing="1" w:after="100" w:afterAutospacing="1" w:line="240" w:lineRule="auto"/>
      <w:jc w:val="center"/>
      <w:textAlignment w:val="center"/>
    </w:pPr>
    <w:rPr>
      <w:rFonts w:ascii="Times New Roman" w:eastAsia="Times New Roman" w:hAnsi="Times New Roman" w:cs="Levenim MT"/>
      <w:sz w:val="26"/>
      <w:szCs w:val="26"/>
    </w:rPr>
  </w:style>
  <w:style w:type="paragraph" w:customStyle="1" w:styleId="xl214">
    <w:name w:val="xl214"/>
    <w:basedOn w:val="Normal"/>
    <w:rsid w:val="00810816"/>
    <w:pPr>
      <w:pBdr>
        <w:top w:val="single" w:sz="4" w:space="0" w:color="auto"/>
        <w:left w:val="single" w:sz="8" w:space="0" w:color="auto"/>
        <w:bottom w:val="single" w:sz="4" w:space="0" w:color="auto"/>
        <w:right w:val="single" w:sz="8" w:space="0" w:color="auto"/>
      </w:pBdr>
      <w:shd w:val="clear" w:color="000000" w:fill="ECF8F6"/>
      <w:spacing w:before="100" w:beforeAutospacing="1" w:after="100" w:afterAutospacing="1" w:line="240" w:lineRule="auto"/>
      <w:jc w:val="center"/>
      <w:textAlignment w:val="center"/>
    </w:pPr>
    <w:rPr>
      <w:rFonts w:ascii="Times New Roman" w:eastAsia="Times New Roman" w:hAnsi="Times New Roman" w:cs="Levenim MT"/>
      <w:sz w:val="26"/>
      <w:szCs w:val="26"/>
    </w:rPr>
  </w:style>
  <w:style w:type="paragraph" w:customStyle="1" w:styleId="xl215">
    <w:name w:val="xl215"/>
    <w:basedOn w:val="Normal"/>
    <w:rsid w:val="00810816"/>
    <w:pPr>
      <w:pBdr>
        <w:top w:val="dotted" w:sz="4" w:space="0" w:color="auto"/>
        <w:left w:val="single" w:sz="8" w:space="0" w:color="auto"/>
        <w:right w:val="single" w:sz="8" w:space="0" w:color="auto"/>
      </w:pBdr>
      <w:shd w:val="clear" w:color="000000" w:fill="ECF8F6"/>
      <w:spacing w:before="100" w:beforeAutospacing="1" w:after="100" w:afterAutospacing="1" w:line="240" w:lineRule="auto"/>
      <w:jc w:val="center"/>
      <w:textAlignment w:val="center"/>
    </w:pPr>
    <w:rPr>
      <w:rFonts w:ascii="Times New Roman" w:eastAsia="Times New Roman" w:hAnsi="Times New Roman" w:cs="Levenim MT"/>
      <w:b/>
      <w:bCs/>
      <w:color w:val="800080"/>
      <w:sz w:val="24"/>
      <w:szCs w:val="24"/>
    </w:rPr>
  </w:style>
  <w:style w:type="paragraph" w:customStyle="1" w:styleId="xl216">
    <w:name w:val="xl216"/>
    <w:basedOn w:val="Normal"/>
    <w:rsid w:val="00810816"/>
    <w:pPr>
      <w:pBdr>
        <w:top w:val="single" w:sz="4" w:space="0" w:color="auto"/>
        <w:left w:val="single" w:sz="8" w:space="0" w:color="auto"/>
        <w:right w:val="single" w:sz="8" w:space="0" w:color="auto"/>
      </w:pBdr>
      <w:shd w:val="clear" w:color="000000" w:fill="ECF8F6"/>
      <w:spacing w:before="100" w:beforeAutospacing="1" w:after="100" w:afterAutospacing="1" w:line="240" w:lineRule="auto"/>
      <w:jc w:val="center"/>
      <w:textAlignment w:val="center"/>
    </w:pPr>
    <w:rPr>
      <w:rFonts w:ascii="Times New Roman" w:eastAsia="Times New Roman" w:hAnsi="Times New Roman" w:cs="Levenim MT"/>
      <w:b/>
      <w:bCs/>
      <w:color w:val="800080"/>
      <w:sz w:val="24"/>
      <w:szCs w:val="24"/>
    </w:rPr>
  </w:style>
  <w:style w:type="paragraph" w:customStyle="1" w:styleId="xl217">
    <w:name w:val="xl217"/>
    <w:basedOn w:val="Normal"/>
    <w:rsid w:val="00810816"/>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Levenim MT"/>
      <w:b/>
      <w:bCs/>
      <w:color w:val="0000FF"/>
      <w:sz w:val="28"/>
      <w:szCs w:val="28"/>
    </w:rPr>
  </w:style>
  <w:style w:type="paragraph" w:customStyle="1" w:styleId="xl218">
    <w:name w:val="xl218"/>
    <w:basedOn w:val="Normal"/>
    <w:rsid w:val="00810816"/>
    <w:pPr>
      <w:pBdr>
        <w:left w:val="single" w:sz="8" w:space="0" w:color="auto"/>
        <w:bottom w:val="dotted"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b/>
      <w:bCs/>
      <w:color w:val="0000FF"/>
      <w:sz w:val="28"/>
      <w:szCs w:val="28"/>
    </w:rPr>
  </w:style>
  <w:style w:type="paragraph" w:customStyle="1" w:styleId="xl219">
    <w:name w:val="xl219"/>
    <w:basedOn w:val="Normal"/>
    <w:rsid w:val="00810816"/>
    <w:pPr>
      <w:pBdr>
        <w:left w:val="single" w:sz="8" w:space="0" w:color="auto"/>
        <w:bottom w:val="dotted" w:sz="4" w:space="0" w:color="auto"/>
        <w:right w:val="single" w:sz="8" w:space="0" w:color="auto"/>
      </w:pBdr>
      <w:shd w:val="clear" w:color="000000" w:fill="ECF8F6"/>
      <w:spacing w:before="100" w:beforeAutospacing="1" w:after="100" w:afterAutospacing="1" w:line="240" w:lineRule="auto"/>
      <w:jc w:val="center"/>
      <w:textAlignment w:val="center"/>
    </w:pPr>
    <w:rPr>
      <w:rFonts w:ascii="Times New Roman" w:eastAsia="Times New Roman" w:hAnsi="Times New Roman" w:cs="Levenim MT"/>
      <w:b/>
      <w:bCs/>
      <w:color w:val="0000FF"/>
      <w:sz w:val="28"/>
      <w:szCs w:val="28"/>
    </w:rPr>
  </w:style>
  <w:style w:type="paragraph" w:customStyle="1" w:styleId="xl220">
    <w:name w:val="xl220"/>
    <w:basedOn w:val="Normal"/>
    <w:rsid w:val="00810816"/>
    <w:pPr>
      <w:pBdr>
        <w:top w:val="dotted" w:sz="4" w:space="0" w:color="auto"/>
        <w:left w:val="single" w:sz="8" w:space="0" w:color="auto"/>
        <w:bottom w:val="dotted"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b/>
      <w:bCs/>
      <w:color w:val="0000FF"/>
      <w:sz w:val="28"/>
      <w:szCs w:val="28"/>
    </w:rPr>
  </w:style>
  <w:style w:type="paragraph" w:customStyle="1" w:styleId="xl221">
    <w:name w:val="xl221"/>
    <w:basedOn w:val="Normal"/>
    <w:rsid w:val="00810816"/>
    <w:pPr>
      <w:pBdr>
        <w:top w:val="dotted" w:sz="4" w:space="0" w:color="auto"/>
        <w:left w:val="single" w:sz="8" w:space="0" w:color="auto"/>
        <w:bottom w:val="dotted"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Levenim MT"/>
      <w:b/>
      <w:bCs/>
      <w:sz w:val="26"/>
      <w:szCs w:val="26"/>
    </w:rPr>
  </w:style>
  <w:style w:type="paragraph" w:customStyle="1" w:styleId="xl222">
    <w:name w:val="xl222"/>
    <w:basedOn w:val="Normal"/>
    <w:rsid w:val="00810816"/>
    <w:pPr>
      <w:pBdr>
        <w:top w:val="dotted" w:sz="4" w:space="0" w:color="auto"/>
        <w:left w:val="single" w:sz="8" w:space="0" w:color="auto"/>
        <w:bottom w:val="dotted"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Levenim MT"/>
      <w:b/>
      <w:bCs/>
      <w:color w:val="0000FF"/>
      <w:sz w:val="28"/>
      <w:szCs w:val="28"/>
    </w:rPr>
  </w:style>
  <w:style w:type="paragraph" w:customStyle="1" w:styleId="xl223">
    <w:name w:val="xl223"/>
    <w:basedOn w:val="Normal"/>
    <w:rsid w:val="00810816"/>
    <w:pPr>
      <w:pBdr>
        <w:top w:val="dotted" w:sz="4" w:space="0" w:color="auto"/>
        <w:left w:val="single" w:sz="8" w:space="0" w:color="auto"/>
        <w:bottom w:val="dotted" w:sz="4" w:space="0" w:color="auto"/>
        <w:right w:val="single" w:sz="8" w:space="0" w:color="auto"/>
      </w:pBdr>
      <w:shd w:val="clear" w:color="000000" w:fill="ECF8F6"/>
      <w:spacing w:before="100" w:beforeAutospacing="1" w:after="100" w:afterAutospacing="1" w:line="240" w:lineRule="auto"/>
      <w:jc w:val="center"/>
      <w:textAlignment w:val="center"/>
    </w:pPr>
    <w:rPr>
      <w:rFonts w:ascii="Times New Roman" w:eastAsia="Times New Roman" w:hAnsi="Times New Roman" w:cs="Levenim MT"/>
      <w:sz w:val="24"/>
      <w:szCs w:val="24"/>
    </w:rPr>
  </w:style>
  <w:style w:type="paragraph" w:customStyle="1" w:styleId="xl224">
    <w:name w:val="xl224"/>
    <w:basedOn w:val="Normal"/>
    <w:rsid w:val="00810816"/>
    <w:pPr>
      <w:pBdr>
        <w:top w:val="single" w:sz="4" w:space="0" w:color="auto"/>
        <w:left w:val="single" w:sz="8" w:space="0" w:color="auto"/>
        <w:bottom w:val="single" w:sz="4" w:space="0" w:color="auto"/>
        <w:right w:val="single" w:sz="8" w:space="0" w:color="auto"/>
      </w:pBdr>
      <w:shd w:val="clear" w:color="000000" w:fill="ECF8F6"/>
      <w:spacing w:before="100" w:beforeAutospacing="1" w:after="100" w:afterAutospacing="1" w:line="240" w:lineRule="auto"/>
      <w:jc w:val="center"/>
      <w:textAlignment w:val="center"/>
    </w:pPr>
    <w:rPr>
      <w:rFonts w:ascii="Times New Roman" w:eastAsia="Times New Roman" w:hAnsi="Times New Roman" w:cs="Levenim MT"/>
      <w:sz w:val="24"/>
      <w:szCs w:val="24"/>
    </w:rPr>
  </w:style>
  <w:style w:type="paragraph" w:customStyle="1" w:styleId="xl225">
    <w:name w:val="xl225"/>
    <w:basedOn w:val="Normal"/>
    <w:rsid w:val="00810816"/>
    <w:pPr>
      <w:pBdr>
        <w:top w:val="dotted" w:sz="4" w:space="0" w:color="auto"/>
        <w:left w:val="single" w:sz="8" w:space="0" w:color="auto"/>
        <w:right w:val="single" w:sz="8" w:space="0" w:color="auto"/>
      </w:pBdr>
      <w:shd w:val="clear" w:color="000000" w:fill="ECF8F6"/>
      <w:spacing w:before="100" w:beforeAutospacing="1" w:after="100" w:afterAutospacing="1" w:line="240" w:lineRule="auto"/>
      <w:jc w:val="center"/>
      <w:textAlignment w:val="center"/>
    </w:pPr>
    <w:rPr>
      <w:rFonts w:ascii="Times New Roman" w:eastAsia="Times New Roman" w:hAnsi="Times New Roman" w:cs="Levenim MT"/>
      <w:color w:val="008000"/>
      <w:sz w:val="24"/>
      <w:szCs w:val="24"/>
    </w:rPr>
  </w:style>
  <w:style w:type="paragraph" w:customStyle="1" w:styleId="xl226">
    <w:name w:val="xl226"/>
    <w:basedOn w:val="Normal"/>
    <w:rsid w:val="00810816"/>
    <w:pPr>
      <w:pBdr>
        <w:top w:val="single" w:sz="4" w:space="0" w:color="auto"/>
        <w:left w:val="single" w:sz="8" w:space="0" w:color="auto"/>
        <w:right w:val="single" w:sz="8" w:space="0" w:color="auto"/>
      </w:pBdr>
      <w:shd w:val="clear" w:color="000000" w:fill="ECF8F6"/>
      <w:spacing w:before="100" w:beforeAutospacing="1" w:after="100" w:afterAutospacing="1" w:line="240" w:lineRule="auto"/>
      <w:jc w:val="center"/>
      <w:textAlignment w:val="center"/>
    </w:pPr>
    <w:rPr>
      <w:rFonts w:ascii="Times New Roman" w:eastAsia="Times New Roman" w:hAnsi="Times New Roman" w:cs="Levenim MT"/>
      <w:color w:val="008000"/>
      <w:sz w:val="24"/>
      <w:szCs w:val="24"/>
    </w:rPr>
  </w:style>
  <w:style w:type="paragraph" w:customStyle="1" w:styleId="xl227">
    <w:name w:val="xl227"/>
    <w:basedOn w:val="Normal"/>
    <w:rsid w:val="00810816"/>
    <w:pPr>
      <w:pBdr>
        <w:top w:val="dotted" w:sz="4" w:space="0" w:color="auto"/>
        <w:left w:val="single" w:sz="8" w:space="0" w:color="auto"/>
        <w:bottom w:val="dotted" w:sz="4" w:space="0" w:color="auto"/>
        <w:right w:val="single" w:sz="8" w:space="0" w:color="auto"/>
      </w:pBdr>
      <w:shd w:val="clear" w:color="000000" w:fill="ECF8F6"/>
      <w:spacing w:before="100" w:beforeAutospacing="1" w:after="100" w:afterAutospacing="1" w:line="240" w:lineRule="auto"/>
      <w:jc w:val="center"/>
      <w:textAlignment w:val="center"/>
    </w:pPr>
    <w:rPr>
      <w:rFonts w:ascii="Times New Roman" w:eastAsia="Times New Roman" w:hAnsi="Times New Roman" w:cs="Levenim MT"/>
      <w:b/>
      <w:bCs/>
      <w:color w:val="800080"/>
      <w:sz w:val="24"/>
      <w:szCs w:val="24"/>
    </w:rPr>
  </w:style>
  <w:style w:type="paragraph" w:customStyle="1" w:styleId="xl228">
    <w:name w:val="xl228"/>
    <w:basedOn w:val="Normal"/>
    <w:rsid w:val="00810816"/>
    <w:pPr>
      <w:pBdr>
        <w:top w:val="single" w:sz="4" w:space="0" w:color="auto"/>
        <w:left w:val="single" w:sz="8" w:space="0" w:color="auto"/>
        <w:bottom w:val="single" w:sz="4" w:space="0" w:color="auto"/>
        <w:right w:val="single" w:sz="8" w:space="0" w:color="auto"/>
      </w:pBdr>
      <w:shd w:val="clear" w:color="000000" w:fill="ECF8F6"/>
      <w:spacing w:before="100" w:beforeAutospacing="1" w:after="100" w:afterAutospacing="1" w:line="240" w:lineRule="auto"/>
      <w:jc w:val="center"/>
      <w:textAlignment w:val="center"/>
    </w:pPr>
    <w:rPr>
      <w:rFonts w:ascii="Times New Roman" w:eastAsia="Times New Roman" w:hAnsi="Times New Roman" w:cs="Levenim MT"/>
      <w:b/>
      <w:bCs/>
      <w:color w:val="800080"/>
      <w:sz w:val="24"/>
      <w:szCs w:val="24"/>
    </w:rPr>
  </w:style>
  <w:style w:type="paragraph" w:customStyle="1" w:styleId="xl229">
    <w:name w:val="xl229"/>
    <w:basedOn w:val="Normal"/>
    <w:rsid w:val="00810816"/>
    <w:pPr>
      <w:pBdr>
        <w:top w:val="dotted" w:sz="4" w:space="0" w:color="auto"/>
        <w:left w:val="single" w:sz="8" w:space="0" w:color="auto"/>
        <w:bottom w:val="dotted"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Levenim MT"/>
      <w:b/>
      <w:bCs/>
      <w:sz w:val="24"/>
      <w:szCs w:val="24"/>
    </w:rPr>
  </w:style>
  <w:style w:type="paragraph" w:customStyle="1" w:styleId="xl230">
    <w:name w:val="xl230"/>
    <w:basedOn w:val="Normal"/>
    <w:rsid w:val="00810816"/>
    <w:pPr>
      <w:pBdr>
        <w:top w:val="dotted"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Levenim MT"/>
      <w:b/>
      <w:bCs/>
      <w:color w:val="800080"/>
      <w:sz w:val="24"/>
      <w:szCs w:val="24"/>
    </w:rPr>
  </w:style>
  <w:style w:type="paragraph" w:customStyle="1" w:styleId="xl231">
    <w:name w:val="xl231"/>
    <w:basedOn w:val="Normal"/>
    <w:rsid w:val="00810816"/>
    <w:pPr>
      <w:pBdr>
        <w:left w:val="single" w:sz="8" w:space="0" w:color="auto"/>
        <w:right w:val="single" w:sz="8" w:space="0" w:color="auto"/>
      </w:pBdr>
      <w:shd w:val="clear" w:color="000000" w:fill="ECF8F6"/>
      <w:spacing w:before="100" w:beforeAutospacing="1" w:after="100" w:afterAutospacing="1" w:line="240" w:lineRule="auto"/>
      <w:jc w:val="center"/>
      <w:textAlignment w:val="center"/>
    </w:pPr>
    <w:rPr>
      <w:rFonts w:ascii="Times New Roman" w:eastAsia="Times New Roman" w:hAnsi="Times New Roman" w:cs="Levenim MT"/>
      <w:b/>
      <w:bCs/>
      <w:color w:val="0000FF"/>
      <w:sz w:val="28"/>
      <w:szCs w:val="28"/>
    </w:rPr>
  </w:style>
  <w:style w:type="paragraph" w:customStyle="1" w:styleId="xl232">
    <w:name w:val="xl232"/>
    <w:basedOn w:val="Normal"/>
    <w:rsid w:val="00810816"/>
    <w:pPr>
      <w:pBdr>
        <w:top w:val="dotted" w:sz="4" w:space="0" w:color="auto"/>
        <w:left w:val="single" w:sz="8" w:space="0" w:color="auto"/>
        <w:bottom w:val="dotted" w:sz="4" w:space="0" w:color="auto"/>
        <w:right w:val="single" w:sz="8" w:space="0" w:color="auto"/>
      </w:pBdr>
      <w:shd w:val="clear" w:color="000000" w:fill="ECF8F6"/>
      <w:spacing w:before="100" w:beforeAutospacing="1" w:after="100" w:afterAutospacing="1" w:line="240" w:lineRule="auto"/>
      <w:jc w:val="center"/>
      <w:textAlignment w:val="center"/>
    </w:pPr>
    <w:rPr>
      <w:rFonts w:ascii="Times New Roman" w:eastAsia="Times New Roman" w:hAnsi="Times New Roman" w:cs="Levenim MT"/>
      <w:b/>
      <w:bCs/>
      <w:color w:val="FF0000"/>
      <w:sz w:val="24"/>
      <w:szCs w:val="24"/>
    </w:rPr>
  </w:style>
  <w:style w:type="paragraph" w:customStyle="1" w:styleId="xl233">
    <w:name w:val="xl233"/>
    <w:basedOn w:val="Normal"/>
    <w:rsid w:val="00810816"/>
    <w:pPr>
      <w:pBdr>
        <w:top w:val="dotted" w:sz="4" w:space="0" w:color="auto"/>
        <w:left w:val="single" w:sz="8" w:space="0" w:color="auto"/>
        <w:bottom w:val="dotted" w:sz="4" w:space="0" w:color="auto"/>
        <w:right w:val="single" w:sz="8" w:space="0" w:color="auto"/>
      </w:pBdr>
      <w:shd w:val="clear" w:color="000000" w:fill="ECF8F6"/>
      <w:spacing w:before="100" w:beforeAutospacing="1" w:after="100" w:afterAutospacing="1" w:line="240" w:lineRule="auto"/>
      <w:jc w:val="center"/>
      <w:textAlignment w:val="center"/>
    </w:pPr>
    <w:rPr>
      <w:rFonts w:ascii="Times New Roman" w:eastAsia="Times New Roman" w:hAnsi="Times New Roman" w:cs="Levenim MT"/>
      <w:b/>
      <w:bCs/>
      <w:sz w:val="24"/>
      <w:szCs w:val="24"/>
    </w:rPr>
  </w:style>
  <w:style w:type="paragraph" w:customStyle="1" w:styleId="xl234">
    <w:name w:val="xl234"/>
    <w:basedOn w:val="Normal"/>
    <w:rsid w:val="00810816"/>
    <w:pPr>
      <w:pBdr>
        <w:top w:val="single" w:sz="4" w:space="0" w:color="auto"/>
        <w:left w:val="single" w:sz="8" w:space="0" w:color="auto"/>
        <w:bottom w:val="single" w:sz="4" w:space="0" w:color="auto"/>
        <w:right w:val="single" w:sz="8" w:space="0" w:color="auto"/>
      </w:pBdr>
      <w:shd w:val="clear" w:color="000000" w:fill="ECF8F6"/>
      <w:spacing w:before="100" w:beforeAutospacing="1" w:after="100" w:afterAutospacing="1" w:line="240" w:lineRule="auto"/>
      <w:jc w:val="center"/>
      <w:textAlignment w:val="center"/>
    </w:pPr>
    <w:rPr>
      <w:rFonts w:ascii="Times New Roman" w:eastAsia="Times New Roman" w:hAnsi="Times New Roman" w:cs="Levenim MT"/>
      <w:b/>
      <w:bCs/>
      <w:sz w:val="24"/>
      <w:szCs w:val="24"/>
    </w:rPr>
  </w:style>
  <w:style w:type="paragraph" w:customStyle="1" w:styleId="xl235">
    <w:name w:val="xl235"/>
    <w:basedOn w:val="Normal"/>
    <w:rsid w:val="00810816"/>
    <w:pPr>
      <w:pBdr>
        <w:top w:val="dotted" w:sz="4" w:space="0" w:color="auto"/>
        <w:left w:val="single" w:sz="8" w:space="0" w:color="auto"/>
        <w:bottom w:val="dotted" w:sz="4" w:space="0" w:color="auto"/>
        <w:right w:val="single" w:sz="8" w:space="0" w:color="auto"/>
      </w:pBdr>
      <w:shd w:val="clear" w:color="000000" w:fill="ECF8F6"/>
      <w:spacing w:before="100" w:beforeAutospacing="1" w:after="100" w:afterAutospacing="1" w:line="240" w:lineRule="auto"/>
      <w:jc w:val="center"/>
      <w:textAlignment w:val="center"/>
    </w:pPr>
    <w:rPr>
      <w:rFonts w:ascii="Times New Roman" w:eastAsia="Times New Roman" w:hAnsi="Times New Roman" w:cs="Levenim MT"/>
      <w:b/>
      <w:bCs/>
      <w:sz w:val="26"/>
      <w:szCs w:val="26"/>
    </w:rPr>
  </w:style>
  <w:style w:type="paragraph" w:customStyle="1" w:styleId="xl236">
    <w:name w:val="xl236"/>
    <w:basedOn w:val="Normal"/>
    <w:rsid w:val="00810816"/>
    <w:pPr>
      <w:pBdr>
        <w:top w:val="single" w:sz="4" w:space="0" w:color="auto"/>
        <w:left w:val="single" w:sz="8" w:space="0" w:color="auto"/>
        <w:bottom w:val="single" w:sz="4" w:space="0" w:color="auto"/>
        <w:right w:val="single" w:sz="8" w:space="0" w:color="auto"/>
      </w:pBdr>
      <w:shd w:val="clear" w:color="000000" w:fill="ECF8F6"/>
      <w:spacing w:before="100" w:beforeAutospacing="1" w:after="100" w:afterAutospacing="1" w:line="240" w:lineRule="auto"/>
      <w:jc w:val="center"/>
      <w:textAlignment w:val="center"/>
    </w:pPr>
    <w:rPr>
      <w:rFonts w:ascii="Times New Roman" w:eastAsia="Times New Roman" w:hAnsi="Times New Roman" w:cs="Levenim MT"/>
      <w:b/>
      <w:bCs/>
      <w:sz w:val="26"/>
      <w:szCs w:val="26"/>
    </w:rPr>
  </w:style>
  <w:style w:type="paragraph" w:customStyle="1" w:styleId="xl237">
    <w:name w:val="xl237"/>
    <w:basedOn w:val="Normal"/>
    <w:rsid w:val="00810816"/>
    <w:pPr>
      <w:pBdr>
        <w:top w:val="dotted" w:sz="4" w:space="0" w:color="auto"/>
        <w:left w:val="single" w:sz="8" w:space="0" w:color="auto"/>
        <w:right w:val="single" w:sz="8" w:space="0" w:color="auto"/>
      </w:pBdr>
      <w:shd w:val="clear" w:color="000000" w:fill="ECF8F6"/>
      <w:spacing w:before="100" w:beforeAutospacing="1" w:after="100" w:afterAutospacing="1" w:line="240" w:lineRule="auto"/>
      <w:jc w:val="center"/>
      <w:textAlignment w:val="center"/>
    </w:pPr>
    <w:rPr>
      <w:rFonts w:ascii="Times New Roman" w:eastAsia="Times New Roman" w:hAnsi="Times New Roman" w:cs="Levenim MT"/>
      <w:b/>
      <w:bCs/>
      <w:color w:val="800080"/>
      <w:sz w:val="24"/>
      <w:szCs w:val="24"/>
    </w:rPr>
  </w:style>
  <w:style w:type="paragraph" w:customStyle="1" w:styleId="xl238">
    <w:name w:val="xl238"/>
    <w:basedOn w:val="Normal"/>
    <w:rsid w:val="00810816"/>
    <w:pPr>
      <w:pBdr>
        <w:top w:val="single" w:sz="4" w:space="0" w:color="auto"/>
        <w:left w:val="single" w:sz="8" w:space="0" w:color="auto"/>
        <w:right w:val="single" w:sz="8" w:space="0" w:color="auto"/>
      </w:pBdr>
      <w:shd w:val="clear" w:color="000000" w:fill="ECF8F6"/>
      <w:spacing w:before="100" w:beforeAutospacing="1" w:after="100" w:afterAutospacing="1" w:line="240" w:lineRule="auto"/>
      <w:jc w:val="center"/>
      <w:textAlignment w:val="center"/>
    </w:pPr>
    <w:rPr>
      <w:rFonts w:ascii="Times New Roman" w:eastAsia="Times New Roman" w:hAnsi="Times New Roman" w:cs="Levenim MT"/>
      <w:b/>
      <w:bCs/>
      <w:color w:val="800080"/>
      <w:sz w:val="24"/>
      <w:szCs w:val="24"/>
    </w:rPr>
  </w:style>
  <w:style w:type="paragraph" w:customStyle="1" w:styleId="xl239">
    <w:name w:val="xl239"/>
    <w:basedOn w:val="Normal"/>
    <w:rsid w:val="00810816"/>
    <w:pPr>
      <w:pBdr>
        <w:top w:val="dotted" w:sz="4" w:space="0" w:color="auto"/>
        <w:left w:val="single" w:sz="8" w:space="0" w:color="auto"/>
        <w:bottom w:val="dotted" w:sz="4" w:space="0" w:color="auto"/>
        <w:right w:val="single" w:sz="8" w:space="0" w:color="auto"/>
      </w:pBdr>
      <w:shd w:val="clear" w:color="000000" w:fill="ECF8F6"/>
      <w:spacing w:before="100" w:beforeAutospacing="1" w:after="100" w:afterAutospacing="1" w:line="240" w:lineRule="auto"/>
      <w:jc w:val="center"/>
      <w:textAlignment w:val="center"/>
    </w:pPr>
    <w:rPr>
      <w:rFonts w:ascii="Times New Roman" w:eastAsia="Times New Roman" w:hAnsi="Times New Roman" w:cs="Levenim MT"/>
      <w:b/>
      <w:bCs/>
      <w:color w:val="0000FF"/>
      <w:sz w:val="28"/>
      <w:szCs w:val="28"/>
    </w:rPr>
  </w:style>
  <w:style w:type="paragraph" w:customStyle="1" w:styleId="xl240">
    <w:name w:val="xl240"/>
    <w:basedOn w:val="Normal"/>
    <w:rsid w:val="00810816"/>
    <w:pPr>
      <w:pBdr>
        <w:top w:val="single" w:sz="4"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b/>
      <w:bCs/>
      <w:color w:val="0000FF"/>
      <w:sz w:val="28"/>
      <w:szCs w:val="28"/>
    </w:rPr>
  </w:style>
  <w:style w:type="paragraph" w:customStyle="1" w:styleId="xl241">
    <w:name w:val="xl241"/>
    <w:basedOn w:val="Normal"/>
    <w:rsid w:val="00810816"/>
    <w:pPr>
      <w:pBdr>
        <w:top w:val="single" w:sz="4" w:space="0" w:color="auto"/>
        <w:left w:val="single" w:sz="8" w:space="0" w:color="auto"/>
        <w:right w:val="single" w:sz="8" w:space="0" w:color="auto"/>
      </w:pBdr>
      <w:shd w:val="clear" w:color="000000" w:fill="ECF8F6"/>
      <w:spacing w:before="100" w:beforeAutospacing="1" w:after="100" w:afterAutospacing="1" w:line="240" w:lineRule="auto"/>
      <w:jc w:val="center"/>
      <w:textAlignment w:val="center"/>
    </w:pPr>
    <w:rPr>
      <w:rFonts w:ascii="Times New Roman" w:eastAsia="Times New Roman" w:hAnsi="Times New Roman" w:cs="Levenim MT"/>
      <w:b/>
      <w:bCs/>
      <w:color w:val="0000FF"/>
      <w:sz w:val="28"/>
      <w:szCs w:val="28"/>
    </w:rPr>
  </w:style>
  <w:style w:type="paragraph" w:customStyle="1" w:styleId="xl242">
    <w:name w:val="xl242"/>
    <w:basedOn w:val="Normal"/>
    <w:rsid w:val="00810816"/>
    <w:pPr>
      <w:pBdr>
        <w:top w:val="dotted" w:sz="4" w:space="0" w:color="auto"/>
        <w:left w:val="single" w:sz="8" w:space="0" w:color="auto"/>
        <w:bottom w:val="dotted" w:sz="4" w:space="0" w:color="auto"/>
        <w:right w:val="single" w:sz="8" w:space="0" w:color="auto"/>
      </w:pBdr>
      <w:shd w:val="clear" w:color="000000" w:fill="ECF8F6"/>
      <w:spacing w:before="100" w:beforeAutospacing="1" w:after="100" w:afterAutospacing="1" w:line="240" w:lineRule="auto"/>
      <w:jc w:val="center"/>
      <w:textAlignment w:val="center"/>
    </w:pPr>
    <w:rPr>
      <w:rFonts w:ascii="Times New Roman" w:eastAsia="Times New Roman" w:hAnsi="Times New Roman" w:cs="Levenim MT"/>
      <w:b/>
      <w:bCs/>
      <w:color w:val="0000FF"/>
      <w:sz w:val="28"/>
      <w:szCs w:val="28"/>
    </w:rPr>
  </w:style>
  <w:style w:type="paragraph" w:customStyle="1" w:styleId="xl243">
    <w:name w:val="xl243"/>
    <w:basedOn w:val="Normal"/>
    <w:rsid w:val="00810816"/>
    <w:pPr>
      <w:pBdr>
        <w:top w:val="single" w:sz="4" w:space="0" w:color="auto"/>
        <w:left w:val="single" w:sz="8" w:space="0" w:color="auto"/>
        <w:right w:val="single" w:sz="8" w:space="0" w:color="auto"/>
      </w:pBdr>
      <w:shd w:val="clear" w:color="000000" w:fill="ECF8F6"/>
      <w:spacing w:before="100" w:beforeAutospacing="1" w:after="100" w:afterAutospacing="1" w:line="240" w:lineRule="auto"/>
      <w:jc w:val="center"/>
      <w:textAlignment w:val="center"/>
    </w:pPr>
    <w:rPr>
      <w:rFonts w:ascii="Times New Roman" w:eastAsia="Times New Roman" w:hAnsi="Times New Roman" w:cs="Levenim MT"/>
      <w:b/>
      <w:bCs/>
      <w:color w:val="0000FF"/>
      <w:sz w:val="28"/>
      <w:szCs w:val="28"/>
    </w:rPr>
  </w:style>
  <w:style w:type="paragraph" w:customStyle="1" w:styleId="xl244">
    <w:name w:val="xl244"/>
    <w:basedOn w:val="Normal"/>
    <w:rsid w:val="00810816"/>
    <w:pPr>
      <w:pBdr>
        <w:left w:val="single" w:sz="8" w:space="0" w:color="auto"/>
        <w:bottom w:val="dotted" w:sz="4" w:space="0" w:color="auto"/>
        <w:right w:val="single" w:sz="8" w:space="0" w:color="auto"/>
      </w:pBdr>
      <w:shd w:val="clear" w:color="000000" w:fill="ECF8F6"/>
      <w:spacing w:before="100" w:beforeAutospacing="1" w:after="100" w:afterAutospacing="1" w:line="240" w:lineRule="auto"/>
      <w:jc w:val="center"/>
      <w:textAlignment w:val="center"/>
    </w:pPr>
    <w:rPr>
      <w:rFonts w:ascii="Times New Roman" w:eastAsia="Times New Roman" w:hAnsi="Times New Roman" w:cs="Levenim MT"/>
      <w:b/>
      <w:bCs/>
      <w:color w:val="0000FF"/>
      <w:sz w:val="28"/>
      <w:szCs w:val="28"/>
    </w:rPr>
  </w:style>
  <w:style w:type="paragraph" w:customStyle="1" w:styleId="xl245">
    <w:name w:val="xl245"/>
    <w:basedOn w:val="Normal"/>
    <w:rsid w:val="0081081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Levenim MT"/>
      <w:b/>
      <w:bCs/>
      <w:sz w:val="24"/>
      <w:szCs w:val="24"/>
    </w:rPr>
  </w:style>
  <w:style w:type="paragraph" w:customStyle="1" w:styleId="xl246">
    <w:name w:val="xl246"/>
    <w:basedOn w:val="Normal"/>
    <w:rsid w:val="0081081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Levenim MT"/>
      <w:b/>
      <w:bCs/>
      <w:sz w:val="26"/>
      <w:szCs w:val="26"/>
    </w:rPr>
  </w:style>
  <w:style w:type="paragraph" w:customStyle="1" w:styleId="xl247">
    <w:name w:val="xl247"/>
    <w:basedOn w:val="Normal"/>
    <w:rsid w:val="00810816"/>
    <w:pPr>
      <w:pBdr>
        <w:top w:val="single" w:sz="4" w:space="0" w:color="auto"/>
        <w:left w:val="single" w:sz="8" w:space="0" w:color="auto"/>
        <w:bottom w:val="single" w:sz="4" w:space="0" w:color="auto"/>
        <w:right w:val="single" w:sz="8" w:space="0" w:color="auto"/>
      </w:pBdr>
      <w:shd w:val="clear" w:color="000000" w:fill="ECF8F6"/>
      <w:spacing w:before="100" w:beforeAutospacing="1" w:after="100" w:afterAutospacing="1" w:line="240" w:lineRule="auto"/>
      <w:jc w:val="right"/>
      <w:textAlignment w:val="center"/>
    </w:pPr>
    <w:rPr>
      <w:rFonts w:ascii="Times New Roman" w:eastAsia="Times New Roman" w:hAnsi="Times New Roman" w:cs="Levenim MT"/>
      <w:color w:val="008000"/>
      <w:sz w:val="24"/>
      <w:szCs w:val="24"/>
    </w:rPr>
  </w:style>
  <w:style w:type="paragraph" w:customStyle="1" w:styleId="xl248">
    <w:name w:val="xl248"/>
    <w:basedOn w:val="Normal"/>
    <w:rsid w:val="00810816"/>
    <w:pPr>
      <w:pBdr>
        <w:top w:val="dotted" w:sz="4" w:space="0" w:color="auto"/>
        <w:left w:val="single" w:sz="8" w:space="0" w:color="auto"/>
        <w:bottom w:val="dotted" w:sz="4" w:space="0" w:color="auto"/>
        <w:right w:val="single" w:sz="8" w:space="0" w:color="auto"/>
      </w:pBdr>
      <w:shd w:val="clear" w:color="000000" w:fill="ECF8F6"/>
      <w:spacing w:before="100" w:beforeAutospacing="1" w:after="100" w:afterAutospacing="1" w:line="240" w:lineRule="auto"/>
      <w:jc w:val="right"/>
      <w:textAlignment w:val="center"/>
    </w:pPr>
    <w:rPr>
      <w:rFonts w:ascii="Times New Roman" w:eastAsia="Times New Roman" w:hAnsi="Times New Roman" w:cs="Levenim MT"/>
      <w:color w:val="008000"/>
      <w:sz w:val="24"/>
      <w:szCs w:val="24"/>
    </w:rPr>
  </w:style>
  <w:style w:type="paragraph" w:customStyle="1" w:styleId="xl249">
    <w:name w:val="xl249"/>
    <w:basedOn w:val="Normal"/>
    <w:rsid w:val="00810816"/>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Levenim MT"/>
      <w:b/>
      <w:bCs/>
      <w:color w:val="0000FF"/>
      <w:sz w:val="32"/>
      <w:szCs w:val="32"/>
    </w:rPr>
  </w:style>
  <w:style w:type="paragraph" w:customStyle="1" w:styleId="xl250">
    <w:name w:val="xl250"/>
    <w:basedOn w:val="Normal"/>
    <w:rsid w:val="00810816"/>
    <w:pPr>
      <w:pBdr>
        <w:top w:val="single" w:sz="4" w:space="0" w:color="auto"/>
        <w:left w:val="single" w:sz="8" w:space="31" w:color="auto"/>
        <w:bottom w:val="single" w:sz="4" w:space="0" w:color="auto"/>
        <w:right w:val="single" w:sz="8" w:space="0" w:color="auto"/>
      </w:pBdr>
      <w:spacing w:before="100" w:beforeAutospacing="1" w:after="100" w:afterAutospacing="1" w:line="240" w:lineRule="auto"/>
      <w:ind w:firstLineChars="400" w:firstLine="400"/>
      <w:textAlignment w:val="center"/>
    </w:pPr>
    <w:rPr>
      <w:rFonts w:ascii="Sylfaen" w:eastAsia="Times New Roman" w:hAnsi="Sylfaen"/>
      <w:b/>
      <w:bCs/>
      <w:color w:val="000000"/>
    </w:rPr>
  </w:style>
  <w:style w:type="paragraph" w:customStyle="1" w:styleId="xl251">
    <w:name w:val="xl251"/>
    <w:basedOn w:val="Normal"/>
    <w:rsid w:val="0081081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26"/>
      <w:szCs w:val="26"/>
    </w:rPr>
  </w:style>
  <w:style w:type="paragraph" w:customStyle="1" w:styleId="xl252">
    <w:name w:val="xl252"/>
    <w:basedOn w:val="Normal"/>
    <w:rsid w:val="00810816"/>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b/>
      <w:bCs/>
      <w:color w:val="FF0000"/>
      <w:sz w:val="32"/>
      <w:szCs w:val="32"/>
    </w:rPr>
  </w:style>
  <w:style w:type="paragraph" w:customStyle="1" w:styleId="xl253">
    <w:name w:val="xl253"/>
    <w:basedOn w:val="Normal"/>
    <w:rsid w:val="00810816"/>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b/>
      <w:bCs/>
      <w:color w:val="FF0000"/>
      <w:sz w:val="32"/>
      <w:szCs w:val="32"/>
    </w:rPr>
  </w:style>
  <w:style w:type="paragraph" w:customStyle="1" w:styleId="xl254">
    <w:name w:val="xl254"/>
    <w:basedOn w:val="Normal"/>
    <w:rsid w:val="00810816"/>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b/>
      <w:bCs/>
      <w:color w:val="FF0000"/>
      <w:sz w:val="29"/>
      <w:szCs w:val="29"/>
    </w:rPr>
  </w:style>
  <w:style w:type="paragraph" w:customStyle="1" w:styleId="xl255">
    <w:name w:val="xl255"/>
    <w:basedOn w:val="Normal"/>
    <w:rsid w:val="00810816"/>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b/>
      <w:bCs/>
      <w:color w:val="FF0000"/>
      <w:sz w:val="29"/>
      <w:szCs w:val="29"/>
    </w:rPr>
  </w:style>
  <w:style w:type="paragraph" w:customStyle="1" w:styleId="xl256">
    <w:name w:val="xl256"/>
    <w:basedOn w:val="Normal"/>
    <w:rsid w:val="00810816"/>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b/>
      <w:bCs/>
      <w:color w:val="0000FF"/>
      <w:sz w:val="32"/>
      <w:szCs w:val="32"/>
    </w:rPr>
  </w:style>
  <w:style w:type="paragraph" w:customStyle="1" w:styleId="xl257">
    <w:name w:val="xl257"/>
    <w:basedOn w:val="Normal"/>
    <w:rsid w:val="00810816"/>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b/>
      <w:bCs/>
      <w:color w:val="0000FF"/>
      <w:sz w:val="29"/>
      <w:szCs w:val="29"/>
    </w:rPr>
  </w:style>
  <w:style w:type="paragraph" w:customStyle="1" w:styleId="xl258">
    <w:name w:val="xl258"/>
    <w:basedOn w:val="Normal"/>
    <w:rsid w:val="00810816"/>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b/>
      <w:bCs/>
      <w:color w:val="0000FF"/>
      <w:sz w:val="29"/>
      <w:szCs w:val="29"/>
    </w:rPr>
  </w:style>
  <w:style w:type="paragraph" w:customStyle="1" w:styleId="xl259">
    <w:name w:val="xl259"/>
    <w:basedOn w:val="Normal"/>
    <w:rsid w:val="00810816"/>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b/>
      <w:bCs/>
      <w:color w:val="0000FF"/>
      <w:sz w:val="32"/>
      <w:szCs w:val="32"/>
    </w:rPr>
  </w:style>
  <w:style w:type="paragraph" w:customStyle="1" w:styleId="xl260">
    <w:name w:val="xl260"/>
    <w:basedOn w:val="Normal"/>
    <w:rsid w:val="00810816"/>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Levenim MT"/>
      <w:b/>
      <w:bCs/>
      <w:color w:val="0000FF"/>
      <w:sz w:val="32"/>
      <w:szCs w:val="32"/>
    </w:rPr>
  </w:style>
  <w:style w:type="paragraph" w:customStyle="1" w:styleId="xl261">
    <w:name w:val="xl261"/>
    <w:basedOn w:val="Normal"/>
    <w:rsid w:val="00810816"/>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b/>
      <w:bCs/>
      <w:color w:val="0000FF"/>
      <w:sz w:val="28"/>
      <w:szCs w:val="28"/>
    </w:rPr>
  </w:style>
  <w:style w:type="paragraph" w:customStyle="1" w:styleId="xl262">
    <w:name w:val="xl262"/>
    <w:basedOn w:val="Normal"/>
    <w:rsid w:val="00810816"/>
    <w:pPr>
      <w:pBdr>
        <w:top w:val="dotted" w:sz="4" w:space="0" w:color="auto"/>
        <w:left w:val="single" w:sz="8" w:space="0" w:color="auto"/>
        <w:bottom w:val="dotted" w:sz="4" w:space="0" w:color="auto"/>
        <w:right w:val="single" w:sz="8" w:space="0" w:color="auto"/>
      </w:pBdr>
      <w:shd w:val="clear" w:color="000000" w:fill="ECF8F6"/>
      <w:spacing w:before="100" w:beforeAutospacing="1" w:after="100" w:afterAutospacing="1" w:line="240" w:lineRule="auto"/>
      <w:jc w:val="center"/>
      <w:textAlignment w:val="center"/>
    </w:pPr>
    <w:rPr>
      <w:rFonts w:ascii="Times New Roman" w:eastAsia="Times New Roman" w:hAnsi="Times New Roman" w:cs="Levenim MT"/>
      <w:color w:val="FF0000"/>
      <w:sz w:val="24"/>
      <w:szCs w:val="24"/>
    </w:rPr>
  </w:style>
  <w:style w:type="paragraph" w:customStyle="1" w:styleId="xl263">
    <w:name w:val="xl263"/>
    <w:basedOn w:val="Normal"/>
    <w:rsid w:val="00810816"/>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b/>
      <w:bCs/>
      <w:color w:val="0000FF"/>
      <w:sz w:val="24"/>
      <w:szCs w:val="24"/>
    </w:rPr>
  </w:style>
  <w:style w:type="paragraph" w:customStyle="1" w:styleId="xl264">
    <w:name w:val="xl264"/>
    <w:basedOn w:val="Normal"/>
    <w:rsid w:val="0081081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Levenim MT"/>
      <w:b/>
      <w:bCs/>
      <w:color w:val="0000FF"/>
      <w:sz w:val="24"/>
      <w:szCs w:val="24"/>
    </w:rPr>
  </w:style>
  <w:style w:type="paragraph" w:customStyle="1" w:styleId="xl265">
    <w:name w:val="xl265"/>
    <w:basedOn w:val="Normal"/>
    <w:rsid w:val="0081081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Levenim MT"/>
      <w:b/>
      <w:bCs/>
      <w:color w:val="0000FF"/>
      <w:sz w:val="24"/>
      <w:szCs w:val="24"/>
    </w:rPr>
  </w:style>
  <w:style w:type="paragraph" w:customStyle="1" w:styleId="xl266">
    <w:name w:val="xl266"/>
    <w:basedOn w:val="Normal"/>
    <w:rsid w:val="00810816"/>
    <w:pPr>
      <w:pBdr>
        <w:top w:val="dotted" w:sz="4" w:space="0" w:color="auto"/>
        <w:left w:val="single" w:sz="8" w:space="0" w:color="auto"/>
        <w:bottom w:val="dotted"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b/>
      <w:bCs/>
      <w:color w:val="0000FF"/>
      <w:sz w:val="24"/>
      <w:szCs w:val="24"/>
    </w:rPr>
  </w:style>
  <w:style w:type="paragraph" w:customStyle="1" w:styleId="xl267">
    <w:name w:val="xl267"/>
    <w:basedOn w:val="Normal"/>
    <w:rsid w:val="00810816"/>
    <w:pPr>
      <w:pBdr>
        <w:top w:val="dotted" w:sz="4" w:space="0" w:color="auto"/>
        <w:left w:val="single" w:sz="8" w:space="0" w:color="auto"/>
        <w:bottom w:val="dotted"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Levenim MT"/>
      <w:b/>
      <w:bCs/>
      <w:color w:val="0000FF"/>
      <w:sz w:val="24"/>
      <w:szCs w:val="24"/>
    </w:rPr>
  </w:style>
  <w:style w:type="paragraph" w:customStyle="1" w:styleId="xl268">
    <w:name w:val="xl268"/>
    <w:basedOn w:val="Normal"/>
    <w:rsid w:val="00810816"/>
    <w:pPr>
      <w:pBdr>
        <w:top w:val="dotted" w:sz="4" w:space="0" w:color="auto"/>
        <w:left w:val="single" w:sz="8" w:space="0" w:color="auto"/>
        <w:bottom w:val="dotted"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Levenim MT"/>
      <w:b/>
      <w:bCs/>
      <w:color w:val="0000FF"/>
      <w:sz w:val="24"/>
      <w:szCs w:val="24"/>
    </w:rPr>
  </w:style>
  <w:style w:type="paragraph" w:customStyle="1" w:styleId="xl269">
    <w:name w:val="xl269"/>
    <w:basedOn w:val="Normal"/>
    <w:rsid w:val="00810816"/>
    <w:pPr>
      <w:pBdr>
        <w:left w:val="single" w:sz="8" w:space="0" w:color="auto"/>
        <w:right w:val="single" w:sz="8" w:space="0" w:color="auto"/>
      </w:pBdr>
      <w:shd w:val="clear" w:color="000000" w:fill="ECF8F6"/>
      <w:spacing w:before="100" w:beforeAutospacing="1" w:after="100" w:afterAutospacing="1" w:line="240" w:lineRule="auto"/>
      <w:jc w:val="center"/>
      <w:textAlignment w:val="center"/>
    </w:pPr>
    <w:rPr>
      <w:rFonts w:ascii="Times New Roman" w:eastAsia="Times New Roman" w:hAnsi="Times New Roman" w:cs="Levenim MT"/>
      <w:b/>
      <w:bCs/>
      <w:color w:val="0000FF"/>
      <w:sz w:val="28"/>
      <w:szCs w:val="28"/>
    </w:rPr>
  </w:style>
  <w:style w:type="paragraph" w:customStyle="1" w:styleId="xl270">
    <w:name w:val="xl270"/>
    <w:basedOn w:val="Normal"/>
    <w:rsid w:val="00810816"/>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b/>
      <w:bCs/>
      <w:color w:val="0000FF"/>
      <w:sz w:val="28"/>
      <w:szCs w:val="28"/>
    </w:rPr>
  </w:style>
  <w:style w:type="paragraph" w:customStyle="1" w:styleId="xl271">
    <w:name w:val="xl271"/>
    <w:basedOn w:val="Normal"/>
    <w:rsid w:val="00810816"/>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b/>
      <w:bCs/>
      <w:color w:val="0000FF"/>
      <w:sz w:val="28"/>
      <w:szCs w:val="28"/>
    </w:rPr>
  </w:style>
  <w:style w:type="paragraph" w:customStyle="1" w:styleId="xl272">
    <w:name w:val="xl272"/>
    <w:basedOn w:val="Normal"/>
    <w:rsid w:val="00810816"/>
    <w:pPr>
      <w:pBdr>
        <w:top w:val="dotted" w:sz="4" w:space="0" w:color="auto"/>
        <w:left w:val="single" w:sz="8" w:space="0" w:color="auto"/>
        <w:bottom w:val="dotted"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b/>
      <w:bCs/>
      <w:color w:val="800080"/>
      <w:sz w:val="28"/>
      <w:szCs w:val="28"/>
    </w:rPr>
  </w:style>
  <w:style w:type="paragraph" w:customStyle="1" w:styleId="xl273">
    <w:name w:val="xl273"/>
    <w:basedOn w:val="Normal"/>
    <w:rsid w:val="0081081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Levenim MT"/>
      <w:b/>
      <w:bCs/>
      <w:color w:val="800080"/>
      <w:sz w:val="28"/>
      <w:szCs w:val="28"/>
    </w:rPr>
  </w:style>
  <w:style w:type="paragraph" w:customStyle="1" w:styleId="xl274">
    <w:name w:val="xl274"/>
    <w:basedOn w:val="Normal"/>
    <w:rsid w:val="00810816"/>
    <w:pPr>
      <w:pBdr>
        <w:top w:val="dotted" w:sz="4" w:space="0" w:color="auto"/>
        <w:left w:val="single" w:sz="8" w:space="0" w:color="auto"/>
        <w:bottom w:val="dotted"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color w:val="008000"/>
      <w:sz w:val="28"/>
      <w:szCs w:val="28"/>
    </w:rPr>
  </w:style>
  <w:style w:type="paragraph" w:customStyle="1" w:styleId="xl275">
    <w:name w:val="xl275"/>
    <w:basedOn w:val="Normal"/>
    <w:rsid w:val="0081081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Levenim MT"/>
      <w:color w:val="008000"/>
      <w:sz w:val="28"/>
      <w:szCs w:val="28"/>
    </w:rPr>
  </w:style>
  <w:style w:type="paragraph" w:customStyle="1" w:styleId="xl276">
    <w:name w:val="xl276"/>
    <w:basedOn w:val="Normal"/>
    <w:rsid w:val="00810816"/>
    <w:pPr>
      <w:pBdr>
        <w:top w:val="dotted" w:sz="4" w:space="0" w:color="auto"/>
        <w:left w:val="single" w:sz="8" w:space="0" w:color="auto"/>
        <w:bottom w:val="dotted"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sz w:val="28"/>
      <w:szCs w:val="28"/>
    </w:rPr>
  </w:style>
  <w:style w:type="paragraph" w:customStyle="1" w:styleId="xl277">
    <w:name w:val="xl277"/>
    <w:basedOn w:val="Normal"/>
    <w:rsid w:val="0081081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Levenim MT"/>
      <w:sz w:val="28"/>
      <w:szCs w:val="28"/>
    </w:rPr>
  </w:style>
  <w:style w:type="paragraph" w:customStyle="1" w:styleId="xl278">
    <w:name w:val="xl278"/>
    <w:basedOn w:val="Normal"/>
    <w:rsid w:val="00810816"/>
    <w:pPr>
      <w:pBdr>
        <w:top w:val="dotted" w:sz="4" w:space="0" w:color="auto"/>
        <w:left w:val="single" w:sz="8" w:space="0" w:color="auto"/>
        <w:bottom w:val="dotted"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b/>
      <w:bCs/>
      <w:color w:val="FF0000"/>
      <w:sz w:val="28"/>
      <w:szCs w:val="28"/>
    </w:rPr>
  </w:style>
  <w:style w:type="paragraph" w:customStyle="1" w:styleId="xl279">
    <w:name w:val="xl279"/>
    <w:basedOn w:val="Normal"/>
    <w:rsid w:val="00810816"/>
    <w:pPr>
      <w:pBdr>
        <w:top w:val="dotted" w:sz="4" w:space="0" w:color="auto"/>
        <w:left w:val="single" w:sz="8" w:space="0" w:color="auto"/>
        <w:bottom w:val="dotted"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color w:val="008000"/>
      <w:sz w:val="28"/>
      <w:szCs w:val="28"/>
    </w:rPr>
  </w:style>
  <w:style w:type="paragraph" w:customStyle="1" w:styleId="xl280">
    <w:name w:val="xl280"/>
    <w:basedOn w:val="Normal"/>
    <w:rsid w:val="0081081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Levenim MT"/>
      <w:color w:val="008000"/>
      <w:sz w:val="28"/>
      <w:szCs w:val="28"/>
    </w:rPr>
  </w:style>
  <w:style w:type="paragraph" w:customStyle="1" w:styleId="xl281">
    <w:name w:val="xl281"/>
    <w:basedOn w:val="Normal"/>
    <w:rsid w:val="00810816"/>
    <w:pPr>
      <w:pBdr>
        <w:top w:val="dotted" w:sz="4"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color w:val="008000"/>
      <w:sz w:val="28"/>
      <w:szCs w:val="28"/>
    </w:rPr>
  </w:style>
  <w:style w:type="paragraph" w:customStyle="1" w:styleId="xl282">
    <w:name w:val="xl282"/>
    <w:basedOn w:val="Normal"/>
    <w:rsid w:val="00810816"/>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Levenim MT"/>
      <w:color w:val="008000"/>
      <w:sz w:val="28"/>
      <w:szCs w:val="28"/>
    </w:rPr>
  </w:style>
  <w:style w:type="paragraph" w:customStyle="1" w:styleId="xl283">
    <w:name w:val="xl283"/>
    <w:basedOn w:val="Normal"/>
    <w:rsid w:val="00810816"/>
    <w:pPr>
      <w:pBdr>
        <w:top w:val="dotted" w:sz="4" w:space="0" w:color="auto"/>
        <w:left w:val="single" w:sz="8" w:space="0" w:color="auto"/>
        <w:bottom w:val="dotted"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b/>
      <w:bCs/>
      <w:sz w:val="28"/>
      <w:szCs w:val="28"/>
    </w:rPr>
  </w:style>
  <w:style w:type="paragraph" w:customStyle="1" w:styleId="xl284">
    <w:name w:val="xl284"/>
    <w:basedOn w:val="Normal"/>
    <w:rsid w:val="00810816"/>
    <w:pPr>
      <w:pBdr>
        <w:top w:val="dotted" w:sz="4"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b/>
      <w:bCs/>
      <w:color w:val="800080"/>
      <w:sz w:val="28"/>
      <w:szCs w:val="28"/>
    </w:rPr>
  </w:style>
  <w:style w:type="paragraph" w:customStyle="1" w:styleId="xl285">
    <w:name w:val="xl285"/>
    <w:basedOn w:val="Normal"/>
    <w:rsid w:val="00810816"/>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b/>
      <w:bCs/>
      <w:color w:val="0000FF"/>
      <w:sz w:val="28"/>
      <w:szCs w:val="28"/>
    </w:rPr>
  </w:style>
  <w:style w:type="paragraph" w:customStyle="1" w:styleId="xl286">
    <w:name w:val="xl286"/>
    <w:basedOn w:val="Normal"/>
    <w:rsid w:val="00810816"/>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b/>
      <w:bCs/>
      <w:color w:val="0000FF"/>
      <w:sz w:val="28"/>
      <w:szCs w:val="28"/>
    </w:rPr>
  </w:style>
  <w:style w:type="paragraph" w:customStyle="1" w:styleId="xl287">
    <w:name w:val="xl287"/>
    <w:basedOn w:val="Normal"/>
    <w:rsid w:val="0081081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Levenim MT"/>
      <w:b/>
      <w:bCs/>
      <w:color w:val="0000FF"/>
      <w:sz w:val="28"/>
      <w:szCs w:val="28"/>
    </w:rPr>
  </w:style>
  <w:style w:type="paragraph" w:customStyle="1" w:styleId="xl288">
    <w:name w:val="xl288"/>
    <w:basedOn w:val="Normal"/>
    <w:rsid w:val="00810816"/>
    <w:pPr>
      <w:pBdr>
        <w:top w:val="dotted" w:sz="4" w:space="0" w:color="auto"/>
        <w:left w:val="single" w:sz="8" w:space="0" w:color="auto"/>
        <w:bottom w:val="dotted"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Levenim MT"/>
      <w:b/>
      <w:bCs/>
      <w:color w:val="800080"/>
      <w:sz w:val="28"/>
      <w:szCs w:val="28"/>
    </w:rPr>
  </w:style>
  <w:style w:type="paragraph" w:customStyle="1" w:styleId="xl289">
    <w:name w:val="xl289"/>
    <w:basedOn w:val="Normal"/>
    <w:rsid w:val="00810816"/>
    <w:pPr>
      <w:pBdr>
        <w:top w:val="dotted" w:sz="4" w:space="0" w:color="auto"/>
        <w:left w:val="single" w:sz="8" w:space="0" w:color="auto"/>
        <w:bottom w:val="dotted"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Levenim MT"/>
      <w:color w:val="008000"/>
      <w:sz w:val="28"/>
      <w:szCs w:val="28"/>
    </w:rPr>
  </w:style>
  <w:style w:type="paragraph" w:customStyle="1" w:styleId="xl290">
    <w:name w:val="xl290"/>
    <w:basedOn w:val="Normal"/>
    <w:rsid w:val="00810816"/>
    <w:pPr>
      <w:pBdr>
        <w:top w:val="dotted" w:sz="4" w:space="0" w:color="auto"/>
        <w:left w:val="single" w:sz="8" w:space="0" w:color="auto"/>
        <w:bottom w:val="dotted"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Levenim MT"/>
      <w:sz w:val="28"/>
      <w:szCs w:val="28"/>
    </w:rPr>
  </w:style>
  <w:style w:type="paragraph" w:customStyle="1" w:styleId="xl291">
    <w:name w:val="xl291"/>
    <w:basedOn w:val="Normal"/>
    <w:rsid w:val="00810816"/>
    <w:pPr>
      <w:pBdr>
        <w:top w:val="dotted" w:sz="4" w:space="0" w:color="auto"/>
        <w:left w:val="single" w:sz="8" w:space="0" w:color="auto"/>
        <w:bottom w:val="dotted"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Levenim MT"/>
      <w:b/>
      <w:bCs/>
      <w:color w:val="FF0000"/>
      <w:sz w:val="28"/>
      <w:szCs w:val="28"/>
    </w:rPr>
  </w:style>
  <w:style w:type="paragraph" w:customStyle="1" w:styleId="xl292">
    <w:name w:val="xl292"/>
    <w:basedOn w:val="Normal"/>
    <w:rsid w:val="00810816"/>
    <w:pPr>
      <w:pBdr>
        <w:top w:val="dotted" w:sz="4" w:space="0" w:color="auto"/>
        <w:left w:val="single" w:sz="8" w:space="0" w:color="auto"/>
        <w:bottom w:val="dotted"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Levenim MT"/>
      <w:b/>
      <w:bCs/>
      <w:color w:val="800080"/>
      <w:sz w:val="28"/>
      <w:szCs w:val="28"/>
    </w:rPr>
  </w:style>
  <w:style w:type="paragraph" w:customStyle="1" w:styleId="xl293">
    <w:name w:val="xl293"/>
    <w:basedOn w:val="Normal"/>
    <w:rsid w:val="00810816"/>
    <w:pPr>
      <w:pBdr>
        <w:top w:val="dotted" w:sz="4" w:space="0" w:color="auto"/>
        <w:left w:val="single" w:sz="8" w:space="0" w:color="auto"/>
        <w:bottom w:val="dotted"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Levenim MT"/>
      <w:color w:val="008000"/>
      <w:sz w:val="28"/>
      <w:szCs w:val="28"/>
    </w:rPr>
  </w:style>
  <w:style w:type="paragraph" w:customStyle="1" w:styleId="xl294">
    <w:name w:val="xl294"/>
    <w:basedOn w:val="Normal"/>
    <w:rsid w:val="00810816"/>
    <w:pPr>
      <w:pBdr>
        <w:top w:val="dotted" w:sz="4" w:space="0" w:color="auto"/>
        <w:left w:val="single" w:sz="8" w:space="0" w:color="auto"/>
        <w:bottom w:val="dotted"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Levenim MT"/>
      <w:b/>
      <w:bCs/>
      <w:color w:val="800080"/>
      <w:sz w:val="28"/>
      <w:szCs w:val="28"/>
    </w:rPr>
  </w:style>
  <w:style w:type="paragraph" w:customStyle="1" w:styleId="xl295">
    <w:name w:val="xl295"/>
    <w:basedOn w:val="Normal"/>
    <w:rsid w:val="00810816"/>
    <w:pPr>
      <w:pBdr>
        <w:top w:val="dotted" w:sz="4" w:space="0" w:color="auto"/>
        <w:left w:val="single" w:sz="8" w:space="0" w:color="auto"/>
        <w:bottom w:val="dotted"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Levenim MT"/>
      <w:color w:val="008000"/>
      <w:sz w:val="28"/>
      <w:szCs w:val="28"/>
    </w:rPr>
  </w:style>
  <w:style w:type="paragraph" w:customStyle="1" w:styleId="xl296">
    <w:name w:val="xl296"/>
    <w:basedOn w:val="Normal"/>
    <w:rsid w:val="00810816"/>
    <w:pPr>
      <w:pBdr>
        <w:top w:val="dotted" w:sz="4" w:space="0" w:color="auto"/>
        <w:left w:val="single" w:sz="8" w:space="0" w:color="auto"/>
        <w:bottom w:val="dotted"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b/>
      <w:bCs/>
      <w:color w:val="008000"/>
      <w:sz w:val="28"/>
      <w:szCs w:val="28"/>
    </w:rPr>
  </w:style>
  <w:style w:type="paragraph" w:customStyle="1" w:styleId="xl297">
    <w:name w:val="xl297"/>
    <w:basedOn w:val="Normal"/>
    <w:rsid w:val="00810816"/>
    <w:pPr>
      <w:pBdr>
        <w:top w:val="dotted" w:sz="4" w:space="0" w:color="auto"/>
        <w:left w:val="single" w:sz="8" w:space="0" w:color="auto"/>
        <w:bottom w:val="dotted"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Levenim MT"/>
      <w:b/>
      <w:bCs/>
      <w:sz w:val="28"/>
      <w:szCs w:val="28"/>
    </w:rPr>
  </w:style>
  <w:style w:type="paragraph" w:customStyle="1" w:styleId="xl298">
    <w:name w:val="xl298"/>
    <w:basedOn w:val="Normal"/>
    <w:rsid w:val="00810816"/>
    <w:pPr>
      <w:pBdr>
        <w:top w:val="dotted" w:sz="4" w:space="0" w:color="auto"/>
        <w:left w:val="single" w:sz="8" w:space="0" w:color="auto"/>
        <w:bottom w:val="dotted"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b/>
      <w:bCs/>
      <w:color w:val="800080"/>
      <w:sz w:val="28"/>
      <w:szCs w:val="28"/>
    </w:rPr>
  </w:style>
  <w:style w:type="paragraph" w:customStyle="1" w:styleId="xl299">
    <w:name w:val="xl299"/>
    <w:basedOn w:val="Normal"/>
    <w:rsid w:val="00810816"/>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color w:val="0000FF"/>
      <w:sz w:val="28"/>
      <w:szCs w:val="28"/>
    </w:rPr>
  </w:style>
  <w:style w:type="paragraph" w:customStyle="1" w:styleId="xl300">
    <w:name w:val="xl300"/>
    <w:basedOn w:val="Normal"/>
    <w:rsid w:val="00810816"/>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b/>
      <w:bCs/>
      <w:color w:val="800080"/>
      <w:sz w:val="28"/>
      <w:szCs w:val="28"/>
    </w:rPr>
  </w:style>
  <w:style w:type="paragraph" w:customStyle="1" w:styleId="xl301">
    <w:name w:val="xl301"/>
    <w:basedOn w:val="Normal"/>
    <w:rsid w:val="00810816"/>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color w:val="008000"/>
      <w:sz w:val="28"/>
      <w:szCs w:val="28"/>
    </w:rPr>
  </w:style>
  <w:style w:type="paragraph" w:customStyle="1" w:styleId="xl302">
    <w:name w:val="xl302"/>
    <w:basedOn w:val="Normal"/>
    <w:rsid w:val="00810816"/>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sz w:val="28"/>
      <w:szCs w:val="28"/>
    </w:rPr>
  </w:style>
  <w:style w:type="paragraph" w:customStyle="1" w:styleId="xl303">
    <w:name w:val="xl303"/>
    <w:basedOn w:val="Normal"/>
    <w:rsid w:val="00810816"/>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b/>
      <w:bCs/>
      <w:color w:val="FF0000"/>
      <w:sz w:val="28"/>
      <w:szCs w:val="28"/>
    </w:rPr>
  </w:style>
  <w:style w:type="paragraph" w:customStyle="1" w:styleId="xl304">
    <w:name w:val="xl304"/>
    <w:basedOn w:val="Normal"/>
    <w:rsid w:val="00810816"/>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b/>
      <w:bCs/>
      <w:color w:val="008000"/>
      <w:sz w:val="28"/>
      <w:szCs w:val="28"/>
    </w:rPr>
  </w:style>
  <w:style w:type="paragraph" w:customStyle="1" w:styleId="xl305">
    <w:name w:val="xl305"/>
    <w:basedOn w:val="Normal"/>
    <w:rsid w:val="00810816"/>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b/>
      <w:bCs/>
      <w:color w:val="800080"/>
      <w:sz w:val="28"/>
      <w:szCs w:val="28"/>
    </w:rPr>
  </w:style>
  <w:style w:type="paragraph" w:customStyle="1" w:styleId="xl306">
    <w:name w:val="xl306"/>
    <w:basedOn w:val="Normal"/>
    <w:rsid w:val="00810816"/>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color w:val="0000FF"/>
      <w:sz w:val="28"/>
      <w:szCs w:val="28"/>
    </w:rPr>
  </w:style>
  <w:style w:type="paragraph" w:customStyle="1" w:styleId="xl307">
    <w:name w:val="xl307"/>
    <w:basedOn w:val="Normal"/>
    <w:rsid w:val="00810816"/>
    <w:pPr>
      <w:pBdr>
        <w:left w:val="single" w:sz="8" w:space="0" w:color="auto"/>
        <w:right w:val="single" w:sz="8" w:space="0" w:color="auto"/>
      </w:pBdr>
      <w:shd w:val="clear" w:color="000000" w:fill="ECF8F6"/>
      <w:spacing w:before="100" w:beforeAutospacing="1" w:after="100" w:afterAutospacing="1" w:line="240" w:lineRule="auto"/>
      <w:jc w:val="center"/>
      <w:textAlignment w:val="center"/>
    </w:pPr>
    <w:rPr>
      <w:rFonts w:ascii="Times New Roman" w:eastAsia="Times New Roman" w:hAnsi="Times New Roman" w:cs="Levenim MT"/>
      <w:color w:val="0000FF"/>
      <w:sz w:val="28"/>
      <w:szCs w:val="28"/>
    </w:rPr>
  </w:style>
  <w:style w:type="paragraph" w:customStyle="1" w:styleId="xl308">
    <w:name w:val="xl308"/>
    <w:basedOn w:val="Normal"/>
    <w:rsid w:val="0081081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Levenim MT"/>
      <w:b/>
      <w:bCs/>
      <w:color w:val="800080"/>
      <w:sz w:val="28"/>
      <w:szCs w:val="28"/>
    </w:rPr>
  </w:style>
  <w:style w:type="paragraph" w:customStyle="1" w:styleId="xl309">
    <w:name w:val="xl309"/>
    <w:basedOn w:val="Normal"/>
    <w:rsid w:val="0081081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Levenim MT"/>
      <w:color w:val="008000"/>
      <w:sz w:val="28"/>
      <w:szCs w:val="28"/>
    </w:rPr>
  </w:style>
  <w:style w:type="paragraph" w:customStyle="1" w:styleId="xl310">
    <w:name w:val="xl310"/>
    <w:basedOn w:val="Normal"/>
    <w:rsid w:val="00810816"/>
    <w:pPr>
      <w:pBdr>
        <w:top w:val="dotted" w:sz="4" w:space="0" w:color="auto"/>
        <w:left w:val="single" w:sz="8" w:space="0" w:color="auto"/>
        <w:bottom w:val="dotted" w:sz="4" w:space="0" w:color="auto"/>
        <w:right w:val="single" w:sz="8" w:space="0" w:color="auto"/>
      </w:pBdr>
      <w:shd w:val="clear" w:color="000000" w:fill="ECF8F6"/>
      <w:spacing w:before="100" w:beforeAutospacing="1" w:after="100" w:afterAutospacing="1" w:line="240" w:lineRule="auto"/>
      <w:jc w:val="center"/>
      <w:textAlignment w:val="center"/>
    </w:pPr>
    <w:rPr>
      <w:rFonts w:ascii="Times New Roman" w:eastAsia="Times New Roman" w:hAnsi="Times New Roman" w:cs="Levenim MT"/>
      <w:sz w:val="28"/>
      <w:szCs w:val="28"/>
    </w:rPr>
  </w:style>
  <w:style w:type="paragraph" w:customStyle="1" w:styleId="xl311">
    <w:name w:val="xl311"/>
    <w:basedOn w:val="Normal"/>
    <w:rsid w:val="00810816"/>
    <w:pPr>
      <w:pBdr>
        <w:top w:val="single" w:sz="4" w:space="0" w:color="auto"/>
        <w:left w:val="single" w:sz="8" w:space="0" w:color="auto"/>
        <w:bottom w:val="single" w:sz="4" w:space="0" w:color="auto"/>
        <w:right w:val="single" w:sz="8" w:space="0" w:color="auto"/>
      </w:pBdr>
      <w:shd w:val="clear" w:color="000000" w:fill="ECF8F6"/>
      <w:spacing w:before="100" w:beforeAutospacing="1" w:after="100" w:afterAutospacing="1" w:line="240" w:lineRule="auto"/>
      <w:jc w:val="center"/>
      <w:textAlignment w:val="center"/>
    </w:pPr>
    <w:rPr>
      <w:rFonts w:ascii="Times New Roman" w:eastAsia="Times New Roman" w:hAnsi="Times New Roman" w:cs="Levenim MT"/>
      <w:sz w:val="28"/>
      <w:szCs w:val="28"/>
    </w:rPr>
  </w:style>
  <w:style w:type="paragraph" w:customStyle="1" w:styleId="xl312">
    <w:name w:val="xl312"/>
    <w:basedOn w:val="Normal"/>
    <w:rsid w:val="0081081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Levenim MT"/>
      <w:b/>
      <w:bCs/>
      <w:color w:val="FF0000"/>
      <w:sz w:val="28"/>
      <w:szCs w:val="28"/>
    </w:rPr>
  </w:style>
  <w:style w:type="paragraph" w:customStyle="1" w:styleId="xl313">
    <w:name w:val="xl313"/>
    <w:basedOn w:val="Normal"/>
    <w:rsid w:val="00810816"/>
    <w:pPr>
      <w:pBdr>
        <w:top w:val="dotted" w:sz="4" w:space="0" w:color="auto"/>
        <w:left w:val="single" w:sz="8" w:space="0" w:color="auto"/>
        <w:bottom w:val="dotted" w:sz="4" w:space="0" w:color="auto"/>
        <w:right w:val="single" w:sz="8" w:space="0" w:color="auto"/>
      </w:pBdr>
      <w:shd w:val="clear" w:color="000000" w:fill="ECF8F6"/>
      <w:spacing w:before="100" w:beforeAutospacing="1" w:after="100" w:afterAutospacing="1" w:line="240" w:lineRule="auto"/>
      <w:jc w:val="center"/>
      <w:textAlignment w:val="center"/>
    </w:pPr>
    <w:rPr>
      <w:rFonts w:ascii="Times New Roman" w:eastAsia="Times New Roman" w:hAnsi="Times New Roman" w:cs="Levenim MT"/>
      <w:b/>
      <w:bCs/>
      <w:color w:val="800080"/>
      <w:sz w:val="28"/>
      <w:szCs w:val="28"/>
    </w:rPr>
  </w:style>
  <w:style w:type="paragraph" w:customStyle="1" w:styleId="xl314">
    <w:name w:val="xl314"/>
    <w:basedOn w:val="Normal"/>
    <w:rsid w:val="00810816"/>
    <w:pPr>
      <w:pBdr>
        <w:top w:val="single" w:sz="4" w:space="0" w:color="auto"/>
        <w:left w:val="single" w:sz="8" w:space="0" w:color="auto"/>
        <w:bottom w:val="single" w:sz="4" w:space="0" w:color="auto"/>
        <w:right w:val="single" w:sz="8" w:space="0" w:color="auto"/>
      </w:pBdr>
      <w:shd w:val="clear" w:color="000000" w:fill="ECF8F6"/>
      <w:spacing w:before="100" w:beforeAutospacing="1" w:after="100" w:afterAutospacing="1" w:line="240" w:lineRule="auto"/>
      <w:jc w:val="center"/>
      <w:textAlignment w:val="center"/>
    </w:pPr>
    <w:rPr>
      <w:rFonts w:ascii="Times New Roman" w:eastAsia="Times New Roman" w:hAnsi="Times New Roman" w:cs="Levenim MT"/>
      <w:b/>
      <w:bCs/>
      <w:color w:val="800080"/>
      <w:sz w:val="28"/>
      <w:szCs w:val="28"/>
    </w:rPr>
  </w:style>
  <w:style w:type="paragraph" w:customStyle="1" w:styleId="xl315">
    <w:name w:val="xl315"/>
    <w:basedOn w:val="Normal"/>
    <w:rsid w:val="00810816"/>
    <w:pPr>
      <w:pBdr>
        <w:top w:val="dotted" w:sz="4" w:space="0" w:color="auto"/>
        <w:left w:val="single" w:sz="8" w:space="0" w:color="auto"/>
        <w:bottom w:val="dotted" w:sz="4" w:space="0" w:color="auto"/>
        <w:right w:val="single" w:sz="8" w:space="0" w:color="auto"/>
      </w:pBdr>
      <w:shd w:val="clear" w:color="000000" w:fill="ECF8F6"/>
      <w:spacing w:before="100" w:beforeAutospacing="1" w:after="100" w:afterAutospacing="1" w:line="240" w:lineRule="auto"/>
      <w:jc w:val="center"/>
      <w:textAlignment w:val="center"/>
    </w:pPr>
    <w:rPr>
      <w:rFonts w:ascii="Times New Roman" w:eastAsia="Times New Roman" w:hAnsi="Times New Roman" w:cs="Levenim MT"/>
      <w:color w:val="008000"/>
      <w:sz w:val="28"/>
      <w:szCs w:val="28"/>
    </w:rPr>
  </w:style>
  <w:style w:type="paragraph" w:customStyle="1" w:styleId="xl316">
    <w:name w:val="xl316"/>
    <w:basedOn w:val="Normal"/>
    <w:rsid w:val="00810816"/>
    <w:pPr>
      <w:pBdr>
        <w:top w:val="single" w:sz="4" w:space="0" w:color="auto"/>
        <w:left w:val="single" w:sz="8" w:space="0" w:color="auto"/>
        <w:bottom w:val="single" w:sz="4" w:space="0" w:color="auto"/>
        <w:right w:val="single" w:sz="8" w:space="0" w:color="auto"/>
      </w:pBdr>
      <w:shd w:val="clear" w:color="000000" w:fill="ECF8F6"/>
      <w:spacing w:before="100" w:beforeAutospacing="1" w:after="100" w:afterAutospacing="1" w:line="240" w:lineRule="auto"/>
      <w:jc w:val="center"/>
      <w:textAlignment w:val="center"/>
    </w:pPr>
    <w:rPr>
      <w:rFonts w:ascii="Times New Roman" w:eastAsia="Times New Roman" w:hAnsi="Times New Roman" w:cs="Levenim MT"/>
      <w:color w:val="008000"/>
      <w:sz w:val="28"/>
      <w:szCs w:val="28"/>
    </w:rPr>
  </w:style>
  <w:style w:type="paragraph" w:customStyle="1" w:styleId="xl317">
    <w:name w:val="xl317"/>
    <w:basedOn w:val="Normal"/>
    <w:rsid w:val="00810816"/>
    <w:pPr>
      <w:pBdr>
        <w:top w:val="dotted" w:sz="4" w:space="0" w:color="auto"/>
        <w:left w:val="single" w:sz="8" w:space="0" w:color="auto"/>
        <w:bottom w:val="dotted" w:sz="4" w:space="0" w:color="auto"/>
        <w:right w:val="single" w:sz="8" w:space="0" w:color="auto"/>
      </w:pBdr>
      <w:shd w:val="clear" w:color="000000" w:fill="ECF8F6"/>
      <w:spacing w:before="100" w:beforeAutospacing="1" w:after="100" w:afterAutospacing="1" w:line="240" w:lineRule="auto"/>
      <w:jc w:val="center"/>
      <w:textAlignment w:val="center"/>
    </w:pPr>
    <w:rPr>
      <w:rFonts w:ascii="Times New Roman" w:eastAsia="Times New Roman" w:hAnsi="Times New Roman" w:cs="Levenim MT"/>
      <w:b/>
      <w:bCs/>
      <w:sz w:val="28"/>
      <w:szCs w:val="28"/>
    </w:rPr>
  </w:style>
  <w:style w:type="paragraph" w:customStyle="1" w:styleId="xl318">
    <w:name w:val="xl318"/>
    <w:basedOn w:val="Normal"/>
    <w:rsid w:val="00810816"/>
    <w:pPr>
      <w:pBdr>
        <w:top w:val="single" w:sz="4" w:space="0" w:color="auto"/>
        <w:left w:val="single" w:sz="8" w:space="0" w:color="auto"/>
        <w:bottom w:val="single" w:sz="4" w:space="0" w:color="auto"/>
        <w:right w:val="single" w:sz="8" w:space="0" w:color="auto"/>
      </w:pBdr>
      <w:shd w:val="clear" w:color="000000" w:fill="ECF8F6"/>
      <w:spacing w:before="100" w:beforeAutospacing="1" w:after="100" w:afterAutospacing="1" w:line="240" w:lineRule="auto"/>
      <w:jc w:val="center"/>
      <w:textAlignment w:val="center"/>
    </w:pPr>
    <w:rPr>
      <w:rFonts w:ascii="Times New Roman" w:eastAsia="Times New Roman" w:hAnsi="Times New Roman" w:cs="Levenim MT"/>
      <w:b/>
      <w:bCs/>
      <w:sz w:val="28"/>
      <w:szCs w:val="28"/>
    </w:rPr>
  </w:style>
  <w:style w:type="paragraph" w:customStyle="1" w:styleId="xl319">
    <w:name w:val="xl319"/>
    <w:basedOn w:val="Normal"/>
    <w:rsid w:val="00810816"/>
    <w:pPr>
      <w:pBdr>
        <w:top w:val="dotted"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Levenim MT"/>
      <w:color w:val="008000"/>
      <w:sz w:val="28"/>
      <w:szCs w:val="28"/>
    </w:rPr>
  </w:style>
  <w:style w:type="paragraph" w:customStyle="1" w:styleId="xl320">
    <w:name w:val="xl320"/>
    <w:basedOn w:val="Normal"/>
    <w:rsid w:val="00810816"/>
    <w:pPr>
      <w:pBdr>
        <w:top w:val="dotted" w:sz="4" w:space="0" w:color="auto"/>
        <w:left w:val="single" w:sz="8" w:space="0" w:color="auto"/>
        <w:bottom w:val="dotted" w:sz="4" w:space="0" w:color="auto"/>
        <w:right w:val="single" w:sz="8" w:space="0" w:color="auto"/>
      </w:pBdr>
      <w:shd w:val="clear" w:color="000000" w:fill="ECF8F6"/>
      <w:spacing w:before="100" w:beforeAutospacing="1" w:after="100" w:afterAutospacing="1" w:line="240" w:lineRule="auto"/>
      <w:jc w:val="right"/>
      <w:textAlignment w:val="center"/>
    </w:pPr>
    <w:rPr>
      <w:rFonts w:ascii="Times New Roman" w:eastAsia="Times New Roman" w:hAnsi="Times New Roman" w:cs="Levenim MT"/>
      <w:color w:val="008000"/>
      <w:sz w:val="28"/>
      <w:szCs w:val="28"/>
    </w:rPr>
  </w:style>
  <w:style w:type="paragraph" w:customStyle="1" w:styleId="xl321">
    <w:name w:val="xl321"/>
    <w:basedOn w:val="Normal"/>
    <w:rsid w:val="00810816"/>
    <w:pPr>
      <w:pBdr>
        <w:top w:val="single" w:sz="4" w:space="0" w:color="auto"/>
        <w:left w:val="single" w:sz="8" w:space="0" w:color="auto"/>
        <w:bottom w:val="single" w:sz="4" w:space="0" w:color="auto"/>
        <w:right w:val="single" w:sz="8" w:space="0" w:color="auto"/>
      </w:pBdr>
      <w:shd w:val="clear" w:color="000000" w:fill="ECF8F6"/>
      <w:spacing w:before="100" w:beforeAutospacing="1" w:after="100" w:afterAutospacing="1" w:line="240" w:lineRule="auto"/>
      <w:jc w:val="right"/>
      <w:textAlignment w:val="center"/>
    </w:pPr>
    <w:rPr>
      <w:rFonts w:ascii="Times New Roman" w:eastAsia="Times New Roman" w:hAnsi="Times New Roman" w:cs="Levenim MT"/>
      <w:color w:val="008000"/>
      <w:sz w:val="28"/>
      <w:szCs w:val="28"/>
    </w:rPr>
  </w:style>
  <w:style w:type="paragraph" w:customStyle="1" w:styleId="xl322">
    <w:name w:val="xl322"/>
    <w:basedOn w:val="Normal"/>
    <w:rsid w:val="00810816"/>
    <w:pPr>
      <w:pBdr>
        <w:top w:val="dotted" w:sz="4" w:space="0" w:color="auto"/>
        <w:left w:val="single" w:sz="8" w:space="0" w:color="auto"/>
        <w:right w:val="single" w:sz="8" w:space="0" w:color="auto"/>
      </w:pBdr>
      <w:shd w:val="clear" w:color="000000" w:fill="ECF8F6"/>
      <w:spacing w:before="100" w:beforeAutospacing="1" w:after="100" w:afterAutospacing="1" w:line="240" w:lineRule="auto"/>
      <w:jc w:val="center"/>
      <w:textAlignment w:val="center"/>
    </w:pPr>
    <w:rPr>
      <w:rFonts w:ascii="Times New Roman" w:eastAsia="Times New Roman" w:hAnsi="Times New Roman" w:cs="Levenim MT"/>
      <w:color w:val="008000"/>
      <w:sz w:val="28"/>
      <w:szCs w:val="28"/>
    </w:rPr>
  </w:style>
  <w:style w:type="paragraph" w:customStyle="1" w:styleId="xl323">
    <w:name w:val="xl323"/>
    <w:basedOn w:val="Normal"/>
    <w:rsid w:val="00810816"/>
    <w:pPr>
      <w:pBdr>
        <w:top w:val="single" w:sz="4"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color w:val="008000"/>
      <w:sz w:val="28"/>
      <w:szCs w:val="28"/>
    </w:rPr>
  </w:style>
  <w:style w:type="paragraph" w:customStyle="1" w:styleId="xl324">
    <w:name w:val="xl324"/>
    <w:basedOn w:val="Normal"/>
    <w:rsid w:val="00810816"/>
    <w:pPr>
      <w:pBdr>
        <w:top w:val="single" w:sz="4" w:space="0" w:color="auto"/>
        <w:left w:val="single" w:sz="8" w:space="0" w:color="auto"/>
        <w:right w:val="single" w:sz="8" w:space="0" w:color="auto"/>
      </w:pBdr>
      <w:shd w:val="clear" w:color="000000" w:fill="ECF8F6"/>
      <w:spacing w:before="100" w:beforeAutospacing="1" w:after="100" w:afterAutospacing="1" w:line="240" w:lineRule="auto"/>
      <w:jc w:val="center"/>
      <w:textAlignment w:val="center"/>
    </w:pPr>
    <w:rPr>
      <w:rFonts w:ascii="Times New Roman" w:eastAsia="Times New Roman" w:hAnsi="Times New Roman" w:cs="Levenim MT"/>
      <w:color w:val="008000"/>
      <w:sz w:val="28"/>
      <w:szCs w:val="28"/>
    </w:rPr>
  </w:style>
  <w:style w:type="paragraph" w:customStyle="1" w:styleId="xl325">
    <w:name w:val="xl325"/>
    <w:basedOn w:val="Normal"/>
    <w:rsid w:val="00810816"/>
    <w:pPr>
      <w:pBdr>
        <w:top w:val="dotted" w:sz="4" w:space="0" w:color="auto"/>
        <w:left w:val="single" w:sz="8" w:space="0" w:color="auto"/>
        <w:bottom w:val="dotted"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b/>
      <w:bCs/>
      <w:color w:val="800080"/>
      <w:sz w:val="28"/>
      <w:szCs w:val="28"/>
    </w:rPr>
  </w:style>
  <w:style w:type="paragraph" w:customStyle="1" w:styleId="xl326">
    <w:name w:val="xl326"/>
    <w:basedOn w:val="Normal"/>
    <w:rsid w:val="00810816"/>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b/>
      <w:bCs/>
      <w:color w:val="800080"/>
      <w:sz w:val="28"/>
      <w:szCs w:val="28"/>
    </w:rPr>
  </w:style>
  <w:style w:type="paragraph" w:customStyle="1" w:styleId="xl327">
    <w:name w:val="xl327"/>
    <w:basedOn w:val="Normal"/>
    <w:rsid w:val="00810816"/>
    <w:pPr>
      <w:pBdr>
        <w:top w:val="dotted" w:sz="4" w:space="0" w:color="auto"/>
        <w:left w:val="single" w:sz="8" w:space="0" w:color="auto"/>
        <w:bottom w:val="dotted" w:sz="4" w:space="0" w:color="auto"/>
        <w:right w:val="single" w:sz="8" w:space="0" w:color="auto"/>
      </w:pBdr>
      <w:shd w:val="clear" w:color="000000" w:fill="ECF8F6"/>
      <w:spacing w:before="100" w:beforeAutospacing="1" w:after="100" w:afterAutospacing="1" w:line="240" w:lineRule="auto"/>
      <w:jc w:val="center"/>
      <w:textAlignment w:val="center"/>
    </w:pPr>
    <w:rPr>
      <w:rFonts w:ascii="Times New Roman" w:eastAsia="Times New Roman" w:hAnsi="Times New Roman" w:cs="Levenim MT"/>
      <w:sz w:val="28"/>
      <w:szCs w:val="28"/>
    </w:rPr>
  </w:style>
  <w:style w:type="paragraph" w:customStyle="1" w:styleId="xl328">
    <w:name w:val="xl328"/>
    <w:basedOn w:val="Normal"/>
    <w:rsid w:val="00810816"/>
    <w:pPr>
      <w:pBdr>
        <w:top w:val="dotted" w:sz="4" w:space="0" w:color="auto"/>
        <w:left w:val="single" w:sz="8" w:space="0" w:color="auto"/>
        <w:bottom w:val="dotted" w:sz="4" w:space="0" w:color="auto"/>
        <w:right w:val="single" w:sz="8" w:space="0" w:color="auto"/>
      </w:pBdr>
      <w:shd w:val="clear" w:color="000000" w:fill="ECF8F6"/>
      <w:spacing w:before="100" w:beforeAutospacing="1" w:after="100" w:afterAutospacing="1" w:line="240" w:lineRule="auto"/>
      <w:jc w:val="center"/>
      <w:textAlignment w:val="center"/>
    </w:pPr>
    <w:rPr>
      <w:rFonts w:ascii="Times New Roman" w:eastAsia="Times New Roman" w:hAnsi="Times New Roman" w:cs="Levenim MT"/>
      <w:color w:val="008000"/>
      <w:sz w:val="28"/>
      <w:szCs w:val="28"/>
    </w:rPr>
  </w:style>
  <w:style w:type="paragraph" w:customStyle="1" w:styleId="xl329">
    <w:name w:val="xl329"/>
    <w:basedOn w:val="Normal"/>
    <w:rsid w:val="00810816"/>
    <w:pPr>
      <w:pBdr>
        <w:top w:val="dotted" w:sz="4" w:space="0" w:color="auto"/>
        <w:left w:val="single" w:sz="8" w:space="0" w:color="auto"/>
        <w:bottom w:val="dotted" w:sz="4" w:space="0" w:color="auto"/>
        <w:right w:val="single" w:sz="8" w:space="0" w:color="auto"/>
      </w:pBdr>
      <w:shd w:val="clear" w:color="000000" w:fill="ECF8F6"/>
      <w:spacing w:before="100" w:beforeAutospacing="1" w:after="100" w:afterAutospacing="1" w:line="240" w:lineRule="auto"/>
      <w:jc w:val="center"/>
      <w:textAlignment w:val="center"/>
    </w:pPr>
    <w:rPr>
      <w:rFonts w:ascii="Times New Roman" w:eastAsia="Times New Roman" w:hAnsi="Times New Roman" w:cs="Levenim MT"/>
      <w:sz w:val="28"/>
      <w:szCs w:val="28"/>
    </w:rPr>
  </w:style>
  <w:style w:type="paragraph" w:customStyle="1" w:styleId="xl330">
    <w:name w:val="xl330"/>
    <w:basedOn w:val="Normal"/>
    <w:rsid w:val="00810816"/>
    <w:pPr>
      <w:pBdr>
        <w:top w:val="dotted" w:sz="4" w:space="0" w:color="auto"/>
        <w:left w:val="single" w:sz="8" w:space="0" w:color="auto"/>
        <w:bottom w:val="dotted" w:sz="4" w:space="0" w:color="auto"/>
        <w:right w:val="single" w:sz="8" w:space="0" w:color="auto"/>
      </w:pBdr>
      <w:shd w:val="clear" w:color="000000" w:fill="ECF8F6"/>
      <w:spacing w:before="100" w:beforeAutospacing="1" w:after="100" w:afterAutospacing="1" w:line="240" w:lineRule="auto"/>
      <w:jc w:val="center"/>
      <w:textAlignment w:val="center"/>
    </w:pPr>
    <w:rPr>
      <w:rFonts w:ascii="Times New Roman" w:eastAsia="Times New Roman" w:hAnsi="Times New Roman" w:cs="Levenim MT"/>
      <w:b/>
      <w:bCs/>
      <w:color w:val="800080"/>
      <w:sz w:val="28"/>
      <w:szCs w:val="28"/>
    </w:rPr>
  </w:style>
  <w:style w:type="paragraph" w:customStyle="1" w:styleId="xl331">
    <w:name w:val="xl331"/>
    <w:basedOn w:val="Normal"/>
    <w:rsid w:val="00810816"/>
    <w:pPr>
      <w:pBdr>
        <w:top w:val="single" w:sz="4" w:space="0" w:color="auto"/>
        <w:left w:val="single" w:sz="8" w:space="0" w:color="auto"/>
        <w:bottom w:val="single" w:sz="4" w:space="0" w:color="auto"/>
        <w:right w:val="single" w:sz="8" w:space="0" w:color="auto"/>
      </w:pBdr>
      <w:shd w:val="clear" w:color="000000" w:fill="ECF8F6"/>
      <w:spacing w:before="100" w:beforeAutospacing="1" w:after="100" w:afterAutospacing="1" w:line="240" w:lineRule="auto"/>
      <w:jc w:val="center"/>
      <w:textAlignment w:val="center"/>
    </w:pPr>
    <w:rPr>
      <w:rFonts w:ascii="Times New Roman" w:eastAsia="Times New Roman" w:hAnsi="Times New Roman" w:cs="Levenim MT"/>
      <w:sz w:val="28"/>
      <w:szCs w:val="28"/>
    </w:rPr>
  </w:style>
  <w:style w:type="paragraph" w:customStyle="1" w:styleId="xl332">
    <w:name w:val="xl332"/>
    <w:basedOn w:val="Normal"/>
    <w:rsid w:val="00810816"/>
    <w:pPr>
      <w:pBdr>
        <w:top w:val="single" w:sz="4" w:space="0" w:color="auto"/>
        <w:left w:val="single" w:sz="8" w:space="0" w:color="auto"/>
        <w:bottom w:val="single" w:sz="4" w:space="0" w:color="auto"/>
        <w:right w:val="single" w:sz="8" w:space="0" w:color="auto"/>
      </w:pBdr>
      <w:shd w:val="clear" w:color="000000" w:fill="ECF8F6"/>
      <w:spacing w:before="100" w:beforeAutospacing="1" w:after="100" w:afterAutospacing="1" w:line="240" w:lineRule="auto"/>
      <w:jc w:val="center"/>
      <w:textAlignment w:val="center"/>
    </w:pPr>
    <w:rPr>
      <w:rFonts w:ascii="Times New Roman" w:eastAsia="Times New Roman" w:hAnsi="Times New Roman" w:cs="Levenim MT"/>
      <w:b/>
      <w:bCs/>
      <w:color w:val="800080"/>
      <w:sz w:val="28"/>
      <w:szCs w:val="28"/>
    </w:rPr>
  </w:style>
  <w:style w:type="paragraph" w:customStyle="1" w:styleId="xl333">
    <w:name w:val="xl333"/>
    <w:basedOn w:val="Normal"/>
    <w:rsid w:val="00810816"/>
    <w:pPr>
      <w:pBdr>
        <w:top w:val="single" w:sz="4" w:space="0" w:color="auto"/>
        <w:left w:val="single" w:sz="8" w:space="0" w:color="auto"/>
        <w:bottom w:val="single" w:sz="4" w:space="0" w:color="auto"/>
        <w:right w:val="single" w:sz="8" w:space="0" w:color="auto"/>
      </w:pBdr>
      <w:shd w:val="clear" w:color="000000" w:fill="ECF8F6"/>
      <w:spacing w:before="100" w:beforeAutospacing="1" w:after="100" w:afterAutospacing="1" w:line="240" w:lineRule="auto"/>
      <w:jc w:val="center"/>
      <w:textAlignment w:val="center"/>
    </w:pPr>
    <w:rPr>
      <w:rFonts w:ascii="Times New Roman" w:eastAsia="Times New Roman" w:hAnsi="Times New Roman" w:cs="Levenim MT"/>
      <w:color w:val="008000"/>
      <w:sz w:val="28"/>
      <w:szCs w:val="28"/>
    </w:rPr>
  </w:style>
  <w:style w:type="paragraph" w:customStyle="1" w:styleId="xl334">
    <w:name w:val="xl334"/>
    <w:basedOn w:val="Normal"/>
    <w:rsid w:val="00810816"/>
    <w:pPr>
      <w:pBdr>
        <w:top w:val="dotted" w:sz="4" w:space="0" w:color="auto"/>
        <w:left w:val="single" w:sz="8" w:space="0" w:color="auto"/>
        <w:bottom w:val="dotted"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Levenim MT"/>
      <w:sz w:val="28"/>
      <w:szCs w:val="28"/>
    </w:rPr>
  </w:style>
  <w:style w:type="paragraph" w:customStyle="1" w:styleId="xl335">
    <w:name w:val="xl335"/>
    <w:basedOn w:val="Normal"/>
    <w:rsid w:val="00810816"/>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Levenim MT"/>
      <w:b/>
      <w:bCs/>
      <w:color w:val="0000FF"/>
      <w:sz w:val="28"/>
      <w:szCs w:val="28"/>
    </w:rPr>
  </w:style>
  <w:style w:type="paragraph" w:customStyle="1" w:styleId="xl336">
    <w:name w:val="xl336"/>
    <w:basedOn w:val="Normal"/>
    <w:rsid w:val="0081081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rPr>
  </w:style>
  <w:style w:type="paragraph" w:customStyle="1" w:styleId="xl337">
    <w:name w:val="xl337"/>
    <w:basedOn w:val="Normal"/>
    <w:rsid w:val="0081081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color w:val="C00000"/>
      <w:sz w:val="28"/>
      <w:szCs w:val="28"/>
    </w:rPr>
  </w:style>
  <w:style w:type="paragraph" w:customStyle="1" w:styleId="xl338">
    <w:name w:val="xl338"/>
    <w:basedOn w:val="Normal"/>
    <w:rsid w:val="00810816"/>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b/>
      <w:bCs/>
    </w:rPr>
  </w:style>
  <w:style w:type="paragraph" w:customStyle="1" w:styleId="xl339">
    <w:name w:val="xl339"/>
    <w:basedOn w:val="Normal"/>
    <w:rsid w:val="00810816"/>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b/>
      <w:bCs/>
    </w:rPr>
  </w:style>
  <w:style w:type="paragraph" w:customStyle="1" w:styleId="xl340">
    <w:name w:val="xl340"/>
    <w:basedOn w:val="Normal"/>
    <w:rsid w:val="0081081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rPr>
  </w:style>
  <w:style w:type="paragraph" w:customStyle="1" w:styleId="xl341">
    <w:name w:val="xl341"/>
    <w:basedOn w:val="Normal"/>
    <w:rsid w:val="0081081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color w:val="FF0000"/>
    </w:rPr>
  </w:style>
  <w:style w:type="paragraph" w:customStyle="1" w:styleId="xl342">
    <w:name w:val="xl342"/>
    <w:basedOn w:val="Normal"/>
    <w:rsid w:val="0081081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sz w:val="28"/>
      <w:szCs w:val="28"/>
    </w:rPr>
  </w:style>
  <w:style w:type="paragraph" w:customStyle="1" w:styleId="xl343">
    <w:name w:val="xl343"/>
    <w:basedOn w:val="Normal"/>
    <w:rsid w:val="00810816"/>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b/>
      <w:bCs/>
    </w:rPr>
  </w:style>
  <w:style w:type="paragraph" w:customStyle="1" w:styleId="xl344">
    <w:name w:val="xl344"/>
    <w:basedOn w:val="Normal"/>
    <w:rsid w:val="00810816"/>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b/>
      <w:bCs/>
    </w:rPr>
  </w:style>
  <w:style w:type="paragraph" w:customStyle="1" w:styleId="xl345">
    <w:name w:val="xl345"/>
    <w:basedOn w:val="Normal"/>
    <w:rsid w:val="0081081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color w:val="FF0000"/>
    </w:rPr>
  </w:style>
  <w:style w:type="paragraph" w:customStyle="1" w:styleId="xl346">
    <w:name w:val="xl346"/>
    <w:basedOn w:val="Normal"/>
    <w:rsid w:val="00810816"/>
    <w:pPr>
      <w:pBdr>
        <w:right w:val="single" w:sz="8" w:space="0" w:color="auto"/>
      </w:pBdr>
      <w:spacing w:before="100" w:beforeAutospacing="1" w:after="100" w:afterAutospacing="1" w:line="240" w:lineRule="auto"/>
      <w:jc w:val="center"/>
      <w:textAlignment w:val="center"/>
    </w:pPr>
    <w:rPr>
      <w:rFonts w:ascii="LitNusx" w:eastAsia="Times New Roman" w:hAnsi="LitNusx"/>
      <w:b/>
      <w:bCs/>
      <w:sz w:val="36"/>
      <w:szCs w:val="36"/>
    </w:rPr>
  </w:style>
  <w:style w:type="paragraph" w:customStyle="1" w:styleId="xl347">
    <w:name w:val="xl347"/>
    <w:basedOn w:val="Normal"/>
    <w:rsid w:val="0081081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LitNusx" w:eastAsia="Times New Roman" w:hAnsi="LitNusx"/>
      <w:b/>
      <w:bCs/>
      <w:sz w:val="24"/>
      <w:szCs w:val="24"/>
    </w:rPr>
  </w:style>
  <w:style w:type="paragraph" w:customStyle="1" w:styleId="xl348">
    <w:name w:val="xl348"/>
    <w:basedOn w:val="Normal"/>
    <w:rsid w:val="00810816"/>
    <w:pPr>
      <w:pBdr>
        <w:left w:val="single" w:sz="8" w:space="0" w:color="auto"/>
        <w:right w:val="single" w:sz="8" w:space="0" w:color="auto"/>
      </w:pBdr>
      <w:spacing w:before="100" w:beforeAutospacing="1" w:after="100" w:afterAutospacing="1" w:line="240" w:lineRule="auto"/>
      <w:jc w:val="center"/>
      <w:textAlignment w:val="center"/>
    </w:pPr>
    <w:rPr>
      <w:rFonts w:ascii="LitNusx" w:eastAsia="Times New Roman" w:hAnsi="LitNusx"/>
      <w:b/>
      <w:bCs/>
      <w:sz w:val="24"/>
      <w:szCs w:val="24"/>
    </w:rPr>
  </w:style>
  <w:style w:type="paragraph" w:customStyle="1" w:styleId="xl349">
    <w:name w:val="xl349"/>
    <w:basedOn w:val="Normal"/>
    <w:rsid w:val="0081081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350">
    <w:name w:val="xl350"/>
    <w:basedOn w:val="Normal"/>
    <w:rsid w:val="00810816"/>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sz w:val="24"/>
      <w:szCs w:val="24"/>
    </w:rPr>
  </w:style>
  <w:style w:type="paragraph" w:customStyle="1" w:styleId="xl351">
    <w:name w:val="xl351"/>
    <w:basedOn w:val="Normal"/>
    <w:rsid w:val="0081081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28"/>
      <w:szCs w:val="28"/>
    </w:rPr>
  </w:style>
  <w:style w:type="paragraph" w:customStyle="1" w:styleId="xl352">
    <w:name w:val="xl352"/>
    <w:basedOn w:val="Normal"/>
    <w:rsid w:val="00810816"/>
    <w:pPr>
      <w:pBdr>
        <w:top w:val="dotted" w:sz="4" w:space="0" w:color="auto"/>
        <w:left w:val="single" w:sz="8" w:space="0" w:color="auto"/>
        <w:bottom w:val="dotted"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sz w:val="28"/>
      <w:szCs w:val="28"/>
    </w:rPr>
  </w:style>
  <w:style w:type="paragraph" w:customStyle="1" w:styleId="xl353">
    <w:name w:val="xl353"/>
    <w:basedOn w:val="Normal"/>
    <w:rsid w:val="0081081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32"/>
      <w:szCs w:val="32"/>
    </w:rPr>
  </w:style>
  <w:style w:type="paragraph" w:customStyle="1" w:styleId="xl354">
    <w:name w:val="xl354"/>
    <w:basedOn w:val="Normal"/>
    <w:rsid w:val="0081081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32"/>
      <w:szCs w:val="32"/>
    </w:rPr>
  </w:style>
  <w:style w:type="paragraph" w:customStyle="1" w:styleId="xl355">
    <w:name w:val="xl355"/>
    <w:basedOn w:val="Normal"/>
    <w:rsid w:val="0081081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28"/>
      <w:szCs w:val="28"/>
    </w:rPr>
  </w:style>
  <w:style w:type="paragraph" w:customStyle="1" w:styleId="xl356">
    <w:name w:val="xl356"/>
    <w:basedOn w:val="Normal"/>
    <w:rsid w:val="0081081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28"/>
      <w:szCs w:val="28"/>
    </w:rPr>
  </w:style>
  <w:style w:type="paragraph" w:customStyle="1" w:styleId="xl357">
    <w:name w:val="xl357"/>
    <w:basedOn w:val="Normal"/>
    <w:rsid w:val="00810816"/>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Sylfaen" w:eastAsia="Times New Roman" w:hAnsi="Sylfaen"/>
      <w:b/>
      <w:bCs/>
      <w:sz w:val="24"/>
      <w:szCs w:val="24"/>
    </w:rPr>
  </w:style>
  <w:style w:type="paragraph" w:customStyle="1" w:styleId="xl358">
    <w:name w:val="xl358"/>
    <w:basedOn w:val="Normal"/>
    <w:rsid w:val="00810816"/>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b/>
      <w:bCs/>
      <w:sz w:val="24"/>
      <w:szCs w:val="24"/>
    </w:rPr>
  </w:style>
  <w:style w:type="paragraph" w:customStyle="1" w:styleId="xl359">
    <w:name w:val="xl359"/>
    <w:basedOn w:val="Normal"/>
    <w:rsid w:val="00810816"/>
    <w:pPr>
      <w:pBdr>
        <w:left w:val="single" w:sz="8" w:space="0" w:color="auto"/>
        <w:bottom w:val="dotted"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28"/>
      <w:szCs w:val="28"/>
    </w:rPr>
  </w:style>
  <w:style w:type="paragraph" w:customStyle="1" w:styleId="xl360">
    <w:name w:val="xl360"/>
    <w:basedOn w:val="Normal"/>
    <w:rsid w:val="00810816"/>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28"/>
      <w:szCs w:val="28"/>
    </w:rPr>
  </w:style>
  <w:style w:type="paragraph" w:customStyle="1" w:styleId="xl361">
    <w:name w:val="xl361"/>
    <w:basedOn w:val="Normal"/>
    <w:rsid w:val="0081081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b/>
      <w:bCs/>
      <w:sz w:val="24"/>
      <w:szCs w:val="24"/>
    </w:rPr>
  </w:style>
  <w:style w:type="paragraph" w:customStyle="1" w:styleId="xl362">
    <w:name w:val="xl362"/>
    <w:basedOn w:val="Normal"/>
    <w:rsid w:val="00810816"/>
    <w:pPr>
      <w:pBdr>
        <w:top w:val="dotted" w:sz="4" w:space="0" w:color="auto"/>
        <w:left w:val="single" w:sz="8" w:space="0" w:color="auto"/>
        <w:bottom w:val="dotted"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28"/>
      <w:szCs w:val="28"/>
    </w:rPr>
  </w:style>
  <w:style w:type="paragraph" w:customStyle="1" w:styleId="xl363">
    <w:name w:val="xl363"/>
    <w:basedOn w:val="Normal"/>
    <w:rsid w:val="0081081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28"/>
      <w:szCs w:val="28"/>
    </w:rPr>
  </w:style>
  <w:style w:type="paragraph" w:customStyle="1" w:styleId="xl364">
    <w:name w:val="xl364"/>
    <w:basedOn w:val="Normal"/>
    <w:rsid w:val="0081081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b/>
      <w:bCs/>
      <w:sz w:val="24"/>
      <w:szCs w:val="24"/>
    </w:rPr>
  </w:style>
  <w:style w:type="paragraph" w:customStyle="1" w:styleId="xl365">
    <w:name w:val="xl365"/>
    <w:basedOn w:val="Normal"/>
    <w:rsid w:val="00810816"/>
    <w:pPr>
      <w:pBdr>
        <w:left w:val="single" w:sz="8" w:space="9" w:color="auto"/>
        <w:bottom w:val="single" w:sz="4" w:space="0" w:color="auto"/>
        <w:right w:val="single" w:sz="8" w:space="0" w:color="auto"/>
      </w:pBdr>
      <w:shd w:val="clear" w:color="000000" w:fill="FFFFFF"/>
      <w:spacing w:before="100" w:beforeAutospacing="1" w:after="100" w:afterAutospacing="1" w:line="240" w:lineRule="auto"/>
      <w:ind w:firstLineChars="100" w:firstLine="100"/>
      <w:textAlignment w:val="center"/>
    </w:pPr>
    <w:rPr>
      <w:rFonts w:ascii="Sylfaen" w:eastAsia="Times New Roman" w:hAnsi="Sylfaen"/>
      <w:b/>
      <w:bCs/>
    </w:rPr>
  </w:style>
  <w:style w:type="paragraph" w:customStyle="1" w:styleId="xl366">
    <w:name w:val="xl366"/>
    <w:basedOn w:val="Normal"/>
    <w:rsid w:val="00810816"/>
    <w:pPr>
      <w:pBdr>
        <w:top w:val="single" w:sz="4" w:space="0" w:color="auto"/>
        <w:left w:val="single" w:sz="8" w:space="9" w:color="auto"/>
        <w:bottom w:val="single" w:sz="4" w:space="0" w:color="auto"/>
        <w:right w:val="single" w:sz="8" w:space="0" w:color="auto"/>
      </w:pBdr>
      <w:shd w:val="clear" w:color="000000" w:fill="FFFFFF"/>
      <w:spacing w:before="100" w:beforeAutospacing="1" w:after="100" w:afterAutospacing="1" w:line="240" w:lineRule="auto"/>
      <w:ind w:firstLineChars="100" w:firstLine="100"/>
      <w:textAlignment w:val="center"/>
    </w:pPr>
    <w:rPr>
      <w:rFonts w:ascii="Sylfaen" w:eastAsia="Times New Roman" w:hAnsi="Sylfaen"/>
      <w:b/>
      <w:bCs/>
    </w:rPr>
  </w:style>
  <w:style w:type="paragraph" w:customStyle="1" w:styleId="xl367">
    <w:name w:val="xl367"/>
    <w:basedOn w:val="Normal"/>
    <w:rsid w:val="0081081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Levenim MT"/>
      <w:b/>
      <w:bCs/>
      <w:sz w:val="32"/>
      <w:szCs w:val="32"/>
    </w:rPr>
  </w:style>
  <w:style w:type="paragraph" w:customStyle="1" w:styleId="xl368">
    <w:name w:val="xl368"/>
    <w:basedOn w:val="Normal"/>
    <w:rsid w:val="0081081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28"/>
      <w:szCs w:val="28"/>
    </w:rPr>
  </w:style>
  <w:style w:type="paragraph" w:customStyle="1" w:styleId="xl369">
    <w:name w:val="xl369"/>
    <w:basedOn w:val="Normal"/>
    <w:rsid w:val="00810816"/>
    <w:pPr>
      <w:pBdr>
        <w:left w:val="single" w:sz="8" w:space="0" w:color="auto"/>
        <w:bottom w:val="dotted"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28"/>
      <w:szCs w:val="28"/>
    </w:rPr>
  </w:style>
  <w:style w:type="paragraph" w:customStyle="1" w:styleId="xl370">
    <w:name w:val="xl370"/>
    <w:basedOn w:val="Normal"/>
    <w:rsid w:val="00810816"/>
    <w:pPr>
      <w:pBdr>
        <w:top w:val="dotted" w:sz="4" w:space="0" w:color="auto"/>
        <w:left w:val="single" w:sz="8" w:space="0" w:color="auto"/>
        <w:bottom w:val="dotted"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28"/>
      <w:szCs w:val="28"/>
    </w:rPr>
  </w:style>
  <w:style w:type="paragraph" w:customStyle="1" w:styleId="xl371">
    <w:name w:val="xl371"/>
    <w:basedOn w:val="Normal"/>
    <w:rsid w:val="0081081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Levenim MT"/>
      <w:b/>
      <w:bCs/>
      <w:sz w:val="32"/>
      <w:szCs w:val="32"/>
    </w:rPr>
  </w:style>
  <w:style w:type="paragraph" w:customStyle="1" w:styleId="xl372">
    <w:name w:val="xl372"/>
    <w:basedOn w:val="Normal"/>
    <w:rsid w:val="00810816"/>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28"/>
      <w:szCs w:val="28"/>
    </w:rPr>
  </w:style>
  <w:style w:type="paragraph" w:customStyle="1" w:styleId="xl373">
    <w:name w:val="xl373"/>
    <w:basedOn w:val="Normal"/>
    <w:rsid w:val="0081081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28"/>
      <w:szCs w:val="28"/>
    </w:rPr>
  </w:style>
  <w:style w:type="paragraph" w:customStyle="1" w:styleId="xl374">
    <w:name w:val="xl374"/>
    <w:basedOn w:val="Normal"/>
    <w:rsid w:val="00810816"/>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375">
    <w:name w:val="xl375"/>
    <w:basedOn w:val="Normal"/>
    <w:rsid w:val="0081081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28"/>
      <w:szCs w:val="28"/>
    </w:rPr>
  </w:style>
  <w:style w:type="paragraph" w:customStyle="1" w:styleId="xl376">
    <w:name w:val="xl376"/>
    <w:basedOn w:val="Normal"/>
    <w:rsid w:val="0081081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28"/>
      <w:szCs w:val="28"/>
    </w:rPr>
  </w:style>
  <w:style w:type="paragraph" w:customStyle="1" w:styleId="xl377">
    <w:name w:val="xl377"/>
    <w:basedOn w:val="Normal"/>
    <w:rsid w:val="0081081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sz w:val="28"/>
      <w:szCs w:val="28"/>
    </w:rPr>
  </w:style>
  <w:style w:type="paragraph" w:customStyle="1" w:styleId="xl378">
    <w:name w:val="xl378"/>
    <w:basedOn w:val="Normal"/>
    <w:rsid w:val="0081081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sz w:val="28"/>
      <w:szCs w:val="28"/>
    </w:rPr>
  </w:style>
  <w:style w:type="paragraph" w:customStyle="1" w:styleId="xl379">
    <w:name w:val="xl379"/>
    <w:basedOn w:val="Normal"/>
    <w:rsid w:val="00810816"/>
    <w:pPr>
      <w:pBdr>
        <w:top w:val="dotted" w:sz="4" w:space="0" w:color="auto"/>
        <w:left w:val="single" w:sz="8" w:space="0" w:color="auto"/>
        <w:bottom w:val="dotted"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28"/>
      <w:szCs w:val="28"/>
    </w:rPr>
  </w:style>
  <w:style w:type="paragraph" w:customStyle="1" w:styleId="xl380">
    <w:name w:val="xl380"/>
    <w:basedOn w:val="Normal"/>
    <w:rsid w:val="0081081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28"/>
      <w:szCs w:val="28"/>
    </w:rPr>
  </w:style>
  <w:style w:type="paragraph" w:customStyle="1" w:styleId="xl381">
    <w:name w:val="xl381"/>
    <w:basedOn w:val="Normal"/>
    <w:rsid w:val="00810816"/>
    <w:pPr>
      <w:pBdr>
        <w:top w:val="dotted" w:sz="4" w:space="0" w:color="auto"/>
        <w:left w:val="single" w:sz="8" w:space="0" w:color="auto"/>
        <w:bottom w:val="dotted"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28"/>
      <w:szCs w:val="28"/>
    </w:rPr>
  </w:style>
  <w:style w:type="paragraph" w:customStyle="1" w:styleId="xl382">
    <w:name w:val="xl382"/>
    <w:basedOn w:val="Normal"/>
    <w:rsid w:val="0081081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28"/>
      <w:szCs w:val="28"/>
    </w:rPr>
  </w:style>
  <w:style w:type="paragraph" w:customStyle="1" w:styleId="xl383">
    <w:name w:val="xl383"/>
    <w:basedOn w:val="Normal"/>
    <w:rsid w:val="0081081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36"/>
      <w:szCs w:val="36"/>
    </w:rPr>
  </w:style>
  <w:style w:type="paragraph" w:customStyle="1" w:styleId="xl384">
    <w:name w:val="xl384"/>
    <w:basedOn w:val="Normal"/>
    <w:rsid w:val="0081081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28"/>
      <w:szCs w:val="28"/>
    </w:rPr>
  </w:style>
  <w:style w:type="paragraph" w:customStyle="1" w:styleId="xl385">
    <w:name w:val="xl385"/>
    <w:basedOn w:val="Normal"/>
    <w:rsid w:val="004674E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Levenim MT"/>
      <w:b/>
      <w:bCs/>
      <w:color w:val="0000FF"/>
      <w:sz w:val="28"/>
      <w:szCs w:val="28"/>
    </w:rPr>
  </w:style>
  <w:style w:type="paragraph" w:customStyle="1" w:styleId="xl386">
    <w:name w:val="xl386"/>
    <w:basedOn w:val="Normal"/>
    <w:rsid w:val="004674E7"/>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b/>
      <w:bCs/>
      <w:color w:val="0000FF"/>
      <w:sz w:val="24"/>
      <w:szCs w:val="24"/>
    </w:rPr>
  </w:style>
  <w:style w:type="paragraph" w:customStyle="1" w:styleId="xl387">
    <w:name w:val="xl387"/>
    <w:basedOn w:val="Normal"/>
    <w:rsid w:val="004674E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Levenim MT"/>
      <w:b/>
      <w:bCs/>
      <w:color w:val="0000FF"/>
      <w:sz w:val="24"/>
      <w:szCs w:val="24"/>
    </w:rPr>
  </w:style>
  <w:style w:type="paragraph" w:customStyle="1" w:styleId="xl388">
    <w:name w:val="xl388"/>
    <w:basedOn w:val="Normal"/>
    <w:rsid w:val="004674E7"/>
    <w:pPr>
      <w:pBdr>
        <w:left w:val="single" w:sz="8" w:space="0" w:color="auto"/>
        <w:bottom w:val="dotted"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b/>
      <w:bCs/>
      <w:color w:val="FF0000"/>
      <w:sz w:val="24"/>
      <w:szCs w:val="24"/>
    </w:rPr>
  </w:style>
  <w:style w:type="paragraph" w:customStyle="1" w:styleId="xl389">
    <w:name w:val="xl389"/>
    <w:basedOn w:val="Normal"/>
    <w:rsid w:val="004674E7"/>
    <w:pPr>
      <w:pBdr>
        <w:left w:val="single" w:sz="8" w:space="0" w:color="auto"/>
        <w:bottom w:val="dotted"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Levenim MT"/>
      <w:b/>
      <w:bCs/>
      <w:color w:val="FF0000"/>
      <w:sz w:val="24"/>
      <w:szCs w:val="24"/>
    </w:rPr>
  </w:style>
  <w:style w:type="paragraph" w:customStyle="1" w:styleId="xl390">
    <w:name w:val="xl390"/>
    <w:basedOn w:val="Normal"/>
    <w:rsid w:val="004674E7"/>
    <w:pPr>
      <w:pBdr>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b/>
      <w:bCs/>
      <w:color w:val="FF0000"/>
      <w:sz w:val="24"/>
      <w:szCs w:val="24"/>
    </w:rPr>
  </w:style>
  <w:style w:type="paragraph" w:customStyle="1" w:styleId="xl391">
    <w:name w:val="xl391"/>
    <w:basedOn w:val="Normal"/>
    <w:rsid w:val="004674E7"/>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Levenim MT"/>
      <w:b/>
      <w:bCs/>
      <w:color w:val="FF0000"/>
      <w:sz w:val="24"/>
      <w:szCs w:val="24"/>
    </w:rPr>
  </w:style>
  <w:style w:type="paragraph" w:customStyle="1" w:styleId="xl392">
    <w:name w:val="xl392"/>
    <w:basedOn w:val="Normal"/>
    <w:rsid w:val="004674E7"/>
    <w:pPr>
      <w:pBdr>
        <w:top w:val="dotted" w:sz="4" w:space="0" w:color="auto"/>
        <w:left w:val="single" w:sz="8" w:space="0" w:color="auto"/>
        <w:bottom w:val="dotted"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b/>
      <w:bCs/>
      <w:color w:val="800080"/>
      <w:sz w:val="24"/>
      <w:szCs w:val="24"/>
    </w:rPr>
  </w:style>
  <w:style w:type="paragraph" w:customStyle="1" w:styleId="xl393">
    <w:name w:val="xl393"/>
    <w:basedOn w:val="Normal"/>
    <w:rsid w:val="004674E7"/>
    <w:pPr>
      <w:pBdr>
        <w:top w:val="dotted" w:sz="4" w:space="0" w:color="auto"/>
        <w:left w:val="single" w:sz="8" w:space="0" w:color="auto"/>
        <w:bottom w:val="dotted"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Levenim MT"/>
      <w:b/>
      <w:bCs/>
      <w:color w:val="800080"/>
      <w:sz w:val="24"/>
      <w:szCs w:val="24"/>
    </w:rPr>
  </w:style>
  <w:style w:type="paragraph" w:customStyle="1" w:styleId="xl394">
    <w:name w:val="xl394"/>
    <w:basedOn w:val="Normal"/>
    <w:rsid w:val="004674E7"/>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b/>
      <w:bCs/>
      <w:color w:val="800080"/>
      <w:sz w:val="24"/>
      <w:szCs w:val="24"/>
    </w:rPr>
  </w:style>
  <w:style w:type="paragraph" w:customStyle="1" w:styleId="xl395">
    <w:name w:val="xl395"/>
    <w:basedOn w:val="Normal"/>
    <w:rsid w:val="004674E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Levenim MT"/>
      <w:b/>
      <w:bCs/>
      <w:color w:val="800080"/>
      <w:sz w:val="24"/>
      <w:szCs w:val="24"/>
    </w:rPr>
  </w:style>
  <w:style w:type="paragraph" w:customStyle="1" w:styleId="xl396">
    <w:name w:val="xl396"/>
    <w:basedOn w:val="Normal"/>
    <w:rsid w:val="004674E7"/>
    <w:pPr>
      <w:pBdr>
        <w:top w:val="dotted" w:sz="4"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color w:val="008000"/>
      <w:sz w:val="24"/>
      <w:szCs w:val="24"/>
    </w:rPr>
  </w:style>
  <w:style w:type="paragraph" w:customStyle="1" w:styleId="xl397">
    <w:name w:val="xl397"/>
    <w:basedOn w:val="Normal"/>
    <w:rsid w:val="004674E7"/>
    <w:pPr>
      <w:pBdr>
        <w:top w:val="dotted" w:sz="4" w:space="0" w:color="auto"/>
        <w:left w:val="single" w:sz="8" w:space="0" w:color="auto"/>
        <w:right w:val="single" w:sz="8" w:space="0" w:color="auto"/>
      </w:pBdr>
      <w:shd w:val="clear" w:color="000000" w:fill="ECF8F6"/>
      <w:spacing w:before="100" w:beforeAutospacing="1" w:after="100" w:afterAutospacing="1" w:line="240" w:lineRule="auto"/>
      <w:jc w:val="center"/>
      <w:textAlignment w:val="center"/>
    </w:pPr>
    <w:rPr>
      <w:rFonts w:ascii="Times New Roman" w:eastAsia="Times New Roman" w:hAnsi="Times New Roman" w:cs="Levenim MT"/>
      <w:color w:val="008000"/>
      <w:sz w:val="24"/>
      <w:szCs w:val="24"/>
    </w:rPr>
  </w:style>
  <w:style w:type="paragraph" w:customStyle="1" w:styleId="xl398">
    <w:name w:val="xl398"/>
    <w:basedOn w:val="Normal"/>
    <w:rsid w:val="004674E7"/>
    <w:pPr>
      <w:pBdr>
        <w:top w:val="single" w:sz="4"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color w:val="008000"/>
      <w:sz w:val="24"/>
      <w:szCs w:val="24"/>
    </w:rPr>
  </w:style>
  <w:style w:type="paragraph" w:customStyle="1" w:styleId="xl399">
    <w:name w:val="xl399"/>
    <w:basedOn w:val="Normal"/>
    <w:rsid w:val="004674E7"/>
    <w:pPr>
      <w:pBdr>
        <w:top w:val="single" w:sz="4" w:space="0" w:color="auto"/>
        <w:left w:val="single" w:sz="8" w:space="0" w:color="auto"/>
        <w:right w:val="single" w:sz="8" w:space="0" w:color="auto"/>
      </w:pBdr>
      <w:shd w:val="clear" w:color="000000" w:fill="ECF8F6"/>
      <w:spacing w:before="100" w:beforeAutospacing="1" w:after="100" w:afterAutospacing="1" w:line="240" w:lineRule="auto"/>
      <w:jc w:val="center"/>
      <w:textAlignment w:val="center"/>
    </w:pPr>
    <w:rPr>
      <w:rFonts w:ascii="Times New Roman" w:eastAsia="Times New Roman" w:hAnsi="Times New Roman" w:cs="Levenim MT"/>
      <w:color w:val="008000"/>
      <w:sz w:val="24"/>
      <w:szCs w:val="24"/>
    </w:rPr>
  </w:style>
  <w:style w:type="paragraph" w:customStyle="1" w:styleId="xl400">
    <w:name w:val="xl400"/>
    <w:basedOn w:val="Normal"/>
    <w:rsid w:val="004674E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rPr>
  </w:style>
  <w:style w:type="paragraph" w:customStyle="1" w:styleId="xl401">
    <w:name w:val="xl401"/>
    <w:basedOn w:val="Normal"/>
    <w:rsid w:val="004674E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color w:val="C00000"/>
      <w:sz w:val="28"/>
      <w:szCs w:val="28"/>
    </w:rPr>
  </w:style>
  <w:style w:type="paragraph" w:customStyle="1" w:styleId="xl402">
    <w:name w:val="xl402"/>
    <w:basedOn w:val="Normal"/>
    <w:rsid w:val="004674E7"/>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b/>
      <w:bCs/>
    </w:rPr>
  </w:style>
  <w:style w:type="paragraph" w:customStyle="1" w:styleId="xl403">
    <w:name w:val="xl403"/>
    <w:basedOn w:val="Normal"/>
    <w:rsid w:val="004674E7"/>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b/>
      <w:bCs/>
    </w:rPr>
  </w:style>
  <w:style w:type="paragraph" w:customStyle="1" w:styleId="xl404">
    <w:name w:val="xl404"/>
    <w:basedOn w:val="Normal"/>
    <w:rsid w:val="004674E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rPr>
  </w:style>
  <w:style w:type="paragraph" w:customStyle="1" w:styleId="xl405">
    <w:name w:val="xl405"/>
    <w:basedOn w:val="Normal"/>
    <w:rsid w:val="004674E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color w:val="FF0000"/>
    </w:rPr>
  </w:style>
  <w:style w:type="paragraph" w:customStyle="1" w:styleId="xl406">
    <w:name w:val="xl406"/>
    <w:basedOn w:val="Normal"/>
    <w:rsid w:val="004674E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sz w:val="28"/>
      <w:szCs w:val="28"/>
    </w:rPr>
  </w:style>
  <w:style w:type="paragraph" w:customStyle="1" w:styleId="xl407">
    <w:name w:val="xl407"/>
    <w:basedOn w:val="Normal"/>
    <w:rsid w:val="004674E7"/>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b/>
      <w:bCs/>
    </w:rPr>
  </w:style>
  <w:style w:type="paragraph" w:customStyle="1" w:styleId="xl408">
    <w:name w:val="xl408"/>
    <w:basedOn w:val="Normal"/>
    <w:rsid w:val="004674E7"/>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b/>
      <w:bCs/>
    </w:rPr>
  </w:style>
  <w:style w:type="paragraph" w:customStyle="1" w:styleId="xl409">
    <w:name w:val="xl409"/>
    <w:basedOn w:val="Normal"/>
    <w:rsid w:val="004674E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color w:val="FF0000"/>
    </w:rPr>
  </w:style>
  <w:style w:type="paragraph" w:customStyle="1" w:styleId="xl410">
    <w:name w:val="xl410"/>
    <w:basedOn w:val="Normal"/>
    <w:rsid w:val="004674E7"/>
    <w:pPr>
      <w:pBdr>
        <w:right w:val="single" w:sz="8" w:space="0" w:color="auto"/>
      </w:pBdr>
      <w:spacing w:before="100" w:beforeAutospacing="1" w:after="100" w:afterAutospacing="1" w:line="240" w:lineRule="auto"/>
      <w:jc w:val="center"/>
      <w:textAlignment w:val="center"/>
    </w:pPr>
    <w:rPr>
      <w:rFonts w:ascii="LitNusx" w:eastAsia="Times New Roman" w:hAnsi="LitNusx"/>
      <w:b/>
      <w:bCs/>
      <w:sz w:val="36"/>
      <w:szCs w:val="36"/>
    </w:rPr>
  </w:style>
  <w:style w:type="paragraph" w:customStyle="1" w:styleId="xl411">
    <w:name w:val="xl411"/>
    <w:basedOn w:val="Normal"/>
    <w:rsid w:val="004674E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LitNusx" w:eastAsia="Times New Roman" w:hAnsi="LitNusx"/>
      <w:b/>
      <w:bCs/>
      <w:sz w:val="24"/>
      <w:szCs w:val="24"/>
    </w:rPr>
  </w:style>
  <w:style w:type="paragraph" w:customStyle="1" w:styleId="xl412">
    <w:name w:val="xl412"/>
    <w:basedOn w:val="Normal"/>
    <w:rsid w:val="004674E7"/>
    <w:pPr>
      <w:pBdr>
        <w:left w:val="single" w:sz="8" w:space="0" w:color="auto"/>
        <w:right w:val="single" w:sz="8" w:space="0" w:color="auto"/>
      </w:pBdr>
      <w:spacing w:before="100" w:beforeAutospacing="1" w:after="100" w:afterAutospacing="1" w:line="240" w:lineRule="auto"/>
      <w:jc w:val="center"/>
      <w:textAlignment w:val="center"/>
    </w:pPr>
    <w:rPr>
      <w:rFonts w:ascii="LitNusx" w:eastAsia="Times New Roman" w:hAnsi="LitNusx"/>
      <w:b/>
      <w:bCs/>
      <w:sz w:val="24"/>
      <w:szCs w:val="24"/>
    </w:rPr>
  </w:style>
  <w:style w:type="paragraph" w:customStyle="1" w:styleId="xl413">
    <w:name w:val="xl413"/>
    <w:basedOn w:val="Normal"/>
    <w:rsid w:val="004674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color w:val="000000"/>
      <w:sz w:val="32"/>
      <w:szCs w:val="32"/>
    </w:rPr>
  </w:style>
  <w:style w:type="paragraph" w:customStyle="1" w:styleId="xl414">
    <w:name w:val="xl414"/>
    <w:basedOn w:val="Normal"/>
    <w:rsid w:val="004674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color w:val="000000"/>
      <w:sz w:val="32"/>
      <w:szCs w:val="32"/>
    </w:rPr>
  </w:style>
  <w:style w:type="paragraph" w:customStyle="1" w:styleId="xl415">
    <w:name w:val="xl415"/>
    <w:basedOn w:val="Normal"/>
    <w:rsid w:val="004674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color w:val="000000"/>
      <w:sz w:val="28"/>
      <w:szCs w:val="28"/>
    </w:rPr>
  </w:style>
  <w:style w:type="paragraph" w:customStyle="1" w:styleId="xl416">
    <w:name w:val="xl416"/>
    <w:basedOn w:val="Normal"/>
    <w:rsid w:val="004674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color w:val="000000"/>
      <w:sz w:val="28"/>
      <w:szCs w:val="28"/>
    </w:rPr>
  </w:style>
  <w:style w:type="paragraph" w:customStyle="1" w:styleId="xl417">
    <w:name w:val="xl417"/>
    <w:basedOn w:val="Normal"/>
    <w:rsid w:val="004674E7"/>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6"/>
      <w:szCs w:val="26"/>
    </w:rPr>
  </w:style>
  <w:style w:type="paragraph" w:customStyle="1" w:styleId="xl418">
    <w:name w:val="xl418"/>
    <w:basedOn w:val="Normal"/>
    <w:rsid w:val="004674E7"/>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Sylfaen" w:eastAsia="Times New Roman" w:hAnsi="Sylfaen"/>
      <w:b/>
      <w:bCs/>
      <w:color w:val="000000"/>
      <w:sz w:val="24"/>
      <w:szCs w:val="24"/>
    </w:rPr>
  </w:style>
  <w:style w:type="paragraph" w:customStyle="1" w:styleId="xl419">
    <w:name w:val="xl419"/>
    <w:basedOn w:val="Normal"/>
    <w:rsid w:val="004674E7"/>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color w:val="000000"/>
      <w:sz w:val="28"/>
      <w:szCs w:val="28"/>
    </w:rPr>
  </w:style>
  <w:style w:type="paragraph" w:customStyle="1" w:styleId="xl420">
    <w:name w:val="xl420"/>
    <w:basedOn w:val="Normal"/>
    <w:rsid w:val="004674E7"/>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b/>
      <w:bCs/>
      <w:color w:val="000000"/>
      <w:sz w:val="24"/>
      <w:szCs w:val="24"/>
    </w:rPr>
  </w:style>
  <w:style w:type="paragraph" w:customStyle="1" w:styleId="xl421">
    <w:name w:val="xl421"/>
    <w:basedOn w:val="Normal"/>
    <w:rsid w:val="004674E7"/>
    <w:pPr>
      <w:pBdr>
        <w:left w:val="single" w:sz="8" w:space="0" w:color="auto"/>
        <w:bottom w:val="dotted"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color w:val="000000"/>
      <w:sz w:val="28"/>
      <w:szCs w:val="28"/>
    </w:rPr>
  </w:style>
  <w:style w:type="paragraph" w:customStyle="1" w:styleId="xl422">
    <w:name w:val="xl422"/>
    <w:basedOn w:val="Normal"/>
    <w:rsid w:val="004674E7"/>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color w:val="000000"/>
      <w:sz w:val="28"/>
      <w:szCs w:val="28"/>
    </w:rPr>
  </w:style>
  <w:style w:type="paragraph" w:customStyle="1" w:styleId="xl423">
    <w:name w:val="xl423"/>
    <w:basedOn w:val="Normal"/>
    <w:rsid w:val="004674E7"/>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b/>
      <w:bCs/>
      <w:color w:val="000000"/>
      <w:sz w:val="24"/>
      <w:szCs w:val="24"/>
    </w:rPr>
  </w:style>
  <w:style w:type="paragraph" w:customStyle="1" w:styleId="xl424">
    <w:name w:val="xl424"/>
    <w:basedOn w:val="Normal"/>
    <w:rsid w:val="004674E7"/>
    <w:pPr>
      <w:pBdr>
        <w:top w:val="dotted" w:sz="4" w:space="0" w:color="auto"/>
        <w:left w:val="single" w:sz="8" w:space="0" w:color="auto"/>
        <w:bottom w:val="dotted"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color w:val="000000"/>
      <w:sz w:val="28"/>
      <w:szCs w:val="28"/>
    </w:rPr>
  </w:style>
  <w:style w:type="paragraph" w:customStyle="1" w:styleId="xl425">
    <w:name w:val="xl425"/>
    <w:basedOn w:val="Normal"/>
    <w:rsid w:val="004674E7"/>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color w:val="000000"/>
      <w:sz w:val="28"/>
      <w:szCs w:val="28"/>
    </w:rPr>
  </w:style>
  <w:style w:type="paragraph" w:customStyle="1" w:styleId="xl426">
    <w:name w:val="xl426"/>
    <w:basedOn w:val="Normal"/>
    <w:rsid w:val="004674E7"/>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b/>
      <w:bCs/>
      <w:color w:val="000000"/>
      <w:sz w:val="24"/>
      <w:szCs w:val="24"/>
    </w:rPr>
  </w:style>
  <w:style w:type="paragraph" w:customStyle="1" w:styleId="xl427">
    <w:name w:val="xl427"/>
    <w:basedOn w:val="Normal"/>
    <w:rsid w:val="004674E7"/>
    <w:pPr>
      <w:pBdr>
        <w:left w:val="single" w:sz="8" w:space="9" w:color="auto"/>
        <w:bottom w:val="single" w:sz="4" w:space="0" w:color="auto"/>
        <w:right w:val="single" w:sz="8" w:space="0" w:color="auto"/>
      </w:pBdr>
      <w:shd w:val="clear" w:color="000000" w:fill="FFFFFF"/>
      <w:spacing w:before="100" w:beforeAutospacing="1" w:after="100" w:afterAutospacing="1" w:line="240" w:lineRule="auto"/>
      <w:ind w:firstLineChars="100" w:firstLine="100"/>
      <w:textAlignment w:val="center"/>
    </w:pPr>
    <w:rPr>
      <w:rFonts w:ascii="Sylfaen" w:eastAsia="Times New Roman" w:hAnsi="Sylfaen"/>
      <w:b/>
      <w:bCs/>
      <w:color w:val="000000"/>
    </w:rPr>
  </w:style>
  <w:style w:type="paragraph" w:customStyle="1" w:styleId="xl428">
    <w:name w:val="xl428"/>
    <w:basedOn w:val="Normal"/>
    <w:rsid w:val="004674E7"/>
    <w:pPr>
      <w:pBdr>
        <w:top w:val="single" w:sz="4" w:space="0" w:color="auto"/>
        <w:left w:val="single" w:sz="8" w:space="9" w:color="auto"/>
        <w:bottom w:val="single" w:sz="4" w:space="0" w:color="auto"/>
        <w:right w:val="single" w:sz="8" w:space="0" w:color="auto"/>
      </w:pBdr>
      <w:shd w:val="clear" w:color="000000" w:fill="FFFFFF"/>
      <w:spacing w:before="100" w:beforeAutospacing="1" w:after="100" w:afterAutospacing="1" w:line="240" w:lineRule="auto"/>
      <w:ind w:firstLineChars="100" w:firstLine="100"/>
      <w:textAlignment w:val="center"/>
    </w:pPr>
    <w:rPr>
      <w:rFonts w:ascii="Sylfaen" w:eastAsia="Times New Roman" w:hAnsi="Sylfaen"/>
      <w:b/>
      <w:bCs/>
      <w:color w:val="000000"/>
    </w:rPr>
  </w:style>
  <w:style w:type="paragraph" w:customStyle="1" w:styleId="xl429">
    <w:name w:val="xl429"/>
    <w:basedOn w:val="Normal"/>
    <w:rsid w:val="004674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Levenim MT"/>
      <w:b/>
      <w:bCs/>
      <w:color w:val="000000"/>
      <w:sz w:val="32"/>
      <w:szCs w:val="32"/>
    </w:rPr>
  </w:style>
  <w:style w:type="paragraph" w:customStyle="1" w:styleId="xl430">
    <w:name w:val="xl430"/>
    <w:basedOn w:val="Normal"/>
    <w:rsid w:val="004674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color w:val="000000"/>
      <w:sz w:val="28"/>
      <w:szCs w:val="28"/>
    </w:rPr>
  </w:style>
  <w:style w:type="paragraph" w:customStyle="1" w:styleId="xl431">
    <w:name w:val="xl431"/>
    <w:basedOn w:val="Normal"/>
    <w:rsid w:val="004674E7"/>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6"/>
      <w:szCs w:val="26"/>
    </w:rPr>
  </w:style>
  <w:style w:type="paragraph" w:customStyle="1" w:styleId="xl432">
    <w:name w:val="xl432"/>
    <w:basedOn w:val="Normal"/>
    <w:rsid w:val="004674E7"/>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olor w:val="000000"/>
      <w:sz w:val="24"/>
      <w:szCs w:val="24"/>
    </w:rPr>
  </w:style>
  <w:style w:type="paragraph" w:customStyle="1" w:styleId="xl433">
    <w:name w:val="xl433"/>
    <w:basedOn w:val="Normal"/>
    <w:rsid w:val="004674E7"/>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color w:val="000000"/>
      <w:sz w:val="28"/>
      <w:szCs w:val="28"/>
    </w:rPr>
  </w:style>
  <w:style w:type="paragraph" w:customStyle="1" w:styleId="xl434">
    <w:name w:val="xl434"/>
    <w:basedOn w:val="Normal"/>
    <w:rsid w:val="004674E7"/>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color w:val="000000"/>
      <w:sz w:val="28"/>
      <w:szCs w:val="28"/>
    </w:rPr>
  </w:style>
  <w:style w:type="paragraph" w:customStyle="1" w:styleId="xl435">
    <w:name w:val="xl435"/>
    <w:basedOn w:val="Normal"/>
    <w:rsid w:val="004674E7"/>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color w:val="000000"/>
      <w:sz w:val="28"/>
      <w:szCs w:val="28"/>
    </w:rPr>
  </w:style>
  <w:style w:type="paragraph" w:customStyle="1" w:styleId="xl436">
    <w:name w:val="xl436"/>
    <w:basedOn w:val="Normal"/>
    <w:rsid w:val="004674E7"/>
    <w:pPr>
      <w:pBdr>
        <w:left w:val="single" w:sz="8" w:space="0" w:color="auto"/>
        <w:bottom w:val="dotted"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color w:val="000000"/>
      <w:sz w:val="28"/>
      <w:szCs w:val="28"/>
    </w:rPr>
  </w:style>
  <w:style w:type="paragraph" w:customStyle="1" w:styleId="xl437">
    <w:name w:val="xl437"/>
    <w:basedOn w:val="Normal"/>
    <w:rsid w:val="004674E7"/>
    <w:pPr>
      <w:pBdr>
        <w:top w:val="dotted" w:sz="4" w:space="0" w:color="auto"/>
        <w:left w:val="single" w:sz="8" w:space="0" w:color="auto"/>
        <w:bottom w:val="dotted"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color w:val="000000"/>
      <w:sz w:val="28"/>
      <w:szCs w:val="28"/>
    </w:rPr>
  </w:style>
  <w:style w:type="paragraph" w:customStyle="1" w:styleId="xl438">
    <w:name w:val="xl438"/>
    <w:basedOn w:val="Normal"/>
    <w:rsid w:val="004674E7"/>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color w:val="000000"/>
      <w:sz w:val="28"/>
      <w:szCs w:val="28"/>
    </w:rPr>
  </w:style>
  <w:style w:type="paragraph" w:customStyle="1" w:styleId="xl439">
    <w:name w:val="xl439"/>
    <w:basedOn w:val="Normal"/>
    <w:rsid w:val="004674E7"/>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color w:val="000000"/>
      <w:sz w:val="28"/>
      <w:szCs w:val="28"/>
    </w:rPr>
  </w:style>
  <w:style w:type="paragraph" w:customStyle="1" w:styleId="xl440">
    <w:name w:val="xl440"/>
    <w:basedOn w:val="Normal"/>
    <w:rsid w:val="004674E7"/>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color w:val="000000"/>
      <w:sz w:val="28"/>
      <w:szCs w:val="28"/>
    </w:rPr>
  </w:style>
  <w:style w:type="paragraph" w:customStyle="1" w:styleId="xl441">
    <w:name w:val="xl441"/>
    <w:basedOn w:val="Normal"/>
    <w:rsid w:val="004674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Levenim MT"/>
      <w:b/>
      <w:bCs/>
      <w:color w:val="000000"/>
      <w:sz w:val="32"/>
      <w:szCs w:val="32"/>
    </w:rPr>
  </w:style>
  <w:style w:type="paragraph" w:customStyle="1" w:styleId="xl442">
    <w:name w:val="xl442"/>
    <w:basedOn w:val="Normal"/>
    <w:rsid w:val="004674E7"/>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color w:val="000000"/>
      <w:sz w:val="28"/>
      <w:szCs w:val="28"/>
    </w:rPr>
  </w:style>
  <w:style w:type="paragraph" w:customStyle="1" w:styleId="xl443">
    <w:name w:val="xl443"/>
    <w:basedOn w:val="Normal"/>
    <w:rsid w:val="004674E7"/>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color w:val="000000"/>
      <w:sz w:val="28"/>
      <w:szCs w:val="28"/>
    </w:rPr>
  </w:style>
  <w:style w:type="paragraph" w:customStyle="1" w:styleId="xl444">
    <w:name w:val="xl444"/>
    <w:basedOn w:val="Normal"/>
    <w:rsid w:val="004674E7"/>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color w:val="000000"/>
      <w:sz w:val="28"/>
      <w:szCs w:val="28"/>
    </w:rPr>
  </w:style>
  <w:style w:type="paragraph" w:customStyle="1" w:styleId="xl445">
    <w:name w:val="xl445"/>
    <w:basedOn w:val="Normal"/>
    <w:rsid w:val="004674E7"/>
    <w:pPr>
      <w:pBdr>
        <w:top w:val="dotted" w:sz="4" w:space="0" w:color="auto"/>
        <w:left w:val="single" w:sz="8" w:space="0" w:color="auto"/>
        <w:bottom w:val="dotted"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color w:val="000000"/>
      <w:sz w:val="24"/>
      <w:szCs w:val="24"/>
    </w:rPr>
  </w:style>
  <w:style w:type="paragraph" w:customStyle="1" w:styleId="xl446">
    <w:name w:val="xl446"/>
    <w:basedOn w:val="Normal"/>
    <w:rsid w:val="004674E7"/>
    <w:pPr>
      <w:pBdr>
        <w:top w:val="dotted" w:sz="4" w:space="0" w:color="auto"/>
        <w:left w:val="single" w:sz="8" w:space="0" w:color="auto"/>
        <w:bottom w:val="dotted"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color w:val="000000"/>
      <w:sz w:val="24"/>
      <w:szCs w:val="24"/>
    </w:rPr>
  </w:style>
  <w:style w:type="paragraph" w:customStyle="1" w:styleId="xl447">
    <w:name w:val="xl447"/>
    <w:basedOn w:val="Normal"/>
    <w:rsid w:val="004674E7"/>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color w:val="000000"/>
      <w:sz w:val="24"/>
      <w:szCs w:val="24"/>
    </w:rPr>
  </w:style>
  <w:style w:type="paragraph" w:customStyle="1" w:styleId="xl448">
    <w:name w:val="xl448"/>
    <w:basedOn w:val="Normal"/>
    <w:rsid w:val="004674E7"/>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color w:val="000000"/>
      <w:sz w:val="24"/>
      <w:szCs w:val="24"/>
    </w:rPr>
  </w:style>
  <w:style w:type="paragraph" w:customStyle="1" w:styleId="xl449">
    <w:name w:val="xl449"/>
    <w:basedOn w:val="Normal"/>
    <w:rsid w:val="004674E7"/>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color w:val="000000"/>
      <w:sz w:val="24"/>
      <w:szCs w:val="24"/>
    </w:rPr>
  </w:style>
  <w:style w:type="paragraph" w:customStyle="1" w:styleId="xl450">
    <w:name w:val="xl450"/>
    <w:basedOn w:val="Normal"/>
    <w:rsid w:val="004674E7"/>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color w:val="000000"/>
      <w:sz w:val="24"/>
      <w:szCs w:val="24"/>
    </w:rPr>
  </w:style>
  <w:style w:type="paragraph" w:customStyle="1" w:styleId="xl451">
    <w:name w:val="xl451"/>
    <w:basedOn w:val="Normal"/>
    <w:rsid w:val="004674E7"/>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color w:val="000000"/>
      <w:sz w:val="24"/>
      <w:szCs w:val="24"/>
    </w:rPr>
  </w:style>
  <w:style w:type="paragraph" w:customStyle="1" w:styleId="xl452">
    <w:name w:val="xl452"/>
    <w:basedOn w:val="Normal"/>
    <w:rsid w:val="004674E7"/>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color w:val="000000"/>
      <w:sz w:val="24"/>
      <w:szCs w:val="24"/>
    </w:rPr>
  </w:style>
  <w:style w:type="paragraph" w:customStyle="1" w:styleId="xl453">
    <w:name w:val="xl453"/>
    <w:basedOn w:val="Normal"/>
    <w:rsid w:val="004674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Levenim MT"/>
      <w:b/>
      <w:bCs/>
      <w:color w:val="000000"/>
      <w:sz w:val="32"/>
      <w:szCs w:val="32"/>
    </w:rPr>
  </w:style>
  <w:style w:type="paragraph" w:customStyle="1" w:styleId="xl454">
    <w:name w:val="xl454"/>
    <w:basedOn w:val="Normal"/>
    <w:rsid w:val="004674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color w:val="000000"/>
      <w:sz w:val="32"/>
      <w:szCs w:val="32"/>
    </w:rPr>
  </w:style>
  <w:style w:type="paragraph" w:customStyle="1" w:styleId="xl455">
    <w:name w:val="xl455"/>
    <w:basedOn w:val="Normal"/>
    <w:rsid w:val="004674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color w:val="000000"/>
      <w:sz w:val="29"/>
      <w:szCs w:val="29"/>
    </w:rPr>
  </w:style>
  <w:style w:type="paragraph" w:customStyle="1" w:styleId="xl456">
    <w:name w:val="xl456"/>
    <w:basedOn w:val="Normal"/>
    <w:rsid w:val="004674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color w:val="000000"/>
      <w:sz w:val="29"/>
      <w:szCs w:val="29"/>
    </w:rPr>
  </w:style>
  <w:style w:type="paragraph" w:customStyle="1" w:styleId="xl457">
    <w:name w:val="xl457"/>
    <w:basedOn w:val="Normal"/>
    <w:rsid w:val="004674E7"/>
    <w:pPr>
      <w:pBdr>
        <w:left w:val="single" w:sz="8" w:space="0" w:color="auto"/>
        <w:bottom w:val="dotted"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color w:val="000000"/>
      <w:sz w:val="24"/>
      <w:szCs w:val="24"/>
    </w:rPr>
  </w:style>
  <w:style w:type="paragraph" w:customStyle="1" w:styleId="xl458">
    <w:name w:val="xl458"/>
    <w:basedOn w:val="Normal"/>
    <w:rsid w:val="004674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color w:val="000000"/>
      <w:sz w:val="29"/>
      <w:szCs w:val="29"/>
    </w:rPr>
  </w:style>
  <w:style w:type="paragraph" w:customStyle="1" w:styleId="xl459">
    <w:name w:val="xl459"/>
    <w:basedOn w:val="Normal"/>
    <w:rsid w:val="004674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color w:val="000000"/>
      <w:sz w:val="29"/>
      <w:szCs w:val="29"/>
    </w:rPr>
  </w:style>
  <w:style w:type="paragraph" w:customStyle="1" w:styleId="xl460">
    <w:name w:val="xl460"/>
    <w:basedOn w:val="Normal"/>
    <w:rsid w:val="004674E7"/>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color w:val="000000"/>
      <w:sz w:val="24"/>
      <w:szCs w:val="24"/>
    </w:rPr>
  </w:style>
  <w:style w:type="paragraph" w:customStyle="1" w:styleId="xl461">
    <w:name w:val="xl461"/>
    <w:basedOn w:val="Normal"/>
    <w:rsid w:val="004674E7"/>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color w:val="000000"/>
      <w:sz w:val="24"/>
      <w:szCs w:val="24"/>
    </w:rPr>
  </w:style>
  <w:style w:type="paragraph" w:customStyle="1" w:styleId="xl462">
    <w:name w:val="xl462"/>
    <w:basedOn w:val="Normal"/>
    <w:rsid w:val="004674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color w:val="000000"/>
      <w:sz w:val="28"/>
      <w:szCs w:val="28"/>
    </w:rPr>
  </w:style>
  <w:style w:type="paragraph" w:customStyle="1" w:styleId="xl463">
    <w:name w:val="xl463"/>
    <w:basedOn w:val="Normal"/>
    <w:rsid w:val="004674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color w:val="000000"/>
      <w:sz w:val="32"/>
      <w:szCs w:val="32"/>
    </w:rPr>
  </w:style>
  <w:style w:type="paragraph" w:customStyle="1" w:styleId="xl464">
    <w:name w:val="xl464"/>
    <w:basedOn w:val="Normal"/>
    <w:rsid w:val="004674E7"/>
    <w:pPr>
      <w:pBdr>
        <w:left w:val="single" w:sz="8" w:space="0" w:color="auto"/>
        <w:bottom w:val="dotted"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color w:val="000000"/>
      <w:sz w:val="24"/>
      <w:szCs w:val="24"/>
    </w:rPr>
  </w:style>
  <w:style w:type="paragraph" w:customStyle="1" w:styleId="xl465">
    <w:name w:val="xl465"/>
    <w:basedOn w:val="Normal"/>
    <w:rsid w:val="004674E7"/>
    <w:pPr>
      <w:pBdr>
        <w:top w:val="dotted" w:sz="4" w:space="0" w:color="auto"/>
        <w:left w:val="single" w:sz="8" w:space="0" w:color="auto"/>
        <w:bottom w:val="dotted"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color w:val="000000"/>
      <w:sz w:val="28"/>
      <w:szCs w:val="28"/>
    </w:rPr>
  </w:style>
  <w:style w:type="paragraph" w:customStyle="1" w:styleId="xl466">
    <w:name w:val="xl466"/>
    <w:basedOn w:val="Normal"/>
    <w:rsid w:val="004674E7"/>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color w:val="000000"/>
      <w:sz w:val="28"/>
      <w:szCs w:val="28"/>
    </w:rPr>
  </w:style>
  <w:style w:type="paragraph" w:customStyle="1" w:styleId="xl467">
    <w:name w:val="xl467"/>
    <w:basedOn w:val="Normal"/>
    <w:rsid w:val="004674E7"/>
    <w:pPr>
      <w:pBdr>
        <w:top w:val="dotted" w:sz="4" w:space="0" w:color="auto"/>
        <w:left w:val="single" w:sz="8" w:space="0" w:color="auto"/>
        <w:bottom w:val="dotted"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color w:val="000000"/>
      <w:sz w:val="28"/>
      <w:szCs w:val="28"/>
    </w:rPr>
  </w:style>
  <w:style w:type="paragraph" w:customStyle="1" w:styleId="xl468">
    <w:name w:val="xl468"/>
    <w:basedOn w:val="Normal"/>
    <w:rsid w:val="004674E7"/>
    <w:pPr>
      <w:pBdr>
        <w:top w:val="dotted" w:sz="4" w:space="0" w:color="auto"/>
        <w:left w:val="single" w:sz="8" w:space="0" w:color="auto"/>
        <w:bottom w:val="dotted"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color w:val="000000"/>
      <w:sz w:val="24"/>
      <w:szCs w:val="24"/>
    </w:rPr>
  </w:style>
  <w:style w:type="paragraph" w:customStyle="1" w:styleId="xl469">
    <w:name w:val="xl469"/>
    <w:basedOn w:val="Normal"/>
    <w:rsid w:val="004674E7"/>
    <w:pPr>
      <w:pBdr>
        <w:top w:val="dotted" w:sz="4" w:space="0" w:color="auto"/>
        <w:left w:val="single" w:sz="8" w:space="0" w:color="auto"/>
        <w:bottom w:val="dotted"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color w:val="000000"/>
      <w:sz w:val="24"/>
      <w:szCs w:val="24"/>
    </w:rPr>
  </w:style>
  <w:style w:type="paragraph" w:customStyle="1" w:styleId="xl470">
    <w:name w:val="xl470"/>
    <w:basedOn w:val="Normal"/>
    <w:rsid w:val="004674E7"/>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color w:val="000000"/>
      <w:sz w:val="24"/>
      <w:szCs w:val="24"/>
    </w:rPr>
  </w:style>
  <w:style w:type="paragraph" w:customStyle="1" w:styleId="xl471">
    <w:name w:val="xl471"/>
    <w:basedOn w:val="Normal"/>
    <w:rsid w:val="004674E7"/>
    <w:pPr>
      <w:pBdr>
        <w:top w:val="dotted" w:sz="4" w:space="0" w:color="auto"/>
        <w:left w:val="single" w:sz="8" w:space="0" w:color="auto"/>
        <w:bottom w:val="dotted"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color w:val="000000"/>
      <w:sz w:val="28"/>
      <w:szCs w:val="28"/>
    </w:rPr>
  </w:style>
  <w:style w:type="paragraph" w:customStyle="1" w:styleId="xl472">
    <w:name w:val="xl472"/>
    <w:basedOn w:val="Normal"/>
    <w:rsid w:val="004674E7"/>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color w:val="000000"/>
      <w:sz w:val="28"/>
      <w:szCs w:val="28"/>
    </w:rPr>
  </w:style>
  <w:style w:type="paragraph" w:customStyle="1" w:styleId="xl473">
    <w:name w:val="xl473"/>
    <w:basedOn w:val="Normal"/>
    <w:rsid w:val="004674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color w:val="000000"/>
      <w:sz w:val="36"/>
      <w:szCs w:val="36"/>
    </w:rPr>
  </w:style>
  <w:style w:type="paragraph" w:customStyle="1" w:styleId="xl474">
    <w:name w:val="xl474"/>
    <w:basedOn w:val="Normal"/>
    <w:rsid w:val="004674E7"/>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color w:val="000000"/>
      <w:sz w:val="24"/>
      <w:szCs w:val="24"/>
    </w:rPr>
  </w:style>
  <w:style w:type="paragraph" w:customStyle="1" w:styleId="xl475">
    <w:name w:val="xl475"/>
    <w:basedOn w:val="Normal"/>
    <w:rsid w:val="004674E7"/>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color w:val="000000"/>
      <w:sz w:val="24"/>
      <w:szCs w:val="24"/>
    </w:rPr>
  </w:style>
  <w:style w:type="paragraph" w:customStyle="1" w:styleId="xl476">
    <w:name w:val="xl476"/>
    <w:basedOn w:val="Normal"/>
    <w:rsid w:val="00CF20ED"/>
    <w:pPr>
      <w:pBdr>
        <w:top w:val="dotted" w:sz="4" w:space="0" w:color="auto"/>
        <w:left w:val="single" w:sz="8" w:space="0" w:color="auto"/>
        <w:bottom w:val="dotted"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b/>
      <w:bCs/>
      <w:color w:val="800080"/>
      <w:sz w:val="24"/>
      <w:szCs w:val="24"/>
    </w:rPr>
  </w:style>
  <w:style w:type="paragraph" w:customStyle="1" w:styleId="xl477">
    <w:name w:val="xl477"/>
    <w:basedOn w:val="Normal"/>
    <w:rsid w:val="00CF20ED"/>
    <w:pPr>
      <w:pBdr>
        <w:left w:val="single" w:sz="8" w:space="0" w:color="auto"/>
        <w:bottom w:val="dotted"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Levenim MT"/>
      <w:b/>
      <w:bCs/>
      <w:color w:val="FF0000"/>
      <w:sz w:val="24"/>
      <w:szCs w:val="24"/>
    </w:rPr>
  </w:style>
  <w:style w:type="paragraph" w:customStyle="1" w:styleId="xl478">
    <w:name w:val="xl478"/>
    <w:basedOn w:val="Normal"/>
    <w:rsid w:val="00CF20ED"/>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Levenim MT"/>
      <w:b/>
      <w:bCs/>
      <w:color w:val="FF0000"/>
      <w:sz w:val="24"/>
      <w:szCs w:val="24"/>
    </w:rPr>
  </w:style>
  <w:style w:type="paragraph" w:customStyle="1" w:styleId="xl479">
    <w:name w:val="xl479"/>
    <w:basedOn w:val="Normal"/>
    <w:rsid w:val="00CF20ED"/>
    <w:pPr>
      <w:pBdr>
        <w:top w:val="dotted" w:sz="4" w:space="0" w:color="auto"/>
        <w:left w:val="single" w:sz="8" w:space="0" w:color="auto"/>
        <w:bottom w:val="dotted" w:sz="4" w:space="0" w:color="auto"/>
        <w:right w:val="single" w:sz="8" w:space="0" w:color="auto"/>
      </w:pBdr>
      <w:shd w:val="clear" w:color="000000" w:fill="ECF8F6"/>
      <w:spacing w:before="100" w:beforeAutospacing="1" w:after="100" w:afterAutospacing="1" w:line="240" w:lineRule="auto"/>
      <w:jc w:val="center"/>
      <w:textAlignment w:val="center"/>
    </w:pPr>
    <w:rPr>
      <w:rFonts w:ascii="Times New Roman" w:eastAsia="Times New Roman" w:hAnsi="Times New Roman" w:cs="Levenim MT"/>
      <w:color w:val="FF0000"/>
      <w:sz w:val="24"/>
      <w:szCs w:val="24"/>
    </w:rPr>
  </w:style>
  <w:style w:type="paragraph" w:customStyle="1" w:styleId="xl480">
    <w:name w:val="xl480"/>
    <w:basedOn w:val="Normal"/>
    <w:rsid w:val="00CF20ED"/>
    <w:pPr>
      <w:pBdr>
        <w:top w:val="dotted" w:sz="4" w:space="0" w:color="auto"/>
        <w:left w:val="single" w:sz="8" w:space="0" w:color="auto"/>
        <w:bottom w:val="dotted"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Levenim MT"/>
      <w:b/>
      <w:bCs/>
      <w:color w:val="FF0000"/>
      <w:sz w:val="24"/>
      <w:szCs w:val="24"/>
    </w:rPr>
  </w:style>
  <w:style w:type="paragraph" w:customStyle="1" w:styleId="xl481">
    <w:name w:val="xl481"/>
    <w:basedOn w:val="Normal"/>
    <w:rsid w:val="00CF20E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LitNusx" w:eastAsia="Times New Roman" w:hAnsi="LitNusx"/>
      <w:b/>
      <w:bCs/>
      <w:sz w:val="24"/>
      <w:szCs w:val="24"/>
    </w:rPr>
  </w:style>
  <w:style w:type="paragraph" w:customStyle="1" w:styleId="xl482">
    <w:name w:val="xl482"/>
    <w:basedOn w:val="Normal"/>
    <w:rsid w:val="00CF20ED"/>
    <w:pPr>
      <w:pBdr>
        <w:left w:val="single" w:sz="8" w:space="0" w:color="auto"/>
        <w:right w:val="single" w:sz="8" w:space="0" w:color="auto"/>
      </w:pBdr>
      <w:spacing w:before="100" w:beforeAutospacing="1" w:after="100" w:afterAutospacing="1" w:line="240" w:lineRule="auto"/>
      <w:jc w:val="center"/>
      <w:textAlignment w:val="center"/>
    </w:pPr>
    <w:rPr>
      <w:rFonts w:ascii="LitNusx" w:eastAsia="Times New Roman" w:hAnsi="LitNusx"/>
      <w:b/>
      <w:bCs/>
      <w:sz w:val="24"/>
      <w:szCs w:val="24"/>
    </w:rPr>
  </w:style>
  <w:style w:type="paragraph" w:customStyle="1" w:styleId="xl483">
    <w:name w:val="xl483"/>
    <w:basedOn w:val="Normal"/>
    <w:rsid w:val="00CF20ED"/>
    <w:pPr>
      <w:pBdr>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b/>
      <w:bCs/>
      <w:sz w:val="36"/>
      <w:szCs w:val="36"/>
    </w:rPr>
  </w:style>
  <w:style w:type="paragraph" w:customStyle="1" w:styleId="xl484">
    <w:name w:val="xl484"/>
    <w:basedOn w:val="Normal"/>
    <w:rsid w:val="00CF20E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28"/>
      <w:szCs w:val="28"/>
    </w:rPr>
  </w:style>
  <w:style w:type="paragraph" w:customStyle="1" w:styleId="xl485">
    <w:name w:val="xl485"/>
    <w:basedOn w:val="Normal"/>
    <w:rsid w:val="00CF20E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rPr>
  </w:style>
  <w:style w:type="paragraph" w:customStyle="1" w:styleId="xl486">
    <w:name w:val="xl486"/>
    <w:basedOn w:val="Normal"/>
    <w:rsid w:val="00CF20E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rPr>
  </w:style>
  <w:style w:type="paragraph" w:customStyle="1" w:styleId="xl487">
    <w:name w:val="xl487"/>
    <w:basedOn w:val="Normal"/>
    <w:rsid w:val="00CF20E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rPr>
  </w:style>
  <w:style w:type="paragraph" w:customStyle="1" w:styleId="xl488">
    <w:name w:val="xl488"/>
    <w:basedOn w:val="Normal"/>
    <w:rsid w:val="00CF20E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rPr>
  </w:style>
  <w:style w:type="paragraph" w:customStyle="1" w:styleId="xl489">
    <w:name w:val="xl489"/>
    <w:basedOn w:val="Normal"/>
    <w:rsid w:val="00CF20ED"/>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sz w:val="24"/>
      <w:szCs w:val="24"/>
    </w:rPr>
  </w:style>
  <w:style w:type="paragraph" w:customStyle="1" w:styleId="xl490">
    <w:name w:val="xl490"/>
    <w:basedOn w:val="Normal"/>
    <w:rsid w:val="00CF20E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28"/>
      <w:szCs w:val="28"/>
    </w:rPr>
  </w:style>
  <w:style w:type="paragraph" w:customStyle="1" w:styleId="xl491">
    <w:name w:val="xl491"/>
    <w:basedOn w:val="Normal"/>
    <w:rsid w:val="00CF20E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24"/>
      <w:szCs w:val="24"/>
    </w:rPr>
  </w:style>
  <w:style w:type="paragraph" w:customStyle="1" w:styleId="xl492">
    <w:name w:val="xl492"/>
    <w:basedOn w:val="Normal"/>
    <w:rsid w:val="00CF20E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28"/>
      <w:szCs w:val="28"/>
    </w:rPr>
  </w:style>
  <w:style w:type="paragraph" w:customStyle="1" w:styleId="xl493">
    <w:name w:val="xl493"/>
    <w:basedOn w:val="Normal"/>
    <w:rsid w:val="00CF20E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28"/>
      <w:szCs w:val="28"/>
    </w:rPr>
  </w:style>
  <w:style w:type="paragraph" w:customStyle="1" w:styleId="xl494">
    <w:name w:val="xl494"/>
    <w:basedOn w:val="Normal"/>
    <w:rsid w:val="00CF20ED"/>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sz w:val="24"/>
      <w:szCs w:val="24"/>
    </w:rPr>
  </w:style>
  <w:style w:type="paragraph" w:customStyle="1" w:styleId="xl495">
    <w:name w:val="xl495"/>
    <w:basedOn w:val="Normal"/>
    <w:rsid w:val="00CF20ED"/>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Sylfaen" w:eastAsia="Times New Roman" w:hAnsi="Sylfaen"/>
      <w:b/>
      <w:bCs/>
      <w:sz w:val="24"/>
      <w:szCs w:val="24"/>
    </w:rPr>
  </w:style>
  <w:style w:type="paragraph" w:customStyle="1" w:styleId="xl496">
    <w:name w:val="xl496"/>
    <w:basedOn w:val="Normal"/>
    <w:rsid w:val="00CF20ED"/>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b/>
      <w:bCs/>
      <w:sz w:val="24"/>
      <w:szCs w:val="24"/>
    </w:rPr>
  </w:style>
  <w:style w:type="paragraph" w:customStyle="1" w:styleId="xl497">
    <w:name w:val="xl497"/>
    <w:basedOn w:val="Normal"/>
    <w:rsid w:val="00CF20ED"/>
    <w:pPr>
      <w:pBdr>
        <w:left w:val="single" w:sz="8" w:space="0" w:color="auto"/>
        <w:bottom w:val="dotted"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28"/>
      <w:szCs w:val="28"/>
    </w:rPr>
  </w:style>
  <w:style w:type="paragraph" w:customStyle="1" w:styleId="xl498">
    <w:name w:val="xl498"/>
    <w:basedOn w:val="Normal"/>
    <w:rsid w:val="00CF20ED"/>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28"/>
      <w:szCs w:val="28"/>
    </w:rPr>
  </w:style>
  <w:style w:type="paragraph" w:customStyle="1" w:styleId="xl499">
    <w:name w:val="xl499"/>
    <w:basedOn w:val="Normal"/>
    <w:rsid w:val="00CF20E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b/>
      <w:bCs/>
      <w:sz w:val="24"/>
      <w:szCs w:val="24"/>
    </w:rPr>
  </w:style>
  <w:style w:type="paragraph" w:customStyle="1" w:styleId="xl500">
    <w:name w:val="xl500"/>
    <w:basedOn w:val="Normal"/>
    <w:rsid w:val="00CF20ED"/>
    <w:pPr>
      <w:pBdr>
        <w:top w:val="dotted" w:sz="4" w:space="0" w:color="auto"/>
        <w:left w:val="single" w:sz="8" w:space="0" w:color="auto"/>
        <w:bottom w:val="dotted"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28"/>
      <w:szCs w:val="28"/>
    </w:rPr>
  </w:style>
  <w:style w:type="paragraph" w:customStyle="1" w:styleId="xl501">
    <w:name w:val="xl501"/>
    <w:basedOn w:val="Normal"/>
    <w:rsid w:val="00CF20E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28"/>
      <w:szCs w:val="28"/>
    </w:rPr>
  </w:style>
  <w:style w:type="paragraph" w:customStyle="1" w:styleId="xl502">
    <w:name w:val="xl502"/>
    <w:basedOn w:val="Normal"/>
    <w:rsid w:val="00CF20E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b/>
      <w:bCs/>
      <w:sz w:val="24"/>
      <w:szCs w:val="24"/>
    </w:rPr>
  </w:style>
  <w:style w:type="paragraph" w:customStyle="1" w:styleId="xl503">
    <w:name w:val="xl503"/>
    <w:basedOn w:val="Normal"/>
    <w:rsid w:val="00CF20E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32"/>
      <w:szCs w:val="32"/>
    </w:rPr>
  </w:style>
  <w:style w:type="paragraph" w:customStyle="1" w:styleId="xl504">
    <w:name w:val="xl504"/>
    <w:basedOn w:val="Normal"/>
    <w:rsid w:val="00CF20ED"/>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28"/>
      <w:szCs w:val="28"/>
    </w:rPr>
  </w:style>
  <w:style w:type="paragraph" w:customStyle="1" w:styleId="xl505">
    <w:name w:val="xl505"/>
    <w:basedOn w:val="Normal"/>
    <w:rsid w:val="00CF20ED"/>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28"/>
      <w:szCs w:val="28"/>
    </w:rPr>
  </w:style>
  <w:style w:type="paragraph" w:customStyle="1" w:styleId="xl506">
    <w:name w:val="xl506"/>
    <w:basedOn w:val="Normal"/>
    <w:rsid w:val="00CF20E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28"/>
      <w:szCs w:val="28"/>
    </w:rPr>
  </w:style>
  <w:style w:type="paragraph" w:customStyle="1" w:styleId="xl507">
    <w:name w:val="xl507"/>
    <w:basedOn w:val="Normal"/>
    <w:rsid w:val="00CF20ED"/>
    <w:pPr>
      <w:pBdr>
        <w:left w:val="single" w:sz="8" w:space="0" w:color="auto"/>
        <w:bottom w:val="dotted"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28"/>
      <w:szCs w:val="28"/>
    </w:rPr>
  </w:style>
  <w:style w:type="paragraph" w:customStyle="1" w:styleId="xl508">
    <w:name w:val="xl508"/>
    <w:basedOn w:val="Normal"/>
    <w:rsid w:val="00CF20ED"/>
    <w:pPr>
      <w:pBdr>
        <w:top w:val="dotted" w:sz="4" w:space="0" w:color="auto"/>
        <w:left w:val="single" w:sz="8" w:space="0" w:color="auto"/>
        <w:bottom w:val="dotted"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28"/>
      <w:szCs w:val="28"/>
    </w:rPr>
  </w:style>
  <w:style w:type="paragraph" w:customStyle="1" w:styleId="xl509">
    <w:name w:val="xl509"/>
    <w:basedOn w:val="Normal"/>
    <w:rsid w:val="00CF20ED"/>
    <w:pPr>
      <w:pBdr>
        <w:top w:val="dotted" w:sz="4" w:space="0" w:color="auto"/>
        <w:left w:val="single" w:sz="8" w:space="0" w:color="auto"/>
        <w:bottom w:val="dotted"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24"/>
      <w:szCs w:val="24"/>
    </w:rPr>
  </w:style>
  <w:style w:type="paragraph" w:customStyle="1" w:styleId="xl510">
    <w:name w:val="xl510"/>
    <w:basedOn w:val="Normal"/>
    <w:rsid w:val="00CF20ED"/>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28"/>
      <w:szCs w:val="28"/>
    </w:rPr>
  </w:style>
  <w:style w:type="paragraph" w:customStyle="1" w:styleId="xl511">
    <w:name w:val="xl511"/>
    <w:basedOn w:val="Normal"/>
    <w:rsid w:val="00CF20ED"/>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sz w:val="28"/>
      <w:szCs w:val="28"/>
    </w:rPr>
  </w:style>
  <w:style w:type="paragraph" w:customStyle="1" w:styleId="xl512">
    <w:name w:val="xl512"/>
    <w:basedOn w:val="Normal"/>
    <w:rsid w:val="00CF20ED"/>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sz w:val="28"/>
      <w:szCs w:val="28"/>
    </w:rPr>
  </w:style>
  <w:style w:type="paragraph" w:customStyle="1" w:styleId="xl513">
    <w:name w:val="xl513"/>
    <w:basedOn w:val="Normal"/>
    <w:rsid w:val="00CF20ED"/>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sz w:val="28"/>
      <w:szCs w:val="28"/>
    </w:rPr>
  </w:style>
  <w:style w:type="paragraph" w:customStyle="1" w:styleId="xl514">
    <w:name w:val="xl514"/>
    <w:basedOn w:val="Normal"/>
    <w:rsid w:val="00CF20ED"/>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28"/>
      <w:szCs w:val="28"/>
    </w:rPr>
  </w:style>
  <w:style w:type="paragraph" w:customStyle="1" w:styleId="xl515">
    <w:name w:val="xl515"/>
    <w:basedOn w:val="Normal"/>
    <w:rsid w:val="00CF20E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28"/>
      <w:szCs w:val="28"/>
    </w:rPr>
  </w:style>
  <w:style w:type="paragraph" w:customStyle="1" w:styleId="xl516">
    <w:name w:val="xl516"/>
    <w:basedOn w:val="Normal"/>
    <w:rsid w:val="00CF20E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24"/>
      <w:szCs w:val="24"/>
    </w:rPr>
  </w:style>
  <w:style w:type="paragraph" w:customStyle="1" w:styleId="xl517">
    <w:name w:val="xl517"/>
    <w:basedOn w:val="Normal"/>
    <w:rsid w:val="00CF20E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29"/>
      <w:szCs w:val="29"/>
    </w:rPr>
  </w:style>
  <w:style w:type="paragraph" w:customStyle="1" w:styleId="xl518">
    <w:name w:val="xl518"/>
    <w:basedOn w:val="Normal"/>
    <w:rsid w:val="00CF20E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29"/>
      <w:szCs w:val="29"/>
    </w:rPr>
  </w:style>
  <w:style w:type="paragraph" w:customStyle="1" w:styleId="xl519">
    <w:name w:val="xl519"/>
    <w:basedOn w:val="Normal"/>
    <w:rsid w:val="00CF20E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24"/>
      <w:szCs w:val="24"/>
    </w:rPr>
  </w:style>
  <w:style w:type="paragraph" w:customStyle="1" w:styleId="xl520">
    <w:name w:val="xl520"/>
    <w:basedOn w:val="Normal"/>
    <w:rsid w:val="00CF20ED"/>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sz w:val="24"/>
      <w:szCs w:val="24"/>
    </w:rPr>
  </w:style>
  <w:style w:type="paragraph" w:customStyle="1" w:styleId="xl521">
    <w:name w:val="xl521"/>
    <w:basedOn w:val="Normal"/>
    <w:rsid w:val="00CF20E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28"/>
      <w:szCs w:val="28"/>
    </w:rPr>
  </w:style>
  <w:style w:type="paragraph" w:customStyle="1" w:styleId="xl522">
    <w:name w:val="xl522"/>
    <w:basedOn w:val="Normal"/>
    <w:rsid w:val="00CF20E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32"/>
      <w:szCs w:val="32"/>
    </w:rPr>
  </w:style>
  <w:style w:type="paragraph" w:customStyle="1" w:styleId="xl523">
    <w:name w:val="xl523"/>
    <w:basedOn w:val="Normal"/>
    <w:rsid w:val="00CF20E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28"/>
      <w:szCs w:val="28"/>
    </w:rPr>
  </w:style>
  <w:style w:type="paragraph" w:customStyle="1" w:styleId="xl524">
    <w:name w:val="xl524"/>
    <w:basedOn w:val="Normal"/>
    <w:rsid w:val="00CF20E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28"/>
      <w:szCs w:val="28"/>
    </w:rPr>
  </w:style>
  <w:style w:type="paragraph" w:customStyle="1" w:styleId="xl525">
    <w:name w:val="xl525"/>
    <w:basedOn w:val="Normal"/>
    <w:rsid w:val="00CF20E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28"/>
      <w:szCs w:val="28"/>
    </w:rPr>
  </w:style>
  <w:style w:type="paragraph" w:customStyle="1" w:styleId="xl526">
    <w:name w:val="xl526"/>
    <w:basedOn w:val="Normal"/>
    <w:rsid w:val="00CF20E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29"/>
      <w:szCs w:val="29"/>
    </w:rPr>
  </w:style>
  <w:style w:type="paragraph" w:customStyle="1" w:styleId="xl527">
    <w:name w:val="xl527"/>
    <w:basedOn w:val="Normal"/>
    <w:rsid w:val="00CF20E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29"/>
      <w:szCs w:val="29"/>
    </w:rPr>
  </w:style>
  <w:style w:type="paragraph" w:customStyle="1" w:styleId="xl528">
    <w:name w:val="xl528"/>
    <w:basedOn w:val="Normal"/>
    <w:rsid w:val="00CF20E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36"/>
      <w:szCs w:val="36"/>
    </w:rPr>
  </w:style>
  <w:style w:type="paragraph" w:customStyle="1" w:styleId="xl529">
    <w:name w:val="xl529"/>
    <w:basedOn w:val="Normal"/>
    <w:rsid w:val="00CF20ED"/>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Levenim MT"/>
      <w:b/>
      <w:bCs/>
      <w:sz w:val="32"/>
      <w:szCs w:val="32"/>
    </w:rPr>
  </w:style>
  <w:style w:type="paragraph" w:customStyle="1" w:styleId="xl530">
    <w:name w:val="xl530"/>
    <w:basedOn w:val="Normal"/>
    <w:rsid w:val="00CF20ED"/>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Levenim MT"/>
      <w:b/>
      <w:bCs/>
      <w:color w:val="000000"/>
      <w:sz w:val="32"/>
      <w:szCs w:val="32"/>
    </w:rPr>
  </w:style>
  <w:style w:type="paragraph" w:customStyle="1" w:styleId="xl531">
    <w:name w:val="xl531"/>
    <w:basedOn w:val="Normal"/>
    <w:rsid w:val="00CF20ED"/>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b/>
      <w:bCs/>
      <w:sz w:val="32"/>
      <w:szCs w:val="32"/>
    </w:rPr>
  </w:style>
  <w:style w:type="paragraph" w:customStyle="1" w:styleId="xl532">
    <w:name w:val="xl532"/>
    <w:basedOn w:val="Normal"/>
    <w:rsid w:val="00CF20ED"/>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533">
    <w:name w:val="xl533"/>
    <w:basedOn w:val="Normal"/>
    <w:rsid w:val="00CF20ED"/>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Levenim MT"/>
      <w:b/>
      <w:bCs/>
      <w:sz w:val="32"/>
      <w:szCs w:val="32"/>
    </w:rPr>
  </w:style>
  <w:style w:type="paragraph" w:customStyle="1" w:styleId="xl534">
    <w:name w:val="xl534"/>
    <w:basedOn w:val="Normal"/>
    <w:rsid w:val="00CF20ED"/>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Levenim MT"/>
      <w:b/>
      <w:bCs/>
      <w:sz w:val="32"/>
      <w:szCs w:val="32"/>
    </w:rPr>
  </w:style>
  <w:style w:type="paragraph" w:customStyle="1" w:styleId="xl535">
    <w:name w:val="xl535"/>
    <w:basedOn w:val="Normal"/>
    <w:rsid w:val="00CF20ED"/>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b/>
      <w:bCs/>
      <w:sz w:val="32"/>
      <w:szCs w:val="32"/>
    </w:rPr>
  </w:style>
  <w:style w:type="paragraph" w:customStyle="1" w:styleId="abzacixml">
    <w:name w:val="abzaci_xml"/>
    <w:basedOn w:val="PlainText"/>
    <w:link w:val="abzacixmlChar"/>
    <w:autoRedefine/>
    <w:rsid w:val="009035FF"/>
    <w:pPr>
      <w:ind w:firstLine="283"/>
      <w:jc w:val="both"/>
    </w:pPr>
    <w:rPr>
      <w:rFonts w:ascii="Sylfaen" w:hAnsi="Sylfaen"/>
      <w:sz w:val="22"/>
      <w:szCs w:val="24"/>
      <w:lang w:val="x-none" w:eastAsia="x-none"/>
    </w:rPr>
  </w:style>
  <w:style w:type="paragraph" w:styleId="PlainText">
    <w:name w:val="Plain Text"/>
    <w:basedOn w:val="Normal"/>
    <w:link w:val="PlainTextChar"/>
    <w:uiPriority w:val="99"/>
    <w:semiHidden/>
    <w:unhideWhenUsed/>
    <w:rsid w:val="009035F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035FF"/>
    <w:rPr>
      <w:rFonts w:ascii="Consolas" w:hAnsi="Consolas"/>
      <w:sz w:val="21"/>
      <w:szCs w:val="21"/>
    </w:rPr>
  </w:style>
  <w:style w:type="character" w:customStyle="1" w:styleId="abzacixmlChar">
    <w:name w:val="abzaci_xml Char"/>
    <w:link w:val="abzacixml"/>
    <w:locked/>
    <w:rsid w:val="009035FF"/>
    <w:rPr>
      <w:rFonts w:ascii="Sylfaen" w:hAnsi="Sylfaen"/>
      <w:sz w:val="22"/>
      <w:szCs w:val="24"/>
      <w:lang w:val="x-none" w:eastAsia="x-none"/>
    </w:rPr>
  </w:style>
  <w:style w:type="paragraph" w:customStyle="1" w:styleId="xl536">
    <w:name w:val="xl536"/>
    <w:basedOn w:val="Normal"/>
    <w:rsid w:val="001C6244"/>
    <w:pPr>
      <w:pBdr>
        <w:top w:val="dotted"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sz w:val="24"/>
      <w:szCs w:val="24"/>
    </w:rPr>
  </w:style>
  <w:style w:type="paragraph" w:customStyle="1" w:styleId="xl537">
    <w:name w:val="xl537"/>
    <w:basedOn w:val="Normal"/>
    <w:rsid w:val="001C6244"/>
    <w:pPr>
      <w:pBdr>
        <w:top w:val="dotted"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sz w:val="24"/>
      <w:szCs w:val="24"/>
    </w:rPr>
  </w:style>
  <w:style w:type="paragraph" w:customStyle="1" w:styleId="xl538">
    <w:name w:val="xl538"/>
    <w:basedOn w:val="Normal"/>
    <w:rsid w:val="001C6244"/>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sz w:val="28"/>
      <w:szCs w:val="28"/>
    </w:rPr>
  </w:style>
  <w:style w:type="paragraph" w:customStyle="1" w:styleId="xl539">
    <w:name w:val="xl539"/>
    <w:basedOn w:val="Normal"/>
    <w:rsid w:val="001C6244"/>
    <w:pPr>
      <w:pBdr>
        <w:top w:val="dotted" w:sz="4" w:space="0" w:color="auto"/>
        <w:left w:val="single" w:sz="8" w:space="0" w:color="auto"/>
        <w:bottom w:val="dotted"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sz w:val="24"/>
      <w:szCs w:val="24"/>
    </w:rPr>
  </w:style>
  <w:style w:type="paragraph" w:customStyle="1" w:styleId="xl540">
    <w:name w:val="xl540"/>
    <w:basedOn w:val="Normal"/>
    <w:rsid w:val="001C624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32"/>
      <w:szCs w:val="32"/>
    </w:rPr>
  </w:style>
  <w:style w:type="paragraph" w:customStyle="1" w:styleId="xl541">
    <w:name w:val="xl541"/>
    <w:basedOn w:val="Normal"/>
    <w:rsid w:val="001C6244"/>
    <w:pPr>
      <w:pBdr>
        <w:top w:val="dotted" w:sz="4" w:space="0" w:color="auto"/>
        <w:left w:val="single" w:sz="8" w:space="0" w:color="auto"/>
        <w:bottom w:val="dotted"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sz w:val="24"/>
      <w:szCs w:val="24"/>
    </w:rPr>
  </w:style>
  <w:style w:type="paragraph" w:customStyle="1" w:styleId="xl542">
    <w:name w:val="xl542"/>
    <w:basedOn w:val="Normal"/>
    <w:rsid w:val="001C624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sz w:val="24"/>
      <w:szCs w:val="24"/>
    </w:rPr>
  </w:style>
  <w:style w:type="paragraph" w:customStyle="1" w:styleId="xl543">
    <w:name w:val="xl543"/>
    <w:basedOn w:val="Normal"/>
    <w:rsid w:val="001C6244"/>
    <w:pPr>
      <w:pBdr>
        <w:left w:val="single" w:sz="8" w:space="0" w:color="auto"/>
        <w:bottom w:val="dotted"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24"/>
      <w:szCs w:val="24"/>
    </w:rPr>
  </w:style>
  <w:style w:type="paragraph" w:customStyle="1" w:styleId="xl544">
    <w:name w:val="xl544"/>
    <w:basedOn w:val="Normal"/>
    <w:rsid w:val="001C6244"/>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24"/>
      <w:szCs w:val="24"/>
    </w:rPr>
  </w:style>
  <w:style w:type="paragraph" w:customStyle="1" w:styleId="xl545">
    <w:name w:val="xl545"/>
    <w:basedOn w:val="Normal"/>
    <w:rsid w:val="001C6244"/>
    <w:pPr>
      <w:pBdr>
        <w:top w:val="dotted" w:sz="4" w:space="0" w:color="auto"/>
        <w:left w:val="single" w:sz="8" w:space="0" w:color="auto"/>
        <w:bottom w:val="dotted"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24"/>
      <w:szCs w:val="24"/>
    </w:rPr>
  </w:style>
  <w:style w:type="paragraph" w:customStyle="1" w:styleId="xl546">
    <w:name w:val="xl546"/>
    <w:basedOn w:val="Normal"/>
    <w:rsid w:val="001C624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24"/>
      <w:szCs w:val="24"/>
    </w:rPr>
  </w:style>
  <w:style w:type="paragraph" w:customStyle="1" w:styleId="xl547">
    <w:name w:val="xl547"/>
    <w:basedOn w:val="Normal"/>
    <w:rsid w:val="001C6244"/>
    <w:pPr>
      <w:pBdr>
        <w:top w:val="dotted" w:sz="4" w:space="0" w:color="auto"/>
        <w:left w:val="single" w:sz="8" w:space="0" w:color="auto"/>
        <w:bottom w:val="dotted"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28"/>
      <w:szCs w:val="28"/>
    </w:rPr>
  </w:style>
  <w:style w:type="paragraph" w:customStyle="1" w:styleId="xl548">
    <w:name w:val="xl548"/>
    <w:basedOn w:val="Normal"/>
    <w:rsid w:val="001C624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28"/>
      <w:szCs w:val="28"/>
    </w:rPr>
  </w:style>
  <w:style w:type="paragraph" w:customStyle="1" w:styleId="xl549">
    <w:name w:val="xl549"/>
    <w:basedOn w:val="Normal"/>
    <w:rsid w:val="001C624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7426">
      <w:bodyDiv w:val="1"/>
      <w:marLeft w:val="0"/>
      <w:marRight w:val="0"/>
      <w:marTop w:val="0"/>
      <w:marBottom w:val="0"/>
      <w:divBdr>
        <w:top w:val="none" w:sz="0" w:space="0" w:color="auto"/>
        <w:left w:val="none" w:sz="0" w:space="0" w:color="auto"/>
        <w:bottom w:val="none" w:sz="0" w:space="0" w:color="auto"/>
        <w:right w:val="none" w:sz="0" w:space="0" w:color="auto"/>
      </w:divBdr>
    </w:div>
    <w:div w:id="15355499">
      <w:bodyDiv w:val="1"/>
      <w:marLeft w:val="0"/>
      <w:marRight w:val="0"/>
      <w:marTop w:val="0"/>
      <w:marBottom w:val="0"/>
      <w:divBdr>
        <w:top w:val="none" w:sz="0" w:space="0" w:color="auto"/>
        <w:left w:val="none" w:sz="0" w:space="0" w:color="auto"/>
        <w:bottom w:val="none" w:sz="0" w:space="0" w:color="auto"/>
        <w:right w:val="none" w:sz="0" w:space="0" w:color="auto"/>
      </w:divBdr>
    </w:div>
    <w:div w:id="77021020">
      <w:bodyDiv w:val="1"/>
      <w:marLeft w:val="0"/>
      <w:marRight w:val="0"/>
      <w:marTop w:val="0"/>
      <w:marBottom w:val="0"/>
      <w:divBdr>
        <w:top w:val="none" w:sz="0" w:space="0" w:color="auto"/>
        <w:left w:val="none" w:sz="0" w:space="0" w:color="auto"/>
        <w:bottom w:val="none" w:sz="0" w:space="0" w:color="auto"/>
        <w:right w:val="none" w:sz="0" w:space="0" w:color="auto"/>
      </w:divBdr>
    </w:div>
    <w:div w:id="107287541">
      <w:bodyDiv w:val="1"/>
      <w:marLeft w:val="0"/>
      <w:marRight w:val="0"/>
      <w:marTop w:val="0"/>
      <w:marBottom w:val="0"/>
      <w:divBdr>
        <w:top w:val="none" w:sz="0" w:space="0" w:color="auto"/>
        <w:left w:val="none" w:sz="0" w:space="0" w:color="auto"/>
        <w:bottom w:val="none" w:sz="0" w:space="0" w:color="auto"/>
        <w:right w:val="none" w:sz="0" w:space="0" w:color="auto"/>
      </w:divBdr>
    </w:div>
    <w:div w:id="167596223">
      <w:bodyDiv w:val="1"/>
      <w:marLeft w:val="0"/>
      <w:marRight w:val="0"/>
      <w:marTop w:val="0"/>
      <w:marBottom w:val="0"/>
      <w:divBdr>
        <w:top w:val="none" w:sz="0" w:space="0" w:color="auto"/>
        <w:left w:val="none" w:sz="0" w:space="0" w:color="auto"/>
        <w:bottom w:val="none" w:sz="0" w:space="0" w:color="auto"/>
        <w:right w:val="none" w:sz="0" w:space="0" w:color="auto"/>
      </w:divBdr>
    </w:div>
    <w:div w:id="168453406">
      <w:bodyDiv w:val="1"/>
      <w:marLeft w:val="0"/>
      <w:marRight w:val="0"/>
      <w:marTop w:val="0"/>
      <w:marBottom w:val="0"/>
      <w:divBdr>
        <w:top w:val="none" w:sz="0" w:space="0" w:color="auto"/>
        <w:left w:val="none" w:sz="0" w:space="0" w:color="auto"/>
        <w:bottom w:val="none" w:sz="0" w:space="0" w:color="auto"/>
        <w:right w:val="none" w:sz="0" w:space="0" w:color="auto"/>
      </w:divBdr>
    </w:div>
    <w:div w:id="220289781">
      <w:bodyDiv w:val="1"/>
      <w:marLeft w:val="0"/>
      <w:marRight w:val="0"/>
      <w:marTop w:val="0"/>
      <w:marBottom w:val="0"/>
      <w:divBdr>
        <w:top w:val="none" w:sz="0" w:space="0" w:color="auto"/>
        <w:left w:val="none" w:sz="0" w:space="0" w:color="auto"/>
        <w:bottom w:val="none" w:sz="0" w:space="0" w:color="auto"/>
        <w:right w:val="none" w:sz="0" w:space="0" w:color="auto"/>
      </w:divBdr>
    </w:div>
    <w:div w:id="247465087">
      <w:bodyDiv w:val="1"/>
      <w:marLeft w:val="0"/>
      <w:marRight w:val="0"/>
      <w:marTop w:val="0"/>
      <w:marBottom w:val="0"/>
      <w:divBdr>
        <w:top w:val="none" w:sz="0" w:space="0" w:color="auto"/>
        <w:left w:val="none" w:sz="0" w:space="0" w:color="auto"/>
        <w:bottom w:val="none" w:sz="0" w:space="0" w:color="auto"/>
        <w:right w:val="none" w:sz="0" w:space="0" w:color="auto"/>
      </w:divBdr>
    </w:div>
    <w:div w:id="260725578">
      <w:bodyDiv w:val="1"/>
      <w:marLeft w:val="0"/>
      <w:marRight w:val="0"/>
      <w:marTop w:val="0"/>
      <w:marBottom w:val="0"/>
      <w:divBdr>
        <w:top w:val="none" w:sz="0" w:space="0" w:color="auto"/>
        <w:left w:val="none" w:sz="0" w:space="0" w:color="auto"/>
        <w:bottom w:val="none" w:sz="0" w:space="0" w:color="auto"/>
        <w:right w:val="none" w:sz="0" w:space="0" w:color="auto"/>
      </w:divBdr>
    </w:div>
    <w:div w:id="262229017">
      <w:bodyDiv w:val="1"/>
      <w:marLeft w:val="0"/>
      <w:marRight w:val="0"/>
      <w:marTop w:val="0"/>
      <w:marBottom w:val="0"/>
      <w:divBdr>
        <w:top w:val="none" w:sz="0" w:space="0" w:color="auto"/>
        <w:left w:val="none" w:sz="0" w:space="0" w:color="auto"/>
        <w:bottom w:val="none" w:sz="0" w:space="0" w:color="auto"/>
        <w:right w:val="none" w:sz="0" w:space="0" w:color="auto"/>
      </w:divBdr>
    </w:div>
    <w:div w:id="296381586">
      <w:bodyDiv w:val="1"/>
      <w:marLeft w:val="0"/>
      <w:marRight w:val="0"/>
      <w:marTop w:val="0"/>
      <w:marBottom w:val="0"/>
      <w:divBdr>
        <w:top w:val="none" w:sz="0" w:space="0" w:color="auto"/>
        <w:left w:val="none" w:sz="0" w:space="0" w:color="auto"/>
        <w:bottom w:val="none" w:sz="0" w:space="0" w:color="auto"/>
        <w:right w:val="none" w:sz="0" w:space="0" w:color="auto"/>
      </w:divBdr>
    </w:div>
    <w:div w:id="302472368">
      <w:bodyDiv w:val="1"/>
      <w:marLeft w:val="0"/>
      <w:marRight w:val="0"/>
      <w:marTop w:val="0"/>
      <w:marBottom w:val="0"/>
      <w:divBdr>
        <w:top w:val="none" w:sz="0" w:space="0" w:color="auto"/>
        <w:left w:val="none" w:sz="0" w:space="0" w:color="auto"/>
        <w:bottom w:val="none" w:sz="0" w:space="0" w:color="auto"/>
        <w:right w:val="none" w:sz="0" w:space="0" w:color="auto"/>
      </w:divBdr>
    </w:div>
    <w:div w:id="329333224">
      <w:bodyDiv w:val="1"/>
      <w:marLeft w:val="0"/>
      <w:marRight w:val="0"/>
      <w:marTop w:val="0"/>
      <w:marBottom w:val="0"/>
      <w:divBdr>
        <w:top w:val="none" w:sz="0" w:space="0" w:color="auto"/>
        <w:left w:val="none" w:sz="0" w:space="0" w:color="auto"/>
        <w:bottom w:val="none" w:sz="0" w:space="0" w:color="auto"/>
        <w:right w:val="none" w:sz="0" w:space="0" w:color="auto"/>
      </w:divBdr>
    </w:div>
    <w:div w:id="387345071">
      <w:bodyDiv w:val="1"/>
      <w:marLeft w:val="0"/>
      <w:marRight w:val="0"/>
      <w:marTop w:val="0"/>
      <w:marBottom w:val="0"/>
      <w:divBdr>
        <w:top w:val="none" w:sz="0" w:space="0" w:color="auto"/>
        <w:left w:val="none" w:sz="0" w:space="0" w:color="auto"/>
        <w:bottom w:val="none" w:sz="0" w:space="0" w:color="auto"/>
        <w:right w:val="none" w:sz="0" w:space="0" w:color="auto"/>
      </w:divBdr>
    </w:div>
    <w:div w:id="397705167">
      <w:bodyDiv w:val="1"/>
      <w:marLeft w:val="0"/>
      <w:marRight w:val="0"/>
      <w:marTop w:val="0"/>
      <w:marBottom w:val="0"/>
      <w:divBdr>
        <w:top w:val="none" w:sz="0" w:space="0" w:color="auto"/>
        <w:left w:val="none" w:sz="0" w:space="0" w:color="auto"/>
        <w:bottom w:val="none" w:sz="0" w:space="0" w:color="auto"/>
        <w:right w:val="none" w:sz="0" w:space="0" w:color="auto"/>
      </w:divBdr>
    </w:div>
    <w:div w:id="398595000">
      <w:bodyDiv w:val="1"/>
      <w:marLeft w:val="0"/>
      <w:marRight w:val="0"/>
      <w:marTop w:val="0"/>
      <w:marBottom w:val="0"/>
      <w:divBdr>
        <w:top w:val="none" w:sz="0" w:space="0" w:color="auto"/>
        <w:left w:val="none" w:sz="0" w:space="0" w:color="auto"/>
        <w:bottom w:val="none" w:sz="0" w:space="0" w:color="auto"/>
        <w:right w:val="none" w:sz="0" w:space="0" w:color="auto"/>
      </w:divBdr>
    </w:div>
    <w:div w:id="409698221">
      <w:bodyDiv w:val="1"/>
      <w:marLeft w:val="0"/>
      <w:marRight w:val="0"/>
      <w:marTop w:val="0"/>
      <w:marBottom w:val="0"/>
      <w:divBdr>
        <w:top w:val="none" w:sz="0" w:space="0" w:color="auto"/>
        <w:left w:val="none" w:sz="0" w:space="0" w:color="auto"/>
        <w:bottom w:val="none" w:sz="0" w:space="0" w:color="auto"/>
        <w:right w:val="none" w:sz="0" w:space="0" w:color="auto"/>
      </w:divBdr>
    </w:div>
    <w:div w:id="422607178">
      <w:bodyDiv w:val="1"/>
      <w:marLeft w:val="0"/>
      <w:marRight w:val="0"/>
      <w:marTop w:val="0"/>
      <w:marBottom w:val="0"/>
      <w:divBdr>
        <w:top w:val="none" w:sz="0" w:space="0" w:color="auto"/>
        <w:left w:val="none" w:sz="0" w:space="0" w:color="auto"/>
        <w:bottom w:val="none" w:sz="0" w:space="0" w:color="auto"/>
        <w:right w:val="none" w:sz="0" w:space="0" w:color="auto"/>
      </w:divBdr>
    </w:div>
    <w:div w:id="424227745">
      <w:bodyDiv w:val="1"/>
      <w:marLeft w:val="0"/>
      <w:marRight w:val="0"/>
      <w:marTop w:val="0"/>
      <w:marBottom w:val="0"/>
      <w:divBdr>
        <w:top w:val="none" w:sz="0" w:space="0" w:color="auto"/>
        <w:left w:val="none" w:sz="0" w:space="0" w:color="auto"/>
        <w:bottom w:val="none" w:sz="0" w:space="0" w:color="auto"/>
        <w:right w:val="none" w:sz="0" w:space="0" w:color="auto"/>
      </w:divBdr>
    </w:div>
    <w:div w:id="480535571">
      <w:bodyDiv w:val="1"/>
      <w:marLeft w:val="0"/>
      <w:marRight w:val="0"/>
      <w:marTop w:val="0"/>
      <w:marBottom w:val="0"/>
      <w:divBdr>
        <w:top w:val="none" w:sz="0" w:space="0" w:color="auto"/>
        <w:left w:val="none" w:sz="0" w:space="0" w:color="auto"/>
        <w:bottom w:val="none" w:sz="0" w:space="0" w:color="auto"/>
        <w:right w:val="none" w:sz="0" w:space="0" w:color="auto"/>
      </w:divBdr>
    </w:div>
    <w:div w:id="493227787">
      <w:bodyDiv w:val="1"/>
      <w:marLeft w:val="0"/>
      <w:marRight w:val="0"/>
      <w:marTop w:val="0"/>
      <w:marBottom w:val="0"/>
      <w:divBdr>
        <w:top w:val="none" w:sz="0" w:space="0" w:color="auto"/>
        <w:left w:val="none" w:sz="0" w:space="0" w:color="auto"/>
        <w:bottom w:val="none" w:sz="0" w:space="0" w:color="auto"/>
        <w:right w:val="none" w:sz="0" w:space="0" w:color="auto"/>
      </w:divBdr>
    </w:div>
    <w:div w:id="514467469">
      <w:bodyDiv w:val="1"/>
      <w:marLeft w:val="0"/>
      <w:marRight w:val="0"/>
      <w:marTop w:val="0"/>
      <w:marBottom w:val="0"/>
      <w:divBdr>
        <w:top w:val="none" w:sz="0" w:space="0" w:color="auto"/>
        <w:left w:val="none" w:sz="0" w:space="0" w:color="auto"/>
        <w:bottom w:val="none" w:sz="0" w:space="0" w:color="auto"/>
        <w:right w:val="none" w:sz="0" w:space="0" w:color="auto"/>
      </w:divBdr>
    </w:div>
    <w:div w:id="543324529">
      <w:bodyDiv w:val="1"/>
      <w:marLeft w:val="0"/>
      <w:marRight w:val="0"/>
      <w:marTop w:val="0"/>
      <w:marBottom w:val="0"/>
      <w:divBdr>
        <w:top w:val="none" w:sz="0" w:space="0" w:color="auto"/>
        <w:left w:val="none" w:sz="0" w:space="0" w:color="auto"/>
        <w:bottom w:val="none" w:sz="0" w:space="0" w:color="auto"/>
        <w:right w:val="none" w:sz="0" w:space="0" w:color="auto"/>
      </w:divBdr>
    </w:div>
    <w:div w:id="569269212">
      <w:bodyDiv w:val="1"/>
      <w:marLeft w:val="0"/>
      <w:marRight w:val="0"/>
      <w:marTop w:val="0"/>
      <w:marBottom w:val="0"/>
      <w:divBdr>
        <w:top w:val="none" w:sz="0" w:space="0" w:color="auto"/>
        <w:left w:val="none" w:sz="0" w:space="0" w:color="auto"/>
        <w:bottom w:val="none" w:sz="0" w:space="0" w:color="auto"/>
        <w:right w:val="none" w:sz="0" w:space="0" w:color="auto"/>
      </w:divBdr>
    </w:div>
    <w:div w:id="590163244">
      <w:bodyDiv w:val="1"/>
      <w:marLeft w:val="0"/>
      <w:marRight w:val="0"/>
      <w:marTop w:val="0"/>
      <w:marBottom w:val="0"/>
      <w:divBdr>
        <w:top w:val="none" w:sz="0" w:space="0" w:color="auto"/>
        <w:left w:val="none" w:sz="0" w:space="0" w:color="auto"/>
        <w:bottom w:val="none" w:sz="0" w:space="0" w:color="auto"/>
        <w:right w:val="none" w:sz="0" w:space="0" w:color="auto"/>
      </w:divBdr>
    </w:div>
    <w:div w:id="593973990">
      <w:bodyDiv w:val="1"/>
      <w:marLeft w:val="0"/>
      <w:marRight w:val="0"/>
      <w:marTop w:val="0"/>
      <w:marBottom w:val="0"/>
      <w:divBdr>
        <w:top w:val="none" w:sz="0" w:space="0" w:color="auto"/>
        <w:left w:val="none" w:sz="0" w:space="0" w:color="auto"/>
        <w:bottom w:val="none" w:sz="0" w:space="0" w:color="auto"/>
        <w:right w:val="none" w:sz="0" w:space="0" w:color="auto"/>
      </w:divBdr>
    </w:div>
    <w:div w:id="640115392">
      <w:bodyDiv w:val="1"/>
      <w:marLeft w:val="0"/>
      <w:marRight w:val="0"/>
      <w:marTop w:val="0"/>
      <w:marBottom w:val="0"/>
      <w:divBdr>
        <w:top w:val="none" w:sz="0" w:space="0" w:color="auto"/>
        <w:left w:val="none" w:sz="0" w:space="0" w:color="auto"/>
        <w:bottom w:val="none" w:sz="0" w:space="0" w:color="auto"/>
        <w:right w:val="none" w:sz="0" w:space="0" w:color="auto"/>
      </w:divBdr>
    </w:div>
    <w:div w:id="653752542">
      <w:bodyDiv w:val="1"/>
      <w:marLeft w:val="0"/>
      <w:marRight w:val="0"/>
      <w:marTop w:val="0"/>
      <w:marBottom w:val="0"/>
      <w:divBdr>
        <w:top w:val="none" w:sz="0" w:space="0" w:color="auto"/>
        <w:left w:val="none" w:sz="0" w:space="0" w:color="auto"/>
        <w:bottom w:val="none" w:sz="0" w:space="0" w:color="auto"/>
        <w:right w:val="none" w:sz="0" w:space="0" w:color="auto"/>
      </w:divBdr>
    </w:div>
    <w:div w:id="676543857">
      <w:bodyDiv w:val="1"/>
      <w:marLeft w:val="0"/>
      <w:marRight w:val="0"/>
      <w:marTop w:val="0"/>
      <w:marBottom w:val="0"/>
      <w:divBdr>
        <w:top w:val="none" w:sz="0" w:space="0" w:color="auto"/>
        <w:left w:val="none" w:sz="0" w:space="0" w:color="auto"/>
        <w:bottom w:val="none" w:sz="0" w:space="0" w:color="auto"/>
        <w:right w:val="none" w:sz="0" w:space="0" w:color="auto"/>
      </w:divBdr>
    </w:div>
    <w:div w:id="679166429">
      <w:bodyDiv w:val="1"/>
      <w:marLeft w:val="0"/>
      <w:marRight w:val="0"/>
      <w:marTop w:val="0"/>
      <w:marBottom w:val="0"/>
      <w:divBdr>
        <w:top w:val="none" w:sz="0" w:space="0" w:color="auto"/>
        <w:left w:val="none" w:sz="0" w:space="0" w:color="auto"/>
        <w:bottom w:val="none" w:sz="0" w:space="0" w:color="auto"/>
        <w:right w:val="none" w:sz="0" w:space="0" w:color="auto"/>
      </w:divBdr>
    </w:div>
    <w:div w:id="686754653">
      <w:bodyDiv w:val="1"/>
      <w:marLeft w:val="0"/>
      <w:marRight w:val="0"/>
      <w:marTop w:val="0"/>
      <w:marBottom w:val="0"/>
      <w:divBdr>
        <w:top w:val="none" w:sz="0" w:space="0" w:color="auto"/>
        <w:left w:val="none" w:sz="0" w:space="0" w:color="auto"/>
        <w:bottom w:val="none" w:sz="0" w:space="0" w:color="auto"/>
        <w:right w:val="none" w:sz="0" w:space="0" w:color="auto"/>
      </w:divBdr>
    </w:div>
    <w:div w:id="694769729">
      <w:bodyDiv w:val="1"/>
      <w:marLeft w:val="0"/>
      <w:marRight w:val="0"/>
      <w:marTop w:val="0"/>
      <w:marBottom w:val="0"/>
      <w:divBdr>
        <w:top w:val="none" w:sz="0" w:space="0" w:color="auto"/>
        <w:left w:val="none" w:sz="0" w:space="0" w:color="auto"/>
        <w:bottom w:val="none" w:sz="0" w:space="0" w:color="auto"/>
        <w:right w:val="none" w:sz="0" w:space="0" w:color="auto"/>
      </w:divBdr>
    </w:div>
    <w:div w:id="717625284">
      <w:bodyDiv w:val="1"/>
      <w:marLeft w:val="0"/>
      <w:marRight w:val="0"/>
      <w:marTop w:val="0"/>
      <w:marBottom w:val="0"/>
      <w:divBdr>
        <w:top w:val="none" w:sz="0" w:space="0" w:color="auto"/>
        <w:left w:val="none" w:sz="0" w:space="0" w:color="auto"/>
        <w:bottom w:val="none" w:sz="0" w:space="0" w:color="auto"/>
        <w:right w:val="none" w:sz="0" w:space="0" w:color="auto"/>
      </w:divBdr>
    </w:div>
    <w:div w:id="749891513">
      <w:bodyDiv w:val="1"/>
      <w:marLeft w:val="0"/>
      <w:marRight w:val="0"/>
      <w:marTop w:val="0"/>
      <w:marBottom w:val="0"/>
      <w:divBdr>
        <w:top w:val="none" w:sz="0" w:space="0" w:color="auto"/>
        <w:left w:val="none" w:sz="0" w:space="0" w:color="auto"/>
        <w:bottom w:val="none" w:sz="0" w:space="0" w:color="auto"/>
        <w:right w:val="none" w:sz="0" w:space="0" w:color="auto"/>
      </w:divBdr>
    </w:div>
    <w:div w:id="754977495">
      <w:bodyDiv w:val="1"/>
      <w:marLeft w:val="0"/>
      <w:marRight w:val="0"/>
      <w:marTop w:val="0"/>
      <w:marBottom w:val="0"/>
      <w:divBdr>
        <w:top w:val="none" w:sz="0" w:space="0" w:color="auto"/>
        <w:left w:val="none" w:sz="0" w:space="0" w:color="auto"/>
        <w:bottom w:val="none" w:sz="0" w:space="0" w:color="auto"/>
        <w:right w:val="none" w:sz="0" w:space="0" w:color="auto"/>
      </w:divBdr>
    </w:div>
    <w:div w:id="759569215">
      <w:bodyDiv w:val="1"/>
      <w:marLeft w:val="0"/>
      <w:marRight w:val="0"/>
      <w:marTop w:val="0"/>
      <w:marBottom w:val="0"/>
      <w:divBdr>
        <w:top w:val="none" w:sz="0" w:space="0" w:color="auto"/>
        <w:left w:val="none" w:sz="0" w:space="0" w:color="auto"/>
        <w:bottom w:val="none" w:sz="0" w:space="0" w:color="auto"/>
        <w:right w:val="none" w:sz="0" w:space="0" w:color="auto"/>
      </w:divBdr>
    </w:div>
    <w:div w:id="784808246">
      <w:bodyDiv w:val="1"/>
      <w:marLeft w:val="0"/>
      <w:marRight w:val="0"/>
      <w:marTop w:val="0"/>
      <w:marBottom w:val="0"/>
      <w:divBdr>
        <w:top w:val="none" w:sz="0" w:space="0" w:color="auto"/>
        <w:left w:val="none" w:sz="0" w:space="0" w:color="auto"/>
        <w:bottom w:val="none" w:sz="0" w:space="0" w:color="auto"/>
        <w:right w:val="none" w:sz="0" w:space="0" w:color="auto"/>
      </w:divBdr>
    </w:div>
    <w:div w:id="886457177">
      <w:bodyDiv w:val="1"/>
      <w:marLeft w:val="0"/>
      <w:marRight w:val="0"/>
      <w:marTop w:val="0"/>
      <w:marBottom w:val="0"/>
      <w:divBdr>
        <w:top w:val="none" w:sz="0" w:space="0" w:color="auto"/>
        <w:left w:val="none" w:sz="0" w:space="0" w:color="auto"/>
        <w:bottom w:val="none" w:sz="0" w:space="0" w:color="auto"/>
        <w:right w:val="none" w:sz="0" w:space="0" w:color="auto"/>
      </w:divBdr>
    </w:div>
    <w:div w:id="1004434116">
      <w:bodyDiv w:val="1"/>
      <w:marLeft w:val="0"/>
      <w:marRight w:val="0"/>
      <w:marTop w:val="0"/>
      <w:marBottom w:val="0"/>
      <w:divBdr>
        <w:top w:val="none" w:sz="0" w:space="0" w:color="auto"/>
        <w:left w:val="none" w:sz="0" w:space="0" w:color="auto"/>
        <w:bottom w:val="none" w:sz="0" w:space="0" w:color="auto"/>
        <w:right w:val="none" w:sz="0" w:space="0" w:color="auto"/>
      </w:divBdr>
    </w:div>
    <w:div w:id="1114515690">
      <w:bodyDiv w:val="1"/>
      <w:marLeft w:val="0"/>
      <w:marRight w:val="0"/>
      <w:marTop w:val="0"/>
      <w:marBottom w:val="0"/>
      <w:divBdr>
        <w:top w:val="none" w:sz="0" w:space="0" w:color="auto"/>
        <w:left w:val="none" w:sz="0" w:space="0" w:color="auto"/>
        <w:bottom w:val="none" w:sz="0" w:space="0" w:color="auto"/>
        <w:right w:val="none" w:sz="0" w:space="0" w:color="auto"/>
      </w:divBdr>
    </w:div>
    <w:div w:id="1123689787">
      <w:bodyDiv w:val="1"/>
      <w:marLeft w:val="0"/>
      <w:marRight w:val="0"/>
      <w:marTop w:val="0"/>
      <w:marBottom w:val="0"/>
      <w:divBdr>
        <w:top w:val="none" w:sz="0" w:space="0" w:color="auto"/>
        <w:left w:val="none" w:sz="0" w:space="0" w:color="auto"/>
        <w:bottom w:val="none" w:sz="0" w:space="0" w:color="auto"/>
        <w:right w:val="none" w:sz="0" w:space="0" w:color="auto"/>
      </w:divBdr>
    </w:div>
    <w:div w:id="1182863601">
      <w:bodyDiv w:val="1"/>
      <w:marLeft w:val="0"/>
      <w:marRight w:val="0"/>
      <w:marTop w:val="0"/>
      <w:marBottom w:val="0"/>
      <w:divBdr>
        <w:top w:val="none" w:sz="0" w:space="0" w:color="auto"/>
        <w:left w:val="none" w:sz="0" w:space="0" w:color="auto"/>
        <w:bottom w:val="none" w:sz="0" w:space="0" w:color="auto"/>
        <w:right w:val="none" w:sz="0" w:space="0" w:color="auto"/>
      </w:divBdr>
    </w:div>
    <w:div w:id="1215969073">
      <w:bodyDiv w:val="1"/>
      <w:marLeft w:val="0"/>
      <w:marRight w:val="0"/>
      <w:marTop w:val="0"/>
      <w:marBottom w:val="0"/>
      <w:divBdr>
        <w:top w:val="none" w:sz="0" w:space="0" w:color="auto"/>
        <w:left w:val="none" w:sz="0" w:space="0" w:color="auto"/>
        <w:bottom w:val="none" w:sz="0" w:space="0" w:color="auto"/>
        <w:right w:val="none" w:sz="0" w:space="0" w:color="auto"/>
      </w:divBdr>
    </w:div>
    <w:div w:id="1235704528">
      <w:bodyDiv w:val="1"/>
      <w:marLeft w:val="0"/>
      <w:marRight w:val="0"/>
      <w:marTop w:val="0"/>
      <w:marBottom w:val="0"/>
      <w:divBdr>
        <w:top w:val="none" w:sz="0" w:space="0" w:color="auto"/>
        <w:left w:val="none" w:sz="0" w:space="0" w:color="auto"/>
        <w:bottom w:val="none" w:sz="0" w:space="0" w:color="auto"/>
        <w:right w:val="none" w:sz="0" w:space="0" w:color="auto"/>
      </w:divBdr>
    </w:div>
    <w:div w:id="1285118103">
      <w:bodyDiv w:val="1"/>
      <w:marLeft w:val="0"/>
      <w:marRight w:val="0"/>
      <w:marTop w:val="0"/>
      <w:marBottom w:val="0"/>
      <w:divBdr>
        <w:top w:val="none" w:sz="0" w:space="0" w:color="auto"/>
        <w:left w:val="none" w:sz="0" w:space="0" w:color="auto"/>
        <w:bottom w:val="none" w:sz="0" w:space="0" w:color="auto"/>
        <w:right w:val="none" w:sz="0" w:space="0" w:color="auto"/>
      </w:divBdr>
    </w:div>
    <w:div w:id="1328556174">
      <w:bodyDiv w:val="1"/>
      <w:marLeft w:val="0"/>
      <w:marRight w:val="0"/>
      <w:marTop w:val="0"/>
      <w:marBottom w:val="0"/>
      <w:divBdr>
        <w:top w:val="none" w:sz="0" w:space="0" w:color="auto"/>
        <w:left w:val="none" w:sz="0" w:space="0" w:color="auto"/>
        <w:bottom w:val="none" w:sz="0" w:space="0" w:color="auto"/>
        <w:right w:val="none" w:sz="0" w:space="0" w:color="auto"/>
      </w:divBdr>
    </w:div>
    <w:div w:id="1347832272">
      <w:bodyDiv w:val="1"/>
      <w:marLeft w:val="0"/>
      <w:marRight w:val="0"/>
      <w:marTop w:val="0"/>
      <w:marBottom w:val="0"/>
      <w:divBdr>
        <w:top w:val="none" w:sz="0" w:space="0" w:color="auto"/>
        <w:left w:val="none" w:sz="0" w:space="0" w:color="auto"/>
        <w:bottom w:val="none" w:sz="0" w:space="0" w:color="auto"/>
        <w:right w:val="none" w:sz="0" w:space="0" w:color="auto"/>
      </w:divBdr>
    </w:div>
    <w:div w:id="1379008848">
      <w:bodyDiv w:val="1"/>
      <w:marLeft w:val="0"/>
      <w:marRight w:val="0"/>
      <w:marTop w:val="0"/>
      <w:marBottom w:val="0"/>
      <w:divBdr>
        <w:top w:val="none" w:sz="0" w:space="0" w:color="auto"/>
        <w:left w:val="none" w:sz="0" w:space="0" w:color="auto"/>
        <w:bottom w:val="none" w:sz="0" w:space="0" w:color="auto"/>
        <w:right w:val="none" w:sz="0" w:space="0" w:color="auto"/>
      </w:divBdr>
    </w:div>
    <w:div w:id="1459034701">
      <w:bodyDiv w:val="1"/>
      <w:marLeft w:val="0"/>
      <w:marRight w:val="0"/>
      <w:marTop w:val="0"/>
      <w:marBottom w:val="0"/>
      <w:divBdr>
        <w:top w:val="none" w:sz="0" w:space="0" w:color="auto"/>
        <w:left w:val="none" w:sz="0" w:space="0" w:color="auto"/>
        <w:bottom w:val="none" w:sz="0" w:space="0" w:color="auto"/>
        <w:right w:val="none" w:sz="0" w:space="0" w:color="auto"/>
      </w:divBdr>
    </w:div>
    <w:div w:id="1463353583">
      <w:bodyDiv w:val="1"/>
      <w:marLeft w:val="0"/>
      <w:marRight w:val="0"/>
      <w:marTop w:val="0"/>
      <w:marBottom w:val="0"/>
      <w:divBdr>
        <w:top w:val="none" w:sz="0" w:space="0" w:color="auto"/>
        <w:left w:val="none" w:sz="0" w:space="0" w:color="auto"/>
        <w:bottom w:val="none" w:sz="0" w:space="0" w:color="auto"/>
        <w:right w:val="none" w:sz="0" w:space="0" w:color="auto"/>
      </w:divBdr>
    </w:div>
    <w:div w:id="1477643307">
      <w:bodyDiv w:val="1"/>
      <w:marLeft w:val="0"/>
      <w:marRight w:val="0"/>
      <w:marTop w:val="0"/>
      <w:marBottom w:val="0"/>
      <w:divBdr>
        <w:top w:val="none" w:sz="0" w:space="0" w:color="auto"/>
        <w:left w:val="none" w:sz="0" w:space="0" w:color="auto"/>
        <w:bottom w:val="none" w:sz="0" w:space="0" w:color="auto"/>
        <w:right w:val="none" w:sz="0" w:space="0" w:color="auto"/>
      </w:divBdr>
    </w:div>
    <w:div w:id="1591157351">
      <w:bodyDiv w:val="1"/>
      <w:marLeft w:val="0"/>
      <w:marRight w:val="0"/>
      <w:marTop w:val="0"/>
      <w:marBottom w:val="0"/>
      <w:divBdr>
        <w:top w:val="none" w:sz="0" w:space="0" w:color="auto"/>
        <w:left w:val="none" w:sz="0" w:space="0" w:color="auto"/>
        <w:bottom w:val="none" w:sz="0" w:space="0" w:color="auto"/>
        <w:right w:val="none" w:sz="0" w:space="0" w:color="auto"/>
      </w:divBdr>
    </w:div>
    <w:div w:id="1634677771">
      <w:bodyDiv w:val="1"/>
      <w:marLeft w:val="0"/>
      <w:marRight w:val="0"/>
      <w:marTop w:val="0"/>
      <w:marBottom w:val="0"/>
      <w:divBdr>
        <w:top w:val="none" w:sz="0" w:space="0" w:color="auto"/>
        <w:left w:val="none" w:sz="0" w:space="0" w:color="auto"/>
        <w:bottom w:val="none" w:sz="0" w:space="0" w:color="auto"/>
        <w:right w:val="none" w:sz="0" w:space="0" w:color="auto"/>
      </w:divBdr>
    </w:div>
    <w:div w:id="1643386092">
      <w:bodyDiv w:val="1"/>
      <w:marLeft w:val="0"/>
      <w:marRight w:val="0"/>
      <w:marTop w:val="0"/>
      <w:marBottom w:val="0"/>
      <w:divBdr>
        <w:top w:val="none" w:sz="0" w:space="0" w:color="auto"/>
        <w:left w:val="none" w:sz="0" w:space="0" w:color="auto"/>
        <w:bottom w:val="none" w:sz="0" w:space="0" w:color="auto"/>
        <w:right w:val="none" w:sz="0" w:space="0" w:color="auto"/>
      </w:divBdr>
    </w:div>
    <w:div w:id="1671373763">
      <w:bodyDiv w:val="1"/>
      <w:marLeft w:val="0"/>
      <w:marRight w:val="0"/>
      <w:marTop w:val="0"/>
      <w:marBottom w:val="0"/>
      <w:divBdr>
        <w:top w:val="none" w:sz="0" w:space="0" w:color="auto"/>
        <w:left w:val="none" w:sz="0" w:space="0" w:color="auto"/>
        <w:bottom w:val="none" w:sz="0" w:space="0" w:color="auto"/>
        <w:right w:val="none" w:sz="0" w:space="0" w:color="auto"/>
      </w:divBdr>
    </w:div>
    <w:div w:id="1688629177">
      <w:bodyDiv w:val="1"/>
      <w:marLeft w:val="0"/>
      <w:marRight w:val="0"/>
      <w:marTop w:val="0"/>
      <w:marBottom w:val="0"/>
      <w:divBdr>
        <w:top w:val="none" w:sz="0" w:space="0" w:color="auto"/>
        <w:left w:val="none" w:sz="0" w:space="0" w:color="auto"/>
        <w:bottom w:val="none" w:sz="0" w:space="0" w:color="auto"/>
        <w:right w:val="none" w:sz="0" w:space="0" w:color="auto"/>
      </w:divBdr>
    </w:div>
    <w:div w:id="1755664767">
      <w:bodyDiv w:val="1"/>
      <w:marLeft w:val="0"/>
      <w:marRight w:val="0"/>
      <w:marTop w:val="0"/>
      <w:marBottom w:val="0"/>
      <w:divBdr>
        <w:top w:val="none" w:sz="0" w:space="0" w:color="auto"/>
        <w:left w:val="none" w:sz="0" w:space="0" w:color="auto"/>
        <w:bottom w:val="none" w:sz="0" w:space="0" w:color="auto"/>
        <w:right w:val="none" w:sz="0" w:space="0" w:color="auto"/>
      </w:divBdr>
    </w:div>
    <w:div w:id="1761487409">
      <w:bodyDiv w:val="1"/>
      <w:marLeft w:val="0"/>
      <w:marRight w:val="0"/>
      <w:marTop w:val="0"/>
      <w:marBottom w:val="0"/>
      <w:divBdr>
        <w:top w:val="none" w:sz="0" w:space="0" w:color="auto"/>
        <w:left w:val="none" w:sz="0" w:space="0" w:color="auto"/>
        <w:bottom w:val="none" w:sz="0" w:space="0" w:color="auto"/>
        <w:right w:val="none" w:sz="0" w:space="0" w:color="auto"/>
      </w:divBdr>
    </w:div>
    <w:div w:id="1787850898">
      <w:bodyDiv w:val="1"/>
      <w:marLeft w:val="0"/>
      <w:marRight w:val="0"/>
      <w:marTop w:val="0"/>
      <w:marBottom w:val="0"/>
      <w:divBdr>
        <w:top w:val="none" w:sz="0" w:space="0" w:color="auto"/>
        <w:left w:val="none" w:sz="0" w:space="0" w:color="auto"/>
        <w:bottom w:val="none" w:sz="0" w:space="0" w:color="auto"/>
        <w:right w:val="none" w:sz="0" w:space="0" w:color="auto"/>
      </w:divBdr>
    </w:div>
    <w:div w:id="1836726667">
      <w:bodyDiv w:val="1"/>
      <w:marLeft w:val="0"/>
      <w:marRight w:val="0"/>
      <w:marTop w:val="0"/>
      <w:marBottom w:val="0"/>
      <w:divBdr>
        <w:top w:val="none" w:sz="0" w:space="0" w:color="auto"/>
        <w:left w:val="none" w:sz="0" w:space="0" w:color="auto"/>
        <w:bottom w:val="none" w:sz="0" w:space="0" w:color="auto"/>
        <w:right w:val="none" w:sz="0" w:space="0" w:color="auto"/>
      </w:divBdr>
    </w:div>
    <w:div w:id="1851333942">
      <w:marLeft w:val="0"/>
      <w:marRight w:val="0"/>
      <w:marTop w:val="0"/>
      <w:marBottom w:val="0"/>
      <w:divBdr>
        <w:top w:val="none" w:sz="0" w:space="0" w:color="auto"/>
        <w:left w:val="none" w:sz="0" w:space="0" w:color="auto"/>
        <w:bottom w:val="none" w:sz="0" w:space="0" w:color="auto"/>
        <w:right w:val="none" w:sz="0" w:space="0" w:color="auto"/>
      </w:divBdr>
    </w:div>
    <w:div w:id="1851333943">
      <w:marLeft w:val="0"/>
      <w:marRight w:val="0"/>
      <w:marTop w:val="0"/>
      <w:marBottom w:val="0"/>
      <w:divBdr>
        <w:top w:val="none" w:sz="0" w:space="0" w:color="auto"/>
        <w:left w:val="none" w:sz="0" w:space="0" w:color="auto"/>
        <w:bottom w:val="none" w:sz="0" w:space="0" w:color="auto"/>
        <w:right w:val="none" w:sz="0" w:space="0" w:color="auto"/>
      </w:divBdr>
    </w:div>
    <w:div w:id="1851333944">
      <w:marLeft w:val="0"/>
      <w:marRight w:val="0"/>
      <w:marTop w:val="0"/>
      <w:marBottom w:val="0"/>
      <w:divBdr>
        <w:top w:val="none" w:sz="0" w:space="0" w:color="auto"/>
        <w:left w:val="none" w:sz="0" w:space="0" w:color="auto"/>
        <w:bottom w:val="none" w:sz="0" w:space="0" w:color="auto"/>
        <w:right w:val="none" w:sz="0" w:space="0" w:color="auto"/>
      </w:divBdr>
    </w:div>
    <w:div w:id="1851333945">
      <w:marLeft w:val="0"/>
      <w:marRight w:val="0"/>
      <w:marTop w:val="0"/>
      <w:marBottom w:val="0"/>
      <w:divBdr>
        <w:top w:val="none" w:sz="0" w:space="0" w:color="auto"/>
        <w:left w:val="none" w:sz="0" w:space="0" w:color="auto"/>
        <w:bottom w:val="none" w:sz="0" w:space="0" w:color="auto"/>
        <w:right w:val="none" w:sz="0" w:space="0" w:color="auto"/>
      </w:divBdr>
    </w:div>
    <w:div w:id="1851333946">
      <w:marLeft w:val="0"/>
      <w:marRight w:val="0"/>
      <w:marTop w:val="0"/>
      <w:marBottom w:val="0"/>
      <w:divBdr>
        <w:top w:val="none" w:sz="0" w:space="0" w:color="auto"/>
        <w:left w:val="none" w:sz="0" w:space="0" w:color="auto"/>
        <w:bottom w:val="none" w:sz="0" w:space="0" w:color="auto"/>
        <w:right w:val="none" w:sz="0" w:space="0" w:color="auto"/>
      </w:divBdr>
    </w:div>
    <w:div w:id="1851333947">
      <w:marLeft w:val="0"/>
      <w:marRight w:val="0"/>
      <w:marTop w:val="0"/>
      <w:marBottom w:val="0"/>
      <w:divBdr>
        <w:top w:val="none" w:sz="0" w:space="0" w:color="auto"/>
        <w:left w:val="none" w:sz="0" w:space="0" w:color="auto"/>
        <w:bottom w:val="none" w:sz="0" w:space="0" w:color="auto"/>
        <w:right w:val="none" w:sz="0" w:space="0" w:color="auto"/>
      </w:divBdr>
    </w:div>
    <w:div w:id="1851333948">
      <w:marLeft w:val="0"/>
      <w:marRight w:val="0"/>
      <w:marTop w:val="0"/>
      <w:marBottom w:val="0"/>
      <w:divBdr>
        <w:top w:val="none" w:sz="0" w:space="0" w:color="auto"/>
        <w:left w:val="none" w:sz="0" w:space="0" w:color="auto"/>
        <w:bottom w:val="none" w:sz="0" w:space="0" w:color="auto"/>
        <w:right w:val="none" w:sz="0" w:space="0" w:color="auto"/>
      </w:divBdr>
    </w:div>
    <w:div w:id="1851333949">
      <w:marLeft w:val="0"/>
      <w:marRight w:val="0"/>
      <w:marTop w:val="0"/>
      <w:marBottom w:val="0"/>
      <w:divBdr>
        <w:top w:val="none" w:sz="0" w:space="0" w:color="auto"/>
        <w:left w:val="none" w:sz="0" w:space="0" w:color="auto"/>
        <w:bottom w:val="none" w:sz="0" w:space="0" w:color="auto"/>
        <w:right w:val="none" w:sz="0" w:space="0" w:color="auto"/>
      </w:divBdr>
    </w:div>
    <w:div w:id="1851333950">
      <w:marLeft w:val="0"/>
      <w:marRight w:val="0"/>
      <w:marTop w:val="0"/>
      <w:marBottom w:val="0"/>
      <w:divBdr>
        <w:top w:val="none" w:sz="0" w:space="0" w:color="auto"/>
        <w:left w:val="none" w:sz="0" w:space="0" w:color="auto"/>
        <w:bottom w:val="none" w:sz="0" w:space="0" w:color="auto"/>
        <w:right w:val="none" w:sz="0" w:space="0" w:color="auto"/>
      </w:divBdr>
    </w:div>
    <w:div w:id="1851333951">
      <w:marLeft w:val="0"/>
      <w:marRight w:val="0"/>
      <w:marTop w:val="0"/>
      <w:marBottom w:val="0"/>
      <w:divBdr>
        <w:top w:val="none" w:sz="0" w:space="0" w:color="auto"/>
        <w:left w:val="none" w:sz="0" w:space="0" w:color="auto"/>
        <w:bottom w:val="none" w:sz="0" w:space="0" w:color="auto"/>
        <w:right w:val="none" w:sz="0" w:space="0" w:color="auto"/>
      </w:divBdr>
    </w:div>
    <w:div w:id="1851333952">
      <w:marLeft w:val="0"/>
      <w:marRight w:val="0"/>
      <w:marTop w:val="0"/>
      <w:marBottom w:val="0"/>
      <w:divBdr>
        <w:top w:val="none" w:sz="0" w:space="0" w:color="auto"/>
        <w:left w:val="none" w:sz="0" w:space="0" w:color="auto"/>
        <w:bottom w:val="none" w:sz="0" w:space="0" w:color="auto"/>
        <w:right w:val="none" w:sz="0" w:space="0" w:color="auto"/>
      </w:divBdr>
    </w:div>
    <w:div w:id="1851333953">
      <w:marLeft w:val="0"/>
      <w:marRight w:val="0"/>
      <w:marTop w:val="0"/>
      <w:marBottom w:val="0"/>
      <w:divBdr>
        <w:top w:val="none" w:sz="0" w:space="0" w:color="auto"/>
        <w:left w:val="none" w:sz="0" w:space="0" w:color="auto"/>
        <w:bottom w:val="none" w:sz="0" w:space="0" w:color="auto"/>
        <w:right w:val="none" w:sz="0" w:space="0" w:color="auto"/>
      </w:divBdr>
    </w:div>
    <w:div w:id="1851333954">
      <w:marLeft w:val="0"/>
      <w:marRight w:val="0"/>
      <w:marTop w:val="0"/>
      <w:marBottom w:val="0"/>
      <w:divBdr>
        <w:top w:val="none" w:sz="0" w:space="0" w:color="auto"/>
        <w:left w:val="none" w:sz="0" w:space="0" w:color="auto"/>
        <w:bottom w:val="none" w:sz="0" w:space="0" w:color="auto"/>
        <w:right w:val="none" w:sz="0" w:space="0" w:color="auto"/>
      </w:divBdr>
    </w:div>
    <w:div w:id="1851333955">
      <w:marLeft w:val="0"/>
      <w:marRight w:val="0"/>
      <w:marTop w:val="0"/>
      <w:marBottom w:val="0"/>
      <w:divBdr>
        <w:top w:val="none" w:sz="0" w:space="0" w:color="auto"/>
        <w:left w:val="none" w:sz="0" w:space="0" w:color="auto"/>
        <w:bottom w:val="none" w:sz="0" w:space="0" w:color="auto"/>
        <w:right w:val="none" w:sz="0" w:space="0" w:color="auto"/>
      </w:divBdr>
    </w:div>
    <w:div w:id="1851333956">
      <w:marLeft w:val="0"/>
      <w:marRight w:val="0"/>
      <w:marTop w:val="0"/>
      <w:marBottom w:val="0"/>
      <w:divBdr>
        <w:top w:val="none" w:sz="0" w:space="0" w:color="auto"/>
        <w:left w:val="none" w:sz="0" w:space="0" w:color="auto"/>
        <w:bottom w:val="none" w:sz="0" w:space="0" w:color="auto"/>
        <w:right w:val="none" w:sz="0" w:space="0" w:color="auto"/>
      </w:divBdr>
    </w:div>
    <w:div w:id="1851333957">
      <w:marLeft w:val="0"/>
      <w:marRight w:val="0"/>
      <w:marTop w:val="0"/>
      <w:marBottom w:val="0"/>
      <w:divBdr>
        <w:top w:val="none" w:sz="0" w:space="0" w:color="auto"/>
        <w:left w:val="none" w:sz="0" w:space="0" w:color="auto"/>
        <w:bottom w:val="none" w:sz="0" w:space="0" w:color="auto"/>
        <w:right w:val="none" w:sz="0" w:space="0" w:color="auto"/>
      </w:divBdr>
    </w:div>
    <w:div w:id="1851333958">
      <w:marLeft w:val="0"/>
      <w:marRight w:val="0"/>
      <w:marTop w:val="0"/>
      <w:marBottom w:val="0"/>
      <w:divBdr>
        <w:top w:val="none" w:sz="0" w:space="0" w:color="auto"/>
        <w:left w:val="none" w:sz="0" w:space="0" w:color="auto"/>
        <w:bottom w:val="none" w:sz="0" w:space="0" w:color="auto"/>
        <w:right w:val="none" w:sz="0" w:space="0" w:color="auto"/>
      </w:divBdr>
    </w:div>
    <w:div w:id="1851333959">
      <w:marLeft w:val="0"/>
      <w:marRight w:val="0"/>
      <w:marTop w:val="0"/>
      <w:marBottom w:val="0"/>
      <w:divBdr>
        <w:top w:val="none" w:sz="0" w:space="0" w:color="auto"/>
        <w:left w:val="none" w:sz="0" w:space="0" w:color="auto"/>
        <w:bottom w:val="none" w:sz="0" w:space="0" w:color="auto"/>
        <w:right w:val="none" w:sz="0" w:space="0" w:color="auto"/>
      </w:divBdr>
    </w:div>
    <w:div w:id="1851333960">
      <w:marLeft w:val="0"/>
      <w:marRight w:val="0"/>
      <w:marTop w:val="0"/>
      <w:marBottom w:val="0"/>
      <w:divBdr>
        <w:top w:val="none" w:sz="0" w:space="0" w:color="auto"/>
        <w:left w:val="none" w:sz="0" w:space="0" w:color="auto"/>
        <w:bottom w:val="none" w:sz="0" w:space="0" w:color="auto"/>
        <w:right w:val="none" w:sz="0" w:space="0" w:color="auto"/>
      </w:divBdr>
    </w:div>
    <w:div w:id="1851333961">
      <w:marLeft w:val="0"/>
      <w:marRight w:val="0"/>
      <w:marTop w:val="0"/>
      <w:marBottom w:val="0"/>
      <w:divBdr>
        <w:top w:val="none" w:sz="0" w:space="0" w:color="auto"/>
        <w:left w:val="none" w:sz="0" w:space="0" w:color="auto"/>
        <w:bottom w:val="none" w:sz="0" w:space="0" w:color="auto"/>
        <w:right w:val="none" w:sz="0" w:space="0" w:color="auto"/>
      </w:divBdr>
    </w:div>
    <w:div w:id="1851333962">
      <w:marLeft w:val="0"/>
      <w:marRight w:val="0"/>
      <w:marTop w:val="0"/>
      <w:marBottom w:val="0"/>
      <w:divBdr>
        <w:top w:val="none" w:sz="0" w:space="0" w:color="auto"/>
        <w:left w:val="none" w:sz="0" w:space="0" w:color="auto"/>
        <w:bottom w:val="none" w:sz="0" w:space="0" w:color="auto"/>
        <w:right w:val="none" w:sz="0" w:space="0" w:color="auto"/>
      </w:divBdr>
    </w:div>
    <w:div w:id="1851333963">
      <w:marLeft w:val="0"/>
      <w:marRight w:val="0"/>
      <w:marTop w:val="0"/>
      <w:marBottom w:val="0"/>
      <w:divBdr>
        <w:top w:val="none" w:sz="0" w:space="0" w:color="auto"/>
        <w:left w:val="none" w:sz="0" w:space="0" w:color="auto"/>
        <w:bottom w:val="none" w:sz="0" w:space="0" w:color="auto"/>
        <w:right w:val="none" w:sz="0" w:space="0" w:color="auto"/>
      </w:divBdr>
    </w:div>
    <w:div w:id="1851333964">
      <w:marLeft w:val="0"/>
      <w:marRight w:val="0"/>
      <w:marTop w:val="0"/>
      <w:marBottom w:val="0"/>
      <w:divBdr>
        <w:top w:val="none" w:sz="0" w:space="0" w:color="auto"/>
        <w:left w:val="none" w:sz="0" w:space="0" w:color="auto"/>
        <w:bottom w:val="none" w:sz="0" w:space="0" w:color="auto"/>
        <w:right w:val="none" w:sz="0" w:space="0" w:color="auto"/>
      </w:divBdr>
    </w:div>
    <w:div w:id="1851333965">
      <w:marLeft w:val="0"/>
      <w:marRight w:val="0"/>
      <w:marTop w:val="0"/>
      <w:marBottom w:val="0"/>
      <w:divBdr>
        <w:top w:val="none" w:sz="0" w:space="0" w:color="auto"/>
        <w:left w:val="none" w:sz="0" w:space="0" w:color="auto"/>
        <w:bottom w:val="none" w:sz="0" w:space="0" w:color="auto"/>
        <w:right w:val="none" w:sz="0" w:space="0" w:color="auto"/>
      </w:divBdr>
    </w:div>
    <w:div w:id="1851333966">
      <w:marLeft w:val="0"/>
      <w:marRight w:val="0"/>
      <w:marTop w:val="0"/>
      <w:marBottom w:val="0"/>
      <w:divBdr>
        <w:top w:val="none" w:sz="0" w:space="0" w:color="auto"/>
        <w:left w:val="none" w:sz="0" w:space="0" w:color="auto"/>
        <w:bottom w:val="none" w:sz="0" w:space="0" w:color="auto"/>
        <w:right w:val="none" w:sz="0" w:space="0" w:color="auto"/>
      </w:divBdr>
    </w:div>
    <w:div w:id="1851333967">
      <w:marLeft w:val="0"/>
      <w:marRight w:val="0"/>
      <w:marTop w:val="0"/>
      <w:marBottom w:val="0"/>
      <w:divBdr>
        <w:top w:val="none" w:sz="0" w:space="0" w:color="auto"/>
        <w:left w:val="none" w:sz="0" w:space="0" w:color="auto"/>
        <w:bottom w:val="none" w:sz="0" w:space="0" w:color="auto"/>
        <w:right w:val="none" w:sz="0" w:space="0" w:color="auto"/>
      </w:divBdr>
    </w:div>
    <w:div w:id="1851333968">
      <w:marLeft w:val="0"/>
      <w:marRight w:val="0"/>
      <w:marTop w:val="0"/>
      <w:marBottom w:val="0"/>
      <w:divBdr>
        <w:top w:val="none" w:sz="0" w:space="0" w:color="auto"/>
        <w:left w:val="none" w:sz="0" w:space="0" w:color="auto"/>
        <w:bottom w:val="none" w:sz="0" w:space="0" w:color="auto"/>
        <w:right w:val="none" w:sz="0" w:space="0" w:color="auto"/>
      </w:divBdr>
    </w:div>
    <w:div w:id="1851333969">
      <w:marLeft w:val="0"/>
      <w:marRight w:val="0"/>
      <w:marTop w:val="0"/>
      <w:marBottom w:val="0"/>
      <w:divBdr>
        <w:top w:val="none" w:sz="0" w:space="0" w:color="auto"/>
        <w:left w:val="none" w:sz="0" w:space="0" w:color="auto"/>
        <w:bottom w:val="none" w:sz="0" w:space="0" w:color="auto"/>
        <w:right w:val="none" w:sz="0" w:space="0" w:color="auto"/>
      </w:divBdr>
    </w:div>
    <w:div w:id="1851333970">
      <w:marLeft w:val="0"/>
      <w:marRight w:val="0"/>
      <w:marTop w:val="0"/>
      <w:marBottom w:val="0"/>
      <w:divBdr>
        <w:top w:val="none" w:sz="0" w:space="0" w:color="auto"/>
        <w:left w:val="none" w:sz="0" w:space="0" w:color="auto"/>
        <w:bottom w:val="none" w:sz="0" w:space="0" w:color="auto"/>
        <w:right w:val="none" w:sz="0" w:space="0" w:color="auto"/>
      </w:divBdr>
    </w:div>
    <w:div w:id="1851333971">
      <w:marLeft w:val="0"/>
      <w:marRight w:val="0"/>
      <w:marTop w:val="0"/>
      <w:marBottom w:val="0"/>
      <w:divBdr>
        <w:top w:val="none" w:sz="0" w:space="0" w:color="auto"/>
        <w:left w:val="none" w:sz="0" w:space="0" w:color="auto"/>
        <w:bottom w:val="none" w:sz="0" w:space="0" w:color="auto"/>
        <w:right w:val="none" w:sz="0" w:space="0" w:color="auto"/>
      </w:divBdr>
    </w:div>
    <w:div w:id="1851333972">
      <w:marLeft w:val="0"/>
      <w:marRight w:val="0"/>
      <w:marTop w:val="0"/>
      <w:marBottom w:val="0"/>
      <w:divBdr>
        <w:top w:val="none" w:sz="0" w:space="0" w:color="auto"/>
        <w:left w:val="none" w:sz="0" w:space="0" w:color="auto"/>
        <w:bottom w:val="none" w:sz="0" w:space="0" w:color="auto"/>
        <w:right w:val="none" w:sz="0" w:space="0" w:color="auto"/>
      </w:divBdr>
    </w:div>
    <w:div w:id="1851333973">
      <w:marLeft w:val="0"/>
      <w:marRight w:val="0"/>
      <w:marTop w:val="0"/>
      <w:marBottom w:val="0"/>
      <w:divBdr>
        <w:top w:val="none" w:sz="0" w:space="0" w:color="auto"/>
        <w:left w:val="none" w:sz="0" w:space="0" w:color="auto"/>
        <w:bottom w:val="none" w:sz="0" w:space="0" w:color="auto"/>
        <w:right w:val="none" w:sz="0" w:space="0" w:color="auto"/>
      </w:divBdr>
    </w:div>
    <w:div w:id="1879464622">
      <w:bodyDiv w:val="1"/>
      <w:marLeft w:val="0"/>
      <w:marRight w:val="0"/>
      <w:marTop w:val="0"/>
      <w:marBottom w:val="0"/>
      <w:divBdr>
        <w:top w:val="none" w:sz="0" w:space="0" w:color="auto"/>
        <w:left w:val="none" w:sz="0" w:space="0" w:color="auto"/>
        <w:bottom w:val="none" w:sz="0" w:space="0" w:color="auto"/>
        <w:right w:val="none" w:sz="0" w:space="0" w:color="auto"/>
      </w:divBdr>
    </w:div>
    <w:div w:id="1902472962">
      <w:bodyDiv w:val="1"/>
      <w:marLeft w:val="0"/>
      <w:marRight w:val="0"/>
      <w:marTop w:val="0"/>
      <w:marBottom w:val="0"/>
      <w:divBdr>
        <w:top w:val="none" w:sz="0" w:space="0" w:color="auto"/>
        <w:left w:val="none" w:sz="0" w:space="0" w:color="auto"/>
        <w:bottom w:val="none" w:sz="0" w:space="0" w:color="auto"/>
        <w:right w:val="none" w:sz="0" w:space="0" w:color="auto"/>
      </w:divBdr>
    </w:div>
    <w:div w:id="1950624554">
      <w:bodyDiv w:val="1"/>
      <w:marLeft w:val="0"/>
      <w:marRight w:val="0"/>
      <w:marTop w:val="0"/>
      <w:marBottom w:val="0"/>
      <w:divBdr>
        <w:top w:val="none" w:sz="0" w:space="0" w:color="auto"/>
        <w:left w:val="none" w:sz="0" w:space="0" w:color="auto"/>
        <w:bottom w:val="none" w:sz="0" w:space="0" w:color="auto"/>
        <w:right w:val="none" w:sz="0" w:space="0" w:color="auto"/>
      </w:divBdr>
    </w:div>
    <w:div w:id="1969818994">
      <w:bodyDiv w:val="1"/>
      <w:marLeft w:val="0"/>
      <w:marRight w:val="0"/>
      <w:marTop w:val="0"/>
      <w:marBottom w:val="0"/>
      <w:divBdr>
        <w:top w:val="none" w:sz="0" w:space="0" w:color="auto"/>
        <w:left w:val="none" w:sz="0" w:space="0" w:color="auto"/>
        <w:bottom w:val="none" w:sz="0" w:space="0" w:color="auto"/>
        <w:right w:val="none" w:sz="0" w:space="0" w:color="auto"/>
      </w:divBdr>
    </w:div>
    <w:div w:id="2029214023">
      <w:bodyDiv w:val="1"/>
      <w:marLeft w:val="0"/>
      <w:marRight w:val="0"/>
      <w:marTop w:val="0"/>
      <w:marBottom w:val="0"/>
      <w:divBdr>
        <w:top w:val="none" w:sz="0" w:space="0" w:color="auto"/>
        <w:left w:val="none" w:sz="0" w:space="0" w:color="auto"/>
        <w:bottom w:val="none" w:sz="0" w:space="0" w:color="auto"/>
        <w:right w:val="none" w:sz="0" w:space="0" w:color="auto"/>
      </w:divBdr>
    </w:div>
    <w:div w:id="2096440668">
      <w:bodyDiv w:val="1"/>
      <w:marLeft w:val="0"/>
      <w:marRight w:val="0"/>
      <w:marTop w:val="0"/>
      <w:marBottom w:val="0"/>
      <w:divBdr>
        <w:top w:val="none" w:sz="0" w:space="0" w:color="auto"/>
        <w:left w:val="none" w:sz="0" w:space="0" w:color="auto"/>
        <w:bottom w:val="none" w:sz="0" w:space="0" w:color="auto"/>
        <w:right w:val="none" w:sz="0" w:space="0" w:color="auto"/>
      </w:divBdr>
    </w:div>
    <w:div w:id="2112360180">
      <w:bodyDiv w:val="1"/>
      <w:marLeft w:val="0"/>
      <w:marRight w:val="0"/>
      <w:marTop w:val="0"/>
      <w:marBottom w:val="0"/>
      <w:divBdr>
        <w:top w:val="none" w:sz="0" w:space="0" w:color="auto"/>
        <w:left w:val="none" w:sz="0" w:space="0" w:color="auto"/>
        <w:bottom w:val="none" w:sz="0" w:space="0" w:color="auto"/>
        <w:right w:val="none" w:sz="0" w:space="0" w:color="auto"/>
      </w:divBdr>
    </w:div>
    <w:div w:id="212318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B5A4D-B876-4963-BC28-9AF58E2B2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12039</Words>
  <Characters>68624</Characters>
  <Application>Microsoft Office Word</Application>
  <DocSecurity>0</DocSecurity>
  <Lines>571</Lines>
  <Paragraphs>161</Paragraphs>
  <ScaleCrop>false</ScaleCrop>
  <HeadingPairs>
    <vt:vector size="2" baseType="variant">
      <vt:variant>
        <vt:lpstr>Title</vt:lpstr>
      </vt:variant>
      <vt:variant>
        <vt:i4>1</vt:i4>
      </vt:variant>
    </vt:vector>
  </HeadingPairs>
  <TitlesOfParts>
    <vt:vector size="1" baseType="lpstr">
      <vt:lpstr/>
    </vt:vector>
  </TitlesOfParts>
  <Company>UGT</Company>
  <LinksUpToDate>false</LinksUpToDate>
  <CharactersWithSpaces>80502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NONA-</dc:creator>
  <cp:keywords/>
  <dc:description/>
  <cp:lastModifiedBy>sophi pitskhelauri</cp:lastModifiedBy>
  <cp:revision>2</cp:revision>
  <cp:lastPrinted>2017-12-08T07:31:00Z</cp:lastPrinted>
  <dcterms:created xsi:type="dcterms:W3CDTF">2022-11-18T13:35:00Z</dcterms:created>
  <dcterms:modified xsi:type="dcterms:W3CDTF">2022-11-18T13:35:00Z</dcterms:modified>
</cp:coreProperties>
</file>